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1EA9" w14:textId="2253F49F" w:rsidR="008A333C" w:rsidRPr="00E21C5F" w:rsidRDefault="008A333C" w:rsidP="006E67EF">
      <w:pPr>
        <w:suppressAutoHyphens/>
        <w:spacing w:line="23" w:lineRule="atLeast"/>
        <w:ind w:right="-569"/>
        <w:jc w:val="right"/>
        <w:rPr>
          <w:sz w:val="23"/>
          <w:szCs w:val="23"/>
        </w:rPr>
      </w:pPr>
      <w:r w:rsidRPr="00E21C5F">
        <w:rPr>
          <w:sz w:val="23"/>
          <w:szCs w:val="23"/>
        </w:rPr>
        <w:t xml:space="preserve">Toruń, dnia </w:t>
      </w:r>
      <w:r w:rsidR="00AF7691" w:rsidRPr="00E21C5F">
        <w:rPr>
          <w:sz w:val="23"/>
          <w:szCs w:val="23"/>
        </w:rPr>
        <w:t>0</w:t>
      </w:r>
      <w:r w:rsidR="00340F8A">
        <w:rPr>
          <w:sz w:val="23"/>
          <w:szCs w:val="23"/>
        </w:rPr>
        <w:t>9</w:t>
      </w:r>
      <w:r w:rsidRPr="00E21C5F">
        <w:rPr>
          <w:sz w:val="23"/>
          <w:szCs w:val="23"/>
        </w:rPr>
        <w:t>.</w:t>
      </w:r>
      <w:r w:rsidR="00E27D7E" w:rsidRPr="00E21C5F">
        <w:rPr>
          <w:sz w:val="23"/>
          <w:szCs w:val="23"/>
        </w:rPr>
        <w:t>10</w:t>
      </w:r>
      <w:r w:rsidRPr="00E21C5F">
        <w:rPr>
          <w:sz w:val="23"/>
          <w:szCs w:val="23"/>
        </w:rPr>
        <w:t>.2024 r.</w:t>
      </w:r>
    </w:p>
    <w:p w14:paraId="78175381" w14:textId="17D9FF60" w:rsidR="00C52FFB" w:rsidRPr="00E21C5F" w:rsidRDefault="002A4597">
      <w:pPr>
        <w:suppressAutoHyphens/>
        <w:spacing w:line="23" w:lineRule="atLeast"/>
        <w:ind w:right="-569"/>
        <w:rPr>
          <w:sz w:val="23"/>
          <w:szCs w:val="23"/>
        </w:rPr>
      </w:pPr>
      <w:r>
        <w:rPr>
          <w:sz w:val="23"/>
          <w:szCs w:val="23"/>
          <w:lang w:eastAsia="en-US"/>
        </w:rPr>
        <w:t>WRIPE.271.4</w:t>
      </w:r>
      <w:r w:rsidR="00C52FFB" w:rsidRPr="00E21C5F">
        <w:rPr>
          <w:sz w:val="23"/>
          <w:szCs w:val="23"/>
          <w:lang w:eastAsia="en-US"/>
        </w:rPr>
        <w:t>.2024</w:t>
      </w:r>
    </w:p>
    <w:p w14:paraId="1A149C9B" w14:textId="77777777" w:rsidR="008A333C" w:rsidRPr="00E21C5F" w:rsidRDefault="008A333C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56CB5FB8" w14:textId="6DECFDA7" w:rsidR="00E84174" w:rsidRPr="00E21C5F" w:rsidRDefault="00E84174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37CBEB27" w14:textId="77777777" w:rsidR="005A3D85" w:rsidRPr="00E21C5F" w:rsidRDefault="005A3D85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6D20DC82" w14:textId="77777777" w:rsidR="005A3D85" w:rsidRPr="00E21C5F" w:rsidRDefault="005A3D85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23C8AD1E" w14:textId="1994662F" w:rsidR="008A333C" w:rsidRPr="00D3514F" w:rsidRDefault="008A333C">
      <w:pPr>
        <w:suppressAutoHyphens/>
        <w:spacing w:line="23" w:lineRule="atLeast"/>
        <w:ind w:right="-569"/>
        <w:jc w:val="center"/>
        <w:rPr>
          <w:b/>
          <w:sz w:val="24"/>
        </w:rPr>
      </w:pPr>
      <w:r w:rsidRPr="00D3514F">
        <w:rPr>
          <w:b/>
          <w:sz w:val="24"/>
        </w:rPr>
        <w:t>ZAPYTANIE OFERTOWE</w:t>
      </w:r>
    </w:p>
    <w:p w14:paraId="64A62453" w14:textId="77777777" w:rsidR="008A333C" w:rsidRPr="00D3514F" w:rsidRDefault="008A333C">
      <w:pPr>
        <w:suppressAutoHyphens/>
        <w:spacing w:line="23" w:lineRule="atLeast"/>
        <w:ind w:right="-569"/>
        <w:rPr>
          <w:sz w:val="24"/>
        </w:rPr>
      </w:pPr>
    </w:p>
    <w:p w14:paraId="534D3DE1" w14:textId="2508F7D5" w:rsidR="00E84174" w:rsidRPr="00D3514F" w:rsidRDefault="00E84174">
      <w:pPr>
        <w:spacing w:line="23" w:lineRule="atLeast"/>
        <w:ind w:right="-569"/>
        <w:rPr>
          <w:sz w:val="24"/>
        </w:rPr>
      </w:pPr>
    </w:p>
    <w:p w14:paraId="641876DA" w14:textId="77777777" w:rsidR="005A3D85" w:rsidRPr="00D3514F" w:rsidRDefault="005A3D85">
      <w:pPr>
        <w:spacing w:line="23" w:lineRule="atLeast"/>
        <w:ind w:right="-569"/>
        <w:rPr>
          <w:sz w:val="24"/>
        </w:rPr>
      </w:pPr>
    </w:p>
    <w:p w14:paraId="2146F3F5" w14:textId="32ABF53A" w:rsidR="008A333C" w:rsidRPr="00D3514F" w:rsidRDefault="008A333C">
      <w:pPr>
        <w:spacing w:line="23" w:lineRule="atLeast"/>
        <w:ind w:right="-569"/>
        <w:rPr>
          <w:sz w:val="24"/>
        </w:rPr>
      </w:pPr>
      <w:r w:rsidRPr="00D3514F">
        <w:rPr>
          <w:sz w:val="24"/>
        </w:rPr>
        <w:t xml:space="preserve">Wydział Rozwoju i Programowania Europejskiego Urzędu  Miasta Torunia prosi o złożenie oferty cenowej na </w:t>
      </w:r>
      <w:bookmarkStart w:id="0" w:name="_Hlk176766197"/>
      <w:r w:rsidRPr="00D3514F">
        <w:rPr>
          <w:bCs/>
          <w:sz w:val="24"/>
        </w:rPr>
        <w:t xml:space="preserve">przeprowadzenie </w:t>
      </w:r>
      <w:r w:rsidR="00FE54E7">
        <w:rPr>
          <w:bCs/>
          <w:sz w:val="24"/>
        </w:rPr>
        <w:t xml:space="preserve">jednodniowego </w:t>
      </w:r>
      <w:r w:rsidRPr="00D3514F">
        <w:rPr>
          <w:sz w:val="24"/>
        </w:rPr>
        <w:t>szkolenia</w:t>
      </w:r>
      <w:r w:rsidR="00894C35" w:rsidRPr="00D3514F">
        <w:rPr>
          <w:sz w:val="24"/>
        </w:rPr>
        <w:t xml:space="preserve"> z</w:t>
      </w:r>
      <w:r w:rsidRPr="00D3514F">
        <w:rPr>
          <w:bCs/>
          <w:sz w:val="24"/>
        </w:rPr>
        <w:t xml:space="preserve"> zakresu</w:t>
      </w:r>
      <w:r w:rsidRPr="00D3514F">
        <w:rPr>
          <w:sz w:val="24"/>
        </w:rPr>
        <w:t xml:space="preserve"> </w:t>
      </w:r>
      <w:r w:rsidR="002A4597" w:rsidRPr="002A4597">
        <w:rPr>
          <w:sz w:val="24"/>
        </w:rPr>
        <w:t xml:space="preserve">realizacji zasad równościowych </w:t>
      </w:r>
      <w:r w:rsidR="002A12C3">
        <w:rPr>
          <w:sz w:val="24"/>
        </w:rPr>
        <w:br/>
      </w:r>
      <w:r w:rsidR="002A4597" w:rsidRPr="002A4597">
        <w:rPr>
          <w:sz w:val="24"/>
        </w:rPr>
        <w:t>w projektach unijnych w pe</w:t>
      </w:r>
      <w:r w:rsidR="002A4597">
        <w:rPr>
          <w:sz w:val="24"/>
        </w:rPr>
        <w:t>rspektywie finansowej 2021-2027.</w:t>
      </w:r>
    </w:p>
    <w:bookmarkEnd w:id="0"/>
    <w:p w14:paraId="6C26180D" w14:textId="77777777" w:rsidR="008A333C" w:rsidRPr="00D3514F" w:rsidRDefault="008A333C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bCs w:val="0"/>
          <w:i/>
          <w:sz w:val="24"/>
        </w:rPr>
      </w:pPr>
    </w:p>
    <w:p w14:paraId="0C75ABAD" w14:textId="4908DA11" w:rsidR="008A333C" w:rsidRPr="00D3514F" w:rsidRDefault="00593B6F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sz w:val="24"/>
        </w:rPr>
      </w:pPr>
      <w:r>
        <w:rPr>
          <w:sz w:val="24"/>
        </w:rPr>
        <w:t>1. Opis przedmiotu zamówienia</w:t>
      </w:r>
    </w:p>
    <w:p w14:paraId="1947D68E" w14:textId="51E3B81A" w:rsidR="008A333C" w:rsidRPr="00D3514F" w:rsidRDefault="008A333C">
      <w:pPr>
        <w:suppressAutoHyphens/>
        <w:spacing w:line="23" w:lineRule="atLeast"/>
        <w:ind w:left="426" w:right="-569"/>
        <w:rPr>
          <w:sz w:val="24"/>
        </w:rPr>
      </w:pPr>
      <w:r w:rsidRPr="00D3514F">
        <w:rPr>
          <w:sz w:val="24"/>
        </w:rPr>
        <w:t>79632000 – szkolenia pracowników</w:t>
      </w:r>
    </w:p>
    <w:p w14:paraId="0E9B4627" w14:textId="281AA7C5" w:rsidR="008A333C" w:rsidRPr="00D3514F" w:rsidRDefault="008A333C">
      <w:pPr>
        <w:suppressAutoHyphens/>
        <w:spacing w:line="23" w:lineRule="atLeast"/>
        <w:ind w:left="426" w:right="-569"/>
        <w:rPr>
          <w:sz w:val="24"/>
        </w:rPr>
      </w:pPr>
      <w:r w:rsidRPr="00D3514F">
        <w:rPr>
          <w:sz w:val="24"/>
        </w:rPr>
        <w:t>80500000 – usługi szkoleniowe</w:t>
      </w:r>
    </w:p>
    <w:p w14:paraId="75DEEF27" w14:textId="77777777" w:rsidR="008A333C" w:rsidRPr="00D3514F" w:rsidRDefault="008A333C">
      <w:pPr>
        <w:suppressAutoHyphens/>
        <w:spacing w:line="23" w:lineRule="atLeast"/>
        <w:ind w:right="-569"/>
        <w:rPr>
          <w:sz w:val="24"/>
        </w:rPr>
      </w:pPr>
    </w:p>
    <w:p w14:paraId="048992B9" w14:textId="0197E79C" w:rsidR="008A333C" w:rsidRPr="00D3514F" w:rsidRDefault="008A333C" w:rsidP="00FA356F">
      <w:pPr>
        <w:numPr>
          <w:ilvl w:val="0"/>
          <w:numId w:val="5"/>
        </w:numPr>
        <w:suppressAutoHyphens/>
        <w:spacing w:line="23" w:lineRule="atLeast"/>
        <w:ind w:left="426" w:right="-569" w:hanging="349"/>
        <w:rPr>
          <w:sz w:val="24"/>
        </w:rPr>
      </w:pPr>
      <w:r w:rsidRPr="00D3514F">
        <w:rPr>
          <w:sz w:val="24"/>
        </w:rPr>
        <w:t xml:space="preserve">Przedmiotem zamówienia jest usługa </w:t>
      </w:r>
      <w:r w:rsidRPr="00D3514F">
        <w:rPr>
          <w:bCs/>
          <w:sz w:val="24"/>
        </w:rPr>
        <w:t xml:space="preserve">przeprowadzenia </w:t>
      </w:r>
      <w:r w:rsidR="00FE54E7">
        <w:rPr>
          <w:bCs/>
          <w:sz w:val="24"/>
        </w:rPr>
        <w:t>jednodniowego</w:t>
      </w:r>
      <w:r w:rsidR="003A3906" w:rsidRPr="00D3514F">
        <w:rPr>
          <w:bCs/>
          <w:sz w:val="24"/>
        </w:rPr>
        <w:t xml:space="preserve"> </w:t>
      </w:r>
      <w:r w:rsidRPr="00D3514F">
        <w:rPr>
          <w:sz w:val="24"/>
        </w:rPr>
        <w:t xml:space="preserve">szkolenia </w:t>
      </w:r>
      <w:bookmarkStart w:id="1" w:name="_Hlk178590936"/>
      <w:r w:rsidR="00AC30E6" w:rsidRPr="00D3514F">
        <w:rPr>
          <w:sz w:val="24"/>
        </w:rPr>
        <w:t>(</w:t>
      </w:r>
      <w:r w:rsidR="00FA356F">
        <w:rPr>
          <w:bCs/>
          <w:sz w:val="24"/>
        </w:rPr>
        <w:t>8</w:t>
      </w:r>
      <w:r w:rsidR="00E90BDA" w:rsidRPr="00D3514F">
        <w:rPr>
          <w:bCs/>
          <w:sz w:val="24"/>
        </w:rPr>
        <w:t xml:space="preserve"> h)</w:t>
      </w:r>
      <w:r w:rsidR="00E90BDA" w:rsidRPr="00D3514F">
        <w:rPr>
          <w:b/>
          <w:sz w:val="24"/>
        </w:rPr>
        <w:t xml:space="preserve"> </w:t>
      </w:r>
      <w:bookmarkEnd w:id="1"/>
      <w:r w:rsidRPr="00D3514F">
        <w:rPr>
          <w:sz w:val="24"/>
        </w:rPr>
        <w:t xml:space="preserve">dla </w:t>
      </w:r>
      <w:r w:rsidR="008468E0" w:rsidRPr="00D3514F">
        <w:rPr>
          <w:sz w:val="24"/>
        </w:rPr>
        <w:t>3</w:t>
      </w:r>
      <w:r w:rsidR="005D1EB2" w:rsidRPr="00D3514F">
        <w:rPr>
          <w:sz w:val="24"/>
        </w:rPr>
        <w:t xml:space="preserve">0 </w:t>
      </w:r>
      <w:r w:rsidRPr="00D3514F">
        <w:rPr>
          <w:sz w:val="24"/>
        </w:rPr>
        <w:t>pracowników Urzędu Miasta Torunia</w:t>
      </w:r>
      <w:r w:rsidR="00E90BDA" w:rsidRPr="00D3514F">
        <w:rPr>
          <w:sz w:val="24"/>
        </w:rPr>
        <w:t xml:space="preserve"> </w:t>
      </w:r>
      <w:r w:rsidR="00FA356F" w:rsidRPr="00FA356F">
        <w:rPr>
          <w:bCs/>
          <w:sz w:val="24"/>
        </w:rPr>
        <w:t>z zakresu realizacji zasad równościowych w projektach unijnych w perspektywie finansowej 2021-2027</w:t>
      </w:r>
      <w:r w:rsidR="002D500B">
        <w:rPr>
          <w:bCs/>
          <w:sz w:val="24"/>
        </w:rPr>
        <w:t>.</w:t>
      </w:r>
    </w:p>
    <w:p w14:paraId="7FEE030C" w14:textId="2358FA35" w:rsidR="003879B8" w:rsidRDefault="003879B8" w:rsidP="00FA356F">
      <w:pPr>
        <w:pStyle w:val="Akapitzlist"/>
        <w:numPr>
          <w:ilvl w:val="0"/>
          <w:numId w:val="5"/>
        </w:numPr>
        <w:spacing w:line="23" w:lineRule="atLeast"/>
        <w:ind w:left="426" w:right="-569"/>
        <w:rPr>
          <w:color w:val="000000"/>
          <w:sz w:val="24"/>
        </w:rPr>
      </w:pPr>
      <w:r w:rsidRPr="00D3514F">
        <w:rPr>
          <w:color w:val="000000"/>
          <w:sz w:val="24"/>
        </w:rPr>
        <w:t xml:space="preserve">Celem szkolenia jest </w:t>
      </w:r>
      <w:r w:rsidR="00FA356F" w:rsidRPr="00FA356F">
        <w:rPr>
          <w:color w:val="000000"/>
          <w:sz w:val="24"/>
        </w:rPr>
        <w:t xml:space="preserve">przygotowanie uczestników do rozumienia i stosowania zasady równości szans i niedyskryminacji oraz zasady równości szans kobiet i mężczyzn w projektach UE współfinansowanych z EFS +, EFRR i FS realizowanych w ramach polityki spójności </w:t>
      </w:r>
      <w:r w:rsidR="00CC2E8F">
        <w:rPr>
          <w:color w:val="000000"/>
          <w:sz w:val="24"/>
        </w:rPr>
        <w:br/>
      </w:r>
      <w:r w:rsidR="00FA356F" w:rsidRPr="00FA356F">
        <w:rPr>
          <w:color w:val="000000"/>
          <w:sz w:val="24"/>
        </w:rPr>
        <w:t>w perspektywie 2021-2027 oraz Instrumentu na rzecz Odbudowy i Zwiększania Odporności (Krajowy Plan Odbudowy i Zwiększania Odporności).</w:t>
      </w:r>
    </w:p>
    <w:p w14:paraId="2783947A" w14:textId="2E26BDDB" w:rsidR="00007EDA" w:rsidRPr="00007EDA" w:rsidRDefault="00007EDA" w:rsidP="00007EDA">
      <w:pPr>
        <w:pStyle w:val="Akapitzlist"/>
        <w:numPr>
          <w:ilvl w:val="0"/>
          <w:numId w:val="5"/>
        </w:numPr>
        <w:spacing w:line="23" w:lineRule="atLeast"/>
        <w:ind w:left="426" w:right="-569"/>
        <w:rPr>
          <w:color w:val="000000"/>
          <w:sz w:val="24"/>
        </w:rPr>
      </w:pPr>
      <w:r w:rsidRPr="00007EDA">
        <w:rPr>
          <w:color w:val="000000"/>
          <w:sz w:val="24"/>
        </w:rPr>
        <w:t xml:space="preserve">Dzięki szkoleniu uczestnicy dowiedzą się jakie działania są niezbędne do spełnienia zasad równości szans i niedyskryminacji oraz zasady równości szans kobiet i mężczyzn na etapie przygotowania, realizacji, rozliczenia, monitorowania i kontroli projektów, w szczególności na mocy obowiązujących Wytycznych dotyczących realizacji zasad równościowych w ramach funduszy unijnych na lata 2021-2027, ze szczególnym uwzględnieniem zapisów załącznika nr 1, 3 i 4 do Wytycznych. W szkoleniu należy także uwzględnić planowane do wprowadzenia zmiany w powyższych Wytycznych będące przedmiotem konsultacji społecznych prowadzonych do dnia 6 września 2024 r. przez Ministerstwo Funduszy </w:t>
      </w:r>
      <w:r>
        <w:rPr>
          <w:color w:val="000000"/>
          <w:sz w:val="24"/>
        </w:rPr>
        <w:t xml:space="preserve"> </w:t>
      </w:r>
      <w:r w:rsidRPr="00007EDA">
        <w:rPr>
          <w:color w:val="000000"/>
          <w:sz w:val="24"/>
        </w:rPr>
        <w:t>i Polityki Regionalnej.</w:t>
      </w:r>
    </w:p>
    <w:p w14:paraId="5D2A0A79" w14:textId="441F39E2" w:rsidR="00007EDA" w:rsidRPr="00007EDA" w:rsidRDefault="00007EDA" w:rsidP="00007EDA">
      <w:pPr>
        <w:pStyle w:val="Akapitzlist"/>
        <w:numPr>
          <w:ilvl w:val="0"/>
          <w:numId w:val="5"/>
        </w:numPr>
        <w:spacing w:line="23" w:lineRule="atLeast"/>
        <w:ind w:left="426" w:right="-569"/>
        <w:rPr>
          <w:color w:val="000000"/>
          <w:sz w:val="24"/>
        </w:rPr>
      </w:pPr>
      <w:r w:rsidRPr="00007EDA">
        <w:rPr>
          <w:color w:val="000000"/>
          <w:sz w:val="24"/>
        </w:rPr>
        <w:t xml:space="preserve">Uczestnikom przedstawione zostaną źródła prawa i wytyczne opisujące konkretne potrzeby oraz konieczne zapisy, które należy uwzględnić we wniosku o dofinansowanie, a także </w:t>
      </w:r>
      <w:r>
        <w:rPr>
          <w:color w:val="000000"/>
          <w:sz w:val="24"/>
        </w:rPr>
        <w:br/>
      </w:r>
      <w:r w:rsidRPr="00007EDA">
        <w:rPr>
          <w:color w:val="000000"/>
          <w:sz w:val="24"/>
        </w:rPr>
        <w:t xml:space="preserve">w składanych wnioskach o płatność oraz dokumentach rozliczających projekty. Duży nacisk położony zostanie na praktyczną stronę pracy, aby dzięki pokazanym źródłom, przykładowym zapisom i omówionym dobrym praktykom uczestnik mógł samodzielnie opracować, </w:t>
      </w:r>
      <w:r w:rsidR="00A521DB">
        <w:rPr>
          <w:color w:val="000000"/>
          <w:sz w:val="24"/>
        </w:rPr>
        <w:br/>
      </w:r>
      <w:r w:rsidRPr="00007EDA">
        <w:rPr>
          <w:color w:val="000000"/>
          <w:sz w:val="24"/>
        </w:rPr>
        <w:t>a następnie realizować działania w zakresie wskazanej w projektach równości szans.</w:t>
      </w:r>
    </w:p>
    <w:p w14:paraId="4D868D87" w14:textId="7738AAA4" w:rsidR="008A333C" w:rsidRPr="00D3514F" w:rsidRDefault="008A333C">
      <w:pPr>
        <w:pStyle w:val="Style14"/>
        <w:widowControl/>
        <w:numPr>
          <w:ilvl w:val="0"/>
          <w:numId w:val="5"/>
        </w:numPr>
        <w:shd w:val="clear" w:color="auto" w:fill="FFFFFF"/>
        <w:spacing w:line="23" w:lineRule="atLeast"/>
        <w:ind w:left="426" w:right="-569" w:hanging="426"/>
        <w:rPr>
          <w:rFonts w:ascii="Times New Roman" w:hAnsi="Times New Roman"/>
          <w:u w:val="single"/>
        </w:rPr>
      </w:pPr>
      <w:r w:rsidRPr="00D3514F">
        <w:rPr>
          <w:rFonts w:ascii="Times New Roman" w:hAnsi="Times New Roman"/>
        </w:rPr>
        <w:t>W celu jak najlepszego przeprowadzenia szkolenia, dopuszcza się możliwość zaproponowania modyfikacji zakresu merytorycznego.</w:t>
      </w:r>
      <w:r w:rsidR="00A23792" w:rsidRPr="00D3514F">
        <w:rPr>
          <w:rFonts w:ascii="Times New Roman" w:hAnsi="Times New Roman"/>
        </w:rPr>
        <w:t xml:space="preserve"> Wymagane minimum tematyczne określone w punkcie 2 musi zostać </w:t>
      </w:r>
      <w:r w:rsidR="00B839B9" w:rsidRPr="00D3514F">
        <w:rPr>
          <w:rFonts w:ascii="Times New Roman" w:hAnsi="Times New Roman"/>
        </w:rPr>
        <w:t>omówione</w:t>
      </w:r>
      <w:r w:rsidR="008672FC" w:rsidRPr="00D3514F">
        <w:rPr>
          <w:rFonts w:ascii="Times New Roman" w:hAnsi="Times New Roman"/>
        </w:rPr>
        <w:t xml:space="preserve"> podczas szkolenia.</w:t>
      </w:r>
    </w:p>
    <w:p w14:paraId="302599CA" w14:textId="590B276B" w:rsidR="000A53F0" w:rsidRPr="00D3514F" w:rsidRDefault="000A53F0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bookmarkStart w:id="2" w:name="_Hlk178590998"/>
      <w:r w:rsidRPr="00D3514F">
        <w:rPr>
          <w:sz w:val="24"/>
        </w:rPr>
        <w:t xml:space="preserve">Zamawiający otrzyma od </w:t>
      </w:r>
      <w:r w:rsidRPr="00D3514F">
        <w:rPr>
          <w:bCs/>
          <w:sz w:val="24"/>
        </w:rPr>
        <w:t>Wykonawcy</w:t>
      </w:r>
      <w:r w:rsidRPr="00D3514F">
        <w:rPr>
          <w:sz w:val="24"/>
        </w:rPr>
        <w:t xml:space="preserve"> </w:t>
      </w:r>
      <w:r w:rsidR="00511866" w:rsidRPr="00D3514F">
        <w:rPr>
          <w:sz w:val="24"/>
        </w:rPr>
        <w:t>w formie elektronicznej</w:t>
      </w:r>
      <w:r w:rsidR="00511866" w:rsidRPr="00D3514F" w:rsidDel="00511866">
        <w:rPr>
          <w:sz w:val="24"/>
        </w:rPr>
        <w:t xml:space="preserve"> </w:t>
      </w:r>
      <w:r w:rsidRPr="00D3514F">
        <w:rPr>
          <w:sz w:val="24"/>
        </w:rPr>
        <w:t xml:space="preserve">materiały </w:t>
      </w:r>
      <w:r w:rsidR="00511866" w:rsidRPr="00D3514F">
        <w:rPr>
          <w:sz w:val="24"/>
        </w:rPr>
        <w:t>dotyczące tematyki szkolenia</w:t>
      </w:r>
      <w:r w:rsidRPr="00D3514F">
        <w:rPr>
          <w:sz w:val="24"/>
        </w:rPr>
        <w:t xml:space="preserve">, służące utrwaleniu wiedzy i wykorzystaniu jej w praktyce (przesłane mailem na adres </w:t>
      </w:r>
      <w:hyperlink r:id="rId7" w:history="1">
        <w:r w:rsidRPr="00D3514F">
          <w:rPr>
            <w:rStyle w:val="Hipercze"/>
            <w:sz w:val="24"/>
          </w:rPr>
          <w:t>wripe@um.torun.pl</w:t>
        </w:r>
      </w:hyperlink>
      <w:r w:rsidRPr="00D3514F">
        <w:rPr>
          <w:sz w:val="24"/>
        </w:rPr>
        <w:t xml:space="preserve">) 3 dni przed terminem szkolenia. </w:t>
      </w:r>
    </w:p>
    <w:p w14:paraId="214D5E41" w14:textId="494ADF49" w:rsidR="000A53F0" w:rsidRPr="00D3514F" w:rsidRDefault="000A53F0" w:rsidP="00D3514F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bCs/>
          <w:sz w:val="24"/>
        </w:rPr>
      </w:pPr>
      <w:r w:rsidRPr="00D3514F">
        <w:rPr>
          <w:bCs/>
          <w:sz w:val="24"/>
        </w:rPr>
        <w:t>Zapewnienie sali do przeprowadzenia szkolenia, catering</w:t>
      </w:r>
      <w:r w:rsidR="00D3514F">
        <w:rPr>
          <w:bCs/>
          <w:sz w:val="24"/>
        </w:rPr>
        <w:t>u</w:t>
      </w:r>
      <w:r w:rsidRPr="00D3514F">
        <w:rPr>
          <w:bCs/>
          <w:sz w:val="24"/>
        </w:rPr>
        <w:t xml:space="preserve"> oraz </w:t>
      </w:r>
      <w:r w:rsidR="00D3514F">
        <w:rPr>
          <w:bCs/>
          <w:sz w:val="24"/>
        </w:rPr>
        <w:t>poinformowania</w:t>
      </w:r>
      <w:r w:rsidRPr="00D3514F">
        <w:rPr>
          <w:bCs/>
          <w:sz w:val="24"/>
        </w:rPr>
        <w:t xml:space="preserve"> uczestników </w:t>
      </w:r>
      <w:r w:rsidR="00007EDA">
        <w:rPr>
          <w:bCs/>
          <w:sz w:val="24"/>
        </w:rPr>
        <w:br/>
      </w:r>
      <w:r w:rsidRPr="00D3514F">
        <w:rPr>
          <w:bCs/>
          <w:sz w:val="24"/>
        </w:rPr>
        <w:t>o terminie szkolenia leży po stronie Zamawiającego.</w:t>
      </w:r>
    </w:p>
    <w:bookmarkEnd w:id="2"/>
    <w:p w14:paraId="1AA1D1CF" w14:textId="77777777" w:rsidR="008A333C" w:rsidRPr="00D3514F" w:rsidRDefault="008A333C" w:rsidP="006E67EF">
      <w:pPr>
        <w:pStyle w:val="Akapitzlist3"/>
        <w:spacing w:before="0" w:line="23" w:lineRule="atLeast"/>
        <w:ind w:left="426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9ACA7B" w14:textId="653A8037" w:rsidR="008A4AB6" w:rsidRPr="00D3514F" w:rsidRDefault="002A12C3">
      <w:pPr>
        <w:spacing w:line="23" w:lineRule="atLeast"/>
        <w:ind w:right="-569"/>
        <w:rPr>
          <w:sz w:val="24"/>
        </w:rPr>
      </w:pPr>
      <w:r>
        <w:rPr>
          <w:b/>
          <w:sz w:val="24"/>
        </w:rPr>
        <w:lastRenderedPageBreak/>
        <w:br/>
      </w:r>
      <w:r w:rsidR="008A333C" w:rsidRPr="00D3514F">
        <w:rPr>
          <w:b/>
          <w:sz w:val="24"/>
        </w:rPr>
        <w:t xml:space="preserve">2. </w:t>
      </w:r>
      <w:r w:rsidR="008A4AB6" w:rsidRPr="00D3514F">
        <w:rPr>
          <w:b/>
          <w:bCs/>
          <w:sz w:val="24"/>
        </w:rPr>
        <w:t xml:space="preserve">Zagadnienia i elementy, które muszą znaleźć się w </w:t>
      </w:r>
      <w:r w:rsidR="00593B6F">
        <w:rPr>
          <w:b/>
          <w:bCs/>
          <w:sz w:val="24"/>
        </w:rPr>
        <w:t>scenariuszu szkolenia (minimum)</w:t>
      </w:r>
    </w:p>
    <w:p w14:paraId="48F0BB70" w14:textId="77777777" w:rsidR="00CC2E8F" w:rsidRPr="00CC2E8F" w:rsidRDefault="00CC2E8F" w:rsidP="00CC2E8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>Zasady horyzontalne obowiązujące w nowej perspektywie finansowej na lata 2021-2027.</w:t>
      </w:r>
    </w:p>
    <w:p w14:paraId="56538E61" w14:textId="232E2B40" w:rsidR="00CC2E8F" w:rsidRPr="00CC2E8F" w:rsidRDefault="00CC2E8F" w:rsidP="00CC2E8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 xml:space="preserve">Podstawy prawne i wytyczne dotyczące realizacji zasad równościowych w projektach współfinansowanych z EFS +, EFRR, FS oraz Instrumentu na rzecz Odbudowy </w:t>
      </w:r>
      <w:r w:rsidR="00593B6F">
        <w:rPr>
          <w:sz w:val="24"/>
        </w:rPr>
        <w:br/>
      </w:r>
      <w:r w:rsidRPr="00CC2E8F">
        <w:rPr>
          <w:sz w:val="24"/>
        </w:rPr>
        <w:t>i Zwiększania Odporności (równości kobiet i mężczyzn, równości szans i dyskryminacji, Konwencji o prawach osób niepełnosprawnych oraz Karty praw podstawowych Unii Europejskiej) z przykładami.</w:t>
      </w:r>
    </w:p>
    <w:p w14:paraId="6F0E1B76" w14:textId="6DD6DE7E" w:rsidR="00CC2E8F" w:rsidRPr="00007EDA" w:rsidRDefault="00CC2E8F" w:rsidP="00007EDA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 xml:space="preserve">Praktyczne aspekty stosowania realizacji zasad równościowych w przygotowywaniu wniosku aplikacyjnego. Jakie zapisy i w których miejscach we wniosku </w:t>
      </w:r>
      <w:r w:rsidRPr="00007EDA">
        <w:rPr>
          <w:sz w:val="24"/>
        </w:rPr>
        <w:t xml:space="preserve">o dofinansowanie są potwierdzeniem spełnienia tych zasad - analiza przypadków. Jakie zapisy we wniosku </w:t>
      </w:r>
      <w:r w:rsidR="002A12C3">
        <w:rPr>
          <w:sz w:val="24"/>
        </w:rPr>
        <w:br/>
      </w:r>
      <w:r w:rsidRPr="00007EDA">
        <w:rPr>
          <w:sz w:val="24"/>
        </w:rPr>
        <w:t>o dofinansowanie wskazują, że wniosek ich nie spełnia - przykłady zapisów, omówienie konsekwencji.</w:t>
      </w:r>
    </w:p>
    <w:p w14:paraId="73014FED" w14:textId="77777777" w:rsidR="00CC2E8F" w:rsidRPr="00CC2E8F" w:rsidRDefault="00CC2E8F" w:rsidP="00CC2E8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>Standard minimum realizacji zasady równości kobiet i mężczyzn w ramach projektów współfinansowanych z EFS+. Na czym polega obowiązkowy Standard minimum na lata</w:t>
      </w:r>
      <w:r>
        <w:rPr>
          <w:sz w:val="24"/>
        </w:rPr>
        <w:t xml:space="preserve"> </w:t>
      </w:r>
      <w:r w:rsidRPr="00CC2E8F">
        <w:rPr>
          <w:sz w:val="24"/>
        </w:rPr>
        <w:t>2021-2027. Jakie zapisy i w których miejscach we wniosku o dofinansowanie będą potwierdzeniem spełnienia Standardu minimum – analiza przypadków.</w:t>
      </w:r>
    </w:p>
    <w:p w14:paraId="14641DE7" w14:textId="77777777" w:rsidR="00CC2E8F" w:rsidRPr="00CC2E8F" w:rsidRDefault="00CC2E8F" w:rsidP="00CC2E8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>Równość szans a wskaźniki z podziałem na płeć.</w:t>
      </w:r>
    </w:p>
    <w:p w14:paraId="5FDBE27C" w14:textId="52C715E6" w:rsidR="00CC2E8F" w:rsidRPr="00CC2E8F" w:rsidRDefault="00CC2E8F" w:rsidP="00CC2E8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 xml:space="preserve">Czy projekt inwestycyjny może być neutralny w stosunku do zasady równości kobiet </w:t>
      </w:r>
      <w:r w:rsidR="00A521DB">
        <w:rPr>
          <w:sz w:val="24"/>
        </w:rPr>
        <w:br/>
      </w:r>
      <w:r w:rsidRPr="00CC2E8F">
        <w:rPr>
          <w:sz w:val="24"/>
        </w:rPr>
        <w:t>i mężczyzn?</w:t>
      </w:r>
    </w:p>
    <w:p w14:paraId="118C9866" w14:textId="77777777" w:rsidR="00CC2E8F" w:rsidRPr="00CC2E8F" w:rsidRDefault="00CC2E8F" w:rsidP="00CC2E8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>Omówienie mechanizmu racjonalnych usprawnień z przykładami.</w:t>
      </w:r>
    </w:p>
    <w:p w14:paraId="19883D79" w14:textId="73814B4F" w:rsidR="00CC2E8F" w:rsidRPr="00593B6F" w:rsidRDefault="00CC2E8F" w:rsidP="00593B6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 xml:space="preserve">Praktyczne aspekty stosowania realizacji zasad równościowych w procesie realizacji </w:t>
      </w:r>
      <w:r w:rsidR="002A12C3">
        <w:rPr>
          <w:sz w:val="24"/>
        </w:rPr>
        <w:br/>
      </w:r>
      <w:r w:rsidRPr="00593B6F">
        <w:rPr>
          <w:sz w:val="24"/>
        </w:rPr>
        <w:t>i rozliczania projektów unijnych, jakie zapisy powinien zawierać każdy wniosek o płatność. Przykłady popełniania błędów.</w:t>
      </w:r>
    </w:p>
    <w:p w14:paraId="31118A68" w14:textId="0C86A284" w:rsidR="00CC2E8F" w:rsidRPr="00593B6F" w:rsidRDefault="00CC2E8F" w:rsidP="00593B6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 xml:space="preserve">Kontrola realizacji zasad równościowych, omówienie procedury kontroli i procesu przygotowania się beneficjenta do kontroli w tym zakresie. Potencjalne kary finansowe </w:t>
      </w:r>
      <w:r w:rsidR="00593B6F">
        <w:rPr>
          <w:sz w:val="24"/>
        </w:rPr>
        <w:t xml:space="preserve"> </w:t>
      </w:r>
      <w:r w:rsidR="00593B6F">
        <w:rPr>
          <w:sz w:val="24"/>
        </w:rPr>
        <w:br/>
      </w:r>
      <w:r w:rsidRPr="00593B6F">
        <w:rPr>
          <w:sz w:val="24"/>
        </w:rPr>
        <w:t xml:space="preserve">i jak ich uniknąć. </w:t>
      </w:r>
    </w:p>
    <w:p w14:paraId="197B3664" w14:textId="6D689176" w:rsidR="00CC2E8F" w:rsidRPr="00593B6F" w:rsidRDefault="00CC2E8F" w:rsidP="00593B6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 xml:space="preserve">Projekty realizowane niezgodnie z zasadami równościowymi a rozwiązanie umowy </w:t>
      </w:r>
      <w:r w:rsidR="002A12C3">
        <w:rPr>
          <w:sz w:val="24"/>
        </w:rPr>
        <w:br/>
      </w:r>
      <w:r w:rsidRPr="00593B6F">
        <w:rPr>
          <w:sz w:val="24"/>
        </w:rPr>
        <w:t>o dofinansowanie.</w:t>
      </w:r>
    </w:p>
    <w:p w14:paraId="254FFEAF" w14:textId="4C56DF42" w:rsidR="00CC2E8F" w:rsidRPr="00593B6F" w:rsidRDefault="00CC2E8F" w:rsidP="00593B6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CC2E8F">
        <w:rPr>
          <w:sz w:val="24"/>
        </w:rPr>
        <w:t xml:space="preserve">Źródła informacji przydatnych do napisania wniosku o dofinansowanie, wniosków </w:t>
      </w:r>
      <w:r w:rsidR="002A12C3">
        <w:rPr>
          <w:sz w:val="24"/>
        </w:rPr>
        <w:br/>
      </w:r>
      <w:r w:rsidRPr="00593B6F">
        <w:rPr>
          <w:sz w:val="24"/>
        </w:rPr>
        <w:t>o płatność oraz sprawozdań. Wskazanie błędów w przykładowych dokumentach, omówienie ich istoty oraz wskazanie prawidłowych rozwiązań i dobrych praktyk - warsztaty, ćwiczenia połączone z dyskusją.</w:t>
      </w:r>
    </w:p>
    <w:p w14:paraId="75ED1809" w14:textId="51D2F6B9" w:rsidR="000A53F0" w:rsidRPr="00D3514F" w:rsidRDefault="000A53F0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Wykonawca będzie zobligowany do udzielenia odpowiedzi na pytania i wątpliwości pojawiające się w trakcie i po odbytym szkoleniu.</w:t>
      </w:r>
    </w:p>
    <w:p w14:paraId="6F66EC55" w14:textId="77777777" w:rsidR="00FC3937" w:rsidRPr="00D3514F" w:rsidRDefault="00FC3937" w:rsidP="009C4833">
      <w:pPr>
        <w:spacing w:line="23" w:lineRule="atLeast"/>
        <w:ind w:right="-569"/>
        <w:rPr>
          <w:bCs/>
          <w:sz w:val="24"/>
        </w:rPr>
      </w:pPr>
    </w:p>
    <w:p w14:paraId="49AD5ACC" w14:textId="77777777" w:rsidR="004A7929" w:rsidRPr="00D3514F" w:rsidRDefault="008A333C" w:rsidP="009C4833">
      <w:pPr>
        <w:spacing w:line="23" w:lineRule="atLeast"/>
        <w:ind w:right="-569"/>
        <w:rPr>
          <w:sz w:val="24"/>
        </w:rPr>
      </w:pPr>
      <w:r w:rsidRPr="00D3514F">
        <w:rPr>
          <w:b/>
          <w:bCs/>
          <w:sz w:val="24"/>
        </w:rPr>
        <w:t xml:space="preserve">3. </w:t>
      </w:r>
      <w:r w:rsidR="004A7929" w:rsidRPr="00D3514F">
        <w:rPr>
          <w:b/>
          <w:bCs/>
          <w:sz w:val="24"/>
        </w:rPr>
        <w:t>Opis</w:t>
      </w:r>
      <w:r w:rsidR="004A7929" w:rsidRPr="00D3514F">
        <w:rPr>
          <w:b/>
          <w:sz w:val="24"/>
        </w:rPr>
        <w:t xml:space="preserve"> sposobu przygotowania ofert</w:t>
      </w:r>
    </w:p>
    <w:p w14:paraId="1A811E53" w14:textId="258FCF8D" w:rsidR="004A7929" w:rsidRPr="00D3514F" w:rsidRDefault="00832AE0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Oferent </w:t>
      </w:r>
      <w:r w:rsidR="004A7929" w:rsidRPr="00D3514F">
        <w:rPr>
          <w:sz w:val="24"/>
        </w:rPr>
        <w:t xml:space="preserve">może złożyć tylko jedną ofertę. Ofertę należy sporządzić zgodnie z treścią Formularza oferty stanowiącego </w:t>
      </w:r>
      <w:r w:rsidR="004A7929" w:rsidRPr="00D3514F">
        <w:rPr>
          <w:bCs/>
          <w:sz w:val="24"/>
        </w:rPr>
        <w:t xml:space="preserve">Załącznik Nr </w:t>
      </w:r>
      <w:r w:rsidR="00E27D7E" w:rsidRPr="00D3514F">
        <w:rPr>
          <w:bCs/>
          <w:sz w:val="24"/>
        </w:rPr>
        <w:t>1</w:t>
      </w:r>
      <w:r w:rsidR="004A7929" w:rsidRPr="00D3514F">
        <w:rPr>
          <w:sz w:val="24"/>
        </w:rPr>
        <w:t xml:space="preserve"> do zapytania.</w:t>
      </w:r>
    </w:p>
    <w:p w14:paraId="6675244D" w14:textId="1B1B5C5C" w:rsidR="004A7929" w:rsidRPr="00D3514F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W przypadku, gdy </w:t>
      </w:r>
      <w:r w:rsidR="00832AE0" w:rsidRPr="00D3514F">
        <w:rPr>
          <w:sz w:val="24"/>
        </w:rPr>
        <w:t xml:space="preserve">Oferent </w:t>
      </w:r>
      <w:r w:rsidRPr="00D3514F">
        <w:rPr>
          <w:sz w:val="24"/>
        </w:rPr>
        <w:t xml:space="preserve">dołączy kopię określonego dokumentu, kopia powinna być poświadczona za zgodność z oryginałem przez </w:t>
      </w:r>
      <w:r w:rsidR="00832AE0" w:rsidRPr="00D3514F">
        <w:rPr>
          <w:sz w:val="24"/>
        </w:rPr>
        <w:t>Oferenta</w:t>
      </w:r>
      <w:r w:rsidRPr="00D3514F">
        <w:rPr>
          <w:sz w:val="24"/>
        </w:rPr>
        <w:t xml:space="preserve">. </w:t>
      </w:r>
    </w:p>
    <w:p w14:paraId="36FE891F" w14:textId="03B2F604" w:rsidR="004A7929" w:rsidRPr="00D3514F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Wszelkie zmiany w treści oferty (poprawki, przekreślenia, dopiski etc.) powinny być podpisane lub parafowane przez </w:t>
      </w:r>
      <w:r w:rsidR="00832AE0" w:rsidRPr="00D3514F">
        <w:rPr>
          <w:sz w:val="24"/>
        </w:rPr>
        <w:t>Oferenta</w:t>
      </w:r>
      <w:r w:rsidRPr="00D3514F">
        <w:rPr>
          <w:sz w:val="24"/>
        </w:rPr>
        <w:t>.</w:t>
      </w:r>
    </w:p>
    <w:p w14:paraId="5DDF3A5C" w14:textId="3A6A27DF" w:rsidR="004A7929" w:rsidRPr="00D3514F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>Oferta powinna być sporządzona w języku polskim, trwałym i czytelnym pismem.</w:t>
      </w:r>
    </w:p>
    <w:p w14:paraId="650F1950" w14:textId="77777777" w:rsidR="000A53F0" w:rsidRPr="00D3514F" w:rsidRDefault="000A53F0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b/>
          <w:bCs/>
          <w:sz w:val="24"/>
        </w:rPr>
        <w:t>Zamawiający nie dopuszcza możliwości składania ofert częściowych lub wariantowych</w:t>
      </w:r>
      <w:r w:rsidRPr="00D3514F">
        <w:rPr>
          <w:sz w:val="24"/>
        </w:rPr>
        <w:t>.</w:t>
      </w:r>
    </w:p>
    <w:p w14:paraId="1DF135E5" w14:textId="77777777" w:rsidR="004A7929" w:rsidRPr="00D3514F" w:rsidRDefault="004A7929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</w:p>
    <w:p w14:paraId="6B1A799E" w14:textId="77777777" w:rsidR="00E21C5F" w:rsidRPr="009C4833" w:rsidRDefault="004A7929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9C4833">
        <w:rPr>
          <w:sz w:val="24"/>
        </w:rPr>
        <w:t xml:space="preserve">4. </w:t>
      </w:r>
      <w:r w:rsidR="008A333C" w:rsidRPr="009C4833">
        <w:rPr>
          <w:sz w:val="24"/>
        </w:rPr>
        <w:t>Termin realizacji zamówienia</w:t>
      </w:r>
    </w:p>
    <w:p w14:paraId="1E66A605" w14:textId="2A5D01A8" w:rsidR="008A333C" w:rsidRPr="00D3514F" w:rsidRDefault="00832AE0" w:rsidP="00670186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9C4833">
        <w:rPr>
          <w:b w:val="0"/>
          <w:bCs w:val="0"/>
          <w:sz w:val="24"/>
        </w:rPr>
        <w:t xml:space="preserve">Planowany termin </w:t>
      </w:r>
      <w:r w:rsidR="007F2272">
        <w:rPr>
          <w:b w:val="0"/>
          <w:bCs w:val="0"/>
          <w:sz w:val="24"/>
        </w:rPr>
        <w:t>15.</w:t>
      </w:r>
      <w:r w:rsidR="003862F4" w:rsidRPr="009C4833">
        <w:rPr>
          <w:b w:val="0"/>
          <w:bCs w:val="0"/>
          <w:sz w:val="24"/>
        </w:rPr>
        <w:t xml:space="preserve">11.2024 </w:t>
      </w:r>
      <w:r w:rsidR="00AC30E6" w:rsidRPr="009C4833">
        <w:rPr>
          <w:b w:val="0"/>
          <w:bCs w:val="0"/>
          <w:sz w:val="24"/>
        </w:rPr>
        <w:t xml:space="preserve">r. </w:t>
      </w:r>
      <w:r w:rsidR="002D29B2">
        <w:rPr>
          <w:b w:val="0"/>
          <w:bCs w:val="0"/>
          <w:sz w:val="24"/>
        </w:rPr>
        <w:t>uzależniony jest od dostępności sali.</w:t>
      </w:r>
      <w:bookmarkStart w:id="3" w:name="_GoBack"/>
      <w:bookmarkEnd w:id="3"/>
      <w:r w:rsidR="00A368DB" w:rsidRPr="00D3514F">
        <w:rPr>
          <w:b w:val="0"/>
          <w:bCs w:val="0"/>
          <w:sz w:val="24"/>
        </w:rPr>
        <w:t xml:space="preserve"> </w:t>
      </w:r>
    </w:p>
    <w:p w14:paraId="1C5AE65B" w14:textId="77777777" w:rsidR="008A333C" w:rsidRPr="00D3514F" w:rsidRDefault="008A333C">
      <w:pPr>
        <w:spacing w:line="23" w:lineRule="atLeast"/>
        <w:ind w:right="-569"/>
        <w:rPr>
          <w:sz w:val="24"/>
        </w:rPr>
      </w:pPr>
    </w:p>
    <w:p w14:paraId="6643FAB6" w14:textId="4DE22BA4" w:rsidR="008A333C" w:rsidRPr="00D3514F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D3514F">
        <w:rPr>
          <w:sz w:val="24"/>
        </w:rPr>
        <w:lastRenderedPageBreak/>
        <w:t>5</w:t>
      </w:r>
      <w:r w:rsidR="008A333C" w:rsidRPr="00D3514F">
        <w:rPr>
          <w:sz w:val="24"/>
        </w:rPr>
        <w:t xml:space="preserve">. Warunki obligatoryjne udziału w postepowaniu </w:t>
      </w:r>
    </w:p>
    <w:p w14:paraId="2321690D" w14:textId="77777777" w:rsidR="00B15F50" w:rsidRDefault="008A333C" w:rsidP="00B15F50">
      <w:pPr>
        <w:pStyle w:val="Akapitzlist1"/>
        <w:numPr>
          <w:ilvl w:val="0"/>
          <w:numId w:val="21"/>
        </w:numPr>
        <w:spacing w:before="0" w:line="23" w:lineRule="atLeast"/>
        <w:ind w:right="-569"/>
        <w:jc w:val="left"/>
        <w:rPr>
          <w:rFonts w:ascii="Times New Roman" w:hAnsi="Times New Roman" w:cs="Times New Roman"/>
          <w:sz w:val="24"/>
          <w:szCs w:val="24"/>
        </w:rPr>
      </w:pPr>
      <w:r w:rsidRPr="00D3514F">
        <w:rPr>
          <w:rFonts w:ascii="Times New Roman" w:hAnsi="Times New Roman" w:cs="Times New Roman"/>
          <w:sz w:val="24"/>
          <w:szCs w:val="24"/>
        </w:rPr>
        <w:t xml:space="preserve">W związku z charakterem planowanego przedmiotu zamówienia wymaga się, by Oferenci posiadali </w:t>
      </w:r>
      <w:bookmarkStart w:id="4" w:name="_Hlk166831592"/>
      <w:r w:rsidRPr="00D3514F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="004760AC" w:rsidRPr="004760AC">
        <w:rPr>
          <w:rFonts w:ascii="Times New Roman" w:hAnsi="Times New Roman" w:cs="Times New Roman"/>
          <w:sz w:val="24"/>
          <w:szCs w:val="24"/>
        </w:rPr>
        <w:t>w okresie ostatnich 3 lat przed upływem terminu składania oferty   doświadcz</w:t>
      </w:r>
      <w:r w:rsidR="004760AC">
        <w:rPr>
          <w:rFonts w:ascii="Times New Roman" w:hAnsi="Times New Roman" w:cs="Times New Roman"/>
          <w:sz w:val="24"/>
          <w:szCs w:val="24"/>
        </w:rPr>
        <w:t>enie</w:t>
      </w:r>
      <w:r w:rsidRPr="00D3514F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9C4833">
        <w:rPr>
          <w:rFonts w:ascii="Times New Roman" w:hAnsi="Times New Roman" w:cs="Times New Roman"/>
          <w:sz w:val="24"/>
          <w:szCs w:val="24"/>
        </w:rPr>
        <w:t>przeprowadzenia</w:t>
      </w:r>
      <w:r w:rsidR="005D1EB2" w:rsidRPr="00D3514F">
        <w:rPr>
          <w:rFonts w:ascii="Times New Roman" w:hAnsi="Times New Roman" w:cs="Times New Roman"/>
          <w:bCs/>
          <w:sz w:val="24"/>
          <w:szCs w:val="24"/>
        </w:rPr>
        <w:t xml:space="preserve"> co najmniej </w:t>
      </w:r>
      <w:r w:rsidR="00670186" w:rsidRPr="00D3514F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5D1EB2" w:rsidRPr="00D3514F">
        <w:rPr>
          <w:rFonts w:ascii="Times New Roman" w:hAnsi="Times New Roman" w:cs="Times New Roman"/>
          <w:sz w:val="24"/>
          <w:szCs w:val="24"/>
        </w:rPr>
        <w:t xml:space="preserve">szkoleń </w:t>
      </w:r>
      <w:r w:rsidR="005D1EB2" w:rsidRPr="00D3514F">
        <w:rPr>
          <w:rFonts w:ascii="Times New Roman" w:hAnsi="Times New Roman" w:cs="Times New Roman"/>
          <w:bCs/>
          <w:sz w:val="24"/>
          <w:szCs w:val="24"/>
        </w:rPr>
        <w:t>z zakresu</w:t>
      </w:r>
      <w:bookmarkEnd w:id="4"/>
      <w:r w:rsidR="007F2272" w:rsidRPr="007F2272">
        <w:rPr>
          <w:rFonts w:ascii="Times New Roman" w:hAnsi="Times New Roman" w:cs="Times New Roman"/>
          <w:sz w:val="24"/>
          <w:szCs w:val="24"/>
        </w:rPr>
        <w:t xml:space="preserve"> realizacji zasad równościowych w projektach unijnych w pe</w:t>
      </w:r>
      <w:r w:rsidR="007F2272">
        <w:rPr>
          <w:rFonts w:ascii="Times New Roman" w:hAnsi="Times New Roman" w:cs="Times New Roman"/>
          <w:sz w:val="24"/>
          <w:szCs w:val="24"/>
        </w:rPr>
        <w:t>rspektywie finansowej 2021-2027</w:t>
      </w:r>
      <w:r w:rsidRPr="00D3514F">
        <w:rPr>
          <w:rFonts w:ascii="Times New Roman" w:hAnsi="Times New Roman" w:cs="Times New Roman"/>
          <w:sz w:val="24"/>
          <w:szCs w:val="24"/>
        </w:rPr>
        <w:t>.</w:t>
      </w:r>
      <w:r w:rsidR="00476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413A5" w14:textId="62BA60D3" w:rsidR="00BB0C2E" w:rsidRDefault="004760AC" w:rsidP="00B15F50">
      <w:pPr>
        <w:pStyle w:val="Akapitzlist1"/>
        <w:numPr>
          <w:ilvl w:val="0"/>
          <w:numId w:val="21"/>
        </w:numPr>
        <w:spacing w:before="0" w:line="23" w:lineRule="atLeast"/>
        <w:ind w:right="-569"/>
        <w:jc w:val="left"/>
        <w:rPr>
          <w:rFonts w:ascii="Times New Roman" w:hAnsi="Times New Roman" w:cs="Times New Roman"/>
          <w:sz w:val="24"/>
          <w:szCs w:val="24"/>
        </w:rPr>
      </w:pPr>
      <w:r w:rsidRPr="004760AC">
        <w:rPr>
          <w:rFonts w:ascii="Times New Roman" w:hAnsi="Times New Roman" w:cs="Times New Roman"/>
          <w:sz w:val="24"/>
          <w:szCs w:val="24"/>
        </w:rPr>
        <w:t>Udokumentowane doświadczenie należy złożyć w formie tabeli wskazującej nazwę i termin przeprowadzonego szkolenia.</w:t>
      </w:r>
    </w:p>
    <w:p w14:paraId="523F7667" w14:textId="3600A906" w:rsidR="004760AC" w:rsidRDefault="004760AC" w:rsidP="00B15F50">
      <w:pPr>
        <w:pStyle w:val="Akapitzlist1"/>
        <w:numPr>
          <w:ilvl w:val="0"/>
          <w:numId w:val="21"/>
        </w:numPr>
        <w:spacing w:before="0" w:line="23" w:lineRule="atLeast"/>
        <w:ind w:right="-569"/>
        <w:jc w:val="left"/>
        <w:rPr>
          <w:rFonts w:ascii="Times New Roman" w:hAnsi="Times New Roman" w:cs="Times New Roman"/>
          <w:sz w:val="24"/>
          <w:szCs w:val="24"/>
        </w:rPr>
      </w:pPr>
      <w:r w:rsidRPr="004760AC">
        <w:rPr>
          <w:rFonts w:ascii="Times New Roman" w:hAnsi="Times New Roman" w:cs="Times New Roman"/>
          <w:sz w:val="24"/>
          <w:szCs w:val="24"/>
        </w:rPr>
        <w:t>Do wskazanych w tabeli szkoleń należy przedstawić co najmniej 5 referencji (i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0AC">
        <w:rPr>
          <w:rFonts w:ascii="Times New Roman" w:hAnsi="Times New Roman" w:cs="Times New Roman"/>
          <w:sz w:val="24"/>
          <w:szCs w:val="24"/>
        </w:rPr>
        <w:t>listów polecających lub dokumentów równoważnych)</w:t>
      </w:r>
      <w:r w:rsidR="00545BA9">
        <w:rPr>
          <w:rFonts w:ascii="Times New Roman" w:hAnsi="Times New Roman" w:cs="Times New Roman"/>
          <w:sz w:val="24"/>
          <w:szCs w:val="24"/>
        </w:rPr>
        <w:t xml:space="preserve">, potwierdzających </w:t>
      </w:r>
      <w:r w:rsidR="00545BA9" w:rsidRPr="00545BA9">
        <w:rPr>
          <w:rFonts w:ascii="Times New Roman" w:hAnsi="Times New Roman" w:cs="Times New Roman"/>
          <w:sz w:val="24"/>
          <w:szCs w:val="24"/>
        </w:rPr>
        <w:t>przeprowadzenie szkoleń w przedmiotowym zakresie z należytą starannością i prawidłowo ukończonych.</w:t>
      </w:r>
    </w:p>
    <w:p w14:paraId="7864C6B6" w14:textId="77777777" w:rsidR="00545BA9" w:rsidRPr="00B15F50" w:rsidRDefault="00545BA9" w:rsidP="00B15F50">
      <w:pPr>
        <w:pStyle w:val="Akapitzlist"/>
        <w:numPr>
          <w:ilvl w:val="0"/>
          <w:numId w:val="21"/>
        </w:numPr>
        <w:suppressAutoHyphens/>
        <w:spacing w:line="23" w:lineRule="atLeast"/>
        <w:ind w:right="-569"/>
        <w:rPr>
          <w:rFonts w:eastAsia="Lucida Sans Unicode"/>
          <w:kern w:val="1"/>
          <w:sz w:val="24"/>
          <w:lang w:eastAsia="en-US"/>
        </w:rPr>
      </w:pPr>
      <w:r w:rsidRPr="00B15F50">
        <w:rPr>
          <w:rFonts w:eastAsia="Lucida Sans Unicode"/>
          <w:kern w:val="1"/>
          <w:sz w:val="24"/>
          <w:lang w:eastAsia="en-US"/>
        </w:rPr>
        <w:t>Niespełnienie ww. warunków powoduje odrzucenie oferty.</w:t>
      </w:r>
    </w:p>
    <w:p w14:paraId="01E0B014" w14:textId="77777777" w:rsidR="00545BA9" w:rsidRDefault="00545BA9">
      <w:pPr>
        <w:pStyle w:val="Nagwek2"/>
        <w:numPr>
          <w:ilvl w:val="0"/>
          <w:numId w:val="0"/>
        </w:numPr>
        <w:spacing w:line="23" w:lineRule="atLeast"/>
        <w:ind w:right="-569"/>
        <w:rPr>
          <w:rFonts w:eastAsia="Lucida Sans Unicode"/>
          <w:b w:val="0"/>
          <w:bCs w:val="0"/>
          <w:kern w:val="1"/>
          <w:sz w:val="24"/>
          <w:lang w:eastAsia="en-US"/>
        </w:rPr>
      </w:pPr>
    </w:p>
    <w:p w14:paraId="464E06C5" w14:textId="69DA9706" w:rsidR="008A333C" w:rsidRPr="00D3514F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D3514F">
        <w:rPr>
          <w:sz w:val="24"/>
        </w:rPr>
        <w:t>6</w:t>
      </w:r>
      <w:r w:rsidR="008A333C" w:rsidRPr="00D3514F">
        <w:rPr>
          <w:sz w:val="24"/>
        </w:rPr>
        <w:t>. Oferta cenowa</w:t>
      </w:r>
    </w:p>
    <w:p w14:paraId="235E87AA" w14:textId="68421A50" w:rsidR="008A333C" w:rsidRPr="009C4833" w:rsidRDefault="008A333C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9C4833">
        <w:rPr>
          <w:b w:val="0"/>
          <w:sz w:val="24"/>
        </w:rPr>
        <w:t>Oferta cenowa powinna zawierać</w:t>
      </w:r>
      <w:r w:rsidR="005D1EB2" w:rsidRPr="009C4833">
        <w:rPr>
          <w:b w:val="0"/>
          <w:sz w:val="24"/>
        </w:rPr>
        <w:t xml:space="preserve"> </w:t>
      </w:r>
      <w:r w:rsidRPr="009C4833">
        <w:rPr>
          <w:b w:val="0"/>
          <w:bCs w:val="0"/>
          <w:sz w:val="24"/>
        </w:rPr>
        <w:t xml:space="preserve">koszt </w:t>
      </w:r>
      <w:r w:rsidR="005D1EB2" w:rsidRPr="009C4833">
        <w:rPr>
          <w:b w:val="0"/>
          <w:bCs w:val="0"/>
          <w:sz w:val="24"/>
        </w:rPr>
        <w:t xml:space="preserve">całkowity przeprowadzenia szkolenia z </w:t>
      </w:r>
      <w:r w:rsidR="007F2272" w:rsidRPr="007F2272">
        <w:rPr>
          <w:b w:val="0"/>
          <w:bCs w:val="0"/>
          <w:sz w:val="24"/>
        </w:rPr>
        <w:t>zakresu realizacji zasad równościowych w projektach unijnych w perspektywie finansowej 2021-2027.</w:t>
      </w:r>
    </w:p>
    <w:p w14:paraId="7C873EC0" w14:textId="419F0952" w:rsidR="008A333C" w:rsidRPr="009C4833" w:rsidRDefault="008A333C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B35FC8D" w14:textId="71418B53" w:rsidR="008A333C" w:rsidRPr="009C4833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9C4833">
        <w:rPr>
          <w:sz w:val="24"/>
        </w:rPr>
        <w:t>7</w:t>
      </w:r>
      <w:r w:rsidR="008A333C" w:rsidRPr="009C4833">
        <w:rPr>
          <w:sz w:val="24"/>
        </w:rPr>
        <w:t xml:space="preserve">. Kryteria </w:t>
      </w:r>
      <w:r w:rsidR="00593B6F">
        <w:rPr>
          <w:sz w:val="24"/>
        </w:rPr>
        <w:t>oceny ofert</w:t>
      </w:r>
    </w:p>
    <w:p w14:paraId="7DC859DF" w14:textId="10CE74AE" w:rsidR="00E84174" w:rsidRPr="009C4833" w:rsidRDefault="00CD1B89">
      <w:pPr>
        <w:pStyle w:val="Akapitzlist1"/>
        <w:numPr>
          <w:ilvl w:val="0"/>
          <w:numId w:val="13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8A333C" w:rsidRPr="009C4833">
        <w:rPr>
          <w:rFonts w:ascii="Times New Roman" w:hAnsi="Times New Roman" w:cs="Times New Roman"/>
          <w:sz w:val="24"/>
          <w:szCs w:val="24"/>
        </w:rPr>
        <w:t xml:space="preserve">ena </w:t>
      </w:r>
      <w:r w:rsidR="00670186" w:rsidRPr="009C4833">
        <w:rPr>
          <w:rFonts w:ascii="Times New Roman" w:hAnsi="Times New Roman" w:cs="Times New Roman"/>
          <w:sz w:val="24"/>
          <w:szCs w:val="24"/>
        </w:rPr>
        <w:t xml:space="preserve">brutto  </w:t>
      </w:r>
      <w:r w:rsidR="00E84174" w:rsidRPr="009C4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174" w:rsidRPr="009C4833">
        <w:rPr>
          <w:rFonts w:ascii="Times New Roman" w:hAnsi="Times New Roman" w:cs="Times New Roman"/>
          <w:sz w:val="24"/>
          <w:szCs w:val="24"/>
        </w:rPr>
        <w:t xml:space="preserve">– </w:t>
      </w:r>
      <w:r w:rsidRPr="009C4833">
        <w:rPr>
          <w:rFonts w:ascii="Times New Roman" w:hAnsi="Times New Roman" w:cs="Times New Roman"/>
          <w:sz w:val="24"/>
          <w:szCs w:val="24"/>
        </w:rPr>
        <w:t xml:space="preserve"> 6</w:t>
      </w:r>
      <w:r w:rsidR="00E84174" w:rsidRPr="009C4833">
        <w:rPr>
          <w:rFonts w:ascii="Times New Roman" w:hAnsi="Times New Roman" w:cs="Times New Roman"/>
          <w:sz w:val="24"/>
          <w:szCs w:val="24"/>
        </w:rPr>
        <w:t>0%</w:t>
      </w:r>
      <w:r w:rsidRPr="009C4833">
        <w:rPr>
          <w:rFonts w:ascii="Times New Roman" w:hAnsi="Times New Roman" w:cs="Times New Roman"/>
          <w:sz w:val="24"/>
          <w:szCs w:val="24"/>
        </w:rPr>
        <w:t>.</w:t>
      </w:r>
    </w:p>
    <w:p w14:paraId="79F68B0E" w14:textId="04894A2D" w:rsidR="00CD1B89" w:rsidRPr="00D3514F" w:rsidRDefault="00CD1B89" w:rsidP="009C4833">
      <w:pPr>
        <w:spacing w:line="23" w:lineRule="atLeast"/>
        <w:ind w:right="-569"/>
        <w:rPr>
          <w:color w:val="000000"/>
          <w:sz w:val="24"/>
        </w:rPr>
      </w:pPr>
      <w:r w:rsidRPr="009C4833">
        <w:rPr>
          <w:color w:val="000000"/>
          <w:sz w:val="24"/>
        </w:rPr>
        <w:t>Oferta z najniższą ceną otrzyma</w:t>
      </w:r>
      <w:r w:rsidRPr="00D3514F">
        <w:rPr>
          <w:color w:val="000000"/>
          <w:sz w:val="24"/>
        </w:rPr>
        <w:t xml:space="preserve"> maksymalną ilość punktów, tj. 60, pozostałe oferty proporcjonalnie mniej</w:t>
      </w:r>
      <w:r w:rsidR="005E1A51" w:rsidRPr="00D3514F">
        <w:rPr>
          <w:color w:val="000000"/>
          <w:sz w:val="24"/>
        </w:rPr>
        <w:t>,</w:t>
      </w:r>
      <w:r w:rsidRPr="00D3514F">
        <w:rPr>
          <w:color w:val="000000"/>
          <w:sz w:val="24"/>
        </w:rPr>
        <w:t xml:space="preserve"> według wzoru:</w:t>
      </w:r>
    </w:p>
    <w:p w14:paraId="793BCDE2" w14:textId="06564D44" w:rsidR="00CD1B89" w:rsidRPr="00D3514F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</w:tblGrid>
      <w:tr w:rsidR="00CD1B89" w:rsidRPr="00D3514F" w14:paraId="3E87071D" w14:textId="77777777" w:rsidTr="001748BA">
        <w:trPr>
          <w:trHeight w:val="253"/>
        </w:trPr>
        <w:tc>
          <w:tcPr>
            <w:tcW w:w="2693" w:type="dxa"/>
            <w:tcBorders>
              <w:bottom w:val="single" w:sz="4" w:space="0" w:color="auto"/>
            </w:tcBorders>
          </w:tcPr>
          <w:p w14:paraId="75CD8C35" w14:textId="364C3CDA" w:rsidR="00CD1B89" w:rsidRPr="00D3514F" w:rsidRDefault="00CD1B89" w:rsidP="009C4833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D3514F">
              <w:rPr>
                <w:color w:val="000000"/>
                <w:sz w:val="24"/>
              </w:rPr>
              <w:t>Cena oferty najtańszej</w:t>
            </w:r>
          </w:p>
        </w:tc>
        <w:tc>
          <w:tcPr>
            <w:tcW w:w="1559" w:type="dxa"/>
            <w:vMerge w:val="restart"/>
            <w:vAlign w:val="center"/>
          </w:tcPr>
          <w:p w14:paraId="6988C1FD" w14:textId="3989058F" w:rsidR="00CD1B89" w:rsidRPr="00D3514F" w:rsidRDefault="00CD1B89" w:rsidP="009C4833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D3514F">
              <w:rPr>
                <w:color w:val="000000"/>
                <w:sz w:val="24"/>
              </w:rPr>
              <w:t>x 60 % x 100</w:t>
            </w:r>
          </w:p>
        </w:tc>
      </w:tr>
      <w:tr w:rsidR="00CD1B89" w:rsidRPr="00D3514F" w14:paraId="4546072B" w14:textId="77777777" w:rsidTr="001748BA">
        <w:trPr>
          <w:trHeight w:val="253"/>
        </w:trPr>
        <w:tc>
          <w:tcPr>
            <w:tcW w:w="2693" w:type="dxa"/>
            <w:tcBorders>
              <w:top w:val="single" w:sz="4" w:space="0" w:color="auto"/>
            </w:tcBorders>
          </w:tcPr>
          <w:p w14:paraId="5D28B535" w14:textId="2016808D" w:rsidR="00CD1B89" w:rsidRPr="00D3514F" w:rsidRDefault="00CD1B89" w:rsidP="009C4833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D3514F">
              <w:rPr>
                <w:color w:val="000000"/>
                <w:sz w:val="24"/>
              </w:rPr>
              <w:t>Cena oferty rozpatrywanej</w:t>
            </w:r>
          </w:p>
        </w:tc>
        <w:tc>
          <w:tcPr>
            <w:tcW w:w="1559" w:type="dxa"/>
            <w:vMerge/>
            <w:vAlign w:val="center"/>
          </w:tcPr>
          <w:p w14:paraId="7DBC8BA4" w14:textId="77777777" w:rsidR="00CD1B89" w:rsidRPr="00D3514F" w:rsidRDefault="00CD1B89" w:rsidP="009C4833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</w:p>
        </w:tc>
      </w:tr>
    </w:tbl>
    <w:p w14:paraId="37DEEE6A" w14:textId="77777777" w:rsidR="00CD1B89" w:rsidRPr="00D3514F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p w14:paraId="62C12E7F" w14:textId="42951CCF" w:rsidR="00CD1B89" w:rsidRPr="00D3514F" w:rsidRDefault="00CD1B89" w:rsidP="006E67EF">
      <w:pPr>
        <w:pStyle w:val="Akapitzlist1"/>
        <w:numPr>
          <w:ilvl w:val="0"/>
          <w:numId w:val="13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D3514F">
        <w:rPr>
          <w:rFonts w:ascii="Times New Roman" w:hAnsi="Times New Roman" w:cs="Times New Roman"/>
          <w:color w:val="000000"/>
          <w:sz w:val="24"/>
          <w:szCs w:val="24"/>
        </w:rPr>
        <w:t>Ilość</w:t>
      </w:r>
      <w:r w:rsidR="00BB0C2E"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BA9" w:rsidRPr="00545BA9">
        <w:rPr>
          <w:rFonts w:ascii="Times New Roman" w:hAnsi="Times New Roman" w:cs="Times New Roman"/>
          <w:color w:val="000000"/>
          <w:sz w:val="24"/>
          <w:szCs w:val="24"/>
        </w:rPr>
        <w:t>przeprowadzonych przez Oferenta w okresie ostatnich 3 lat przed upływem terminu składania oferty</w:t>
      </w:r>
      <w:r w:rsidR="00BB0C2E"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BA9" w:rsidRPr="00545BA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5BA9">
        <w:rPr>
          <w:rFonts w:ascii="Times New Roman" w:hAnsi="Times New Roman" w:cs="Times New Roman"/>
          <w:color w:val="000000"/>
          <w:sz w:val="24"/>
          <w:szCs w:val="24"/>
        </w:rPr>
        <w:t>zkoleń w zakresie realizacji zasad równościowych</w:t>
      </w:r>
      <w:r w:rsidR="00545BA9" w:rsidRPr="00545B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545BA9" w:rsidRPr="00545BA9">
        <w:rPr>
          <w:rFonts w:ascii="Times New Roman" w:hAnsi="Times New Roman" w:cs="Times New Roman"/>
          <w:color w:val="000000"/>
          <w:sz w:val="24"/>
          <w:szCs w:val="24"/>
        </w:rPr>
        <w:t xml:space="preserve">w perspektywie finansowej 2021-2027, potwierdzonych referencjami </w:t>
      </w:r>
      <w:r w:rsidR="009C48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40 %</w:t>
      </w:r>
      <w:r w:rsidR="009C4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4689C5" w14:textId="02E54BC8" w:rsidR="00CD1B89" w:rsidRPr="00D3514F" w:rsidRDefault="00670186" w:rsidP="009C4833">
      <w:pPr>
        <w:spacing w:line="23" w:lineRule="atLeast"/>
        <w:ind w:left="284" w:right="-569" w:hanging="284"/>
        <w:rPr>
          <w:color w:val="000000"/>
          <w:sz w:val="24"/>
          <w:u w:val="single"/>
        </w:rPr>
      </w:pPr>
      <w:r w:rsidRPr="00D3514F">
        <w:rPr>
          <w:color w:val="000000"/>
          <w:sz w:val="24"/>
        </w:rPr>
        <w:t>Od 5 do</w:t>
      </w:r>
      <w:r w:rsidR="00852D67" w:rsidRPr="00D3514F">
        <w:rPr>
          <w:color w:val="000000"/>
          <w:sz w:val="24"/>
        </w:rPr>
        <w:t xml:space="preserve"> </w:t>
      </w:r>
      <w:r w:rsidR="00545BA9">
        <w:rPr>
          <w:color w:val="000000"/>
          <w:sz w:val="24"/>
        </w:rPr>
        <w:t>9</w:t>
      </w:r>
      <w:r w:rsidR="00CD1B89" w:rsidRPr="00D3514F">
        <w:rPr>
          <w:color w:val="000000"/>
          <w:sz w:val="24"/>
        </w:rPr>
        <w:t xml:space="preserve"> szkoleń</w:t>
      </w:r>
      <w:r w:rsidR="00546AA9" w:rsidRPr="00D3514F">
        <w:rPr>
          <w:color w:val="000000"/>
          <w:sz w:val="24"/>
        </w:rPr>
        <w:t xml:space="preserve"> </w:t>
      </w:r>
      <w:r w:rsidR="00545BA9">
        <w:rPr>
          <w:color w:val="000000"/>
          <w:sz w:val="24"/>
        </w:rPr>
        <w:t>– 10</w:t>
      </w:r>
      <w:r w:rsidR="00CD1B89" w:rsidRPr="00D3514F">
        <w:rPr>
          <w:color w:val="000000"/>
          <w:sz w:val="24"/>
        </w:rPr>
        <w:t xml:space="preserve"> pkt</w:t>
      </w:r>
    </w:p>
    <w:p w14:paraId="52F3D48B" w14:textId="33332435" w:rsidR="00CD1B89" w:rsidRPr="00D3514F" w:rsidRDefault="00546AA9" w:rsidP="009C4833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o</w:t>
      </w:r>
      <w:r w:rsidR="00545BA9">
        <w:rPr>
          <w:color w:val="000000"/>
          <w:sz w:val="24"/>
        </w:rPr>
        <w:t>d 10</w:t>
      </w:r>
      <w:r w:rsidR="00CD1B89" w:rsidRPr="00D3514F">
        <w:rPr>
          <w:color w:val="000000"/>
          <w:sz w:val="24"/>
        </w:rPr>
        <w:t xml:space="preserve"> do 14 szkoleń</w:t>
      </w:r>
      <w:r w:rsidRPr="00D3514F">
        <w:rPr>
          <w:color w:val="000000"/>
          <w:sz w:val="24"/>
        </w:rPr>
        <w:t xml:space="preserve"> </w:t>
      </w:r>
      <w:r w:rsidR="00545BA9">
        <w:rPr>
          <w:color w:val="000000"/>
          <w:sz w:val="24"/>
        </w:rPr>
        <w:t>– 20</w:t>
      </w:r>
      <w:r w:rsidR="00CD1B89" w:rsidRPr="00D3514F">
        <w:rPr>
          <w:color w:val="000000"/>
          <w:sz w:val="24"/>
        </w:rPr>
        <w:t xml:space="preserve"> pkt</w:t>
      </w:r>
    </w:p>
    <w:p w14:paraId="46226A4B" w14:textId="749CFFEB" w:rsidR="00CD1B89" w:rsidRPr="00D3514F" w:rsidRDefault="00453EAC" w:rsidP="009C4833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 xml:space="preserve">od </w:t>
      </w:r>
      <w:r w:rsidR="00CD1B89" w:rsidRPr="00D3514F">
        <w:rPr>
          <w:color w:val="000000"/>
          <w:sz w:val="24"/>
        </w:rPr>
        <w:t>15 do 19 szkoleń</w:t>
      </w:r>
      <w:r w:rsidR="00546AA9" w:rsidRPr="00D3514F">
        <w:rPr>
          <w:color w:val="000000"/>
          <w:sz w:val="24"/>
        </w:rPr>
        <w:t xml:space="preserve"> </w:t>
      </w:r>
      <w:r w:rsidR="00CD1B89" w:rsidRPr="00D3514F">
        <w:rPr>
          <w:color w:val="000000"/>
          <w:sz w:val="24"/>
        </w:rPr>
        <w:t xml:space="preserve">– </w:t>
      </w:r>
      <w:r w:rsidR="00545BA9">
        <w:rPr>
          <w:color w:val="000000"/>
          <w:sz w:val="24"/>
        </w:rPr>
        <w:t>30</w:t>
      </w:r>
      <w:r w:rsidR="00CD1B89" w:rsidRPr="00D3514F">
        <w:rPr>
          <w:color w:val="000000"/>
          <w:sz w:val="24"/>
        </w:rPr>
        <w:t xml:space="preserve"> pkt</w:t>
      </w:r>
    </w:p>
    <w:p w14:paraId="1811152E" w14:textId="09CDB47A" w:rsidR="00CD1B89" w:rsidRPr="00D3514F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20 szkoleń – 40 pkt</w:t>
      </w:r>
    </w:p>
    <w:p w14:paraId="62664C37" w14:textId="77777777" w:rsidR="00CD1B89" w:rsidRPr="00D3514F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p w14:paraId="47216D0A" w14:textId="60D7E157" w:rsidR="00CD1B89" w:rsidRPr="00774780" w:rsidRDefault="00CD1B89" w:rsidP="006E67EF">
      <w:pPr>
        <w:spacing w:line="23" w:lineRule="atLeast"/>
        <w:ind w:right="-569"/>
        <w:rPr>
          <w:sz w:val="24"/>
        </w:rPr>
      </w:pPr>
      <w:r w:rsidRPr="00D3514F">
        <w:rPr>
          <w:color w:val="000000"/>
          <w:sz w:val="24"/>
        </w:rPr>
        <w:t xml:space="preserve">Maksymalna ilość przeprowadzonych szkoleń w zakresie </w:t>
      </w:r>
      <w:r w:rsidR="00774780" w:rsidRPr="00774780">
        <w:rPr>
          <w:color w:val="000000"/>
          <w:sz w:val="24"/>
        </w:rPr>
        <w:t>zakresu realizacji zasad równościowych w projektach unijnych w pe</w:t>
      </w:r>
      <w:r w:rsidR="00774780">
        <w:rPr>
          <w:color w:val="000000"/>
          <w:sz w:val="24"/>
        </w:rPr>
        <w:t xml:space="preserve">rspektywie finansowej 2021-2027 </w:t>
      </w:r>
      <w:r w:rsidRPr="00D3514F">
        <w:rPr>
          <w:color w:val="000000"/>
          <w:sz w:val="24"/>
        </w:rPr>
        <w:t xml:space="preserve">podlegająca ocenie: 20 szkoleń. Jeżeli zostanie wykazana większa ilość szkoleń z </w:t>
      </w:r>
      <w:r w:rsidR="00774780" w:rsidRPr="00D3514F">
        <w:rPr>
          <w:bCs/>
          <w:sz w:val="24"/>
        </w:rPr>
        <w:t>zakresu</w:t>
      </w:r>
      <w:r w:rsidR="00774780" w:rsidRPr="00D3514F">
        <w:rPr>
          <w:sz w:val="24"/>
        </w:rPr>
        <w:t xml:space="preserve"> </w:t>
      </w:r>
      <w:r w:rsidR="00774780" w:rsidRPr="002A4597">
        <w:rPr>
          <w:sz w:val="24"/>
        </w:rPr>
        <w:t>realizacji zasad równościowych w projektach unijnych w pe</w:t>
      </w:r>
      <w:r w:rsidR="00774780">
        <w:rPr>
          <w:sz w:val="24"/>
        </w:rPr>
        <w:t>rspektywie finansowej 2021-2027</w:t>
      </w:r>
      <w:r w:rsidRPr="00D3514F">
        <w:rPr>
          <w:color w:val="000000"/>
          <w:sz w:val="24"/>
        </w:rPr>
        <w:t>, Zamawiający na potrzeby oceny ofert przyjmie,</w:t>
      </w:r>
      <w:r w:rsidR="00546AA9" w:rsidRPr="00D3514F">
        <w:rPr>
          <w:color w:val="000000"/>
          <w:sz w:val="24"/>
        </w:rPr>
        <w:t xml:space="preserve"> </w:t>
      </w:r>
      <w:r w:rsidRPr="00D3514F">
        <w:rPr>
          <w:color w:val="000000"/>
          <w:sz w:val="24"/>
        </w:rPr>
        <w:t xml:space="preserve">że doświadczenie </w:t>
      </w:r>
      <w:r w:rsidR="009C4833">
        <w:rPr>
          <w:color w:val="000000"/>
          <w:sz w:val="24"/>
        </w:rPr>
        <w:t>Oferenta</w:t>
      </w:r>
      <w:r w:rsidRPr="00D3514F">
        <w:rPr>
          <w:color w:val="000000"/>
          <w:sz w:val="24"/>
        </w:rPr>
        <w:t xml:space="preserve"> w przeprowadzonych szkoleniach z </w:t>
      </w:r>
      <w:r w:rsidR="00774780" w:rsidRPr="00774780">
        <w:rPr>
          <w:color w:val="000000"/>
          <w:sz w:val="24"/>
        </w:rPr>
        <w:t>zakresu realizacji zasad równościowych w projektach unijnych w perspektywie finansowej</w:t>
      </w:r>
      <w:r w:rsidR="00774780">
        <w:rPr>
          <w:color w:val="000000"/>
          <w:sz w:val="24"/>
        </w:rPr>
        <w:t xml:space="preserve"> 2021-2027 </w:t>
      </w:r>
      <w:r w:rsidRPr="00D3514F">
        <w:rPr>
          <w:color w:val="000000"/>
          <w:sz w:val="24"/>
        </w:rPr>
        <w:t>wynosi – 20 szkoleń.</w:t>
      </w:r>
    </w:p>
    <w:p w14:paraId="6860FE9C" w14:textId="77777777" w:rsidR="00CD1B89" w:rsidRPr="00D3514F" w:rsidRDefault="00CD1B89" w:rsidP="00340F8A">
      <w:pPr>
        <w:spacing w:line="23" w:lineRule="atLeast"/>
        <w:ind w:right="-569"/>
        <w:rPr>
          <w:color w:val="000000"/>
          <w:sz w:val="24"/>
        </w:rPr>
      </w:pPr>
    </w:p>
    <w:p w14:paraId="539EB4FD" w14:textId="4D6693CA" w:rsidR="00101595" w:rsidRPr="00D3514F" w:rsidRDefault="00E27D7E" w:rsidP="00340F8A">
      <w:pPr>
        <w:spacing w:line="23" w:lineRule="atLeast"/>
        <w:ind w:right="-569"/>
        <w:rPr>
          <w:b/>
          <w:color w:val="000000"/>
          <w:sz w:val="24"/>
          <w:u w:val="single"/>
        </w:rPr>
      </w:pPr>
      <w:r w:rsidRPr="00D3514F">
        <w:rPr>
          <w:b/>
          <w:bCs/>
          <w:sz w:val="24"/>
        </w:rPr>
        <w:t>8.</w:t>
      </w:r>
      <w:r w:rsidR="008A333C" w:rsidRPr="00D3514F">
        <w:rPr>
          <w:sz w:val="24"/>
        </w:rPr>
        <w:t xml:space="preserve"> </w:t>
      </w:r>
      <w:r w:rsidR="00101595" w:rsidRPr="00D3514F">
        <w:rPr>
          <w:b/>
          <w:color w:val="000000"/>
          <w:sz w:val="24"/>
        </w:rPr>
        <w:t>Wybór najkorzystniejszej oferty</w:t>
      </w:r>
    </w:p>
    <w:p w14:paraId="348B0436" w14:textId="1AEF9B77" w:rsidR="00101595" w:rsidRPr="00D3514F" w:rsidRDefault="00101595" w:rsidP="006E67EF">
      <w:pPr>
        <w:pStyle w:val="NormalnyWeb"/>
        <w:numPr>
          <w:ilvl w:val="0"/>
          <w:numId w:val="16"/>
        </w:numPr>
        <w:spacing w:before="0" w:after="0" w:line="23" w:lineRule="atLeast"/>
        <w:ind w:left="284" w:right="-569" w:hanging="284"/>
        <w:rPr>
          <w:bCs/>
        </w:rPr>
      </w:pPr>
      <w:r w:rsidRPr="00D3514F">
        <w:rPr>
          <w:bCs/>
        </w:rPr>
        <w:t xml:space="preserve">Za najkorzystniejszą zostanie uznana oferta, spośród ofert nieodrzuconych </w:t>
      </w:r>
      <w:r w:rsidR="00E27D7E" w:rsidRPr="00D3514F">
        <w:rPr>
          <w:bCs/>
        </w:rPr>
        <w:t>(</w:t>
      </w:r>
      <w:r w:rsidRPr="00D3514F">
        <w:rPr>
          <w:bCs/>
        </w:rPr>
        <w:t>ważnych</w:t>
      </w:r>
      <w:r w:rsidR="00E27D7E" w:rsidRPr="00D3514F">
        <w:rPr>
          <w:bCs/>
        </w:rPr>
        <w:t xml:space="preserve">), </w:t>
      </w:r>
      <w:r w:rsidRPr="00D3514F">
        <w:rPr>
          <w:bCs/>
        </w:rPr>
        <w:t xml:space="preserve">która </w:t>
      </w:r>
      <w:r w:rsidR="00A521DB">
        <w:rPr>
          <w:bCs/>
        </w:rPr>
        <w:br/>
      </w:r>
      <w:r w:rsidRPr="00D3514F">
        <w:rPr>
          <w:bCs/>
        </w:rPr>
        <w:t xml:space="preserve">w oparciu o powyższe kryteria otrzyma największą ilość punktów. Punkty będą przyznawane </w:t>
      </w:r>
      <w:r w:rsidR="00A521DB">
        <w:rPr>
          <w:bCs/>
        </w:rPr>
        <w:br/>
      </w:r>
      <w:r w:rsidRPr="00D3514F">
        <w:rPr>
          <w:bCs/>
        </w:rPr>
        <w:t xml:space="preserve">z dokładnością do dwóch miejsc po przecinku. W przypadku przyznania złożonym ofertom takiej samej liczby punktów o wyborze Wykonawcy decyduje liczba punktów przyznana </w:t>
      </w:r>
      <w:r w:rsidR="00A521DB">
        <w:rPr>
          <w:bCs/>
        </w:rPr>
        <w:br/>
      </w:r>
      <w:r w:rsidRPr="00D3514F">
        <w:rPr>
          <w:bCs/>
        </w:rPr>
        <w:t>w kryterium „Cena”.</w:t>
      </w:r>
    </w:p>
    <w:p w14:paraId="542D490F" w14:textId="4349C24F" w:rsidR="00101595" w:rsidRPr="00D3514F" w:rsidRDefault="00101595" w:rsidP="00340F8A">
      <w:pPr>
        <w:pStyle w:val="NormalnyWeb"/>
        <w:numPr>
          <w:ilvl w:val="0"/>
          <w:numId w:val="16"/>
        </w:numPr>
        <w:spacing w:before="0" w:after="0" w:line="23" w:lineRule="atLeast"/>
        <w:ind w:left="284" w:right="-569" w:hanging="284"/>
      </w:pPr>
      <w:r w:rsidRPr="00D3514F">
        <w:t xml:space="preserve">W toku badania i oceny ofert, Zamawiający może żądać od </w:t>
      </w:r>
      <w:r w:rsidR="005E1A51" w:rsidRPr="00D3514F">
        <w:t xml:space="preserve">Oferentów </w:t>
      </w:r>
      <w:r w:rsidRPr="00D3514F">
        <w:t xml:space="preserve">wyjaśnień dotyczących treści złożonych ofert. </w:t>
      </w:r>
    </w:p>
    <w:p w14:paraId="2A6CD22D" w14:textId="50D5DE37" w:rsidR="00101595" w:rsidRPr="00D3514F" w:rsidRDefault="005E1A51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b/>
          <w:sz w:val="24"/>
        </w:rPr>
      </w:pPr>
      <w:r w:rsidRPr="00D3514F">
        <w:rPr>
          <w:sz w:val="24"/>
        </w:rPr>
        <w:t xml:space="preserve">Ogłoszenie o wyborze najkorzystniejszej oferty lub unieważnienie postępowania zostanie zamieszczone w Biuletynie Informacji Publicznej Urzędu Miasta Torunia – </w:t>
      </w:r>
      <w:hyperlink r:id="rId8" w:history="1">
        <w:r w:rsidR="00340F8A" w:rsidRPr="0070549E">
          <w:rPr>
            <w:rStyle w:val="Hipercze"/>
            <w:sz w:val="24"/>
          </w:rPr>
          <w:t>www.bip.torun.pl</w:t>
        </w:r>
      </w:hyperlink>
      <w:r w:rsidR="00340F8A">
        <w:rPr>
          <w:sz w:val="24"/>
        </w:rPr>
        <w:t xml:space="preserve">. </w:t>
      </w:r>
      <w:r w:rsidR="00101595" w:rsidRPr="00D3514F">
        <w:rPr>
          <w:b/>
          <w:sz w:val="24"/>
        </w:rPr>
        <w:lastRenderedPageBreak/>
        <w:t>Zamawiający zastrzega sobie prawo do rezygnacji z realizacji zadania bez wyboru którejkolwiek ze złożonych ofert bez podania przyczyny.</w:t>
      </w:r>
    </w:p>
    <w:p w14:paraId="2BC7E20A" w14:textId="1C9C557C" w:rsidR="00101595" w:rsidRPr="00D3514F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D3514F">
        <w:rPr>
          <w:sz w:val="24"/>
        </w:rPr>
        <w:t>Oferty złożone po terminie</w:t>
      </w:r>
      <w:r w:rsidR="00D6777F" w:rsidRPr="00D3514F">
        <w:rPr>
          <w:sz w:val="24"/>
        </w:rPr>
        <w:t xml:space="preserve"> wskazanym w pkt. 10 </w:t>
      </w:r>
      <w:r w:rsidRPr="00D3514F">
        <w:rPr>
          <w:sz w:val="24"/>
        </w:rPr>
        <w:t>nie będą rozpatrywane.</w:t>
      </w:r>
    </w:p>
    <w:p w14:paraId="2E375D5F" w14:textId="77777777" w:rsidR="00101595" w:rsidRPr="00D3514F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D3514F">
        <w:rPr>
          <w:sz w:val="24"/>
        </w:rPr>
        <w:t xml:space="preserve">Niniejsze zapytanie ofertowe nie stanowi oferty w myśl art. 66 Kodeksu Cywilnego, nie jest też ogłoszeniem w rozumieniu ustawy Prawo zamówień publicznych. </w:t>
      </w:r>
    </w:p>
    <w:p w14:paraId="1D05C0C8" w14:textId="77777777" w:rsidR="00101595" w:rsidRPr="00D3514F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D3514F">
        <w:rPr>
          <w:sz w:val="24"/>
        </w:rPr>
        <w:t xml:space="preserve">Zamawiający zastrzega sobie prawo do negocjacji warunków zamówienia oraz ceny za jego wykonanie. </w:t>
      </w:r>
    </w:p>
    <w:p w14:paraId="1BE1E831" w14:textId="245B879B" w:rsidR="00101595" w:rsidRPr="00D3514F" w:rsidRDefault="00101595" w:rsidP="006E67EF">
      <w:pPr>
        <w:pStyle w:val="Nagwek2"/>
        <w:numPr>
          <w:ilvl w:val="0"/>
          <w:numId w:val="0"/>
        </w:numPr>
        <w:spacing w:line="23" w:lineRule="atLeast"/>
        <w:ind w:left="426" w:right="-569" w:hanging="426"/>
        <w:rPr>
          <w:sz w:val="24"/>
        </w:rPr>
      </w:pPr>
    </w:p>
    <w:p w14:paraId="28EA4F46" w14:textId="53C08227" w:rsidR="00BB0F31" w:rsidRPr="00D3514F" w:rsidRDefault="00BB0F31" w:rsidP="00340F8A">
      <w:pPr>
        <w:pStyle w:val="Akapitzlist"/>
        <w:numPr>
          <w:ilvl w:val="0"/>
          <w:numId w:val="18"/>
        </w:numPr>
        <w:suppressAutoHyphens/>
        <w:ind w:left="284" w:right="-569" w:hanging="284"/>
        <w:jc w:val="both"/>
        <w:rPr>
          <w:sz w:val="24"/>
        </w:rPr>
      </w:pPr>
      <w:r w:rsidRPr="00D3514F">
        <w:rPr>
          <w:b/>
          <w:sz w:val="24"/>
        </w:rPr>
        <w:t>Płatność</w:t>
      </w:r>
    </w:p>
    <w:p w14:paraId="3FEFEF25" w14:textId="53324620" w:rsidR="00BB0F31" w:rsidRPr="00D3514F" w:rsidRDefault="00BB0F31" w:rsidP="00340F8A">
      <w:pPr>
        <w:ind w:right="-569"/>
        <w:jc w:val="both"/>
        <w:rPr>
          <w:sz w:val="24"/>
        </w:rPr>
      </w:pPr>
      <w:r w:rsidRPr="00D3514F">
        <w:rPr>
          <w:sz w:val="24"/>
        </w:rPr>
        <w:t>Wynagrodzenie będzie płatne przez Zamawiającego w terminie 14 dni od daty doręczenia przez Wykonawcę prawidłowo wystawionej faktury VAT. Za datę zapłaty uznaje się datę obciążenia rachunku bankowego Zamawiającego.</w:t>
      </w:r>
    </w:p>
    <w:p w14:paraId="666E1A0D" w14:textId="77777777" w:rsidR="00BB0F31" w:rsidRPr="00D3514F" w:rsidRDefault="00BB0F31" w:rsidP="00340F8A">
      <w:pPr>
        <w:ind w:right="-569"/>
        <w:rPr>
          <w:sz w:val="24"/>
        </w:rPr>
      </w:pPr>
    </w:p>
    <w:p w14:paraId="56BD2D10" w14:textId="55B6ED96" w:rsidR="008A333C" w:rsidRPr="00D3514F" w:rsidRDefault="00E21C5F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D3514F">
        <w:rPr>
          <w:sz w:val="24"/>
        </w:rPr>
        <w:t>10</w:t>
      </w:r>
      <w:r w:rsidR="00E27D7E" w:rsidRPr="00D3514F">
        <w:rPr>
          <w:sz w:val="24"/>
        </w:rPr>
        <w:t xml:space="preserve">. </w:t>
      </w:r>
      <w:r w:rsidR="008A333C" w:rsidRPr="00D3514F">
        <w:rPr>
          <w:sz w:val="24"/>
        </w:rPr>
        <w:t>Miejsce oraz termin składania ofert</w:t>
      </w:r>
    </w:p>
    <w:p w14:paraId="32769D60" w14:textId="6F278DFA" w:rsidR="008A333C" w:rsidRPr="00D3514F" w:rsidRDefault="008A333C">
      <w:pPr>
        <w:spacing w:line="23" w:lineRule="atLeast"/>
        <w:ind w:right="-569"/>
        <w:rPr>
          <w:sz w:val="24"/>
        </w:rPr>
      </w:pPr>
      <w:r w:rsidRPr="00D3514F">
        <w:rPr>
          <w:bCs/>
          <w:sz w:val="24"/>
        </w:rPr>
        <w:t xml:space="preserve">Ofertę cenową należy składać w sekretariacie Wydziału </w:t>
      </w:r>
      <w:r w:rsidR="005D1EB2" w:rsidRPr="00D3514F">
        <w:rPr>
          <w:bCs/>
          <w:sz w:val="24"/>
        </w:rPr>
        <w:t>Rozwoju i Programowania Europejskiego</w:t>
      </w:r>
      <w:r w:rsidRPr="00D3514F">
        <w:rPr>
          <w:bCs/>
          <w:sz w:val="24"/>
        </w:rPr>
        <w:t xml:space="preserve"> Urzędu Miasta Torunia, ul. Młodzieżowa 31, 87-100 Toruń</w:t>
      </w:r>
      <w:r w:rsidR="00607AE3" w:rsidRPr="00D3514F">
        <w:rPr>
          <w:bCs/>
          <w:sz w:val="24"/>
        </w:rPr>
        <w:t xml:space="preserve"> (pokój 200)</w:t>
      </w:r>
      <w:r w:rsidRPr="00D3514F">
        <w:rPr>
          <w:bCs/>
          <w:sz w:val="24"/>
        </w:rPr>
        <w:t xml:space="preserve">, w nieprzekraczalnym terminie do dnia </w:t>
      </w:r>
      <w:r w:rsidR="00A414EE" w:rsidRPr="00D3514F">
        <w:rPr>
          <w:b/>
          <w:bCs/>
          <w:sz w:val="24"/>
        </w:rPr>
        <w:t>1</w:t>
      </w:r>
      <w:r w:rsidR="00340F8A">
        <w:rPr>
          <w:b/>
          <w:bCs/>
          <w:sz w:val="24"/>
        </w:rPr>
        <w:t>7</w:t>
      </w:r>
      <w:r w:rsidRPr="00D3514F">
        <w:rPr>
          <w:b/>
          <w:bCs/>
          <w:sz w:val="24"/>
        </w:rPr>
        <w:t>.</w:t>
      </w:r>
      <w:r w:rsidR="00190F70" w:rsidRPr="00D3514F">
        <w:rPr>
          <w:b/>
          <w:bCs/>
          <w:sz w:val="24"/>
        </w:rPr>
        <w:t>10</w:t>
      </w:r>
      <w:r w:rsidRPr="00D3514F">
        <w:rPr>
          <w:b/>
          <w:bCs/>
          <w:sz w:val="24"/>
        </w:rPr>
        <w:t>.2024 r. do godz. 1</w:t>
      </w:r>
      <w:r w:rsidR="00DA3E1B" w:rsidRPr="00D3514F">
        <w:rPr>
          <w:b/>
          <w:bCs/>
          <w:sz w:val="24"/>
        </w:rPr>
        <w:t>0</w:t>
      </w:r>
      <w:r w:rsidRPr="00D3514F">
        <w:rPr>
          <w:b/>
          <w:bCs/>
          <w:sz w:val="24"/>
        </w:rPr>
        <w:t>:</w:t>
      </w:r>
      <w:r w:rsidR="00190F70" w:rsidRPr="00D3514F">
        <w:rPr>
          <w:b/>
          <w:bCs/>
          <w:sz w:val="24"/>
        </w:rPr>
        <w:t>3</w:t>
      </w:r>
      <w:r w:rsidRPr="00D3514F">
        <w:rPr>
          <w:b/>
          <w:bCs/>
          <w:sz w:val="24"/>
        </w:rPr>
        <w:t xml:space="preserve">0 </w:t>
      </w:r>
      <w:r w:rsidRPr="00D3514F">
        <w:rPr>
          <w:sz w:val="24"/>
        </w:rPr>
        <w:t xml:space="preserve">(decyduje data i godzina wpływu do sekretariatu Wydziału </w:t>
      </w:r>
      <w:r w:rsidR="00966FE7" w:rsidRPr="00D3514F">
        <w:rPr>
          <w:bCs/>
          <w:sz w:val="24"/>
        </w:rPr>
        <w:t>Rozwoju i Programowania Europejskiego</w:t>
      </w:r>
      <w:r w:rsidRPr="00D3514F">
        <w:rPr>
          <w:sz w:val="24"/>
        </w:rPr>
        <w:t>)</w:t>
      </w:r>
      <w:r w:rsidRPr="00D3514F">
        <w:rPr>
          <w:bCs/>
          <w:sz w:val="24"/>
        </w:rPr>
        <w:t>. Dopuszczalne jest składanie ofert drogą elektroniczną na adres:</w:t>
      </w:r>
      <w:r w:rsidRPr="00D3514F">
        <w:rPr>
          <w:b/>
          <w:sz w:val="24"/>
          <w:lang w:val="de-DE"/>
        </w:rPr>
        <w:t xml:space="preserve"> </w:t>
      </w:r>
      <w:hyperlink r:id="rId9" w:history="1">
        <w:r w:rsidR="00966FE7" w:rsidRPr="00D3514F">
          <w:rPr>
            <w:rStyle w:val="Hipercze"/>
            <w:sz w:val="24"/>
          </w:rPr>
          <w:t>wripe@um.torun.pl</w:t>
        </w:r>
      </w:hyperlink>
      <w:r w:rsidRPr="00D3514F">
        <w:rPr>
          <w:color w:val="CC99FF"/>
          <w:sz w:val="24"/>
          <w:lang w:val="de-DE"/>
        </w:rPr>
        <w:t>.</w:t>
      </w:r>
      <w:r w:rsidRPr="00D3514F">
        <w:rPr>
          <w:bCs/>
          <w:sz w:val="24"/>
          <w:lang w:val="de-DE"/>
        </w:rPr>
        <w:t xml:space="preserve"> </w:t>
      </w:r>
    </w:p>
    <w:p w14:paraId="0B802832" w14:textId="77777777" w:rsidR="008A333C" w:rsidRPr="00D3514F" w:rsidRDefault="008A333C">
      <w:pPr>
        <w:pStyle w:val="Akapitzlist1"/>
        <w:spacing w:before="0" w:line="23" w:lineRule="atLeast"/>
        <w:ind w:left="0" w:right="-56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420F41" w14:textId="77777777" w:rsidR="00CA5975" w:rsidRPr="00D3514F" w:rsidRDefault="00CA5975" w:rsidP="00340F8A">
      <w:pPr>
        <w:ind w:right="-569"/>
        <w:rPr>
          <w:sz w:val="24"/>
        </w:rPr>
      </w:pPr>
      <w:r w:rsidRPr="00D3514F">
        <w:rPr>
          <w:b/>
          <w:sz w:val="24"/>
          <w:u w:val="single"/>
        </w:rPr>
        <w:t>Sposób udzielania wyjaśnień dotyczących zapytania ofertowego</w:t>
      </w:r>
    </w:p>
    <w:p w14:paraId="44F7AD7F" w14:textId="77777777" w:rsidR="00B15F50" w:rsidRDefault="00CA5975" w:rsidP="00B15F50">
      <w:pPr>
        <w:numPr>
          <w:ilvl w:val="0"/>
          <w:numId w:val="20"/>
        </w:numPr>
        <w:suppressAutoHyphens/>
        <w:ind w:left="284" w:right="-569" w:hanging="284"/>
        <w:rPr>
          <w:sz w:val="24"/>
        </w:rPr>
      </w:pPr>
      <w:r w:rsidRPr="00D3514F">
        <w:rPr>
          <w:sz w:val="24"/>
        </w:rPr>
        <w:t xml:space="preserve">Wszelkie oświadczenia, pytania oraz inne informacje Zamawiający oraz </w:t>
      </w:r>
      <w:r w:rsidR="00451D9E" w:rsidRPr="00D3514F">
        <w:rPr>
          <w:sz w:val="24"/>
        </w:rPr>
        <w:t>Oferenci</w:t>
      </w:r>
      <w:r w:rsidRPr="00D3514F">
        <w:rPr>
          <w:sz w:val="24"/>
        </w:rPr>
        <w:t xml:space="preserve"> będą przekazywać sobie pisemnie i drogą elektroniczną.</w:t>
      </w:r>
    </w:p>
    <w:p w14:paraId="6F2D6BA2" w14:textId="23EFE382" w:rsidR="008A333C" w:rsidRPr="00B15F50" w:rsidRDefault="00CA5975" w:rsidP="00B15F50">
      <w:pPr>
        <w:numPr>
          <w:ilvl w:val="0"/>
          <w:numId w:val="20"/>
        </w:numPr>
        <w:suppressAutoHyphens/>
        <w:ind w:left="284" w:right="-569" w:hanging="284"/>
        <w:rPr>
          <w:sz w:val="24"/>
        </w:rPr>
      </w:pPr>
      <w:r w:rsidRPr="00B15F50">
        <w:rPr>
          <w:sz w:val="24"/>
        </w:rPr>
        <w:t>Osob</w:t>
      </w:r>
      <w:r w:rsidR="00DB3C26" w:rsidRPr="00B15F50">
        <w:rPr>
          <w:sz w:val="24"/>
        </w:rPr>
        <w:t>ami</w:t>
      </w:r>
      <w:r w:rsidR="00BB0C2E" w:rsidRPr="00B15F50">
        <w:rPr>
          <w:sz w:val="24"/>
        </w:rPr>
        <w:t xml:space="preserve"> </w:t>
      </w:r>
      <w:r w:rsidR="00DB3C26" w:rsidRPr="00B15F50">
        <w:rPr>
          <w:sz w:val="24"/>
        </w:rPr>
        <w:t>uprawnionymi</w:t>
      </w:r>
      <w:r w:rsidRPr="00B15F50">
        <w:rPr>
          <w:sz w:val="24"/>
        </w:rPr>
        <w:t xml:space="preserve"> do kontakt</w:t>
      </w:r>
      <w:r w:rsidR="00670186" w:rsidRPr="00B15F50">
        <w:rPr>
          <w:sz w:val="24"/>
        </w:rPr>
        <w:t xml:space="preserve">u </w:t>
      </w:r>
      <w:r w:rsidRPr="00B15F50">
        <w:rPr>
          <w:sz w:val="24"/>
        </w:rPr>
        <w:t xml:space="preserve">z </w:t>
      </w:r>
      <w:r w:rsidR="00670186" w:rsidRPr="00B15F50">
        <w:rPr>
          <w:sz w:val="24"/>
        </w:rPr>
        <w:t>Oferentami</w:t>
      </w:r>
      <w:r w:rsidRPr="00B15F50">
        <w:rPr>
          <w:sz w:val="24"/>
        </w:rPr>
        <w:t xml:space="preserve"> </w:t>
      </w:r>
      <w:r w:rsidR="00DB3C26" w:rsidRPr="00B15F50">
        <w:rPr>
          <w:sz w:val="24"/>
        </w:rPr>
        <w:t>są</w:t>
      </w:r>
      <w:r w:rsidR="00E4438B" w:rsidRPr="00B15F50">
        <w:rPr>
          <w:sz w:val="24"/>
        </w:rPr>
        <w:t xml:space="preserve"> </w:t>
      </w:r>
      <w:r w:rsidR="00DB3C26" w:rsidRPr="00B15F50">
        <w:rPr>
          <w:sz w:val="24"/>
        </w:rPr>
        <w:t>p. Magdalena Ślęzak, tel.: 56  611 87 32, m.slezak@um.torun.pl, p. Dorota Knut, tel.: 56 611 85 51, d.knut@um.torun.pl.</w:t>
      </w:r>
    </w:p>
    <w:p w14:paraId="3C872049" w14:textId="77777777" w:rsidR="008A333C" w:rsidRPr="00D3514F" w:rsidRDefault="008A333C">
      <w:pPr>
        <w:spacing w:line="23" w:lineRule="atLeast"/>
        <w:ind w:right="-569"/>
        <w:rPr>
          <w:sz w:val="24"/>
        </w:rPr>
      </w:pPr>
    </w:p>
    <w:p w14:paraId="26EE62DE" w14:textId="77777777" w:rsidR="008A333C" w:rsidRPr="00D3514F" w:rsidRDefault="008A333C">
      <w:pPr>
        <w:spacing w:line="23" w:lineRule="atLeast"/>
        <w:ind w:right="-569"/>
        <w:rPr>
          <w:sz w:val="24"/>
        </w:rPr>
      </w:pPr>
    </w:p>
    <w:p w14:paraId="2253AA07" w14:textId="77777777" w:rsidR="008A333C" w:rsidRPr="00D3514F" w:rsidRDefault="008A333C">
      <w:pPr>
        <w:spacing w:line="23" w:lineRule="atLeast"/>
        <w:ind w:right="-569"/>
        <w:rPr>
          <w:sz w:val="24"/>
        </w:rPr>
      </w:pPr>
    </w:p>
    <w:p w14:paraId="7EAE9E0A" w14:textId="77777777" w:rsidR="008A333C" w:rsidRPr="00D3514F" w:rsidRDefault="008A333C">
      <w:pPr>
        <w:spacing w:line="23" w:lineRule="atLeast"/>
        <w:ind w:right="-569"/>
        <w:rPr>
          <w:sz w:val="24"/>
        </w:rPr>
      </w:pPr>
    </w:p>
    <w:p w14:paraId="0BF1DB20" w14:textId="1CAFB5F9" w:rsidR="008A333C" w:rsidRPr="00D3514F" w:rsidRDefault="008A333C">
      <w:pPr>
        <w:spacing w:line="23" w:lineRule="atLeast"/>
        <w:ind w:left="4253" w:right="-569"/>
        <w:jc w:val="center"/>
        <w:rPr>
          <w:sz w:val="24"/>
        </w:rPr>
      </w:pPr>
      <w:r w:rsidRPr="00D3514F">
        <w:rPr>
          <w:sz w:val="24"/>
        </w:rPr>
        <w:t>(-)</w:t>
      </w:r>
      <w:r w:rsidR="00966FE7" w:rsidRPr="00D3514F">
        <w:rPr>
          <w:sz w:val="24"/>
        </w:rPr>
        <w:t>Anna Głuszek</w:t>
      </w:r>
    </w:p>
    <w:p w14:paraId="506313B1" w14:textId="5A625B5E" w:rsidR="008A333C" w:rsidRPr="00D3514F" w:rsidRDefault="008A333C">
      <w:pPr>
        <w:spacing w:line="23" w:lineRule="atLeast"/>
        <w:ind w:left="4253" w:right="-569"/>
        <w:jc w:val="center"/>
        <w:rPr>
          <w:sz w:val="24"/>
        </w:rPr>
      </w:pPr>
      <w:r w:rsidRPr="00D3514F">
        <w:rPr>
          <w:sz w:val="24"/>
        </w:rPr>
        <w:t xml:space="preserve">Dyrektor Wydziału </w:t>
      </w:r>
      <w:r w:rsidR="00966FE7" w:rsidRPr="00D3514F">
        <w:rPr>
          <w:bCs/>
          <w:sz w:val="24"/>
        </w:rPr>
        <w:t>Rozwoju i Programowania Europejskiego</w:t>
      </w:r>
    </w:p>
    <w:sectPr w:rsidR="008A333C" w:rsidRPr="00D3514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FC9B8" w16cex:dateUtc="2024-10-08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BF270A" w16cid:durableId="2AAFC9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52BAD" w14:textId="77777777" w:rsidR="00544C5C" w:rsidRDefault="00544C5C">
      <w:r>
        <w:separator/>
      </w:r>
    </w:p>
  </w:endnote>
  <w:endnote w:type="continuationSeparator" w:id="0">
    <w:p w14:paraId="79CF6B4A" w14:textId="77777777" w:rsidR="00544C5C" w:rsidRDefault="0054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1BC9" w14:textId="1296C4E9" w:rsidR="00D80DAF" w:rsidRDefault="00FC393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29B2">
      <w:rPr>
        <w:noProof/>
      </w:rPr>
      <w:t>3</w:t>
    </w:r>
    <w:r>
      <w:fldChar w:fldCharType="end"/>
    </w:r>
  </w:p>
  <w:p w14:paraId="3631BEA5" w14:textId="77777777" w:rsidR="00D80DAF" w:rsidRDefault="002D2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47492" w14:textId="77777777" w:rsidR="00544C5C" w:rsidRDefault="00544C5C">
      <w:r>
        <w:separator/>
      </w:r>
    </w:p>
  </w:footnote>
  <w:footnote w:type="continuationSeparator" w:id="0">
    <w:p w14:paraId="669C23EA" w14:textId="77777777" w:rsidR="00544C5C" w:rsidRDefault="0054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18425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708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46608"/>
    <w:multiLevelType w:val="hybridMultilevel"/>
    <w:tmpl w:val="F8E4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6D28"/>
    <w:multiLevelType w:val="hybridMultilevel"/>
    <w:tmpl w:val="8480C6BA"/>
    <w:lvl w:ilvl="0" w:tplc="CC101D0C">
      <w:start w:val="1"/>
      <w:numFmt w:val="upperRoman"/>
      <w:pStyle w:val="Nagwek2"/>
      <w:lvlText w:val="%1."/>
      <w:lvlJc w:val="left"/>
      <w:pPr>
        <w:tabs>
          <w:tab w:val="num" w:pos="862"/>
        </w:tabs>
        <w:ind w:left="539" w:hanging="397"/>
      </w:pPr>
      <w:rPr>
        <w:rFonts w:hint="default"/>
        <w:b/>
        <w:i w:val="0"/>
        <w:sz w:val="22"/>
      </w:rPr>
    </w:lvl>
    <w:lvl w:ilvl="1" w:tplc="BEBE1B80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color w:val="auto"/>
        <w:sz w:val="22"/>
      </w:rPr>
    </w:lvl>
    <w:lvl w:ilvl="2" w:tplc="38C2B52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C69CF"/>
    <w:multiLevelType w:val="hybridMultilevel"/>
    <w:tmpl w:val="D4DEDFC6"/>
    <w:lvl w:ilvl="0" w:tplc="9942DF0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D04E9"/>
    <w:multiLevelType w:val="hybridMultilevel"/>
    <w:tmpl w:val="2AEAB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CA9"/>
    <w:multiLevelType w:val="hybridMultilevel"/>
    <w:tmpl w:val="872E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D53A4"/>
    <w:multiLevelType w:val="hybridMultilevel"/>
    <w:tmpl w:val="00AC33EA"/>
    <w:lvl w:ilvl="0" w:tplc="9942DF0E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C6CD0"/>
    <w:multiLevelType w:val="hybridMultilevel"/>
    <w:tmpl w:val="CAFE1FE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6FD8"/>
    <w:multiLevelType w:val="hybridMultilevel"/>
    <w:tmpl w:val="1C925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01D0"/>
    <w:multiLevelType w:val="hybridMultilevel"/>
    <w:tmpl w:val="81308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26D7"/>
    <w:multiLevelType w:val="hybridMultilevel"/>
    <w:tmpl w:val="5140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15B3"/>
    <w:multiLevelType w:val="hybridMultilevel"/>
    <w:tmpl w:val="04C41576"/>
    <w:lvl w:ilvl="0" w:tplc="CA7CA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53538"/>
    <w:multiLevelType w:val="hybridMultilevel"/>
    <w:tmpl w:val="4AAAC812"/>
    <w:lvl w:ilvl="0" w:tplc="A706276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F2688"/>
    <w:multiLevelType w:val="hybridMultilevel"/>
    <w:tmpl w:val="9E3600EA"/>
    <w:lvl w:ilvl="0" w:tplc="27BCE3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314DEC"/>
    <w:multiLevelType w:val="hybridMultilevel"/>
    <w:tmpl w:val="E1A403A4"/>
    <w:lvl w:ilvl="0" w:tplc="CB44670E">
      <w:start w:val="4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577AE"/>
    <w:multiLevelType w:val="hybridMultilevel"/>
    <w:tmpl w:val="230A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8353F"/>
    <w:multiLevelType w:val="hybridMultilevel"/>
    <w:tmpl w:val="5C245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474E9"/>
    <w:multiLevelType w:val="hybridMultilevel"/>
    <w:tmpl w:val="B9544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1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7"/>
  </w:num>
  <w:num w:numId="15">
    <w:abstractNumId w:val="0"/>
  </w:num>
  <w:num w:numId="16">
    <w:abstractNumId w:val="14"/>
  </w:num>
  <w:num w:numId="17">
    <w:abstractNumId w:val="19"/>
  </w:num>
  <w:num w:numId="18">
    <w:abstractNumId w:val="15"/>
  </w:num>
  <w:num w:numId="19">
    <w:abstractNumId w:val="1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3C"/>
    <w:rsid w:val="00007EDA"/>
    <w:rsid w:val="000A53F0"/>
    <w:rsid w:val="000B3769"/>
    <w:rsid w:val="00101595"/>
    <w:rsid w:val="00135545"/>
    <w:rsid w:val="001748BA"/>
    <w:rsid w:val="00190F70"/>
    <w:rsid w:val="002A12C3"/>
    <w:rsid w:val="002A4597"/>
    <w:rsid w:val="002D29B2"/>
    <w:rsid w:val="002D500B"/>
    <w:rsid w:val="00325312"/>
    <w:rsid w:val="00340F8A"/>
    <w:rsid w:val="003862F4"/>
    <w:rsid w:val="003879B8"/>
    <w:rsid w:val="003A3906"/>
    <w:rsid w:val="003B0C78"/>
    <w:rsid w:val="00451D9E"/>
    <w:rsid w:val="00453EAC"/>
    <w:rsid w:val="004760AC"/>
    <w:rsid w:val="0048146E"/>
    <w:rsid w:val="004A7929"/>
    <w:rsid w:val="004E1EC8"/>
    <w:rsid w:val="00511866"/>
    <w:rsid w:val="00537FF2"/>
    <w:rsid w:val="00544C5C"/>
    <w:rsid w:val="00545BA9"/>
    <w:rsid w:val="00546AA9"/>
    <w:rsid w:val="00593B6F"/>
    <w:rsid w:val="005A3D85"/>
    <w:rsid w:val="005C51E9"/>
    <w:rsid w:val="005D1EB2"/>
    <w:rsid w:val="005E1A51"/>
    <w:rsid w:val="00607AE3"/>
    <w:rsid w:val="006306EB"/>
    <w:rsid w:val="00655411"/>
    <w:rsid w:val="00670186"/>
    <w:rsid w:val="006C4F2B"/>
    <w:rsid w:val="006D1D04"/>
    <w:rsid w:val="006E67EF"/>
    <w:rsid w:val="00774780"/>
    <w:rsid w:val="007C4558"/>
    <w:rsid w:val="007F2272"/>
    <w:rsid w:val="00832AE0"/>
    <w:rsid w:val="008468E0"/>
    <w:rsid w:val="00852D67"/>
    <w:rsid w:val="008672FC"/>
    <w:rsid w:val="008838BD"/>
    <w:rsid w:val="00894C35"/>
    <w:rsid w:val="008A333C"/>
    <w:rsid w:val="008A4AB6"/>
    <w:rsid w:val="008B3411"/>
    <w:rsid w:val="008B5F59"/>
    <w:rsid w:val="00941579"/>
    <w:rsid w:val="009437E6"/>
    <w:rsid w:val="00966FE7"/>
    <w:rsid w:val="0098599B"/>
    <w:rsid w:val="009C4833"/>
    <w:rsid w:val="009E0BC8"/>
    <w:rsid w:val="009F3E91"/>
    <w:rsid w:val="00A23792"/>
    <w:rsid w:val="00A368DB"/>
    <w:rsid w:val="00A414EE"/>
    <w:rsid w:val="00A521DB"/>
    <w:rsid w:val="00A81EAE"/>
    <w:rsid w:val="00AA430F"/>
    <w:rsid w:val="00AC30E6"/>
    <w:rsid w:val="00AF7691"/>
    <w:rsid w:val="00B12CA6"/>
    <w:rsid w:val="00B15F50"/>
    <w:rsid w:val="00B839B9"/>
    <w:rsid w:val="00BB0C2E"/>
    <w:rsid w:val="00BB0F31"/>
    <w:rsid w:val="00C02817"/>
    <w:rsid w:val="00C03ACF"/>
    <w:rsid w:val="00C161FC"/>
    <w:rsid w:val="00C16C42"/>
    <w:rsid w:val="00C52FFB"/>
    <w:rsid w:val="00C750C8"/>
    <w:rsid w:val="00CA5975"/>
    <w:rsid w:val="00CB410D"/>
    <w:rsid w:val="00CC2E8F"/>
    <w:rsid w:val="00CD1B89"/>
    <w:rsid w:val="00CF209E"/>
    <w:rsid w:val="00CF598D"/>
    <w:rsid w:val="00D1751E"/>
    <w:rsid w:val="00D3514F"/>
    <w:rsid w:val="00D6777F"/>
    <w:rsid w:val="00D72D5D"/>
    <w:rsid w:val="00DA3E1B"/>
    <w:rsid w:val="00DB3C26"/>
    <w:rsid w:val="00E21C5F"/>
    <w:rsid w:val="00E27D7E"/>
    <w:rsid w:val="00E4438B"/>
    <w:rsid w:val="00E84174"/>
    <w:rsid w:val="00E90BDA"/>
    <w:rsid w:val="00F3569C"/>
    <w:rsid w:val="00F5541E"/>
    <w:rsid w:val="00F60857"/>
    <w:rsid w:val="00F719CC"/>
    <w:rsid w:val="00F73275"/>
    <w:rsid w:val="00F860C1"/>
    <w:rsid w:val="00F9525A"/>
    <w:rsid w:val="00FA356F"/>
    <w:rsid w:val="00FC3937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89B"/>
  <w15:chartTrackingRefBased/>
  <w15:docId w15:val="{57F2A57F-052A-4FCA-8A78-C63B122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7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333C"/>
    <w:pPr>
      <w:keepNext/>
      <w:numPr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333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333C"/>
    <w:pPr>
      <w:tabs>
        <w:tab w:val="center" w:pos="4536"/>
        <w:tab w:val="right" w:pos="9072"/>
      </w:tabs>
      <w:suppressAutoHyphens/>
    </w:pPr>
    <w:rPr>
      <w:sz w:val="24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A333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ipercze">
    <w:name w:val="Hyperlink"/>
    <w:rsid w:val="008A333C"/>
    <w:rPr>
      <w:color w:val="0000FF"/>
      <w:u w:val="single"/>
    </w:rPr>
  </w:style>
  <w:style w:type="paragraph" w:customStyle="1" w:styleId="Akapitzlist3">
    <w:name w:val="Akapit z listą3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customStyle="1" w:styleId="Style14">
    <w:name w:val="Style14"/>
    <w:basedOn w:val="Normalny"/>
    <w:rsid w:val="008A333C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Akapitzlist1">
    <w:name w:val="Akapit z listą1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4AB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6FE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CD1B89"/>
    <w:pPr>
      <w:suppressAutoHyphens/>
      <w:spacing w:before="280" w:after="280"/>
    </w:pPr>
    <w:rPr>
      <w:sz w:val="24"/>
      <w:lang w:eastAsia="zh-CN"/>
    </w:rPr>
  </w:style>
  <w:style w:type="table" w:styleId="Tabela-Siatka">
    <w:name w:val="Table Grid"/>
    <w:basedOn w:val="Standardowy"/>
    <w:uiPriority w:val="39"/>
    <w:rsid w:val="00CD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0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595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5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EC8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E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79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orun.pl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wripe@um.torun.pl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ripe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Magdalena Ślęzak</cp:lastModifiedBy>
  <cp:revision>7</cp:revision>
  <cp:lastPrinted>2024-10-09T09:34:00Z</cp:lastPrinted>
  <dcterms:created xsi:type="dcterms:W3CDTF">2024-10-09T09:31:00Z</dcterms:created>
  <dcterms:modified xsi:type="dcterms:W3CDTF">2024-10-09T10:24:00Z</dcterms:modified>
</cp:coreProperties>
</file>