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91DE" w14:textId="77777777" w:rsidR="003E2EF1" w:rsidRDefault="003E2EF1" w:rsidP="003E2EF1">
      <w:pPr>
        <w:pStyle w:val="WW-Domylnie"/>
        <w:jc w:val="center"/>
        <w:rPr>
          <w:b/>
          <w:bCs/>
        </w:rPr>
      </w:pPr>
      <w:r>
        <w:rPr>
          <w:b/>
          <w:bCs/>
        </w:rPr>
        <w:t>FORMULARZ OFERTY</w:t>
      </w:r>
    </w:p>
    <w:p w14:paraId="6C03E6FC" w14:textId="77777777" w:rsidR="003E2EF1" w:rsidRDefault="003E2EF1" w:rsidP="003E2EF1">
      <w:pPr>
        <w:pStyle w:val="WW-Domylnie"/>
        <w:rPr>
          <w:b/>
          <w:bCs/>
        </w:rPr>
      </w:pPr>
    </w:p>
    <w:tbl>
      <w:tblPr>
        <w:tblW w:w="9690" w:type="dxa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7058"/>
      </w:tblGrid>
      <w:tr w:rsidR="003E2EF1" w14:paraId="100B72DE" w14:textId="77777777" w:rsidTr="00741214">
        <w:trPr>
          <w:cantSplit/>
          <w:trHeight w:val="1557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C13C9E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4C3F68F7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PRZEDMIOT  ZAMÓWIENIA</w:t>
            </w:r>
          </w:p>
          <w:p w14:paraId="37AAB767" w14:textId="77777777" w:rsidR="003E2EF1" w:rsidRDefault="003E2EF1" w:rsidP="00741214">
            <w:pPr>
              <w:pStyle w:val="WW-Domylnie"/>
              <w:rPr>
                <w:bCs/>
              </w:rPr>
            </w:pPr>
          </w:p>
        </w:tc>
        <w:tc>
          <w:tcPr>
            <w:tcW w:w="7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AC4EF" w14:textId="77777777" w:rsidR="00EE57B0" w:rsidRDefault="00D93431" w:rsidP="00300AA6">
            <w:pPr>
              <w:pStyle w:val="WW-Domylnie"/>
              <w:spacing w:line="276" w:lineRule="auto"/>
              <w:jc w:val="center"/>
              <w:rPr>
                <w:sz w:val="20"/>
                <w:szCs w:val="20"/>
              </w:rPr>
            </w:pPr>
            <w:r w:rsidRPr="00D93431">
              <w:rPr>
                <w:sz w:val="20"/>
                <w:szCs w:val="20"/>
              </w:rPr>
              <w:t>„Wymiana urządzeń zabawowych na placach zabaw zarządzanych przez Wydział Środowiska i Ekologii wraz z wymianą nawierzchni bezpiecznej”</w:t>
            </w:r>
          </w:p>
          <w:p w14:paraId="6E71C87B" w14:textId="77777777" w:rsidR="003E2EF1" w:rsidRPr="00FB371C" w:rsidRDefault="00EE57B0" w:rsidP="00EE57B0">
            <w:pPr>
              <w:pStyle w:val="WW-Domylnie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Pr="00EE57B0">
              <w:rPr>
                <w:sz w:val="20"/>
                <w:szCs w:val="20"/>
              </w:rPr>
              <w:t xml:space="preserve"> </w:t>
            </w:r>
            <w:r w:rsidR="003E2EF1" w:rsidRPr="00FB371C">
              <w:rPr>
                <w:sz w:val="20"/>
                <w:szCs w:val="20"/>
              </w:rPr>
              <w:t>(zgodnie z zapytaniem ofertowym)</w:t>
            </w:r>
          </w:p>
          <w:p w14:paraId="1E2517B6" w14:textId="77777777" w:rsidR="003E2EF1" w:rsidRDefault="003E2EF1" w:rsidP="00741214">
            <w:pPr>
              <w:spacing w:line="276" w:lineRule="auto"/>
              <w:ind w:firstLine="360"/>
              <w:jc w:val="center"/>
              <w:rPr>
                <w:bCs/>
              </w:rPr>
            </w:pPr>
          </w:p>
        </w:tc>
      </w:tr>
      <w:tr w:rsidR="003E2EF1" w14:paraId="43C5C494" w14:textId="77777777" w:rsidTr="00741214">
        <w:trPr>
          <w:cantSplit/>
          <w:trHeight w:val="1549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4268A5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68B54C0B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0E33347D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ZAMAWIAJĄCY</w:t>
            </w:r>
          </w:p>
          <w:p w14:paraId="5D7167DD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62AA7BEC" w14:textId="77777777" w:rsidR="003E2EF1" w:rsidRDefault="003E2EF1" w:rsidP="00741214">
            <w:pPr>
              <w:pStyle w:val="WW-Domylnie"/>
              <w:rPr>
                <w:bCs/>
              </w:rPr>
            </w:pPr>
          </w:p>
        </w:tc>
        <w:tc>
          <w:tcPr>
            <w:tcW w:w="7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61097D" w14:textId="77777777" w:rsidR="003E2EF1" w:rsidRDefault="003E2EF1" w:rsidP="00741214">
            <w:pPr>
              <w:pStyle w:val="Nagwek3"/>
              <w:tabs>
                <w:tab w:val="clear" w:pos="360"/>
                <w:tab w:val="left" w:pos="708"/>
              </w:tabs>
              <w:jc w:val="left"/>
              <w:rPr>
                <w:b w:val="0"/>
              </w:rPr>
            </w:pPr>
          </w:p>
          <w:p w14:paraId="42B5EACF" w14:textId="77777777" w:rsidR="003E2EF1" w:rsidRPr="006A75D8" w:rsidRDefault="003E2EF1" w:rsidP="00741214">
            <w:pPr>
              <w:pStyle w:val="WW-Domylnie"/>
              <w:spacing w:line="276" w:lineRule="auto"/>
              <w:jc w:val="center"/>
              <w:rPr>
                <w:bCs/>
                <w:iCs/>
              </w:rPr>
            </w:pPr>
            <w:r w:rsidRPr="006A75D8">
              <w:rPr>
                <w:bCs/>
                <w:iCs/>
              </w:rPr>
              <w:t>Prezydent Miasta Torunia</w:t>
            </w:r>
          </w:p>
          <w:p w14:paraId="57FDDE57" w14:textId="77777777" w:rsidR="003E2EF1" w:rsidRPr="006A75D8" w:rsidRDefault="003E2EF1" w:rsidP="00741214">
            <w:pPr>
              <w:pStyle w:val="WW-Domylnie"/>
              <w:spacing w:line="276" w:lineRule="auto"/>
              <w:jc w:val="center"/>
              <w:rPr>
                <w:bCs/>
                <w:iCs/>
              </w:rPr>
            </w:pPr>
            <w:r w:rsidRPr="006A75D8">
              <w:rPr>
                <w:bCs/>
                <w:iCs/>
              </w:rPr>
              <w:t>- wydział prowadzący -</w:t>
            </w:r>
          </w:p>
          <w:p w14:paraId="414792F6" w14:textId="77777777" w:rsidR="003E2EF1" w:rsidRPr="006A75D8" w:rsidRDefault="00623E6E" w:rsidP="00741214">
            <w:pPr>
              <w:pStyle w:val="WW-Domylnie"/>
              <w:spacing w:line="276" w:lineRule="auto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Wydział Środowiska i Ekologii</w:t>
            </w:r>
          </w:p>
          <w:p w14:paraId="71DDBBA9" w14:textId="77777777" w:rsidR="003E2EF1" w:rsidRPr="006A75D8" w:rsidRDefault="003E2EF1" w:rsidP="00741214">
            <w:pPr>
              <w:pStyle w:val="WW-Domylnie"/>
              <w:spacing w:line="276" w:lineRule="auto"/>
              <w:jc w:val="center"/>
              <w:rPr>
                <w:bCs/>
              </w:rPr>
            </w:pPr>
            <w:r w:rsidRPr="006A75D8">
              <w:rPr>
                <w:bCs/>
              </w:rPr>
              <w:t>87 - 100 Toruń, ul. Wały Gen. Sikorskiego 12</w:t>
            </w:r>
          </w:p>
          <w:p w14:paraId="6275297E" w14:textId="77777777" w:rsidR="003E2EF1" w:rsidRDefault="003E2EF1" w:rsidP="00741214">
            <w:pPr>
              <w:pStyle w:val="WW-Domylnie"/>
              <w:jc w:val="center"/>
              <w:rPr>
                <w:bCs/>
              </w:rPr>
            </w:pPr>
          </w:p>
        </w:tc>
      </w:tr>
      <w:tr w:rsidR="003E2EF1" w14:paraId="3486851B" w14:textId="77777777" w:rsidTr="00741214">
        <w:trPr>
          <w:cantSplit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33AA2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1DBD1CAA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WYKONAWCA</w:t>
            </w:r>
          </w:p>
          <w:p w14:paraId="7B0167FE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Adres</w:t>
            </w:r>
          </w:p>
          <w:p w14:paraId="7FFF6AFD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NIP</w:t>
            </w:r>
          </w:p>
          <w:p w14:paraId="04B86586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Regon/Pesel</w:t>
            </w:r>
          </w:p>
          <w:p w14:paraId="311B71AA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Numer telefonu/fax</w:t>
            </w:r>
          </w:p>
          <w:p w14:paraId="04E45224" w14:textId="77777777" w:rsidR="003E2EF1" w:rsidRDefault="003E2EF1" w:rsidP="00741214">
            <w:pPr>
              <w:pStyle w:val="WW-Domylnie"/>
              <w:rPr>
                <w:bCs/>
              </w:rPr>
            </w:pPr>
          </w:p>
        </w:tc>
        <w:tc>
          <w:tcPr>
            <w:tcW w:w="7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FD837" w14:textId="77777777" w:rsidR="003E2EF1" w:rsidRDefault="003E2EF1" w:rsidP="00741214">
            <w:pPr>
              <w:pStyle w:val="WW-Domylnie"/>
              <w:rPr>
                <w:bCs/>
              </w:rPr>
            </w:pPr>
          </w:p>
        </w:tc>
      </w:tr>
      <w:tr w:rsidR="003E2EF1" w14:paraId="02BF8DA3" w14:textId="77777777" w:rsidTr="00741214">
        <w:trPr>
          <w:cantSplit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7AD2F75" w14:textId="77777777" w:rsidR="003E2EF1" w:rsidRDefault="003E2EF1" w:rsidP="00741214">
            <w:pPr>
              <w:pStyle w:val="WW-Domylnie"/>
              <w:rPr>
                <w:bCs/>
                <w:sz w:val="20"/>
              </w:rPr>
            </w:pPr>
          </w:p>
          <w:p w14:paraId="3A025C64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CENA NETTO</w:t>
            </w:r>
          </w:p>
          <w:p w14:paraId="079F4DB6" w14:textId="77777777" w:rsidR="003E2EF1" w:rsidRDefault="003E2EF1" w:rsidP="00741214">
            <w:pPr>
              <w:pStyle w:val="WW-Domylnie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(bez podatku </w:t>
            </w:r>
            <w:r>
              <w:rPr>
                <w:bCs/>
                <w:iCs/>
                <w:sz w:val="18"/>
                <w:szCs w:val="18"/>
              </w:rPr>
              <w:t>VAT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0574E961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 xml:space="preserve">(ryczałtowa) </w:t>
            </w:r>
          </w:p>
          <w:p w14:paraId="7129F2CC" w14:textId="77777777" w:rsidR="003E2EF1" w:rsidRDefault="003E2EF1" w:rsidP="00741214">
            <w:pPr>
              <w:pStyle w:val="WW-Domylnie"/>
              <w:rPr>
                <w:bCs/>
                <w:sz w:val="18"/>
                <w:szCs w:val="18"/>
              </w:rPr>
            </w:pPr>
          </w:p>
        </w:tc>
        <w:tc>
          <w:tcPr>
            <w:tcW w:w="7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545DAA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4C9A2FC7" w14:textId="77777777" w:rsidR="003E2EF1" w:rsidRDefault="003E2EF1" w:rsidP="00741214">
            <w:pPr>
              <w:pStyle w:val="WW-Domylnie"/>
              <w:rPr>
                <w:sz w:val="20"/>
              </w:rPr>
            </w:pPr>
            <w:r>
              <w:rPr>
                <w:sz w:val="20"/>
              </w:rPr>
              <w:t>cyfrowo:</w:t>
            </w:r>
          </w:p>
          <w:p w14:paraId="5227CA38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5B85B9E2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3438F063" w14:textId="77777777" w:rsidR="003E2EF1" w:rsidRDefault="003E2EF1" w:rsidP="00741214">
            <w:pPr>
              <w:pStyle w:val="WW-Domylnie"/>
              <w:rPr>
                <w:sz w:val="20"/>
              </w:rPr>
            </w:pPr>
            <w:r>
              <w:rPr>
                <w:sz w:val="20"/>
              </w:rPr>
              <w:t>słownie:</w:t>
            </w:r>
          </w:p>
          <w:p w14:paraId="076AE547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2AEA8A12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</w:tc>
      </w:tr>
      <w:tr w:rsidR="003E2EF1" w14:paraId="23DCC28D" w14:textId="77777777" w:rsidTr="00741214">
        <w:trPr>
          <w:cantSplit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9696E" w14:textId="77777777" w:rsidR="003E2EF1" w:rsidRDefault="003E2EF1" w:rsidP="00741214">
            <w:pPr>
              <w:pStyle w:val="WW-Domylnie"/>
              <w:rPr>
                <w:bCs/>
                <w:sz w:val="20"/>
              </w:rPr>
            </w:pPr>
          </w:p>
          <w:p w14:paraId="433E51D1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Stawka % podatku VAT</w:t>
            </w:r>
          </w:p>
          <w:p w14:paraId="48D599E1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kwota podatku</w:t>
            </w:r>
          </w:p>
          <w:p w14:paraId="457D2AEC" w14:textId="77777777" w:rsidR="003E2EF1" w:rsidRDefault="003E2EF1" w:rsidP="00741214">
            <w:pPr>
              <w:pStyle w:val="WW-Domylnie"/>
              <w:rPr>
                <w:bCs/>
              </w:rPr>
            </w:pPr>
          </w:p>
        </w:tc>
        <w:tc>
          <w:tcPr>
            <w:tcW w:w="7062" w:type="dxa"/>
            <w:tcBorders>
              <w:top w:val="single" w:sz="2" w:space="0" w:color="000000"/>
              <w:left w:val="single" w:sz="8" w:space="0" w:color="auto"/>
              <w:bottom w:val="single" w:sz="2" w:space="0" w:color="000000"/>
              <w:right w:val="single" w:sz="4" w:space="0" w:color="auto"/>
            </w:tcBorders>
          </w:tcPr>
          <w:p w14:paraId="6DE485EF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72F318BC" w14:textId="77777777" w:rsidR="003E2EF1" w:rsidRDefault="003E2EF1" w:rsidP="00741214">
            <w:pPr>
              <w:pStyle w:val="WW-Domylnie"/>
              <w:rPr>
                <w:sz w:val="22"/>
              </w:rPr>
            </w:pPr>
            <w:r>
              <w:rPr>
                <w:sz w:val="22"/>
              </w:rPr>
              <w:t>stawka:</w:t>
            </w:r>
          </w:p>
          <w:p w14:paraId="7308C853" w14:textId="77777777" w:rsidR="003E2EF1" w:rsidRDefault="003E2EF1" w:rsidP="00741214">
            <w:pPr>
              <w:pStyle w:val="WW-Domylnie"/>
            </w:pPr>
            <w:r>
              <w:t xml:space="preserve"> </w:t>
            </w:r>
          </w:p>
          <w:p w14:paraId="32FA04E0" w14:textId="77777777" w:rsidR="003E2EF1" w:rsidRDefault="003E2EF1" w:rsidP="00741214">
            <w:pPr>
              <w:pStyle w:val="WW-Domylnie"/>
            </w:pPr>
          </w:p>
          <w:p w14:paraId="3C99CE6E" w14:textId="77777777" w:rsidR="003E2EF1" w:rsidRDefault="003E2EF1" w:rsidP="00741214">
            <w:pPr>
              <w:pStyle w:val="WW-Domylnie"/>
              <w:rPr>
                <w:sz w:val="22"/>
                <w:szCs w:val="22"/>
              </w:rPr>
            </w:pPr>
            <w:r w:rsidRPr="001A1A24">
              <w:rPr>
                <w:sz w:val="22"/>
                <w:szCs w:val="22"/>
              </w:rPr>
              <w:t>kwota:</w:t>
            </w:r>
          </w:p>
          <w:p w14:paraId="73912F9E" w14:textId="77777777" w:rsidR="003E2EF1" w:rsidRPr="001A1A24" w:rsidRDefault="003E2EF1" w:rsidP="00741214">
            <w:pPr>
              <w:pStyle w:val="WW-Domylnie"/>
              <w:rPr>
                <w:sz w:val="22"/>
                <w:szCs w:val="22"/>
              </w:rPr>
            </w:pPr>
          </w:p>
        </w:tc>
      </w:tr>
      <w:tr w:rsidR="003E2EF1" w14:paraId="2F5AA07A" w14:textId="77777777" w:rsidTr="00741214">
        <w:trPr>
          <w:cantSplit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206254" w14:textId="77777777" w:rsidR="003E2EF1" w:rsidRDefault="003E2EF1" w:rsidP="00741214">
            <w:pPr>
              <w:pStyle w:val="WW-Domylnie"/>
              <w:rPr>
                <w:bCs/>
                <w:sz w:val="20"/>
              </w:rPr>
            </w:pPr>
          </w:p>
          <w:p w14:paraId="606918D0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 xml:space="preserve">CENA BRUTTO </w:t>
            </w:r>
          </w:p>
          <w:p w14:paraId="3AE9DDC5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  <w:sz w:val="18"/>
                <w:szCs w:val="18"/>
              </w:rPr>
              <w:t>(z  podatkiem VAT</w:t>
            </w:r>
            <w:r>
              <w:rPr>
                <w:bCs/>
              </w:rPr>
              <w:t>)</w:t>
            </w:r>
          </w:p>
          <w:p w14:paraId="38EDB239" w14:textId="77777777" w:rsidR="003E2EF1" w:rsidRDefault="003E2EF1" w:rsidP="00741214">
            <w:pPr>
              <w:pStyle w:val="WW-Domylnie"/>
              <w:rPr>
                <w:bCs/>
              </w:rPr>
            </w:pPr>
            <w:r>
              <w:rPr>
                <w:bCs/>
              </w:rPr>
              <w:t>(ryczałtowa)</w:t>
            </w:r>
          </w:p>
          <w:p w14:paraId="11DAFE84" w14:textId="77777777" w:rsidR="003E2EF1" w:rsidRDefault="003E2EF1" w:rsidP="00741214">
            <w:pPr>
              <w:pStyle w:val="WW-Domylnie"/>
              <w:rPr>
                <w:bCs/>
                <w:sz w:val="20"/>
              </w:rPr>
            </w:pPr>
          </w:p>
        </w:tc>
        <w:tc>
          <w:tcPr>
            <w:tcW w:w="7062" w:type="dxa"/>
            <w:tcBorders>
              <w:top w:val="single" w:sz="8" w:space="0" w:color="auto"/>
              <w:left w:val="single" w:sz="8" w:space="0" w:color="auto"/>
              <w:bottom w:val="single" w:sz="2" w:space="0" w:color="000000"/>
              <w:right w:val="single" w:sz="8" w:space="0" w:color="auto"/>
            </w:tcBorders>
          </w:tcPr>
          <w:p w14:paraId="1962BE36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7C27D031" w14:textId="77777777" w:rsidR="003E2EF1" w:rsidRDefault="003E2EF1" w:rsidP="00741214">
            <w:pPr>
              <w:pStyle w:val="WW-Domylnie"/>
              <w:rPr>
                <w:sz w:val="20"/>
              </w:rPr>
            </w:pPr>
            <w:r>
              <w:rPr>
                <w:sz w:val="20"/>
              </w:rPr>
              <w:t>cyfrowo:</w:t>
            </w:r>
          </w:p>
          <w:p w14:paraId="1E6AD8F2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04117A2F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2D890E61" w14:textId="77777777" w:rsidR="003E2EF1" w:rsidRDefault="003E2EF1" w:rsidP="00741214">
            <w:pPr>
              <w:pStyle w:val="WW-Domylnie"/>
              <w:rPr>
                <w:sz w:val="20"/>
              </w:rPr>
            </w:pPr>
            <w:r>
              <w:rPr>
                <w:sz w:val="20"/>
              </w:rPr>
              <w:t>słownie:</w:t>
            </w:r>
          </w:p>
          <w:p w14:paraId="7DF966A4" w14:textId="77777777" w:rsidR="003E2EF1" w:rsidRDefault="003E2EF1" w:rsidP="00741214">
            <w:pPr>
              <w:pStyle w:val="WW-Domylnie"/>
              <w:rPr>
                <w:sz w:val="20"/>
              </w:rPr>
            </w:pPr>
          </w:p>
          <w:p w14:paraId="63E3A5C0" w14:textId="77777777" w:rsidR="003E2EF1" w:rsidRDefault="003E2EF1" w:rsidP="00741214">
            <w:pPr>
              <w:pStyle w:val="WW-Domylnie"/>
            </w:pPr>
          </w:p>
        </w:tc>
      </w:tr>
      <w:tr w:rsidR="003E2EF1" w14:paraId="48B41D0A" w14:textId="77777777" w:rsidTr="00741214">
        <w:trPr>
          <w:cantSplit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CB271C" w14:textId="77777777" w:rsidR="003E2EF1" w:rsidRDefault="003E2EF1" w:rsidP="003E2EF1">
            <w:pPr>
              <w:pStyle w:val="Nagwek9"/>
              <w:numPr>
                <w:ilvl w:val="8"/>
                <w:numId w:val="1"/>
              </w:numPr>
              <w:tabs>
                <w:tab w:val="left" w:pos="708"/>
              </w:tabs>
              <w:rPr>
                <w:b w:val="0"/>
                <w:sz w:val="20"/>
              </w:rPr>
            </w:pPr>
          </w:p>
          <w:p w14:paraId="06A83F42" w14:textId="77777777" w:rsidR="003E2EF1" w:rsidRDefault="003E2EF1" w:rsidP="00741214">
            <w:pPr>
              <w:pStyle w:val="Nagwek9"/>
              <w:tabs>
                <w:tab w:val="clear" w:pos="360"/>
                <w:tab w:val="left" w:pos="708"/>
              </w:tabs>
              <w:rPr>
                <w:b w:val="0"/>
              </w:rPr>
            </w:pPr>
            <w:r>
              <w:rPr>
                <w:b w:val="0"/>
              </w:rPr>
              <w:t xml:space="preserve">Termin realizacji zamówienia: </w:t>
            </w:r>
          </w:p>
          <w:p w14:paraId="7F8F7188" w14:textId="77777777" w:rsidR="003E2EF1" w:rsidRDefault="003E2EF1" w:rsidP="00741214">
            <w:pPr>
              <w:pStyle w:val="WW-Domylnie"/>
            </w:pPr>
          </w:p>
        </w:tc>
        <w:tc>
          <w:tcPr>
            <w:tcW w:w="7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37534" w14:textId="77777777" w:rsidR="003E2EF1" w:rsidRPr="00AD2482" w:rsidRDefault="00300AA6" w:rsidP="00CA511E">
            <w:pPr>
              <w:pStyle w:val="western"/>
              <w:spacing w:before="57" w:beforeAutospacing="0" w:after="57" w:line="360" w:lineRule="auto"/>
              <w:ind w:left="72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D93431">
              <w:rPr>
                <w:bCs/>
              </w:rPr>
              <w:t xml:space="preserve">                       do  15.10</w:t>
            </w:r>
            <w:r w:rsidR="001D61AC">
              <w:rPr>
                <w:bCs/>
              </w:rPr>
              <w:t>.2024</w:t>
            </w:r>
            <w:r w:rsidR="00EE57B0">
              <w:rPr>
                <w:bCs/>
              </w:rPr>
              <w:t>r.</w:t>
            </w:r>
          </w:p>
        </w:tc>
      </w:tr>
      <w:tr w:rsidR="003E2EF1" w14:paraId="47959FA6" w14:textId="77777777" w:rsidTr="00741214">
        <w:trPr>
          <w:cantSplit/>
          <w:trHeight w:val="918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AD79C" w14:textId="77777777" w:rsidR="003E2EF1" w:rsidRDefault="003E2EF1" w:rsidP="00741214">
            <w:pPr>
              <w:pStyle w:val="WW-Domylnie"/>
              <w:rPr>
                <w:bCs/>
                <w:sz w:val="20"/>
              </w:rPr>
            </w:pPr>
          </w:p>
          <w:p w14:paraId="40BE4062" w14:textId="77777777" w:rsidR="003E2EF1" w:rsidRDefault="003E2EF1" w:rsidP="00741214">
            <w:pPr>
              <w:pStyle w:val="WW-Domylnie"/>
              <w:jc w:val="right"/>
              <w:rPr>
                <w:bCs/>
              </w:rPr>
            </w:pPr>
            <w:r>
              <w:rPr>
                <w:bCs/>
              </w:rPr>
              <w:t>Data:</w:t>
            </w:r>
          </w:p>
          <w:p w14:paraId="5DB8B8BB" w14:textId="77777777" w:rsidR="003E2EF1" w:rsidRDefault="003E2EF1" w:rsidP="00741214">
            <w:pPr>
              <w:pStyle w:val="WW-Domylnie"/>
              <w:jc w:val="right"/>
              <w:rPr>
                <w:bCs/>
              </w:rPr>
            </w:pPr>
          </w:p>
          <w:p w14:paraId="1293C291" w14:textId="77777777" w:rsidR="003E2EF1" w:rsidRDefault="003E2EF1" w:rsidP="00741214">
            <w:pPr>
              <w:pStyle w:val="WW-Domylnie"/>
              <w:jc w:val="right"/>
              <w:rPr>
                <w:bCs/>
              </w:rPr>
            </w:pPr>
            <w:r>
              <w:rPr>
                <w:bCs/>
              </w:rPr>
              <w:t>Podpis:</w:t>
            </w:r>
          </w:p>
          <w:p w14:paraId="499BE5FA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7CD29596" w14:textId="77777777" w:rsidR="003E2EF1" w:rsidRDefault="003E2EF1" w:rsidP="00741214">
            <w:pPr>
              <w:pStyle w:val="WW-Domylnie"/>
              <w:rPr>
                <w:bCs/>
                <w:sz w:val="20"/>
              </w:rPr>
            </w:pPr>
          </w:p>
        </w:tc>
        <w:tc>
          <w:tcPr>
            <w:tcW w:w="70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C19FAB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6017267B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732C21D6" w14:textId="77777777" w:rsidR="003E2EF1" w:rsidRDefault="003E2EF1" w:rsidP="00741214">
            <w:pPr>
              <w:pStyle w:val="WW-Domylnie"/>
              <w:rPr>
                <w:bCs/>
              </w:rPr>
            </w:pPr>
          </w:p>
          <w:p w14:paraId="7F1AF0D2" w14:textId="77777777" w:rsidR="003E2EF1" w:rsidRDefault="003E2EF1" w:rsidP="00741214">
            <w:pPr>
              <w:pStyle w:val="WW-Domylnie"/>
              <w:rPr>
                <w:bCs/>
              </w:rPr>
            </w:pPr>
          </w:p>
        </w:tc>
      </w:tr>
    </w:tbl>
    <w:p w14:paraId="521A8AC8" w14:textId="77777777" w:rsidR="00945FE4" w:rsidRPr="00945FE4" w:rsidRDefault="00945FE4" w:rsidP="00945FE4"/>
    <w:sectPr w:rsidR="00945FE4" w:rsidRPr="00945FE4" w:rsidSect="0008207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00BC5"/>
    <w:multiLevelType w:val="hybridMultilevel"/>
    <w:tmpl w:val="FB52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17E48"/>
    <w:multiLevelType w:val="hybridMultilevel"/>
    <w:tmpl w:val="6D805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EF1"/>
    <w:rsid w:val="000E6562"/>
    <w:rsid w:val="000F14F2"/>
    <w:rsid w:val="000F307F"/>
    <w:rsid w:val="0015795B"/>
    <w:rsid w:val="001C04E5"/>
    <w:rsid w:val="001D61AC"/>
    <w:rsid w:val="00300AA6"/>
    <w:rsid w:val="00303161"/>
    <w:rsid w:val="00346198"/>
    <w:rsid w:val="003E2EF1"/>
    <w:rsid w:val="004137B7"/>
    <w:rsid w:val="005048B8"/>
    <w:rsid w:val="0060570D"/>
    <w:rsid w:val="00623E6E"/>
    <w:rsid w:val="006A75D8"/>
    <w:rsid w:val="007D5778"/>
    <w:rsid w:val="008846EF"/>
    <w:rsid w:val="008E637E"/>
    <w:rsid w:val="00907585"/>
    <w:rsid w:val="009413AC"/>
    <w:rsid w:val="00945FE4"/>
    <w:rsid w:val="009F3DC6"/>
    <w:rsid w:val="00A6730D"/>
    <w:rsid w:val="00AF0A05"/>
    <w:rsid w:val="00B53D2D"/>
    <w:rsid w:val="00C7686F"/>
    <w:rsid w:val="00CA511E"/>
    <w:rsid w:val="00CC1465"/>
    <w:rsid w:val="00D633D4"/>
    <w:rsid w:val="00D93431"/>
    <w:rsid w:val="00DB6F84"/>
    <w:rsid w:val="00E3262A"/>
    <w:rsid w:val="00E42F4C"/>
    <w:rsid w:val="00E8069B"/>
    <w:rsid w:val="00EE57B0"/>
    <w:rsid w:val="00EF1E3E"/>
    <w:rsid w:val="00F57CB6"/>
    <w:rsid w:val="00FA6B69"/>
    <w:rsid w:val="00FE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F6806"/>
  <w15:chartTrackingRefBased/>
  <w15:docId w15:val="{47B6F0FE-A7F5-4E6F-8C81-583BCEE3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EF1"/>
    <w:pPr>
      <w:spacing w:after="0" w:line="360" w:lineRule="auto"/>
    </w:pPr>
    <w:rPr>
      <w:rFonts w:ascii="Arial" w:eastAsia="Arial Unicode MS" w:hAnsi="Arial" w:cs="Arial Unicode MS"/>
      <w:color w:val="000000"/>
      <w:sz w:val="20"/>
      <w:szCs w:val="20"/>
      <w:lang w:eastAsia="pl-PL"/>
    </w:rPr>
  </w:style>
  <w:style w:type="paragraph" w:styleId="Nagwek3">
    <w:name w:val="heading 3"/>
    <w:basedOn w:val="WW-Domylnie"/>
    <w:next w:val="WW-Domylnie"/>
    <w:link w:val="Nagwek3Znak"/>
    <w:semiHidden/>
    <w:unhideWhenUsed/>
    <w:qFormat/>
    <w:rsid w:val="003E2EF1"/>
    <w:pPr>
      <w:keepNext/>
      <w:tabs>
        <w:tab w:val="num" w:pos="360"/>
      </w:tabs>
      <w:jc w:val="center"/>
      <w:outlineLvl w:val="2"/>
    </w:pPr>
    <w:rPr>
      <w:b/>
      <w:bCs/>
      <w:i/>
      <w:iCs/>
      <w:sz w:val="28"/>
      <w:szCs w:val="28"/>
    </w:rPr>
  </w:style>
  <w:style w:type="paragraph" w:styleId="Nagwek9">
    <w:name w:val="heading 9"/>
    <w:basedOn w:val="WW-Domylnie"/>
    <w:next w:val="WW-Domylnie"/>
    <w:link w:val="Nagwek9Znak"/>
    <w:semiHidden/>
    <w:unhideWhenUsed/>
    <w:qFormat/>
    <w:rsid w:val="003E2EF1"/>
    <w:pPr>
      <w:keepNext/>
      <w:tabs>
        <w:tab w:val="num" w:pos="360"/>
      </w:tabs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3E2EF1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3E2EF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WW-Domylnie">
    <w:name w:val="WW-Domyślnie"/>
    <w:rsid w:val="003E2EF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0F14F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western">
    <w:name w:val="western"/>
    <w:basedOn w:val="Normalny"/>
    <w:rsid w:val="00E8069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B6F84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6F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6F84"/>
    <w:rPr>
      <w:rFonts w:ascii="Segoe UI" w:eastAsia="Arial Unicode MS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e.sypniewska</dc:creator>
  <cp:keywords/>
  <dc:description/>
  <cp:lastModifiedBy>Anna Rasała</cp:lastModifiedBy>
  <cp:revision>2</cp:revision>
  <cp:lastPrinted>2022-07-21T06:45:00Z</cp:lastPrinted>
  <dcterms:created xsi:type="dcterms:W3CDTF">2024-08-20T10:15:00Z</dcterms:created>
  <dcterms:modified xsi:type="dcterms:W3CDTF">2024-08-20T10:15:00Z</dcterms:modified>
</cp:coreProperties>
</file>