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D596" w14:textId="66D75AB8" w:rsidR="00FA3181" w:rsidRPr="00986CF7" w:rsidRDefault="00FA3181" w:rsidP="00FA3181">
      <w:pPr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Radna Miasta Torunia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Toruń, 18.07.20024 r. </w:t>
      </w:r>
      <w:r w:rsidRPr="00986CF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Agnieszka Wasita</w:t>
      </w:r>
    </w:p>
    <w:p w14:paraId="217B9F15" w14:textId="77777777" w:rsidR="00FA3181" w:rsidRPr="00986CF7" w:rsidRDefault="00FA3181" w:rsidP="00FA3181">
      <w:pPr>
        <w:rPr>
          <w:rFonts w:cstheme="minorHAnsi"/>
          <w:sz w:val="20"/>
          <w:szCs w:val="20"/>
        </w:rPr>
      </w:pPr>
    </w:p>
    <w:p w14:paraId="1E92A177" w14:textId="77777777" w:rsidR="00FA3181" w:rsidRPr="00986CF7" w:rsidRDefault="00FA3181" w:rsidP="00FA3181">
      <w:pPr>
        <w:ind w:left="4956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Prezydent Miasta Torunia</w:t>
      </w:r>
      <w:r w:rsidRPr="00986CF7">
        <w:rPr>
          <w:rFonts w:cstheme="minorHAnsi"/>
          <w:sz w:val="20"/>
          <w:szCs w:val="20"/>
        </w:rPr>
        <w:br/>
        <w:t xml:space="preserve">Pan Paweł </w:t>
      </w:r>
      <w:proofErr w:type="spellStart"/>
      <w:r w:rsidRPr="00986CF7">
        <w:rPr>
          <w:rFonts w:cstheme="minorHAnsi"/>
          <w:sz w:val="20"/>
          <w:szCs w:val="20"/>
        </w:rPr>
        <w:t>Gulewski</w:t>
      </w:r>
      <w:proofErr w:type="spellEnd"/>
    </w:p>
    <w:p w14:paraId="7A49103B" w14:textId="77777777" w:rsidR="00FA3181" w:rsidRPr="00986CF7" w:rsidRDefault="00FA3181" w:rsidP="00FA3181">
      <w:pPr>
        <w:rPr>
          <w:rFonts w:cstheme="minorHAnsi"/>
          <w:sz w:val="20"/>
          <w:szCs w:val="20"/>
        </w:rPr>
      </w:pPr>
    </w:p>
    <w:p w14:paraId="6000A041" w14:textId="77777777" w:rsidR="00FA3181" w:rsidRDefault="00FA3181" w:rsidP="00FA3181">
      <w:pPr>
        <w:spacing w:line="360" w:lineRule="auto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Składam następujący wniosek radnego:</w:t>
      </w:r>
      <w:r>
        <w:rPr>
          <w:rFonts w:cstheme="minorHAnsi"/>
          <w:sz w:val="20"/>
          <w:szCs w:val="20"/>
        </w:rPr>
        <w:t xml:space="preserve"> </w:t>
      </w:r>
    </w:p>
    <w:p w14:paraId="1310C6BE" w14:textId="39A40D9C" w:rsidR="00FA3181" w:rsidRDefault="00FA3181" w:rsidP="00021571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986CF7">
        <w:rPr>
          <w:rFonts w:cstheme="minorHAnsi"/>
          <w:b/>
          <w:sz w:val="20"/>
          <w:szCs w:val="20"/>
        </w:rPr>
        <w:t xml:space="preserve">Dotyczy: </w:t>
      </w:r>
      <w:r>
        <w:rPr>
          <w:rFonts w:cstheme="minorHAnsi"/>
          <w:sz w:val="20"/>
          <w:szCs w:val="20"/>
          <w:u w:val="single"/>
        </w:rPr>
        <w:t xml:space="preserve">Temperatury w pomieszczeniu w Przedszkolu Miejskim nr 2  im. J. Brzechwy  przy ul. </w:t>
      </w:r>
      <w:proofErr w:type="spellStart"/>
      <w:r>
        <w:rPr>
          <w:rFonts w:cstheme="minorHAnsi"/>
          <w:sz w:val="20"/>
          <w:szCs w:val="20"/>
          <w:u w:val="single"/>
        </w:rPr>
        <w:t>Stawisińskiego</w:t>
      </w:r>
      <w:proofErr w:type="spellEnd"/>
      <w:r>
        <w:rPr>
          <w:rFonts w:cstheme="minorHAnsi"/>
          <w:sz w:val="20"/>
          <w:szCs w:val="20"/>
          <w:u w:val="single"/>
        </w:rPr>
        <w:t xml:space="preserve"> </w:t>
      </w:r>
      <w:r w:rsidR="002922CE">
        <w:rPr>
          <w:rFonts w:cstheme="minorHAnsi"/>
          <w:sz w:val="20"/>
          <w:szCs w:val="20"/>
          <w:u w:val="single"/>
        </w:rPr>
        <w:t xml:space="preserve">7 w Toruniu </w:t>
      </w:r>
      <w:r>
        <w:rPr>
          <w:rFonts w:cstheme="minorHAnsi"/>
          <w:sz w:val="20"/>
          <w:szCs w:val="20"/>
          <w:u w:val="single"/>
        </w:rPr>
        <w:t>oraz Żłobku nr 3 przy u</w:t>
      </w:r>
      <w:r w:rsidR="002922CE">
        <w:rPr>
          <w:rFonts w:cstheme="minorHAnsi"/>
          <w:sz w:val="20"/>
          <w:szCs w:val="20"/>
          <w:u w:val="single"/>
        </w:rPr>
        <w:t xml:space="preserve">l. Konstytucji 3  Maja 16 w Toruniu. </w:t>
      </w:r>
    </w:p>
    <w:p w14:paraId="5CBF7E86" w14:textId="14529315" w:rsidR="00FA3181" w:rsidRPr="00E67D19" w:rsidRDefault="00FA3181" w:rsidP="00021571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FA3181">
        <w:rPr>
          <w:rFonts w:cstheme="minorHAnsi"/>
          <w:sz w:val="20"/>
          <w:szCs w:val="20"/>
        </w:rPr>
        <w:t>Zwracam się z uprzejmą prośbą o interwencję w sprawie montażu urządzeń klimatyzacyjnych</w:t>
      </w:r>
      <w:r>
        <w:rPr>
          <w:rFonts w:cstheme="minorHAnsi"/>
          <w:sz w:val="20"/>
          <w:szCs w:val="20"/>
        </w:rPr>
        <w:t xml:space="preserve"> lub innych urządzeń umożliwiających </w:t>
      </w:r>
      <w:r w:rsidRPr="00FA318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chłodzenie powietrza w pomieszczeniu </w:t>
      </w:r>
      <w:r w:rsidRPr="00FA3181">
        <w:rPr>
          <w:rFonts w:cstheme="minorHAnsi"/>
          <w:sz w:val="20"/>
          <w:szCs w:val="20"/>
        </w:rPr>
        <w:t>w placówka</w:t>
      </w:r>
      <w:r w:rsidR="002922CE">
        <w:rPr>
          <w:rFonts w:cstheme="minorHAnsi"/>
          <w:sz w:val="20"/>
          <w:szCs w:val="20"/>
        </w:rPr>
        <w:t>ch</w:t>
      </w:r>
      <w:r>
        <w:rPr>
          <w:rFonts w:cstheme="minorHAnsi"/>
          <w:sz w:val="20"/>
          <w:szCs w:val="20"/>
        </w:rPr>
        <w:t>: Przedszkolu Miejskim nr 2 im. J.</w:t>
      </w:r>
      <w:r w:rsidR="002922CE" w:rsidRPr="002922CE">
        <w:rPr>
          <w:rFonts w:cstheme="minorHAnsi"/>
          <w:sz w:val="20"/>
          <w:szCs w:val="20"/>
          <w:u w:val="single"/>
        </w:rPr>
        <w:t xml:space="preserve"> </w:t>
      </w:r>
      <w:r w:rsidR="002922CE">
        <w:rPr>
          <w:rFonts w:cstheme="minorHAnsi"/>
          <w:sz w:val="20"/>
          <w:szCs w:val="20"/>
          <w:u w:val="single"/>
        </w:rPr>
        <w:t xml:space="preserve">Brzechwy  przy ul. </w:t>
      </w:r>
      <w:proofErr w:type="spellStart"/>
      <w:r w:rsidR="002922CE">
        <w:rPr>
          <w:rFonts w:cstheme="minorHAnsi"/>
          <w:sz w:val="20"/>
          <w:szCs w:val="20"/>
          <w:u w:val="single"/>
        </w:rPr>
        <w:t>Stawisińskiego</w:t>
      </w:r>
      <w:proofErr w:type="spellEnd"/>
      <w:r w:rsidR="002922CE">
        <w:rPr>
          <w:rFonts w:cstheme="minorHAnsi"/>
          <w:sz w:val="20"/>
          <w:szCs w:val="20"/>
          <w:u w:val="single"/>
        </w:rPr>
        <w:t xml:space="preserve"> 7 w Toruniu oraz</w:t>
      </w:r>
      <w:r w:rsidR="00E67D19">
        <w:rPr>
          <w:rFonts w:cstheme="minorHAnsi"/>
          <w:sz w:val="20"/>
          <w:szCs w:val="20"/>
          <w:u w:val="single"/>
        </w:rPr>
        <w:t xml:space="preserve"> </w:t>
      </w:r>
      <w:r w:rsidR="002922CE">
        <w:rPr>
          <w:rFonts w:cstheme="minorHAnsi"/>
          <w:sz w:val="20"/>
          <w:szCs w:val="20"/>
          <w:u w:val="single"/>
        </w:rPr>
        <w:t xml:space="preserve"> Żłobku nr 3 przy ul. Konstytucji 3  Maja 16 w Toruniu. </w:t>
      </w:r>
    </w:p>
    <w:p w14:paraId="2A3E83EB" w14:textId="12F265DC" w:rsidR="00FA3181" w:rsidRDefault="00FA3181" w:rsidP="0002157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67D19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pomieszczeniach, gdzie przebywają dzieci z opiekunami w ostatnich dniach temperatura </w:t>
      </w:r>
      <w:r w:rsidR="00E67D19">
        <w:rPr>
          <w:rFonts w:cstheme="minorHAnsi"/>
          <w:sz w:val="20"/>
          <w:szCs w:val="20"/>
        </w:rPr>
        <w:t xml:space="preserve">powietrza </w:t>
      </w:r>
      <w:r>
        <w:rPr>
          <w:rFonts w:cstheme="minorHAnsi"/>
          <w:sz w:val="20"/>
          <w:szCs w:val="20"/>
        </w:rPr>
        <w:t>utrzymywała się na poziomie 30 C. Mimo licznych prób schładzania pomieszczenia</w:t>
      </w:r>
      <w:r w:rsidR="00E67D1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dostępnymi metodami przez pracowników placówek, nie udało się  dostatecznie schłodzić pomieszczeń. Temat poruszany był już przez pracowników i rodziców jednostek.</w:t>
      </w:r>
    </w:p>
    <w:p w14:paraId="78EAA7AB" w14:textId="2BDC9170" w:rsidR="00FA3181" w:rsidRDefault="00FA3181" w:rsidP="0002157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Mając na uwadze, że </w:t>
      </w:r>
      <w:r w:rsidR="002922CE">
        <w:rPr>
          <w:rFonts w:cstheme="minorHAnsi"/>
          <w:sz w:val="20"/>
          <w:szCs w:val="20"/>
        </w:rPr>
        <w:t xml:space="preserve"> obecnie oraz </w:t>
      </w:r>
      <w:r>
        <w:rPr>
          <w:rFonts w:cstheme="minorHAnsi"/>
          <w:sz w:val="20"/>
          <w:szCs w:val="20"/>
        </w:rPr>
        <w:t xml:space="preserve">w </w:t>
      </w:r>
      <w:r w:rsidR="002922CE">
        <w:rPr>
          <w:rFonts w:cstheme="minorHAnsi"/>
          <w:sz w:val="20"/>
          <w:szCs w:val="20"/>
        </w:rPr>
        <w:t xml:space="preserve"> przyszłości w </w:t>
      </w:r>
      <w:r>
        <w:rPr>
          <w:rFonts w:cstheme="minorHAnsi"/>
          <w:sz w:val="20"/>
          <w:szCs w:val="20"/>
        </w:rPr>
        <w:t>okr</w:t>
      </w:r>
      <w:r w:rsidR="002922CE">
        <w:rPr>
          <w:rFonts w:cstheme="minorHAnsi"/>
          <w:sz w:val="20"/>
          <w:szCs w:val="20"/>
        </w:rPr>
        <w:t xml:space="preserve">esach </w:t>
      </w:r>
      <w:r>
        <w:rPr>
          <w:rFonts w:cstheme="minorHAnsi"/>
          <w:sz w:val="20"/>
          <w:szCs w:val="20"/>
        </w:rPr>
        <w:t>let</w:t>
      </w:r>
      <w:r w:rsidR="002922CE">
        <w:rPr>
          <w:rFonts w:cstheme="minorHAnsi"/>
          <w:sz w:val="20"/>
          <w:szCs w:val="20"/>
        </w:rPr>
        <w:t xml:space="preserve">nich </w:t>
      </w:r>
      <w:r>
        <w:rPr>
          <w:rFonts w:cstheme="minorHAnsi"/>
          <w:sz w:val="20"/>
          <w:szCs w:val="20"/>
        </w:rPr>
        <w:t xml:space="preserve"> kiedy działa przedszkole i żłobek</w:t>
      </w:r>
      <w:r w:rsidR="002922CE">
        <w:rPr>
          <w:rFonts w:cstheme="minorHAnsi"/>
          <w:sz w:val="20"/>
          <w:szCs w:val="20"/>
        </w:rPr>
        <w:t xml:space="preserve">, będzie dochodziło do sytuacji,  w której w pomieszczeniach temperatura powietrza będzie wysoka, wnioskuję o podjęcie działań zmierzających do poprawy warunków przebywania </w:t>
      </w:r>
      <w:r w:rsidR="00021571">
        <w:rPr>
          <w:rFonts w:cstheme="minorHAnsi"/>
          <w:sz w:val="20"/>
          <w:szCs w:val="20"/>
        </w:rPr>
        <w:t xml:space="preserve"> małych </w:t>
      </w:r>
      <w:r w:rsidR="002922CE">
        <w:rPr>
          <w:rFonts w:cstheme="minorHAnsi"/>
          <w:sz w:val="20"/>
          <w:szCs w:val="20"/>
        </w:rPr>
        <w:t>dzieci i pracowników</w:t>
      </w:r>
      <w:r w:rsidR="00E67D19">
        <w:rPr>
          <w:rFonts w:cstheme="minorHAnsi"/>
          <w:sz w:val="20"/>
          <w:szCs w:val="20"/>
        </w:rPr>
        <w:t xml:space="preserve"> w </w:t>
      </w:r>
      <w:r w:rsidR="00021571">
        <w:rPr>
          <w:rFonts w:cstheme="minorHAnsi"/>
          <w:sz w:val="20"/>
          <w:szCs w:val="20"/>
        </w:rPr>
        <w:t xml:space="preserve">powyższych </w:t>
      </w:r>
      <w:r w:rsidR="00E67D19">
        <w:rPr>
          <w:rFonts w:cstheme="minorHAnsi"/>
          <w:sz w:val="20"/>
          <w:szCs w:val="20"/>
        </w:rPr>
        <w:t>placówkach</w:t>
      </w:r>
      <w:r w:rsidR="002922CE">
        <w:rPr>
          <w:rFonts w:cstheme="minorHAnsi"/>
          <w:sz w:val="20"/>
          <w:szCs w:val="20"/>
        </w:rPr>
        <w:t>.</w:t>
      </w:r>
    </w:p>
    <w:p w14:paraId="360F97BA" w14:textId="17460A38" w:rsidR="002922CE" w:rsidRDefault="002922CE" w:rsidP="00FA318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Licząc na pozytywne rozpatrzenie wniosku, łączę wyrazy szacunku</w:t>
      </w:r>
      <w:r w:rsidR="00E67D1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</w:p>
    <w:p w14:paraId="126F212A" w14:textId="12827CDB" w:rsidR="002922CE" w:rsidRDefault="00E67D19" w:rsidP="00E67D19">
      <w:pPr>
        <w:spacing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2922CE">
        <w:rPr>
          <w:rFonts w:cstheme="minorHAnsi"/>
          <w:sz w:val="20"/>
          <w:szCs w:val="20"/>
        </w:rPr>
        <w:t xml:space="preserve">Agnieszka Wasita </w:t>
      </w:r>
    </w:p>
    <w:p w14:paraId="2847C1E9" w14:textId="0A6433E1" w:rsidR="002922CE" w:rsidRPr="00FA3181" w:rsidRDefault="002922CE" w:rsidP="002922CE">
      <w:pPr>
        <w:spacing w:line="360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Radna Miasta Torunia </w:t>
      </w:r>
    </w:p>
    <w:p w14:paraId="70E1B1A2" w14:textId="77777777" w:rsidR="00EF2954" w:rsidRDefault="00EF2954"/>
    <w:sectPr w:rsidR="00EF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81"/>
    <w:rsid w:val="00021571"/>
    <w:rsid w:val="002922CE"/>
    <w:rsid w:val="00E67D19"/>
    <w:rsid w:val="00EF2954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EC01"/>
  <w15:chartTrackingRefBased/>
  <w15:docId w15:val="{177FA172-7545-4BA3-B16F-C087F39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18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a.wasita</dc:creator>
  <cp:keywords/>
  <dc:description/>
  <cp:lastModifiedBy>a.wasita</cp:lastModifiedBy>
  <cp:revision>2</cp:revision>
  <dcterms:created xsi:type="dcterms:W3CDTF">2024-07-19T05:23:00Z</dcterms:created>
  <dcterms:modified xsi:type="dcterms:W3CDTF">2024-07-19T05:51:00Z</dcterms:modified>
</cp:coreProperties>
</file>