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9" w:rsidRDefault="00615299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</w:pPr>
    </w:p>
    <w:p w:rsidR="00661B9C" w:rsidRDefault="00661B9C" w:rsidP="0031756C">
      <w:pPr>
        <w:spacing w:line="360" w:lineRule="auto"/>
        <w:rPr>
          <w:sz w:val="2"/>
          <w:szCs w:val="2"/>
        </w:rPr>
        <w:sectPr w:rsidR="00661B9C" w:rsidSect="006152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15299" w:rsidRDefault="00615299" w:rsidP="0031756C">
      <w:pPr>
        <w:pStyle w:val="Style6"/>
        <w:shd w:val="clear" w:color="auto" w:fill="auto"/>
        <w:spacing w:line="360" w:lineRule="auto"/>
        <w:ind w:firstLine="0"/>
        <w:rPr>
          <w:rStyle w:val="CharStyle7"/>
        </w:rPr>
      </w:pPr>
    </w:p>
    <w:p w:rsidR="002B7551" w:rsidRPr="00CE62BB" w:rsidRDefault="00772F09" w:rsidP="00CE62BB">
      <w:pPr>
        <w:pStyle w:val="Style8"/>
        <w:keepNext/>
        <w:keepLines/>
        <w:shd w:val="clear" w:color="auto" w:fill="auto"/>
        <w:spacing w:after="0" w:line="360" w:lineRule="auto"/>
        <w:ind w:firstLine="0"/>
        <w:jc w:val="right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bookmarkStart w:id="0" w:name="bookmark0"/>
      <w:r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Toruń, 5</w:t>
      </w:r>
      <w:r w:rsidR="002B7551"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.07.2024 r.</w:t>
      </w:r>
    </w:p>
    <w:p w:rsidR="002B7551" w:rsidRPr="00CE62BB" w:rsidRDefault="002B7551" w:rsidP="00CE62BB">
      <w:pPr>
        <w:pStyle w:val="Style8"/>
        <w:keepNext/>
        <w:keepLines/>
        <w:shd w:val="clear" w:color="auto" w:fill="auto"/>
        <w:spacing w:after="0" w:line="360" w:lineRule="auto"/>
        <w:ind w:firstLine="0"/>
        <w:rPr>
          <w:rStyle w:val="CharStyle9"/>
          <w:rFonts w:ascii="Times New Roman" w:hAnsi="Times New Roman" w:cs="Times New Roman"/>
          <w:b/>
          <w:color w:val="000000"/>
          <w:sz w:val="24"/>
          <w:szCs w:val="24"/>
          <w:lang w:val="pl"/>
        </w:rPr>
      </w:pPr>
    </w:p>
    <w:p w:rsidR="002B7551" w:rsidRPr="00CE62BB" w:rsidRDefault="002B7551" w:rsidP="00CE62BB">
      <w:pPr>
        <w:pStyle w:val="Style8"/>
        <w:keepNext/>
        <w:keepLines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B">
        <w:rPr>
          <w:rStyle w:val="CharStyle9"/>
          <w:rFonts w:ascii="Times New Roman" w:hAnsi="Times New Roman" w:cs="Times New Roman"/>
          <w:b/>
          <w:color w:val="000000"/>
          <w:sz w:val="24"/>
          <w:szCs w:val="24"/>
          <w:lang w:val="pl"/>
        </w:rPr>
        <w:t>ZAPYTANIE OFERTOWE</w:t>
      </w:r>
      <w:bookmarkEnd w:id="0"/>
    </w:p>
    <w:p w:rsidR="002B7551" w:rsidRPr="00CE62BB" w:rsidRDefault="002B7551" w:rsidP="00CE62BB">
      <w:pPr>
        <w:pStyle w:val="Style8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bookmarkStart w:id="1" w:name="bookmark1"/>
      <w:r w:rsidRPr="00CE62BB">
        <w:rPr>
          <w:rStyle w:val="CharStyle10"/>
          <w:rFonts w:ascii="Times New Roman" w:hAnsi="Times New Roman" w:cs="Times New Roman"/>
          <w:b w:val="0"/>
          <w:sz w:val="24"/>
          <w:szCs w:val="24"/>
        </w:rPr>
        <w:t>Urząd Miasta Torunia zaprasza do złożenia oferty dotyczącej</w:t>
      </w: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wykonania przyłącza elektroenergetycznego do budynku administracyjnego</w:t>
      </w:r>
      <w:bookmarkEnd w:id="1"/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– biurowego przy ul. Legionów 220.</w:t>
      </w:r>
    </w:p>
    <w:p w:rsidR="002B7551" w:rsidRPr="00CE62BB" w:rsidRDefault="002B7551" w:rsidP="00CE62BB">
      <w:pPr>
        <w:pStyle w:val="Style8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551" w:rsidRPr="00CE62BB" w:rsidRDefault="002B7551" w:rsidP="00CE62BB">
      <w:pPr>
        <w:pStyle w:val="Style8"/>
        <w:keepNext/>
        <w:keepLines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I. </w:t>
      </w:r>
      <w:r w:rsidRPr="00CE62BB">
        <w:rPr>
          <w:rStyle w:val="CharStyle11"/>
          <w:rFonts w:ascii="Times New Roman" w:hAnsi="Times New Roman" w:cs="Times New Roman"/>
          <w:sz w:val="24"/>
          <w:szCs w:val="24"/>
        </w:rPr>
        <w:t>PRZEDMIOT ZAPYTANIA OFERTOWEGO:</w:t>
      </w:r>
      <w:bookmarkEnd w:id="2"/>
    </w:p>
    <w:p w:rsidR="002B7551" w:rsidRPr="00CE62BB" w:rsidRDefault="002B7551" w:rsidP="00CE62BB">
      <w:pPr>
        <w:pStyle w:val="Style6"/>
        <w:shd w:val="clear" w:color="auto" w:fill="auto"/>
        <w:spacing w:line="360" w:lineRule="auto"/>
        <w:ind w:left="20" w:right="20" w:firstLine="0"/>
        <w:jc w:val="both"/>
        <w:rPr>
          <w:rStyle w:val="CharStyle7"/>
          <w:rFonts w:ascii="Times New Roman" w:hAnsi="Times New Roman" w:cs="Times New Roman"/>
          <w:sz w:val="24"/>
          <w:szCs w:val="24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 xml:space="preserve">Przedmiotem postępowania ofertowego jest wykonanie przyłącza energetycznego od skrzynki przyłączeniowej znajdującej się na terenie parkingu, do budynku </w:t>
      </w:r>
      <w:proofErr w:type="spellStart"/>
      <w:r w:rsidRPr="00CE62BB">
        <w:rPr>
          <w:rStyle w:val="CharStyle7"/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CE62BB">
        <w:rPr>
          <w:rStyle w:val="CharStyle7"/>
          <w:rFonts w:ascii="Times New Roman" w:hAnsi="Times New Roman" w:cs="Times New Roman"/>
          <w:sz w:val="24"/>
          <w:szCs w:val="24"/>
        </w:rPr>
        <w:t xml:space="preserve"> – biurowego. Konieczne jest wykonanie wykopów </w:t>
      </w:r>
      <w:r w:rsidR="00CE62BB">
        <w:rPr>
          <w:rStyle w:val="CharStyle7"/>
          <w:rFonts w:ascii="Times New Roman" w:hAnsi="Times New Roman" w:cs="Times New Roman"/>
          <w:sz w:val="24"/>
          <w:szCs w:val="24"/>
        </w:rPr>
        <w:t>(kostka</w:t>
      </w:r>
      <w:r w:rsidRPr="00CE62BB">
        <w:rPr>
          <w:rStyle w:val="CharStyle7"/>
          <w:rFonts w:ascii="Times New Roman" w:hAnsi="Times New Roman" w:cs="Times New Roman"/>
          <w:sz w:val="24"/>
          <w:szCs w:val="24"/>
        </w:rPr>
        <w:t xml:space="preserve">), ułożenie kabla, wykonanie przyłączeń </w:t>
      </w:r>
      <w:r w:rsidRPr="00CE62BB">
        <w:rPr>
          <w:rStyle w:val="CharStyle7"/>
          <w:rFonts w:ascii="Times New Roman" w:hAnsi="Times New Roman" w:cs="Times New Roman"/>
          <w:sz w:val="24"/>
          <w:szCs w:val="24"/>
        </w:rPr>
        <w:br/>
        <w:t>i przełączenia budynku na nowe zasilanie. Wymagana długość kabla – ok. 63 m.</w:t>
      </w:r>
      <w:bookmarkStart w:id="3" w:name="bookmark3"/>
    </w:p>
    <w:p w:rsidR="002B7551" w:rsidRPr="00CE62BB" w:rsidRDefault="002B7551" w:rsidP="00CE62BB">
      <w:pPr>
        <w:pStyle w:val="Style6"/>
        <w:numPr>
          <w:ilvl w:val="1"/>
          <w:numId w:val="1"/>
        </w:numPr>
        <w:shd w:val="clear" w:color="auto" w:fill="auto"/>
        <w:tabs>
          <w:tab w:val="left" w:pos="284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ZAKRES PRAC:</w:t>
      </w:r>
      <w:bookmarkEnd w:id="3"/>
    </w:p>
    <w:p w:rsidR="002B7551" w:rsidRPr="00035123" w:rsidRDefault="009C2011" w:rsidP="00035123">
      <w:pPr>
        <w:pStyle w:val="Akapitzlist"/>
        <w:widowControl/>
        <w:numPr>
          <w:ilvl w:val="0"/>
          <w:numId w:val="4"/>
        </w:numPr>
        <w:suppressAutoHyphens/>
        <w:spacing w:after="120"/>
        <w:jc w:val="both"/>
        <w:rPr>
          <w:rStyle w:val="CharStyle7"/>
          <w:rFonts w:ascii="Times New Roman" w:eastAsia="Times New Roman" w:hAnsi="Times New Roman" w:cs="Times New Roman"/>
          <w:sz w:val="22"/>
          <w:szCs w:val="22"/>
          <w:shd w:val="clear" w:color="auto" w:fill="auto"/>
          <w:lang w:eastAsia="ar-SA"/>
        </w:rPr>
      </w:pPr>
      <w:r w:rsidRPr="009C2011">
        <w:rPr>
          <w:rStyle w:val="CharStyle7"/>
          <w:rFonts w:ascii="Times New Roman" w:hAnsi="Times New Roman" w:cs="Times New Roman"/>
          <w:sz w:val="24"/>
          <w:szCs w:val="24"/>
        </w:rPr>
        <w:t xml:space="preserve">Budowa </w:t>
      </w:r>
      <w:r w:rsidR="00035123">
        <w:rPr>
          <w:sz w:val="22"/>
          <w:szCs w:val="22"/>
          <w:lang w:eastAsia="ar-SA"/>
        </w:rPr>
        <w:t xml:space="preserve">przyłącza </w:t>
      </w:r>
      <w:r w:rsidR="002B7551" w:rsidRPr="00035123">
        <w:rPr>
          <w:rStyle w:val="CharStyle7"/>
          <w:rFonts w:ascii="Times New Roman" w:hAnsi="Times New Roman" w:cs="Times New Roman"/>
          <w:sz w:val="24"/>
          <w:szCs w:val="24"/>
        </w:rPr>
        <w:t>kablem YAKXS 4x70 mm</w:t>
      </w:r>
      <w:r w:rsidR="00B56463" w:rsidRPr="00035123">
        <w:rPr>
          <w:rStyle w:val="CharStyle7"/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551" w:rsidRPr="00035123">
        <w:rPr>
          <w:rStyle w:val="CharStyle7"/>
          <w:rFonts w:ascii="Times New Roman" w:hAnsi="Times New Roman" w:cs="Times New Roman"/>
          <w:sz w:val="24"/>
          <w:szCs w:val="24"/>
        </w:rPr>
        <w:t>,</w:t>
      </w:r>
    </w:p>
    <w:p w:rsidR="002B7551" w:rsidRPr="00CE62BB" w:rsidRDefault="002B7551" w:rsidP="00CE62BB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Wykop i zasypanie rowu kablowego,</w:t>
      </w:r>
    </w:p>
    <w:p w:rsidR="002B7551" w:rsidRPr="00CE62BB" w:rsidRDefault="002B7551" w:rsidP="00CE62BB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right="20"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Dem</w:t>
      </w:r>
      <w:r w:rsidR="00CE62BB">
        <w:rPr>
          <w:rStyle w:val="CharStyle7"/>
          <w:rFonts w:ascii="Times New Roman" w:hAnsi="Times New Roman" w:cs="Times New Roman"/>
          <w:sz w:val="24"/>
          <w:szCs w:val="24"/>
        </w:rPr>
        <w:t>ontaż i ponowny montaż kostki</w:t>
      </w: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,</w:t>
      </w:r>
    </w:p>
    <w:p w:rsidR="002B7551" w:rsidRPr="00CE62BB" w:rsidRDefault="002B7551" w:rsidP="00CE62BB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right="20"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Wprowadzenie i podłączenie kabla w złączu pomiarowym,</w:t>
      </w:r>
    </w:p>
    <w:p w:rsidR="002B7551" w:rsidRPr="00CE62BB" w:rsidRDefault="002B7551" w:rsidP="00CE62BB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right="20"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Wprowadzenie i przełączenie kabla w istniejącym, złączu przy budynku,</w:t>
      </w:r>
    </w:p>
    <w:p w:rsidR="002B7551" w:rsidRPr="00CE62BB" w:rsidRDefault="00CE62BB" w:rsidP="00CE62BB">
      <w:pPr>
        <w:pStyle w:val="Style6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right="20"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CharStyle7"/>
          <w:rFonts w:ascii="Times New Roman" w:hAnsi="Times New Roman" w:cs="Times New Roman"/>
          <w:sz w:val="24"/>
          <w:szCs w:val="24"/>
        </w:rPr>
        <w:t>Wykonanie pomiarów</w:t>
      </w:r>
      <w:r w:rsidR="002B7551" w:rsidRPr="00CE62BB">
        <w:rPr>
          <w:rStyle w:val="CharStyle7"/>
          <w:rFonts w:ascii="Times New Roman" w:hAnsi="Times New Roman" w:cs="Times New Roman"/>
          <w:sz w:val="24"/>
          <w:szCs w:val="24"/>
        </w:rPr>
        <w:t>.</w:t>
      </w:r>
      <w:bookmarkStart w:id="4" w:name="bookmark5"/>
    </w:p>
    <w:p w:rsidR="00035123" w:rsidRDefault="009C2011" w:rsidP="00035123">
      <w:pPr>
        <w:pStyle w:val="Style6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right="20" w:hanging="720"/>
        <w:rPr>
          <w:rStyle w:val="CharStyle9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OGÓLN</w:t>
      </w:r>
      <w:r w:rsidR="002B7551" w:rsidRPr="009C2011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E WARUNKI I WYMAGANIA:</w:t>
      </w:r>
      <w:bookmarkEnd w:id="4"/>
    </w:p>
    <w:p w:rsidR="00035123" w:rsidRDefault="00035123" w:rsidP="00035123">
      <w:pPr>
        <w:pStyle w:val="Akapitzlist"/>
        <w:widowControl/>
        <w:numPr>
          <w:ilvl w:val="1"/>
          <w:numId w:val="5"/>
        </w:numPr>
        <w:suppressAutoHyphens/>
        <w:spacing w:line="360" w:lineRule="auto"/>
        <w:ind w:left="709" w:hanging="283"/>
        <w:jc w:val="both"/>
        <w:rPr>
          <w:sz w:val="22"/>
          <w:szCs w:val="22"/>
          <w:lang w:eastAsia="ar-SA"/>
        </w:rPr>
      </w:pPr>
      <w:r w:rsidRPr="00035123">
        <w:rPr>
          <w:sz w:val="22"/>
          <w:szCs w:val="22"/>
          <w:lang w:eastAsia="ar-SA"/>
        </w:rPr>
        <w:t>Przedmiot zamówienia należy wykonać z</w:t>
      </w:r>
      <w:r>
        <w:rPr>
          <w:sz w:val="22"/>
          <w:szCs w:val="22"/>
          <w:lang w:eastAsia="ar-SA"/>
        </w:rPr>
        <w:t>godnie z dokumentacją projektową.</w:t>
      </w:r>
    </w:p>
    <w:p w:rsidR="00035123" w:rsidRPr="00353C29" w:rsidRDefault="00035123" w:rsidP="00035123">
      <w:pPr>
        <w:pStyle w:val="Akapitzlist"/>
        <w:widowControl/>
        <w:numPr>
          <w:ilvl w:val="1"/>
          <w:numId w:val="5"/>
        </w:numPr>
        <w:suppressAutoHyphens/>
        <w:spacing w:line="360" w:lineRule="auto"/>
        <w:ind w:left="709" w:hanging="283"/>
        <w:jc w:val="both"/>
        <w:rPr>
          <w:lang w:eastAsia="ar-SA"/>
        </w:rPr>
      </w:pPr>
      <w:r w:rsidRPr="00035123">
        <w:rPr>
          <w:sz w:val="22"/>
          <w:szCs w:val="22"/>
          <w:lang w:eastAsia="ar-SA"/>
        </w:rPr>
        <w:t xml:space="preserve">Wykonawcy zobowiązują się do wykonania przedmiotu zamówienia zgodnie z wszelkimi obowiązującymi, w momencie wykonywania usługi, przepisami prawa dotyczącymi </w:t>
      </w:r>
      <w:r w:rsidRPr="00353C29">
        <w:rPr>
          <w:lang w:eastAsia="ar-SA"/>
        </w:rPr>
        <w:t>przedmiotu zamówienia.</w:t>
      </w:r>
    </w:p>
    <w:p w:rsidR="009C2011" w:rsidRPr="00353C29" w:rsidRDefault="009C2011" w:rsidP="00035123">
      <w:pPr>
        <w:pStyle w:val="Style6"/>
        <w:numPr>
          <w:ilvl w:val="1"/>
          <w:numId w:val="5"/>
        </w:numPr>
        <w:shd w:val="clear" w:color="auto" w:fill="auto"/>
        <w:tabs>
          <w:tab w:val="left" w:pos="715"/>
        </w:tabs>
        <w:spacing w:line="360" w:lineRule="auto"/>
        <w:ind w:left="709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  <w:lang w:eastAsia="zh-CN"/>
        </w:rPr>
        <w:t>Wykonawcy ubiegający się o zamówienie muszą dysponować osobą pełniącą obowiązki kierownika robót elektrycznych, posiadającą uprawni</w:t>
      </w:r>
      <w:r w:rsidR="00CE65EE">
        <w:rPr>
          <w:rFonts w:ascii="Times New Roman" w:hAnsi="Times New Roman" w:cs="Times New Roman"/>
          <w:sz w:val="24"/>
          <w:szCs w:val="24"/>
          <w:lang w:eastAsia="zh-CN"/>
        </w:rPr>
        <w:t xml:space="preserve">enia budowlane bez ograniczeń, </w:t>
      </w:r>
      <w:r w:rsidRPr="00353C29">
        <w:rPr>
          <w:rFonts w:ascii="Times New Roman" w:hAnsi="Times New Roman" w:cs="Times New Roman"/>
          <w:sz w:val="24"/>
          <w:szCs w:val="24"/>
          <w:lang w:eastAsia="zh-CN"/>
        </w:rPr>
        <w:t>w specjalności instalacyjnej w zakresie sieci insta</w:t>
      </w:r>
      <w:r w:rsidR="00CE65EE">
        <w:rPr>
          <w:rFonts w:ascii="Times New Roman" w:hAnsi="Times New Roman" w:cs="Times New Roman"/>
          <w:sz w:val="24"/>
          <w:szCs w:val="24"/>
          <w:lang w:eastAsia="zh-CN"/>
        </w:rPr>
        <w:t xml:space="preserve">lacji i urządzeń elektrycznych </w:t>
      </w:r>
      <w:r w:rsidRPr="00353C29">
        <w:rPr>
          <w:rFonts w:ascii="Times New Roman" w:hAnsi="Times New Roman" w:cs="Times New Roman"/>
          <w:sz w:val="24"/>
          <w:szCs w:val="24"/>
          <w:lang w:eastAsia="zh-CN"/>
        </w:rPr>
        <w:t>i elektroenergetycznych.</w:t>
      </w:r>
    </w:p>
    <w:p w:rsidR="0082165F" w:rsidRPr="00353C29" w:rsidRDefault="002B7551" w:rsidP="00035123">
      <w:pPr>
        <w:pStyle w:val="Style6"/>
        <w:numPr>
          <w:ilvl w:val="1"/>
          <w:numId w:val="5"/>
        </w:numPr>
        <w:shd w:val="clear" w:color="auto" w:fill="auto"/>
        <w:tabs>
          <w:tab w:val="left" w:pos="730"/>
        </w:tabs>
        <w:spacing w:line="360" w:lineRule="auto"/>
        <w:ind w:left="709" w:right="40" w:hanging="305"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53C29">
        <w:rPr>
          <w:rStyle w:val="CharStyle7"/>
          <w:rFonts w:ascii="Times New Roman" w:hAnsi="Times New Roman" w:cs="Times New Roman"/>
          <w:sz w:val="24"/>
          <w:szCs w:val="24"/>
        </w:rPr>
        <w:t>Po stronie Wykonawcy jest zapewnienie całości sprzętu niezbędnego do wykonania usługi. Utylizacja wszelkich odpadów powstałych w trakcie prowadzonych prac jest po stronie Wykonawcy.</w:t>
      </w:r>
      <w:r w:rsidR="0082165F" w:rsidRPr="00353C29">
        <w:rPr>
          <w:rStyle w:val="CharStyle7"/>
          <w:rFonts w:ascii="Times New Roman" w:hAnsi="Times New Roman" w:cs="Times New Roman"/>
          <w:sz w:val="24"/>
          <w:szCs w:val="24"/>
        </w:rPr>
        <w:t xml:space="preserve"> </w:t>
      </w:r>
    </w:p>
    <w:p w:rsidR="00353C29" w:rsidRPr="00353C29" w:rsidRDefault="0082165F" w:rsidP="00353C29">
      <w:pPr>
        <w:pStyle w:val="Style6"/>
        <w:shd w:val="clear" w:color="auto" w:fill="auto"/>
        <w:tabs>
          <w:tab w:val="left" w:pos="730"/>
        </w:tabs>
        <w:spacing w:line="360" w:lineRule="auto"/>
        <w:ind w:left="709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t>Wykonawca musi dokonać zgłoszenia, do Energa Operator, o gotowości instalacji do podania napięcia.</w:t>
      </w:r>
    </w:p>
    <w:p w:rsidR="00353C29" w:rsidRDefault="00D7190C" w:rsidP="00353C29">
      <w:pPr>
        <w:pStyle w:val="Style6"/>
        <w:numPr>
          <w:ilvl w:val="1"/>
          <w:numId w:val="5"/>
        </w:numPr>
        <w:shd w:val="clear" w:color="auto" w:fill="auto"/>
        <w:tabs>
          <w:tab w:val="left" w:pos="730"/>
        </w:tabs>
        <w:spacing w:line="360" w:lineRule="auto"/>
        <w:ind w:left="709" w:right="4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Przełączenia</w:t>
      </w:r>
      <w:r w:rsidR="00353C29" w:rsidRPr="00353C29">
        <w:rPr>
          <w:rFonts w:ascii="Times New Roman" w:hAnsi="Times New Roman" w:cs="Times New Roman"/>
          <w:sz w:val="24"/>
          <w:szCs w:val="24"/>
        </w:rPr>
        <w:t xml:space="preserve"> należy dokonać po zamontowaniu przez Energa Operator licznika pomiarowego, gotowości podania przez Energa Operator napięcia i podpisaniu przez UMT umowy na dostawy energii elektrycznej.</w:t>
      </w:r>
    </w:p>
    <w:p w:rsidR="00353C29" w:rsidRDefault="00353C29" w:rsidP="00353C29">
      <w:pPr>
        <w:pStyle w:val="Style6"/>
        <w:shd w:val="clear" w:color="auto" w:fill="auto"/>
        <w:tabs>
          <w:tab w:val="left" w:pos="730"/>
        </w:tabs>
        <w:spacing w:line="36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C29" w:rsidRDefault="00353C29" w:rsidP="00353C29">
      <w:pPr>
        <w:pStyle w:val="Style6"/>
        <w:shd w:val="clear" w:color="auto" w:fill="auto"/>
        <w:tabs>
          <w:tab w:val="left" w:pos="730"/>
        </w:tabs>
        <w:spacing w:line="36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5EE" w:rsidRPr="00353C29" w:rsidRDefault="00CE65EE" w:rsidP="00353C29">
      <w:pPr>
        <w:pStyle w:val="Style6"/>
        <w:shd w:val="clear" w:color="auto" w:fill="auto"/>
        <w:tabs>
          <w:tab w:val="left" w:pos="730"/>
        </w:tabs>
        <w:spacing w:line="36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65F" w:rsidRPr="00353C29" w:rsidRDefault="0082165F" w:rsidP="0082165F">
      <w:pPr>
        <w:pStyle w:val="Style6"/>
        <w:numPr>
          <w:ilvl w:val="1"/>
          <w:numId w:val="5"/>
        </w:numPr>
        <w:shd w:val="clear" w:color="auto" w:fill="auto"/>
        <w:spacing w:line="360" w:lineRule="auto"/>
        <w:ind w:left="709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C29">
        <w:rPr>
          <w:rFonts w:ascii="Times New Roman" w:hAnsi="Times New Roman" w:cs="Times New Roman"/>
          <w:sz w:val="24"/>
          <w:szCs w:val="24"/>
        </w:rPr>
        <w:lastRenderedPageBreak/>
        <w:t xml:space="preserve">Przełączenia należy dokonać w dni powszednie po godz. 16:00 lub w sobotę, przy czym przerwa nie może trwać dłużej niż </w:t>
      </w:r>
      <w:r w:rsidR="006B1EF7">
        <w:rPr>
          <w:rFonts w:ascii="Times New Roman" w:hAnsi="Times New Roman" w:cs="Times New Roman"/>
          <w:sz w:val="24"/>
          <w:szCs w:val="24"/>
        </w:rPr>
        <w:t>1 godzina.</w:t>
      </w:r>
    </w:p>
    <w:p w:rsidR="009C2011" w:rsidRPr="00035123" w:rsidRDefault="002B7551" w:rsidP="00035123">
      <w:pPr>
        <w:pStyle w:val="Style8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after="0" w:line="360" w:lineRule="auto"/>
        <w:ind w:left="709" w:right="40" w:hanging="283"/>
        <w:jc w:val="both"/>
        <w:rPr>
          <w:rStyle w:val="CharStyle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Możliwa wizja lokalna na obiektach, celem prawidłowej wyceny, zapoznania się </w:t>
      </w:r>
      <w:r w:rsid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br/>
        <w:t>z przedmiotem zapytania</w:t>
      </w: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:rsidR="00035123" w:rsidRPr="00035123" w:rsidRDefault="00035123" w:rsidP="00035123">
      <w:pPr>
        <w:pStyle w:val="Style6"/>
        <w:numPr>
          <w:ilvl w:val="1"/>
          <w:numId w:val="5"/>
        </w:numPr>
        <w:shd w:val="clear" w:color="auto" w:fill="auto"/>
        <w:tabs>
          <w:tab w:val="left" w:pos="715"/>
        </w:tabs>
        <w:spacing w:line="360" w:lineRule="auto"/>
        <w:ind w:right="40" w:hanging="1014"/>
        <w:jc w:val="both"/>
        <w:rPr>
          <w:rStyle w:val="CharStyle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C2011">
        <w:rPr>
          <w:rStyle w:val="CharStyle7"/>
          <w:rFonts w:ascii="Times New Roman" w:hAnsi="Times New Roman" w:cs="Times New Roman"/>
          <w:sz w:val="24"/>
          <w:szCs w:val="24"/>
        </w:rPr>
        <w:t>Zamawiający nie pokrywa kosztów związanych z przygotowaniem i złożeniem oferty.</w:t>
      </w:r>
    </w:p>
    <w:p w:rsidR="00035123" w:rsidRPr="00035123" w:rsidRDefault="009C2011" w:rsidP="00035123">
      <w:pPr>
        <w:pStyle w:val="Style8"/>
        <w:keepNext/>
        <w:keepLines/>
        <w:numPr>
          <w:ilvl w:val="1"/>
          <w:numId w:val="5"/>
        </w:numPr>
        <w:shd w:val="clear" w:color="auto" w:fill="auto"/>
        <w:tabs>
          <w:tab w:val="left" w:pos="715"/>
        </w:tabs>
        <w:spacing w:after="0" w:line="360" w:lineRule="auto"/>
        <w:ind w:left="709" w:right="4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011">
        <w:rPr>
          <w:rFonts w:ascii="Times New Roman" w:hAnsi="Times New Roman"/>
          <w:sz w:val="22"/>
          <w:szCs w:val="22"/>
        </w:rPr>
        <w:t xml:space="preserve">Termin realizacji przedmiotu zamówienia: </w:t>
      </w:r>
      <w:r w:rsidR="0082165F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 xml:space="preserve"> dni</w:t>
      </w:r>
      <w:r w:rsidR="00035123">
        <w:rPr>
          <w:rFonts w:ascii="Times New Roman" w:hAnsi="Times New Roman"/>
          <w:sz w:val="22"/>
          <w:szCs w:val="22"/>
        </w:rPr>
        <w:t xml:space="preserve"> od dnia podpisania umowy.</w:t>
      </w:r>
    </w:p>
    <w:p w:rsidR="00035123" w:rsidRPr="00035123" w:rsidRDefault="00035123" w:rsidP="00035123">
      <w:pPr>
        <w:pStyle w:val="Style8"/>
        <w:keepNext/>
        <w:keepLines/>
        <w:shd w:val="clear" w:color="auto" w:fill="auto"/>
        <w:tabs>
          <w:tab w:val="left" w:pos="715"/>
        </w:tabs>
        <w:spacing w:after="0" w:line="360" w:lineRule="auto"/>
        <w:ind w:left="709" w:right="40" w:firstLine="0"/>
        <w:contextualSpacing/>
        <w:jc w:val="both"/>
        <w:rPr>
          <w:rStyle w:val="CharStyle9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B7551" w:rsidRPr="00CE62BB" w:rsidRDefault="002B7551" w:rsidP="00035123">
      <w:pPr>
        <w:pStyle w:val="Style8"/>
        <w:keepNext/>
        <w:keepLines/>
        <w:shd w:val="clear" w:color="auto" w:fill="auto"/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CE62BB">
        <w:rPr>
          <w:rStyle w:val="CharStyle19"/>
          <w:rFonts w:ascii="Times New Roman" w:hAnsi="Times New Roman" w:cs="Times New Roman"/>
          <w:sz w:val="24"/>
          <w:szCs w:val="24"/>
        </w:rPr>
        <w:t>W sprawie wizji proszę o kontakt:</w:t>
      </w:r>
      <w:bookmarkEnd w:id="5"/>
    </w:p>
    <w:p w:rsidR="00035123" w:rsidRPr="00CE62BB" w:rsidRDefault="002B7551" w:rsidP="00035123">
      <w:pPr>
        <w:pStyle w:val="Style6"/>
        <w:shd w:val="clear" w:color="auto" w:fill="auto"/>
        <w:spacing w:line="360" w:lineRule="auto"/>
        <w:ind w:firstLine="0"/>
        <w:contextualSpacing/>
        <w:rPr>
          <w:rStyle w:val="CharStyle21"/>
          <w:rFonts w:ascii="Times New Roman" w:hAnsi="Times New Roman" w:cs="Times New Roman"/>
          <w:sz w:val="24"/>
          <w:szCs w:val="24"/>
          <w:lang w:val="en-US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CE62BB">
        <w:rPr>
          <w:rStyle w:val="CharStyle7"/>
          <w:rFonts w:ascii="Times New Roman" w:hAnsi="Times New Roman" w:cs="Times New Roman"/>
          <w:sz w:val="24"/>
          <w:szCs w:val="24"/>
        </w:rPr>
        <w:t>Sobólski</w:t>
      </w:r>
      <w:proofErr w:type="spellEnd"/>
      <w:r w:rsidRPr="00CE62BB">
        <w:rPr>
          <w:rStyle w:val="CharStyle7"/>
          <w:rFonts w:ascii="Times New Roman" w:hAnsi="Times New Roman" w:cs="Times New Roman"/>
          <w:sz w:val="24"/>
          <w:szCs w:val="24"/>
        </w:rPr>
        <w:t>, tel. +48</w:t>
      </w:r>
      <w:r w:rsidR="00A17FD1">
        <w:rPr>
          <w:rStyle w:val="CharStyle7"/>
          <w:rFonts w:ascii="Times New Roman" w:hAnsi="Times New Roman" w:cs="Times New Roman"/>
          <w:sz w:val="24"/>
          <w:szCs w:val="24"/>
        </w:rPr>
        <w:t> 505 226 807</w:t>
      </w:r>
      <w:r w:rsidRPr="00CE62BB">
        <w:rPr>
          <w:rStyle w:val="CharStyle7"/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Pr="00CE62B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m.sobolski@um.torun.pl</w:t>
        </w:r>
      </w:hyperlink>
      <w:r w:rsidRPr="00CE62BB">
        <w:rPr>
          <w:rStyle w:val="CharStyle21"/>
          <w:rFonts w:ascii="Times New Roman" w:hAnsi="Times New Roman" w:cs="Times New Roman"/>
          <w:sz w:val="24"/>
          <w:szCs w:val="24"/>
          <w:lang w:val="en-US"/>
        </w:rPr>
        <w:t>.</w:t>
      </w:r>
    </w:p>
    <w:p w:rsidR="002B7551" w:rsidRPr="00CE62BB" w:rsidRDefault="002B7551" w:rsidP="00035123">
      <w:pPr>
        <w:pStyle w:val="Style6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color w:val="223F5F"/>
          <w:sz w:val="24"/>
          <w:szCs w:val="24"/>
          <w:shd w:val="clear" w:color="auto" w:fill="FFFFFF"/>
          <w:lang w:val="en-US"/>
        </w:rPr>
      </w:pPr>
      <w:r w:rsidRPr="00CE62BB">
        <w:rPr>
          <w:rStyle w:val="CharStyle19"/>
          <w:rFonts w:ascii="Times New Roman" w:hAnsi="Times New Roman" w:cs="Times New Roman"/>
          <w:sz w:val="24"/>
          <w:szCs w:val="24"/>
          <w:u w:val="none"/>
        </w:rPr>
        <w:t>II.</w:t>
      </w:r>
      <w:r w:rsidRPr="00CE62BB">
        <w:rPr>
          <w:rStyle w:val="CharStyle19"/>
          <w:rFonts w:ascii="Times New Roman" w:hAnsi="Times New Roman" w:cs="Times New Roman"/>
          <w:sz w:val="24"/>
          <w:szCs w:val="24"/>
        </w:rPr>
        <w:t xml:space="preserve"> </w:t>
      </w:r>
      <w:bookmarkStart w:id="6" w:name="bookmark12"/>
      <w:r w:rsidRPr="00CE62BB">
        <w:rPr>
          <w:rStyle w:val="CharStyle19"/>
          <w:rFonts w:ascii="Times New Roman" w:hAnsi="Times New Roman" w:cs="Times New Roman"/>
          <w:sz w:val="24"/>
          <w:szCs w:val="24"/>
        </w:rPr>
        <w:t xml:space="preserve">TERMIN I </w:t>
      </w:r>
      <w:r w:rsidRPr="00CE62BB">
        <w:rPr>
          <w:rStyle w:val="CharStyle27"/>
          <w:rFonts w:ascii="Times New Roman" w:hAnsi="Times New Roman" w:cs="Times New Roman"/>
          <w:sz w:val="24"/>
          <w:szCs w:val="24"/>
        </w:rPr>
        <w:t>SPOSÓB ZŁOŻENIA OFERTY:</w:t>
      </w:r>
      <w:bookmarkEnd w:id="6"/>
    </w:p>
    <w:p w:rsidR="002B7551" w:rsidRPr="00CE62BB" w:rsidRDefault="002B7551" w:rsidP="00035123">
      <w:pPr>
        <w:pStyle w:val="Style6"/>
        <w:numPr>
          <w:ilvl w:val="2"/>
          <w:numId w:val="2"/>
        </w:numPr>
        <w:shd w:val="clear" w:color="auto" w:fill="auto"/>
        <w:tabs>
          <w:tab w:val="left" w:pos="260"/>
        </w:tabs>
        <w:spacing w:line="360" w:lineRule="auto"/>
        <w:ind w:left="20" w:right="20" w:firstLine="0"/>
        <w:contextualSpacing/>
        <w:jc w:val="both"/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  <w:t>Termin składan</w:t>
      </w:r>
      <w:r w:rsidR="00B56463"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  <w:t>i</w:t>
      </w:r>
      <w:r w:rsidRPr="00CE62BB"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  <w:t>a ofert wyznacz</w:t>
      </w:r>
      <w:r w:rsidR="00B56463"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  <w:t>a</w:t>
      </w:r>
      <w:r w:rsidRPr="00CE62BB">
        <w:rPr>
          <w:rStyle w:val="CharStyle7"/>
          <w:rFonts w:ascii="Times New Roman" w:hAnsi="Times New Roman" w:cs="Times New Roman"/>
          <w:sz w:val="24"/>
          <w:szCs w:val="24"/>
          <w:shd w:val="clear" w:color="auto" w:fill="auto"/>
        </w:rPr>
        <w:t xml:space="preserve"> się </w:t>
      </w:r>
      <w:r w:rsidRPr="00A17FD1">
        <w:rPr>
          <w:rStyle w:val="CharStyle7"/>
          <w:rFonts w:ascii="Times New Roman" w:hAnsi="Times New Roman" w:cs="Times New Roman"/>
          <w:b/>
          <w:sz w:val="24"/>
          <w:szCs w:val="24"/>
          <w:shd w:val="clear" w:color="auto" w:fill="auto"/>
        </w:rPr>
        <w:t>na dzień 19 lipca 2024 roku</w:t>
      </w:r>
      <w:r w:rsidR="00A17FD1" w:rsidRPr="00A17FD1">
        <w:rPr>
          <w:rStyle w:val="CharStyle7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 do godziny 15:00</w:t>
      </w:r>
      <w:r w:rsidRPr="00A17FD1">
        <w:rPr>
          <w:rStyle w:val="CharStyle7"/>
          <w:rFonts w:ascii="Times New Roman" w:hAnsi="Times New Roman" w:cs="Times New Roman"/>
          <w:b/>
          <w:sz w:val="24"/>
          <w:szCs w:val="24"/>
          <w:shd w:val="clear" w:color="auto" w:fill="auto"/>
        </w:rPr>
        <w:t>.</w:t>
      </w:r>
    </w:p>
    <w:p w:rsidR="002B7551" w:rsidRPr="00CE62BB" w:rsidRDefault="002B7551" w:rsidP="00035123">
      <w:pPr>
        <w:pStyle w:val="Style6"/>
        <w:numPr>
          <w:ilvl w:val="2"/>
          <w:numId w:val="2"/>
        </w:numPr>
        <w:shd w:val="clear" w:color="auto" w:fill="auto"/>
        <w:tabs>
          <w:tab w:val="left" w:pos="260"/>
        </w:tabs>
        <w:spacing w:line="360" w:lineRule="auto"/>
        <w:ind w:left="20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Oferty można składać w formie papierowej w kancelarii Urzędu – pok. 1, ul. Wały gen. Sikorskiego 8 lub na adres e – mail: bou@um.torun.pl</w:t>
      </w:r>
    </w:p>
    <w:p w:rsidR="006221D8" w:rsidRDefault="002B7551" w:rsidP="006221D8">
      <w:pPr>
        <w:pStyle w:val="Style8"/>
        <w:keepNext/>
        <w:keepLines/>
        <w:shd w:val="clear" w:color="auto" w:fill="auto"/>
        <w:tabs>
          <w:tab w:val="left" w:pos="644"/>
        </w:tabs>
        <w:spacing w:after="0" w:line="360" w:lineRule="auto"/>
        <w:ind w:left="20" w:firstLine="0"/>
        <w:contextualSpacing/>
        <w:jc w:val="both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CE62BB">
        <w:rPr>
          <w:rStyle w:val="CharStyle7"/>
          <w:rFonts w:ascii="Times New Roman" w:hAnsi="Times New Roman" w:cs="Times New Roman"/>
          <w:sz w:val="24"/>
          <w:szCs w:val="24"/>
        </w:rPr>
        <w:t>Wykonawca ma prawo zgłaszać dodatkowe pytania dotyczące niniejszego Zapytania. Pytania należy kierować na adres: bou@um.torun.pl.</w:t>
      </w: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</w:p>
    <w:p w:rsidR="006221D8" w:rsidRPr="00A17FD1" w:rsidRDefault="00D7190C" w:rsidP="00035123">
      <w:pPr>
        <w:pStyle w:val="Style8"/>
        <w:keepNext/>
        <w:keepLines/>
        <w:shd w:val="clear" w:color="auto" w:fill="auto"/>
        <w:tabs>
          <w:tab w:val="left" w:pos="644"/>
        </w:tabs>
        <w:spacing w:after="0" w:line="360" w:lineRule="auto"/>
        <w:ind w:left="20" w:firstLine="0"/>
        <w:contextualSpacing/>
        <w:jc w:val="both"/>
        <w:rPr>
          <w:rStyle w:val="CharStyle9"/>
          <w:rFonts w:ascii="Times New Roman" w:hAnsi="Times New Roman" w:cs="Times New Roman"/>
          <w:b/>
          <w:color w:val="000000"/>
          <w:sz w:val="24"/>
          <w:szCs w:val="24"/>
          <w:lang w:val="pl"/>
        </w:rPr>
      </w:pPr>
      <w:r w:rsidRPr="00A17FD1">
        <w:rPr>
          <w:rStyle w:val="CharStyle9"/>
          <w:rFonts w:ascii="Times New Roman" w:hAnsi="Times New Roman" w:cs="Times New Roman"/>
          <w:b/>
          <w:color w:val="000000"/>
          <w:sz w:val="24"/>
          <w:szCs w:val="24"/>
          <w:lang w:val="pl"/>
        </w:rPr>
        <w:t>Zamawiający zastrzega sobie prawo do rezygnacji z realizacji zadania bez wyboru którejkolwiek ze złożonych ofert bez podania przyczyny.</w:t>
      </w:r>
    </w:p>
    <w:p w:rsidR="002B7551" w:rsidRDefault="002B7551" w:rsidP="00035123">
      <w:pPr>
        <w:pStyle w:val="Style8"/>
        <w:keepNext/>
        <w:keepLines/>
        <w:shd w:val="clear" w:color="auto" w:fill="auto"/>
        <w:tabs>
          <w:tab w:val="left" w:pos="644"/>
        </w:tabs>
        <w:spacing w:after="0" w:line="360" w:lineRule="auto"/>
        <w:ind w:left="20" w:firstLine="0"/>
        <w:contextualSpacing/>
        <w:jc w:val="both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CE62BB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III. ZAŁĄCZNIKI DO ZAPYTANIA OFERTOWEGO:</w:t>
      </w:r>
    </w:p>
    <w:p w:rsidR="00CE62BB" w:rsidRDefault="00035123" w:rsidP="00035123">
      <w:pPr>
        <w:pStyle w:val="Style8"/>
        <w:keepNext/>
        <w:keepLines/>
        <w:numPr>
          <w:ilvl w:val="0"/>
          <w:numId w:val="8"/>
        </w:numPr>
        <w:shd w:val="clear" w:color="auto" w:fill="auto"/>
        <w:tabs>
          <w:tab w:val="left" w:pos="644"/>
        </w:tabs>
        <w:spacing w:after="0" w:line="360" w:lineRule="auto"/>
        <w:contextualSpacing/>
        <w:jc w:val="both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Dokumentacja projektowa,</w:t>
      </w:r>
    </w:p>
    <w:p w:rsidR="00FF2097" w:rsidRDefault="00FF2097" w:rsidP="00035123">
      <w:pPr>
        <w:pStyle w:val="Style8"/>
        <w:keepNext/>
        <w:keepLines/>
        <w:numPr>
          <w:ilvl w:val="0"/>
          <w:numId w:val="8"/>
        </w:numPr>
        <w:shd w:val="clear" w:color="auto" w:fill="auto"/>
        <w:tabs>
          <w:tab w:val="left" w:pos="644"/>
        </w:tabs>
        <w:spacing w:after="0" w:line="360" w:lineRule="auto"/>
        <w:contextualSpacing/>
        <w:jc w:val="both"/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Przedmiar</w:t>
      </w:r>
      <w:r w:rsidR="004D12B6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robót,</w:t>
      </w:r>
    </w:p>
    <w:p w:rsidR="00CE62BB" w:rsidRPr="0082165F" w:rsidRDefault="00CE62BB" w:rsidP="0082165F">
      <w:pPr>
        <w:pStyle w:val="Style8"/>
        <w:keepNext/>
        <w:keepLines/>
        <w:numPr>
          <w:ilvl w:val="0"/>
          <w:numId w:val="8"/>
        </w:numPr>
        <w:shd w:val="clear" w:color="auto" w:fill="auto"/>
        <w:tabs>
          <w:tab w:val="left" w:pos="64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"/>
        </w:rPr>
        <w:sectPr w:rsidR="00CE62BB" w:rsidRPr="0082165F" w:rsidSect="002B7551">
          <w:type w:val="continuous"/>
          <w:pgSz w:w="11909" w:h="16834"/>
          <w:pgMar w:top="851" w:right="1417" w:bottom="1417" w:left="1417" w:header="0" w:footer="3" w:gutter="0"/>
          <w:cols w:space="720"/>
          <w:noEndnote/>
          <w:docGrid w:linePitch="360"/>
        </w:sectPr>
      </w:pPr>
      <w:r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Formularz ofertowy</w:t>
      </w:r>
      <w:r w:rsidR="00035123">
        <w:rPr>
          <w:rStyle w:val="CharStyle9"/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bookmarkStart w:id="7" w:name="_GoBack"/>
      <w:bookmarkEnd w:id="7"/>
    </w:p>
    <w:p w:rsidR="004A513D" w:rsidRDefault="00A17FD1"/>
    <w:sectPr w:rsidR="004A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931"/>
    <w:multiLevelType w:val="hybridMultilevel"/>
    <w:tmpl w:val="93FC9962"/>
    <w:lvl w:ilvl="0" w:tplc="0AEA1B9C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 w15:restartNumberingAfterBreak="0">
    <w:nsid w:val="0C8E4F9B"/>
    <w:multiLevelType w:val="multilevel"/>
    <w:tmpl w:val="6234D8D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F56F1"/>
    <w:multiLevelType w:val="hybridMultilevel"/>
    <w:tmpl w:val="2F9A872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B5D6462"/>
    <w:multiLevelType w:val="hybridMultilevel"/>
    <w:tmpl w:val="A128028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F6100CA"/>
    <w:multiLevelType w:val="hybridMultilevel"/>
    <w:tmpl w:val="0A583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3CAA"/>
    <w:multiLevelType w:val="hybridMultilevel"/>
    <w:tmpl w:val="24E6E666"/>
    <w:lvl w:ilvl="0" w:tplc="7722C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4984"/>
    <w:multiLevelType w:val="hybridMultilevel"/>
    <w:tmpl w:val="A8B24758"/>
    <w:lvl w:ilvl="0" w:tplc="9AD8E654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 w15:restartNumberingAfterBreak="0">
    <w:nsid w:val="402B65DD"/>
    <w:multiLevelType w:val="hybridMultilevel"/>
    <w:tmpl w:val="44F4A722"/>
    <w:lvl w:ilvl="0" w:tplc="0892184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B4567C2"/>
    <w:multiLevelType w:val="hybridMultilevel"/>
    <w:tmpl w:val="99A0170A"/>
    <w:lvl w:ilvl="0" w:tplc="89EC8A06">
      <w:start w:val="3"/>
      <w:numFmt w:val="upperRoman"/>
      <w:lvlText w:val="%1&gt;"/>
      <w:lvlJc w:val="left"/>
      <w:pPr>
        <w:ind w:left="74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CA91866"/>
    <w:multiLevelType w:val="multilevel"/>
    <w:tmpl w:val="258A77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1800"/>
      </w:pPr>
      <w:rPr>
        <w:rFonts w:hint="default"/>
      </w:rPr>
    </w:lvl>
  </w:abstractNum>
  <w:abstractNum w:abstractNumId="10" w15:restartNumberingAfterBreak="0">
    <w:nsid w:val="71C60706"/>
    <w:multiLevelType w:val="multilevel"/>
    <w:tmpl w:val="1EAC0E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3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9"/>
    <w:rsid w:val="00035123"/>
    <w:rsid w:val="002B7551"/>
    <w:rsid w:val="0031756C"/>
    <w:rsid w:val="00353C29"/>
    <w:rsid w:val="00392DAA"/>
    <w:rsid w:val="004D12B6"/>
    <w:rsid w:val="00615299"/>
    <w:rsid w:val="006221D8"/>
    <w:rsid w:val="00661B9C"/>
    <w:rsid w:val="006B1EF7"/>
    <w:rsid w:val="00772F09"/>
    <w:rsid w:val="0082165F"/>
    <w:rsid w:val="009C2011"/>
    <w:rsid w:val="00A17FD1"/>
    <w:rsid w:val="00AE5D57"/>
    <w:rsid w:val="00B56463"/>
    <w:rsid w:val="00CE62BB"/>
    <w:rsid w:val="00CE65EE"/>
    <w:rsid w:val="00D7190C"/>
    <w:rsid w:val="00DD210E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132"/>
  <w15:chartTrackingRefBased/>
  <w15:docId w15:val="{EF3264A0-0E41-4F2F-9735-DB7E9C5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529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7">
    <w:name w:val="Char Style 7"/>
    <w:basedOn w:val="Domylnaczcionkaakapitu"/>
    <w:link w:val="Style6"/>
    <w:rsid w:val="0061529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61529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61529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character" w:customStyle="1" w:styleId="CharStyle11">
    <w:name w:val="Char Style 11"/>
    <w:basedOn w:val="CharStyle9"/>
    <w:rsid w:val="0061529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"/>
    </w:rPr>
  </w:style>
  <w:style w:type="character" w:customStyle="1" w:styleId="CharStyle16">
    <w:name w:val="Char Style 16"/>
    <w:basedOn w:val="Domylnaczcionkaakapitu"/>
    <w:link w:val="Style15"/>
    <w:rsid w:val="0061529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19">
    <w:name w:val="Char Style 19"/>
    <w:basedOn w:val="CharStyle9"/>
    <w:rsid w:val="0061529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"/>
    </w:rPr>
  </w:style>
  <w:style w:type="character" w:customStyle="1" w:styleId="CharStyle20">
    <w:name w:val="Char Style 20"/>
    <w:basedOn w:val="CharStyle7"/>
    <w:rsid w:val="00615299"/>
    <w:rPr>
      <w:rFonts w:ascii="Arial" w:eastAsia="Arial" w:hAnsi="Arial" w:cs="Arial"/>
      <w:color w:val="223F5F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CharStyle21">
    <w:name w:val="Char Style 21"/>
    <w:basedOn w:val="CharStyle7"/>
    <w:rsid w:val="00615299"/>
    <w:rPr>
      <w:rFonts w:ascii="Arial" w:eastAsia="Arial" w:hAnsi="Arial" w:cs="Arial"/>
      <w:color w:val="223F5F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7"/>
    <w:rsid w:val="0061529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CharStyle27">
    <w:name w:val="Char Style 27"/>
    <w:basedOn w:val="CharStyle9"/>
    <w:rsid w:val="0061529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"/>
    </w:rPr>
  </w:style>
  <w:style w:type="character" w:customStyle="1" w:styleId="CharStyle28">
    <w:name w:val="Char Style 28"/>
    <w:basedOn w:val="CharStyle7"/>
    <w:rsid w:val="0061529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paragraph" w:customStyle="1" w:styleId="Style6">
    <w:name w:val="Style 6"/>
    <w:basedOn w:val="Normalny"/>
    <w:link w:val="CharStyle7"/>
    <w:rsid w:val="00615299"/>
    <w:pPr>
      <w:shd w:val="clear" w:color="auto" w:fill="FFFFFF"/>
      <w:spacing w:line="0" w:lineRule="atLeast"/>
      <w:ind w:hanging="380"/>
    </w:pPr>
    <w:rPr>
      <w:rFonts w:ascii="Arial" w:eastAsia="Arial" w:hAnsi="Arial" w:cs="Arial"/>
      <w:color w:val="auto"/>
      <w:sz w:val="20"/>
      <w:szCs w:val="20"/>
      <w:lang w:val="pl-PL" w:eastAsia="en-US"/>
    </w:rPr>
  </w:style>
  <w:style w:type="paragraph" w:customStyle="1" w:styleId="Style8">
    <w:name w:val="Style 8"/>
    <w:basedOn w:val="Normalny"/>
    <w:link w:val="CharStyle9"/>
    <w:rsid w:val="00615299"/>
    <w:pPr>
      <w:shd w:val="clear" w:color="auto" w:fill="FFFFFF"/>
      <w:spacing w:after="420" w:line="0" w:lineRule="atLeast"/>
      <w:ind w:hanging="380"/>
      <w:outlineLvl w:val="1"/>
    </w:pPr>
    <w:rPr>
      <w:rFonts w:ascii="Arial" w:eastAsia="Arial" w:hAnsi="Arial" w:cs="Arial"/>
      <w:color w:val="auto"/>
      <w:sz w:val="20"/>
      <w:szCs w:val="20"/>
      <w:lang w:val="pl-PL" w:eastAsia="en-US"/>
    </w:rPr>
  </w:style>
  <w:style w:type="paragraph" w:customStyle="1" w:styleId="Style15">
    <w:name w:val="Style 15"/>
    <w:basedOn w:val="Normalny"/>
    <w:link w:val="CharStyle16"/>
    <w:rsid w:val="00615299"/>
    <w:pPr>
      <w:shd w:val="clear" w:color="auto" w:fill="FFFFFF"/>
      <w:spacing w:line="158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E5D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EE"/>
    <w:rPr>
      <w:rFonts w:ascii="Segoe UI" w:eastAsia="Times New Roman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obolski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8E15-3FC6-4FC6-9CC8-15298EA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Czechowski</dc:creator>
  <cp:keywords/>
  <dc:description/>
  <cp:lastModifiedBy>m.kiczorowski</cp:lastModifiedBy>
  <cp:revision>5</cp:revision>
  <cp:lastPrinted>2024-07-05T06:51:00Z</cp:lastPrinted>
  <dcterms:created xsi:type="dcterms:W3CDTF">2024-07-03T13:12:00Z</dcterms:created>
  <dcterms:modified xsi:type="dcterms:W3CDTF">2024-07-05T11:00:00Z</dcterms:modified>
</cp:coreProperties>
</file>