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2993416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914F9">
        <w:rPr>
          <w:rFonts w:ascii="Times New Roman" w:hAnsi="Times New Roman" w:cs="Times New Roman"/>
          <w:b/>
          <w:sz w:val="28"/>
          <w:szCs w:val="24"/>
        </w:rPr>
        <w:t xml:space="preserve">podjęcie prac porządkowych w ciągu ul. </w:t>
      </w:r>
      <w:proofErr w:type="spellStart"/>
      <w:r w:rsidR="008914F9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  <w:r w:rsidR="008914F9">
        <w:rPr>
          <w:rFonts w:ascii="Times New Roman" w:hAnsi="Times New Roman" w:cs="Times New Roman"/>
          <w:b/>
          <w:sz w:val="28"/>
          <w:szCs w:val="24"/>
        </w:rPr>
        <w:t xml:space="preserve"> w obrębie tzw. dwóch wież (za torowiskiem)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61B852" w14:textId="3B86AF09" w:rsidR="00F43EDE" w:rsidRDefault="008914F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głosy od mieszkańców, że ten teren jest bardzo zaniedbany i zaśmiecony. W związku z powyższym proszę weryfikację stanu faktyczne oraz możliwe przeprowadzenie prac porządkowych.</w:t>
      </w:r>
    </w:p>
    <w:p w14:paraId="38F5C37D" w14:textId="77777777" w:rsidR="008914F9" w:rsidRDefault="008914F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EE76" w14:textId="77777777" w:rsidR="004F2821" w:rsidRDefault="004F2821" w:rsidP="00532C10">
      <w:pPr>
        <w:spacing w:after="0" w:line="240" w:lineRule="auto"/>
      </w:pPr>
      <w:r>
        <w:separator/>
      </w:r>
    </w:p>
  </w:endnote>
  <w:endnote w:type="continuationSeparator" w:id="0">
    <w:p w14:paraId="565461E6" w14:textId="77777777" w:rsidR="004F2821" w:rsidRDefault="004F282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F3D1" w14:textId="77777777" w:rsidR="004F2821" w:rsidRDefault="004F2821" w:rsidP="00532C10">
      <w:pPr>
        <w:spacing w:after="0" w:line="240" w:lineRule="auto"/>
      </w:pPr>
      <w:r>
        <w:separator/>
      </w:r>
    </w:p>
  </w:footnote>
  <w:footnote w:type="continuationSeparator" w:id="0">
    <w:p w14:paraId="4EC04C13" w14:textId="77777777" w:rsidR="004F2821" w:rsidRDefault="004F282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E60-999F-4CEE-9540-3B9DA698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2024-06-10T21:38:00Z</dcterms:created>
  <dcterms:modified xsi:type="dcterms:W3CDTF">2024-06-10T21:38:00Z</dcterms:modified>
</cp:coreProperties>
</file>