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D82C" w14:textId="77777777" w:rsidR="00CE0847" w:rsidRPr="003731A2" w:rsidRDefault="00CE0847" w:rsidP="00BB7B6F">
      <w:pPr>
        <w:spacing w:line="240" w:lineRule="auto"/>
        <w:ind w:firstLine="708"/>
        <w:jc w:val="right"/>
        <w:rPr>
          <w:rFonts w:ascii="Arial" w:hAnsi="Arial" w:cs="Arial"/>
          <w:color w:val="000000" w:themeColor="text1"/>
          <w:sz w:val="20"/>
        </w:rPr>
      </w:pPr>
    </w:p>
    <w:p w14:paraId="58CCE853" w14:textId="77777777" w:rsidR="004C7FE4" w:rsidRPr="003731A2" w:rsidRDefault="00C44F59" w:rsidP="00C44F59">
      <w:pPr>
        <w:spacing w:line="240" w:lineRule="auto"/>
        <w:rPr>
          <w:color w:val="000000" w:themeColor="text1"/>
          <w:sz w:val="20"/>
        </w:rPr>
      </w:pPr>
      <w:r w:rsidRPr="00290616">
        <w:rPr>
          <w:sz w:val="22"/>
          <w:szCs w:val="22"/>
        </w:rPr>
        <w:t>WB.271.</w:t>
      </w:r>
      <w:r w:rsidR="00290616" w:rsidRPr="00290616">
        <w:rPr>
          <w:sz w:val="22"/>
          <w:szCs w:val="22"/>
        </w:rPr>
        <w:t>3</w:t>
      </w:r>
      <w:r w:rsidRPr="00290616">
        <w:rPr>
          <w:sz w:val="22"/>
          <w:szCs w:val="22"/>
        </w:rPr>
        <w:t>.2024</w:t>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sidR="00645F1F" w:rsidRPr="0001500D">
        <w:rPr>
          <w:color w:val="000000" w:themeColor="text1"/>
          <w:sz w:val="22"/>
          <w:szCs w:val="22"/>
        </w:rPr>
        <w:t>Toruń</w:t>
      </w:r>
      <w:r w:rsidR="00BB7B6F" w:rsidRPr="0001500D">
        <w:rPr>
          <w:color w:val="000000" w:themeColor="text1"/>
          <w:sz w:val="22"/>
          <w:szCs w:val="22"/>
        </w:rPr>
        <w:t xml:space="preserve">, </w:t>
      </w:r>
      <w:r w:rsidR="001D4C3E" w:rsidRPr="0001500D">
        <w:rPr>
          <w:color w:val="000000" w:themeColor="text1"/>
          <w:sz w:val="22"/>
          <w:szCs w:val="22"/>
        </w:rPr>
        <w:t xml:space="preserve"> dn. </w:t>
      </w:r>
      <w:r w:rsidR="002F435D" w:rsidRPr="002F435D">
        <w:rPr>
          <w:sz w:val="22"/>
          <w:szCs w:val="22"/>
        </w:rPr>
        <w:t>17</w:t>
      </w:r>
      <w:r w:rsidR="001F31DE" w:rsidRPr="0001500D">
        <w:rPr>
          <w:color w:val="000000" w:themeColor="text1"/>
          <w:sz w:val="22"/>
          <w:szCs w:val="22"/>
        </w:rPr>
        <w:t>.0</w:t>
      </w:r>
      <w:r w:rsidR="001D4C3E" w:rsidRPr="0001500D">
        <w:rPr>
          <w:color w:val="000000" w:themeColor="text1"/>
          <w:sz w:val="22"/>
          <w:szCs w:val="22"/>
        </w:rPr>
        <w:t>6</w:t>
      </w:r>
      <w:r w:rsidR="00A11625" w:rsidRPr="0001500D">
        <w:rPr>
          <w:color w:val="000000" w:themeColor="text1"/>
          <w:sz w:val="22"/>
          <w:szCs w:val="22"/>
        </w:rPr>
        <w:t>.202</w:t>
      </w:r>
      <w:r w:rsidRPr="0001500D">
        <w:rPr>
          <w:color w:val="000000" w:themeColor="text1"/>
          <w:sz w:val="22"/>
          <w:szCs w:val="22"/>
        </w:rPr>
        <w:t>4</w:t>
      </w:r>
      <w:r w:rsidR="00A11625" w:rsidRPr="0001500D">
        <w:rPr>
          <w:color w:val="000000" w:themeColor="text1"/>
          <w:sz w:val="22"/>
          <w:szCs w:val="22"/>
        </w:rPr>
        <w:t xml:space="preserve"> r</w:t>
      </w:r>
      <w:r w:rsidR="00A11625" w:rsidRPr="003731A2">
        <w:rPr>
          <w:color w:val="000000" w:themeColor="text1"/>
          <w:sz w:val="20"/>
        </w:rPr>
        <w:t>.</w:t>
      </w:r>
    </w:p>
    <w:p w14:paraId="47F997E9" w14:textId="77777777" w:rsidR="00F657F6" w:rsidRPr="003731A2" w:rsidRDefault="00F657F6" w:rsidP="00F657F6">
      <w:pPr>
        <w:tabs>
          <w:tab w:val="left" w:pos="8175"/>
        </w:tabs>
        <w:suppressAutoHyphens/>
        <w:spacing w:line="240" w:lineRule="auto"/>
        <w:jc w:val="left"/>
        <w:rPr>
          <w:rFonts w:ascii="Arial" w:hAnsi="Arial" w:cs="Arial"/>
          <w:b/>
          <w:bCs/>
          <w:i/>
          <w:iCs/>
          <w:color w:val="000000" w:themeColor="text1"/>
          <w:sz w:val="20"/>
          <w:lang w:eastAsia="ar-SA"/>
        </w:rPr>
      </w:pPr>
      <w:r w:rsidRPr="003731A2">
        <w:rPr>
          <w:rFonts w:ascii="Arial" w:hAnsi="Arial" w:cs="Arial"/>
          <w:b/>
          <w:bCs/>
          <w:i/>
          <w:iCs/>
          <w:color w:val="000000" w:themeColor="text1"/>
          <w:sz w:val="20"/>
          <w:lang w:eastAsia="ar-SA"/>
        </w:rPr>
        <w:tab/>
      </w:r>
    </w:p>
    <w:p w14:paraId="4D45A4BA" w14:textId="77777777" w:rsidR="00FF4A40" w:rsidRPr="003731A2" w:rsidRDefault="007B1D97" w:rsidP="00FF4A40">
      <w:pPr>
        <w:suppressAutoHyphens/>
        <w:spacing w:line="240" w:lineRule="auto"/>
        <w:jc w:val="center"/>
        <w:rPr>
          <w:b/>
          <w:bCs/>
          <w:i/>
          <w:iCs/>
          <w:color w:val="000000" w:themeColor="text1"/>
          <w:sz w:val="22"/>
          <w:szCs w:val="22"/>
          <w:lang w:eastAsia="ar-SA"/>
        </w:rPr>
      </w:pPr>
      <w:r>
        <w:rPr>
          <w:b/>
          <w:bCs/>
          <w:i/>
          <w:iCs/>
          <w:color w:val="000000" w:themeColor="text1"/>
          <w:sz w:val="22"/>
          <w:szCs w:val="22"/>
          <w:lang w:eastAsia="ar-SA"/>
        </w:rPr>
        <w:t>Szanowni Państwo</w:t>
      </w:r>
    </w:p>
    <w:p w14:paraId="03CD60AB" w14:textId="77777777" w:rsidR="00FF4A40" w:rsidRPr="003731A2" w:rsidRDefault="00FF4A40" w:rsidP="00FF4A40">
      <w:pPr>
        <w:suppressAutoHyphens/>
        <w:spacing w:line="240" w:lineRule="auto"/>
        <w:rPr>
          <w:color w:val="000000" w:themeColor="text1"/>
          <w:sz w:val="22"/>
          <w:szCs w:val="22"/>
          <w:lang w:eastAsia="ar-SA"/>
        </w:rPr>
      </w:pPr>
    </w:p>
    <w:p w14:paraId="79024594" w14:textId="77777777" w:rsidR="00FF4A40" w:rsidRPr="003731A2" w:rsidRDefault="00B745EA" w:rsidP="00FF4A40">
      <w:pPr>
        <w:spacing w:line="240" w:lineRule="auto"/>
        <w:ind w:firstLine="708"/>
        <w:rPr>
          <w:color w:val="000000" w:themeColor="text1"/>
          <w:sz w:val="22"/>
          <w:szCs w:val="22"/>
        </w:rPr>
      </w:pPr>
      <w:r w:rsidRPr="003731A2">
        <w:rPr>
          <w:color w:val="000000" w:themeColor="text1"/>
          <w:sz w:val="22"/>
          <w:szCs w:val="22"/>
        </w:rPr>
        <w:t xml:space="preserve">                           </w:t>
      </w:r>
      <w:r w:rsidR="00FF4A40" w:rsidRPr="003731A2">
        <w:rPr>
          <w:color w:val="000000" w:themeColor="text1"/>
          <w:sz w:val="22"/>
          <w:szCs w:val="22"/>
        </w:rPr>
        <w:t xml:space="preserve">W związku z </w:t>
      </w:r>
      <w:r w:rsidR="001D4C3E">
        <w:rPr>
          <w:color w:val="000000" w:themeColor="text1"/>
          <w:sz w:val="22"/>
          <w:szCs w:val="22"/>
        </w:rPr>
        <w:t xml:space="preserve">planowanym wszczęciem postępowania na świadczenie </w:t>
      </w:r>
      <w:r w:rsidR="001E33FE" w:rsidRPr="003731A2">
        <w:rPr>
          <w:color w:val="000000" w:themeColor="text1"/>
          <w:sz w:val="22"/>
          <w:szCs w:val="22"/>
        </w:rPr>
        <w:t>usługi pn.:</w:t>
      </w:r>
    </w:p>
    <w:p w14:paraId="67342737" w14:textId="77777777" w:rsidR="00FF4A40" w:rsidRPr="003731A2" w:rsidRDefault="00FF4A40" w:rsidP="00FF4A40">
      <w:pPr>
        <w:suppressAutoHyphens/>
        <w:spacing w:line="240" w:lineRule="auto"/>
        <w:jc w:val="center"/>
        <w:rPr>
          <w:rFonts w:eastAsia="Arial"/>
          <w:b/>
          <w:color w:val="000000" w:themeColor="text1"/>
          <w:sz w:val="22"/>
          <w:szCs w:val="22"/>
          <w:lang w:eastAsia="ar-SA"/>
        </w:rPr>
      </w:pPr>
    </w:p>
    <w:p w14:paraId="56D14AE9" w14:textId="77777777" w:rsidR="00FF4A40" w:rsidRPr="003731A2" w:rsidRDefault="00FF4A40" w:rsidP="00FF4A40">
      <w:pPr>
        <w:suppressAutoHyphens/>
        <w:spacing w:line="240" w:lineRule="auto"/>
        <w:jc w:val="center"/>
        <w:rPr>
          <w:rFonts w:eastAsia="Arial"/>
          <w:color w:val="000000" w:themeColor="text1"/>
          <w:sz w:val="22"/>
          <w:szCs w:val="22"/>
          <w:lang w:eastAsia="ar-SA"/>
        </w:rPr>
      </w:pPr>
      <w:r w:rsidRPr="003731A2">
        <w:rPr>
          <w:rFonts w:eastAsia="Arial"/>
          <w:b/>
          <w:color w:val="000000" w:themeColor="text1"/>
          <w:sz w:val="22"/>
          <w:szCs w:val="22"/>
          <w:lang w:eastAsia="ar-SA"/>
        </w:rPr>
        <w:t>„</w:t>
      </w:r>
      <w:r w:rsidR="001D4C3E">
        <w:rPr>
          <w:rFonts w:eastAsia="Arial"/>
          <w:b/>
          <w:color w:val="000000" w:themeColor="text1"/>
          <w:sz w:val="22"/>
          <w:szCs w:val="22"/>
          <w:lang w:eastAsia="ar-SA"/>
        </w:rPr>
        <w:t>Badanie sprawozdań finansowych</w:t>
      </w:r>
      <w:r w:rsidR="00645F1F" w:rsidRPr="003731A2">
        <w:rPr>
          <w:rFonts w:eastAsia="Arial"/>
          <w:b/>
          <w:color w:val="000000" w:themeColor="text1"/>
          <w:sz w:val="22"/>
          <w:szCs w:val="22"/>
          <w:lang w:eastAsia="ar-SA"/>
        </w:rPr>
        <w:t xml:space="preserve"> Gminy Miasta Toruń</w:t>
      </w:r>
      <w:r w:rsidR="001D4C3E">
        <w:rPr>
          <w:rFonts w:eastAsia="Arial"/>
          <w:b/>
          <w:color w:val="000000" w:themeColor="text1"/>
          <w:sz w:val="22"/>
          <w:szCs w:val="22"/>
          <w:lang w:eastAsia="ar-SA"/>
        </w:rPr>
        <w:t xml:space="preserve"> za lata 202</w:t>
      </w:r>
      <w:r w:rsidR="00C44F59">
        <w:rPr>
          <w:rFonts w:eastAsia="Arial"/>
          <w:b/>
          <w:color w:val="000000" w:themeColor="text1"/>
          <w:sz w:val="22"/>
          <w:szCs w:val="22"/>
          <w:lang w:eastAsia="ar-SA"/>
        </w:rPr>
        <w:t>4</w:t>
      </w:r>
      <w:r w:rsidR="001D4C3E">
        <w:rPr>
          <w:rFonts w:eastAsia="Arial"/>
          <w:b/>
          <w:color w:val="000000" w:themeColor="text1"/>
          <w:sz w:val="22"/>
          <w:szCs w:val="22"/>
          <w:lang w:eastAsia="ar-SA"/>
        </w:rPr>
        <w:t>-202</w:t>
      </w:r>
      <w:r w:rsidR="00C44F59">
        <w:rPr>
          <w:rFonts w:eastAsia="Arial"/>
          <w:b/>
          <w:color w:val="000000" w:themeColor="text1"/>
          <w:sz w:val="22"/>
          <w:szCs w:val="22"/>
          <w:lang w:eastAsia="ar-SA"/>
        </w:rPr>
        <w:t>5</w:t>
      </w:r>
      <w:r w:rsidRPr="003731A2">
        <w:rPr>
          <w:rFonts w:eastAsia="Arial"/>
          <w:b/>
          <w:color w:val="000000" w:themeColor="text1"/>
          <w:sz w:val="22"/>
          <w:szCs w:val="22"/>
          <w:lang w:eastAsia="ar-SA"/>
        </w:rPr>
        <w:t>”</w:t>
      </w:r>
      <w:r w:rsidR="000727C4" w:rsidRPr="003731A2">
        <w:rPr>
          <w:rFonts w:eastAsia="Arial"/>
          <w:b/>
          <w:color w:val="000000" w:themeColor="text1"/>
          <w:sz w:val="22"/>
          <w:szCs w:val="22"/>
          <w:lang w:eastAsia="ar-SA"/>
        </w:rPr>
        <w:t xml:space="preserve"> </w:t>
      </w:r>
      <w:r w:rsidR="000727C4" w:rsidRPr="003731A2">
        <w:rPr>
          <w:rFonts w:eastAsia="Arial"/>
          <w:color w:val="000000" w:themeColor="text1"/>
          <w:sz w:val="22"/>
          <w:szCs w:val="22"/>
          <w:lang w:eastAsia="ar-SA"/>
        </w:rPr>
        <w:t xml:space="preserve">wspólny słownik zamówień (CPV): </w:t>
      </w:r>
      <w:r w:rsidR="001D4C3E">
        <w:rPr>
          <w:rFonts w:eastAsia="Arial"/>
          <w:color w:val="000000" w:themeColor="text1"/>
          <w:sz w:val="22"/>
          <w:szCs w:val="22"/>
          <w:lang w:eastAsia="ar-SA"/>
        </w:rPr>
        <w:t>79210000</w:t>
      </w:r>
      <w:r w:rsidR="000727C4" w:rsidRPr="003731A2">
        <w:rPr>
          <w:rFonts w:eastAsia="Arial"/>
          <w:color w:val="000000" w:themeColor="text1"/>
          <w:sz w:val="22"/>
          <w:szCs w:val="22"/>
          <w:lang w:eastAsia="ar-SA"/>
        </w:rPr>
        <w:t>-</w:t>
      </w:r>
      <w:r w:rsidR="001D4C3E">
        <w:rPr>
          <w:rFonts w:eastAsia="Arial"/>
          <w:color w:val="000000" w:themeColor="text1"/>
          <w:sz w:val="22"/>
          <w:szCs w:val="22"/>
          <w:lang w:eastAsia="ar-SA"/>
        </w:rPr>
        <w:t>9</w:t>
      </w:r>
    </w:p>
    <w:p w14:paraId="3633B5FF" w14:textId="77777777" w:rsidR="00EA1C17" w:rsidRPr="003731A2" w:rsidRDefault="00EA1C17" w:rsidP="00FF4A40">
      <w:pPr>
        <w:suppressAutoHyphens/>
        <w:spacing w:line="240" w:lineRule="auto"/>
        <w:jc w:val="center"/>
        <w:rPr>
          <w:rFonts w:eastAsia="Arial"/>
          <w:color w:val="000000" w:themeColor="text1"/>
          <w:sz w:val="22"/>
          <w:szCs w:val="22"/>
          <w:lang w:eastAsia="ar-SA"/>
        </w:rPr>
      </w:pPr>
    </w:p>
    <w:p w14:paraId="78D9B9F2" w14:textId="77777777" w:rsidR="00EA1C17" w:rsidRPr="003731A2" w:rsidRDefault="00C44F59" w:rsidP="00FF4A40">
      <w:pPr>
        <w:suppressAutoHyphens/>
        <w:spacing w:line="240" w:lineRule="auto"/>
        <w:jc w:val="center"/>
        <w:rPr>
          <w:rFonts w:eastAsia="Arial"/>
          <w:color w:val="000000" w:themeColor="text1"/>
          <w:sz w:val="22"/>
          <w:szCs w:val="22"/>
          <w:lang w:eastAsia="ar-SA"/>
        </w:rPr>
      </w:pPr>
      <w:r>
        <w:rPr>
          <w:rFonts w:eastAsia="Arial"/>
          <w:color w:val="000000" w:themeColor="text1"/>
          <w:sz w:val="22"/>
          <w:szCs w:val="22"/>
          <w:lang w:eastAsia="ar-SA"/>
        </w:rPr>
        <w:t>Wydział Budżetu Urzędu Miasta Torunia zwraca</w:t>
      </w:r>
      <w:r w:rsidR="00645F1F" w:rsidRPr="003731A2">
        <w:rPr>
          <w:rFonts w:eastAsia="Arial"/>
          <w:color w:val="000000" w:themeColor="text1"/>
          <w:sz w:val="22"/>
          <w:szCs w:val="22"/>
          <w:lang w:eastAsia="ar-SA"/>
        </w:rPr>
        <w:t xml:space="preserve"> się z prośbą o dokonanie szacunkowej wyceny</w:t>
      </w:r>
      <w:r w:rsidR="00EA1C17" w:rsidRPr="003731A2">
        <w:rPr>
          <w:rFonts w:eastAsia="Arial"/>
          <w:color w:val="000000" w:themeColor="text1"/>
          <w:sz w:val="22"/>
          <w:szCs w:val="22"/>
          <w:lang w:eastAsia="ar-SA"/>
        </w:rPr>
        <w:t xml:space="preserve"> usług będących przedmiotem zamówienia.</w:t>
      </w:r>
    </w:p>
    <w:p w14:paraId="53BF6F99" w14:textId="77777777" w:rsidR="00FF4A40" w:rsidRPr="003731A2" w:rsidRDefault="00FF4A40" w:rsidP="00FF4A40">
      <w:pPr>
        <w:suppressAutoHyphens/>
        <w:spacing w:line="240" w:lineRule="auto"/>
        <w:rPr>
          <w:b/>
          <w:bCs/>
          <w:color w:val="000000" w:themeColor="text1"/>
          <w:sz w:val="22"/>
          <w:szCs w:val="22"/>
          <w:lang w:eastAsia="ar-SA"/>
        </w:rPr>
      </w:pPr>
    </w:p>
    <w:p w14:paraId="722935FE" w14:textId="77777777" w:rsidR="00FF4A40" w:rsidRPr="001F5CC1" w:rsidRDefault="00FF4A40" w:rsidP="001F5CC1">
      <w:pPr>
        <w:pStyle w:val="Akapitzlist"/>
        <w:numPr>
          <w:ilvl w:val="0"/>
          <w:numId w:val="40"/>
        </w:numPr>
        <w:tabs>
          <w:tab w:val="left" w:pos="484"/>
        </w:tabs>
        <w:suppressAutoHyphens/>
        <w:spacing w:line="240" w:lineRule="auto"/>
        <w:rPr>
          <w:b/>
          <w:bCs/>
          <w:color w:val="000000" w:themeColor="text1"/>
          <w:sz w:val="22"/>
          <w:szCs w:val="22"/>
          <w:lang w:eastAsia="ar-SA"/>
        </w:rPr>
      </w:pPr>
      <w:r w:rsidRPr="001F5CC1">
        <w:rPr>
          <w:b/>
          <w:bCs/>
          <w:color w:val="000000" w:themeColor="text1"/>
          <w:sz w:val="22"/>
          <w:szCs w:val="22"/>
          <w:lang w:eastAsia="ar-SA"/>
        </w:rPr>
        <w:t>Zamawiający:</w:t>
      </w:r>
    </w:p>
    <w:p w14:paraId="32094351" w14:textId="77777777" w:rsidR="00FF4A40" w:rsidRPr="003731A2" w:rsidRDefault="00645F1F" w:rsidP="00FF4A40">
      <w:pPr>
        <w:rPr>
          <w:color w:val="000000" w:themeColor="text1"/>
          <w:sz w:val="22"/>
          <w:szCs w:val="22"/>
        </w:rPr>
      </w:pPr>
      <w:r w:rsidRPr="003731A2">
        <w:rPr>
          <w:color w:val="000000" w:themeColor="text1"/>
          <w:sz w:val="22"/>
          <w:szCs w:val="22"/>
        </w:rPr>
        <w:t>Gmina Miasta Toruń</w:t>
      </w:r>
    </w:p>
    <w:p w14:paraId="28683F96" w14:textId="77777777" w:rsidR="00FF4A40" w:rsidRPr="003731A2" w:rsidRDefault="00645F1F" w:rsidP="00FF4A40">
      <w:pPr>
        <w:rPr>
          <w:color w:val="000000" w:themeColor="text1"/>
          <w:sz w:val="22"/>
          <w:szCs w:val="22"/>
        </w:rPr>
      </w:pPr>
      <w:r w:rsidRPr="003731A2">
        <w:rPr>
          <w:color w:val="000000" w:themeColor="text1"/>
          <w:sz w:val="22"/>
          <w:szCs w:val="22"/>
        </w:rPr>
        <w:t>87-100 Toruń</w:t>
      </w:r>
      <w:r w:rsidR="00FF4A40" w:rsidRPr="003731A2">
        <w:rPr>
          <w:color w:val="000000" w:themeColor="text1"/>
          <w:sz w:val="22"/>
          <w:szCs w:val="22"/>
        </w:rPr>
        <w:t xml:space="preserve">, ul. </w:t>
      </w:r>
      <w:r w:rsidRPr="003731A2">
        <w:rPr>
          <w:color w:val="000000" w:themeColor="text1"/>
          <w:sz w:val="22"/>
          <w:szCs w:val="22"/>
        </w:rPr>
        <w:t>Wały gen. Sikorskiego 8</w:t>
      </w:r>
    </w:p>
    <w:p w14:paraId="425C2A12" w14:textId="77777777" w:rsidR="00FF4A40" w:rsidRPr="003731A2" w:rsidRDefault="004652D5" w:rsidP="00FF4A40">
      <w:pPr>
        <w:rPr>
          <w:color w:val="000000" w:themeColor="text1"/>
          <w:sz w:val="22"/>
          <w:szCs w:val="22"/>
        </w:rPr>
      </w:pPr>
      <w:r w:rsidRPr="003731A2">
        <w:rPr>
          <w:color w:val="000000" w:themeColor="text1"/>
          <w:sz w:val="22"/>
          <w:szCs w:val="22"/>
        </w:rPr>
        <w:t>REGON: 871118856</w:t>
      </w:r>
    </w:p>
    <w:p w14:paraId="64C6C071" w14:textId="77777777" w:rsidR="00D74BBC" w:rsidRPr="003731A2" w:rsidRDefault="00D74BBC" w:rsidP="00FF4A40">
      <w:pPr>
        <w:suppressAutoHyphens/>
        <w:spacing w:line="240" w:lineRule="auto"/>
        <w:rPr>
          <w:color w:val="000000" w:themeColor="text1"/>
          <w:sz w:val="22"/>
          <w:szCs w:val="22"/>
          <w:lang w:eastAsia="ar-SA"/>
        </w:rPr>
      </w:pPr>
    </w:p>
    <w:p w14:paraId="37D188F7" w14:textId="77777777" w:rsidR="00FF4A40" w:rsidRPr="001F5CC1" w:rsidRDefault="000727C4" w:rsidP="001F5CC1">
      <w:pPr>
        <w:pStyle w:val="Akapitzlist"/>
        <w:numPr>
          <w:ilvl w:val="0"/>
          <w:numId w:val="40"/>
        </w:numPr>
        <w:tabs>
          <w:tab w:val="left" w:pos="720"/>
        </w:tabs>
        <w:suppressAutoHyphens/>
        <w:spacing w:line="240" w:lineRule="auto"/>
        <w:rPr>
          <w:b/>
          <w:bCs/>
          <w:color w:val="000000" w:themeColor="text1"/>
          <w:sz w:val="22"/>
          <w:szCs w:val="22"/>
          <w:lang w:eastAsia="ar-SA"/>
        </w:rPr>
      </w:pPr>
      <w:r w:rsidRPr="001F5CC1">
        <w:rPr>
          <w:b/>
          <w:bCs/>
          <w:color w:val="000000" w:themeColor="text1"/>
          <w:sz w:val="22"/>
          <w:szCs w:val="22"/>
          <w:lang w:eastAsia="ar-SA"/>
        </w:rPr>
        <w:t>Opis przedmiotu zamówienia</w:t>
      </w:r>
    </w:p>
    <w:p w14:paraId="7C80445E" w14:textId="77777777" w:rsidR="008C0CAF" w:rsidRDefault="003740C6" w:rsidP="004A46E3">
      <w:pPr>
        <w:widowControl/>
        <w:tabs>
          <w:tab w:val="left" w:pos="284"/>
          <w:tab w:val="left" w:pos="567"/>
        </w:tabs>
        <w:adjustRightInd/>
        <w:spacing w:before="120" w:after="120" w:line="240" w:lineRule="auto"/>
        <w:textAlignment w:val="auto"/>
        <w:rPr>
          <w:color w:val="000000" w:themeColor="text1"/>
          <w:sz w:val="22"/>
          <w:szCs w:val="22"/>
        </w:rPr>
      </w:pPr>
      <w:r w:rsidRPr="003731A2">
        <w:rPr>
          <w:color w:val="000000" w:themeColor="text1"/>
          <w:sz w:val="22"/>
          <w:szCs w:val="22"/>
        </w:rPr>
        <w:t>Przedmiotem zamów</w:t>
      </w:r>
      <w:r w:rsidR="008C0CAF">
        <w:rPr>
          <w:color w:val="000000" w:themeColor="text1"/>
          <w:sz w:val="22"/>
          <w:szCs w:val="22"/>
        </w:rPr>
        <w:t xml:space="preserve">ienia jest: </w:t>
      </w:r>
    </w:p>
    <w:p w14:paraId="5FCBC5C7" w14:textId="77777777" w:rsidR="008C0CAF" w:rsidRPr="008C0CAF" w:rsidRDefault="008C0CAF" w:rsidP="008C0CAF">
      <w:pPr>
        <w:widowControl/>
        <w:numPr>
          <w:ilvl w:val="0"/>
          <w:numId w:val="31"/>
        </w:numPr>
        <w:adjustRightInd/>
        <w:spacing w:line="240" w:lineRule="auto"/>
        <w:textAlignment w:val="auto"/>
        <w:rPr>
          <w:sz w:val="22"/>
          <w:szCs w:val="22"/>
        </w:rPr>
      </w:pPr>
      <w:r w:rsidRPr="008C0CAF">
        <w:rPr>
          <w:sz w:val="22"/>
          <w:szCs w:val="22"/>
        </w:rPr>
        <w:t>przeprowadzenie przez biegłego rewidenta badania sprawozdania finansowego Gminy Miasta Toruń za rok obrotowy kończący się dnia: 31.12.202</w:t>
      </w:r>
      <w:r w:rsidR="00E0375C">
        <w:rPr>
          <w:sz w:val="22"/>
          <w:szCs w:val="22"/>
        </w:rPr>
        <w:t>4</w:t>
      </w:r>
      <w:r>
        <w:rPr>
          <w:sz w:val="22"/>
          <w:szCs w:val="22"/>
        </w:rPr>
        <w:t xml:space="preserve"> oraz </w:t>
      </w:r>
      <w:r w:rsidRPr="008C0CAF">
        <w:rPr>
          <w:sz w:val="22"/>
          <w:szCs w:val="22"/>
        </w:rPr>
        <w:t>31.12.202</w:t>
      </w:r>
      <w:r w:rsidR="00E0375C">
        <w:rPr>
          <w:sz w:val="22"/>
          <w:szCs w:val="22"/>
        </w:rPr>
        <w:t>5</w:t>
      </w:r>
      <w:r w:rsidRPr="008C0CAF">
        <w:rPr>
          <w:sz w:val="22"/>
          <w:szCs w:val="22"/>
        </w:rPr>
        <w:t>;</w:t>
      </w:r>
    </w:p>
    <w:p w14:paraId="276F5868" w14:textId="77777777" w:rsidR="008C0CAF" w:rsidRPr="008C0CAF" w:rsidRDefault="008C0CAF" w:rsidP="008C0CAF">
      <w:pPr>
        <w:widowControl/>
        <w:numPr>
          <w:ilvl w:val="0"/>
          <w:numId w:val="31"/>
        </w:numPr>
        <w:adjustRightInd/>
        <w:spacing w:line="240" w:lineRule="auto"/>
        <w:textAlignment w:val="auto"/>
        <w:rPr>
          <w:sz w:val="22"/>
          <w:szCs w:val="22"/>
        </w:rPr>
      </w:pPr>
      <w:r w:rsidRPr="008C0CAF">
        <w:rPr>
          <w:sz w:val="22"/>
          <w:szCs w:val="22"/>
        </w:rPr>
        <w:t>w razie konieczności uczestnictwo w inwentaryzacji składników mają</w:t>
      </w:r>
      <w:r w:rsidR="00E22682">
        <w:rPr>
          <w:sz w:val="22"/>
          <w:szCs w:val="22"/>
        </w:rPr>
        <w:t>tkowych zgodnie z wolą biegłego rewidenta</w:t>
      </w:r>
      <w:r w:rsidRPr="008C0CAF">
        <w:rPr>
          <w:sz w:val="22"/>
          <w:szCs w:val="22"/>
        </w:rPr>
        <w:t xml:space="preserve"> zadeklarowaną po podpisaniu umowy;</w:t>
      </w:r>
    </w:p>
    <w:p w14:paraId="759F63F2" w14:textId="77777777" w:rsidR="008C0CAF" w:rsidRPr="008C0CAF" w:rsidRDefault="008C0CAF" w:rsidP="008C0CAF">
      <w:pPr>
        <w:widowControl/>
        <w:numPr>
          <w:ilvl w:val="0"/>
          <w:numId w:val="31"/>
        </w:numPr>
        <w:adjustRightInd/>
        <w:spacing w:line="240" w:lineRule="auto"/>
        <w:textAlignment w:val="auto"/>
        <w:rPr>
          <w:sz w:val="22"/>
          <w:szCs w:val="22"/>
        </w:rPr>
      </w:pPr>
      <w:r w:rsidRPr="008C0CAF">
        <w:rPr>
          <w:sz w:val="22"/>
          <w:szCs w:val="22"/>
        </w:rPr>
        <w:t>sporządzenie spr</w:t>
      </w:r>
      <w:r>
        <w:rPr>
          <w:sz w:val="22"/>
          <w:szCs w:val="22"/>
        </w:rPr>
        <w:t>awozdania z badania sprawozdań</w:t>
      </w:r>
      <w:r w:rsidRPr="008C0CAF">
        <w:rPr>
          <w:sz w:val="22"/>
          <w:szCs w:val="22"/>
        </w:rPr>
        <w:t xml:space="preserve"> finansow</w:t>
      </w:r>
      <w:r>
        <w:rPr>
          <w:sz w:val="22"/>
          <w:szCs w:val="22"/>
        </w:rPr>
        <w:t>ych</w:t>
      </w:r>
      <w:r w:rsidRPr="008C0CAF">
        <w:rPr>
          <w:sz w:val="22"/>
          <w:szCs w:val="22"/>
        </w:rPr>
        <w:t xml:space="preserve"> </w:t>
      </w:r>
      <w:r w:rsidR="007817F8">
        <w:rPr>
          <w:sz w:val="22"/>
          <w:szCs w:val="22"/>
        </w:rPr>
        <w:t>odręb</w:t>
      </w:r>
      <w:r w:rsidR="005E451C">
        <w:rPr>
          <w:sz w:val="22"/>
          <w:szCs w:val="22"/>
        </w:rPr>
        <w:t>nie za każdy badany rok obrotowy</w:t>
      </w:r>
      <w:r w:rsidRPr="008C0CAF">
        <w:rPr>
          <w:sz w:val="22"/>
          <w:szCs w:val="22"/>
        </w:rPr>
        <w:t>;</w:t>
      </w:r>
    </w:p>
    <w:p w14:paraId="7ECA36C4" w14:textId="77777777" w:rsidR="00BD2449" w:rsidRPr="00E22682" w:rsidRDefault="00BD2449" w:rsidP="00BD2449">
      <w:pPr>
        <w:widowControl/>
        <w:adjustRightInd/>
        <w:spacing w:line="240" w:lineRule="auto"/>
        <w:ind w:left="425"/>
        <w:textAlignment w:val="auto"/>
        <w:rPr>
          <w:sz w:val="22"/>
          <w:szCs w:val="22"/>
        </w:rPr>
      </w:pPr>
    </w:p>
    <w:p w14:paraId="2EA40726" w14:textId="77777777" w:rsidR="00E22682" w:rsidRPr="00E22682" w:rsidRDefault="00E22682" w:rsidP="00E22682">
      <w:pPr>
        <w:spacing w:line="240" w:lineRule="auto"/>
        <w:rPr>
          <w:sz w:val="22"/>
          <w:szCs w:val="22"/>
        </w:rPr>
      </w:pPr>
      <w:r w:rsidRPr="00E22682">
        <w:rPr>
          <w:sz w:val="22"/>
          <w:szCs w:val="22"/>
        </w:rPr>
        <w:t>Sprawozdanie finansowe, o którym mowa powyżej, jest sprawozdaniem finansowym jednostki samorządu terytorialnego w rozumieniu § 28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składającym się z:</w:t>
      </w:r>
    </w:p>
    <w:p w14:paraId="65B2FFB7" w14:textId="77777777" w:rsidR="00E22682" w:rsidRPr="00E22682" w:rsidRDefault="00E22682" w:rsidP="00E22682">
      <w:pPr>
        <w:widowControl/>
        <w:numPr>
          <w:ilvl w:val="0"/>
          <w:numId w:val="32"/>
        </w:numPr>
        <w:adjustRightInd/>
        <w:spacing w:line="240" w:lineRule="auto"/>
        <w:textAlignment w:val="auto"/>
        <w:rPr>
          <w:sz w:val="22"/>
          <w:szCs w:val="22"/>
        </w:rPr>
      </w:pPr>
      <w:r w:rsidRPr="00E22682">
        <w:rPr>
          <w:sz w:val="22"/>
          <w:szCs w:val="22"/>
        </w:rPr>
        <w:t>bilansu z wykonania budżetu jednostki samorządu terytorialnego,</w:t>
      </w:r>
    </w:p>
    <w:p w14:paraId="1F08F130" w14:textId="77777777" w:rsidR="00E22682" w:rsidRPr="00E22682" w:rsidRDefault="00E22682" w:rsidP="00E22682">
      <w:pPr>
        <w:widowControl/>
        <w:numPr>
          <w:ilvl w:val="0"/>
          <w:numId w:val="32"/>
        </w:numPr>
        <w:adjustRightInd/>
        <w:spacing w:line="240" w:lineRule="auto"/>
        <w:textAlignment w:val="auto"/>
        <w:rPr>
          <w:sz w:val="22"/>
          <w:szCs w:val="22"/>
        </w:rPr>
      </w:pPr>
      <w:r w:rsidRPr="00E22682">
        <w:rPr>
          <w:sz w:val="22"/>
          <w:szCs w:val="22"/>
        </w:rPr>
        <w:t>łącznego bilansu obejmującego dane wynikające z bilansów samorządowych jednostek budżetowych</w:t>
      </w:r>
      <w:r w:rsidR="00E0375C">
        <w:rPr>
          <w:sz w:val="22"/>
          <w:szCs w:val="22"/>
        </w:rPr>
        <w:t xml:space="preserve">                       </w:t>
      </w:r>
      <w:r w:rsidRPr="00E22682">
        <w:rPr>
          <w:sz w:val="22"/>
          <w:szCs w:val="22"/>
        </w:rPr>
        <w:t xml:space="preserve"> i samorządowych zakładów budżetowych,</w:t>
      </w:r>
    </w:p>
    <w:p w14:paraId="351992E2" w14:textId="77777777" w:rsidR="00E22682" w:rsidRPr="00E22682" w:rsidRDefault="00E22682" w:rsidP="00E22682">
      <w:pPr>
        <w:widowControl/>
        <w:numPr>
          <w:ilvl w:val="0"/>
          <w:numId w:val="32"/>
        </w:numPr>
        <w:adjustRightInd/>
        <w:spacing w:line="240" w:lineRule="auto"/>
        <w:textAlignment w:val="auto"/>
        <w:rPr>
          <w:sz w:val="22"/>
          <w:szCs w:val="22"/>
        </w:rPr>
      </w:pPr>
      <w:r w:rsidRPr="00E22682">
        <w:rPr>
          <w:sz w:val="22"/>
          <w:szCs w:val="22"/>
        </w:rPr>
        <w:t xml:space="preserve">łącznego rachunku zysków i strat obejmującego dane wynikające z rachunków zysków i strat samorządowych jednostek budżetowych i samorządowych zakładów budżetowych,   </w:t>
      </w:r>
    </w:p>
    <w:p w14:paraId="3124B6C7" w14:textId="77777777" w:rsidR="00E22682" w:rsidRPr="00E22682" w:rsidRDefault="00E22682" w:rsidP="00E22682">
      <w:pPr>
        <w:widowControl/>
        <w:numPr>
          <w:ilvl w:val="0"/>
          <w:numId w:val="32"/>
        </w:numPr>
        <w:adjustRightInd/>
        <w:spacing w:line="240" w:lineRule="auto"/>
        <w:textAlignment w:val="auto"/>
        <w:rPr>
          <w:sz w:val="22"/>
          <w:szCs w:val="22"/>
        </w:rPr>
      </w:pPr>
      <w:r w:rsidRPr="00E22682">
        <w:rPr>
          <w:sz w:val="22"/>
          <w:szCs w:val="22"/>
        </w:rPr>
        <w:t>łącznego zestawienia zmian w funduszu obejmującego dane wynikające z zestawień zmian</w:t>
      </w:r>
      <w:r w:rsidR="0079776C">
        <w:rPr>
          <w:sz w:val="22"/>
          <w:szCs w:val="22"/>
        </w:rPr>
        <w:t xml:space="preserve"> </w:t>
      </w:r>
      <w:r w:rsidRPr="00E22682">
        <w:rPr>
          <w:sz w:val="22"/>
          <w:szCs w:val="22"/>
        </w:rPr>
        <w:t>w funduszu samorządowych jednostek budżetowych i samorządowych zakładów budżetowych,</w:t>
      </w:r>
    </w:p>
    <w:p w14:paraId="6884BF7D" w14:textId="77777777" w:rsidR="00E22682" w:rsidRPr="00E22682" w:rsidRDefault="00E22682" w:rsidP="00E22682">
      <w:pPr>
        <w:widowControl/>
        <w:numPr>
          <w:ilvl w:val="0"/>
          <w:numId w:val="32"/>
        </w:numPr>
        <w:adjustRightInd/>
        <w:spacing w:line="240" w:lineRule="auto"/>
        <w:ind w:left="714" w:hanging="357"/>
        <w:textAlignment w:val="auto"/>
        <w:rPr>
          <w:sz w:val="22"/>
          <w:szCs w:val="22"/>
        </w:rPr>
      </w:pPr>
      <w:r w:rsidRPr="00E22682">
        <w:rPr>
          <w:sz w:val="22"/>
          <w:szCs w:val="22"/>
        </w:rPr>
        <w:t>informacji dodatkowej obejmującej dane wynikające z informacji dodatkowych samorządowych jednostek budżetowych i samorządowych zakładów budżetowych.</w:t>
      </w:r>
    </w:p>
    <w:p w14:paraId="47B31E63" w14:textId="77777777" w:rsidR="00E22682" w:rsidRPr="00E22682" w:rsidRDefault="00E22682" w:rsidP="00BD2449">
      <w:pPr>
        <w:spacing w:line="240" w:lineRule="auto"/>
        <w:rPr>
          <w:sz w:val="22"/>
          <w:szCs w:val="22"/>
        </w:rPr>
      </w:pPr>
      <w:r w:rsidRPr="00E22682">
        <w:rPr>
          <w:sz w:val="22"/>
          <w:szCs w:val="22"/>
        </w:rPr>
        <w:t xml:space="preserve">Łączne sprawozdanie finansowe </w:t>
      </w:r>
      <w:r w:rsidR="00CB7A64">
        <w:rPr>
          <w:sz w:val="22"/>
          <w:szCs w:val="22"/>
        </w:rPr>
        <w:t>Gminy Miasta Toruń na dzień 31.12.202</w:t>
      </w:r>
      <w:r w:rsidR="00E0375C">
        <w:rPr>
          <w:sz w:val="22"/>
          <w:szCs w:val="22"/>
        </w:rPr>
        <w:t>3</w:t>
      </w:r>
      <w:r w:rsidR="00CB7A64">
        <w:rPr>
          <w:sz w:val="22"/>
          <w:szCs w:val="22"/>
        </w:rPr>
        <w:t xml:space="preserve"> r. zgodnie z poniższym wykazem</w:t>
      </w:r>
      <w:r w:rsidR="00CB7A64" w:rsidRPr="00E22682">
        <w:rPr>
          <w:sz w:val="22"/>
          <w:szCs w:val="22"/>
        </w:rPr>
        <w:t xml:space="preserve"> </w:t>
      </w:r>
      <w:r w:rsidRPr="00E22682">
        <w:rPr>
          <w:sz w:val="22"/>
          <w:szCs w:val="22"/>
        </w:rPr>
        <w:t>obejmuje sprawozdania finansowe  9</w:t>
      </w:r>
      <w:r w:rsidR="00AA5F58">
        <w:rPr>
          <w:sz w:val="22"/>
          <w:szCs w:val="22"/>
        </w:rPr>
        <w:t>8</w:t>
      </w:r>
      <w:r w:rsidRPr="00E22682">
        <w:rPr>
          <w:sz w:val="22"/>
          <w:szCs w:val="22"/>
        </w:rPr>
        <w:t xml:space="preserve"> jedno</w:t>
      </w:r>
      <w:r w:rsidR="00CB7A64">
        <w:rPr>
          <w:sz w:val="22"/>
          <w:szCs w:val="22"/>
        </w:rPr>
        <w:t xml:space="preserve">stek </w:t>
      </w:r>
      <w:r w:rsidR="00BD2449">
        <w:rPr>
          <w:sz w:val="22"/>
          <w:szCs w:val="22"/>
        </w:rPr>
        <w:t>oraz</w:t>
      </w:r>
      <w:r w:rsidR="00CB7A64">
        <w:rPr>
          <w:sz w:val="22"/>
          <w:szCs w:val="22"/>
        </w:rPr>
        <w:t xml:space="preserve"> 2 zakładów budżetowych:</w:t>
      </w:r>
    </w:p>
    <w:tbl>
      <w:tblPr>
        <w:tblW w:w="9500" w:type="dxa"/>
        <w:tblCellMar>
          <w:left w:w="70" w:type="dxa"/>
          <w:right w:w="70" w:type="dxa"/>
        </w:tblCellMar>
        <w:tblLook w:val="04A0" w:firstRow="1" w:lastRow="0" w:firstColumn="1" w:lastColumn="0" w:noHBand="0" w:noVBand="1"/>
      </w:tblPr>
      <w:tblGrid>
        <w:gridCol w:w="400"/>
        <w:gridCol w:w="4680"/>
        <w:gridCol w:w="960"/>
        <w:gridCol w:w="1137"/>
        <w:gridCol w:w="2433"/>
      </w:tblGrid>
      <w:tr w:rsidR="00CB7A64" w:rsidRPr="00CB7A64" w14:paraId="011EF1D9" w14:textId="77777777" w:rsidTr="00CB7A64">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9F18" w14:textId="77777777" w:rsidR="00CB7A64" w:rsidRPr="00CB7A64" w:rsidRDefault="00CB7A64" w:rsidP="00CB7A64">
            <w:pPr>
              <w:widowControl/>
              <w:adjustRightInd/>
              <w:spacing w:line="240" w:lineRule="auto"/>
              <w:jc w:val="center"/>
              <w:textAlignment w:val="auto"/>
              <w:rPr>
                <w:rFonts w:ascii="Arial CE" w:hAnsi="Arial CE" w:cs="Arial CE"/>
                <w:b/>
                <w:bCs/>
                <w:sz w:val="16"/>
                <w:szCs w:val="16"/>
              </w:rPr>
            </w:pPr>
            <w:proofErr w:type="spellStart"/>
            <w:r w:rsidRPr="00CB7A64">
              <w:rPr>
                <w:rFonts w:ascii="Arial CE" w:hAnsi="Arial CE" w:cs="Arial CE"/>
                <w:b/>
                <w:bCs/>
                <w:sz w:val="16"/>
                <w:szCs w:val="16"/>
              </w:rPr>
              <w:t>Lp</w:t>
            </w:r>
            <w:proofErr w:type="spellEnd"/>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614178" w14:textId="77777777" w:rsidR="00CB7A64" w:rsidRPr="00CB7A64" w:rsidRDefault="00CB7A64" w:rsidP="00CB7A64">
            <w:pPr>
              <w:widowControl/>
              <w:adjustRightInd/>
              <w:spacing w:line="240" w:lineRule="auto"/>
              <w:jc w:val="center"/>
              <w:textAlignment w:val="auto"/>
              <w:rPr>
                <w:rFonts w:ascii="Arial CE" w:hAnsi="Arial CE" w:cs="Arial CE"/>
                <w:b/>
                <w:bCs/>
                <w:sz w:val="22"/>
                <w:szCs w:val="22"/>
              </w:rPr>
            </w:pPr>
            <w:r w:rsidRPr="00CB7A64">
              <w:rPr>
                <w:rFonts w:ascii="Arial CE" w:hAnsi="Arial CE" w:cs="Arial CE"/>
                <w:b/>
                <w:bCs/>
                <w:sz w:val="22"/>
                <w:szCs w:val="22"/>
              </w:rPr>
              <w:t>N a z w a    j e d n o s t k i</w:t>
            </w:r>
          </w:p>
        </w:tc>
        <w:tc>
          <w:tcPr>
            <w:tcW w:w="44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A198C0F" w14:textId="77777777" w:rsidR="00CB7A64" w:rsidRPr="00CB7A64" w:rsidRDefault="00CB7A64" w:rsidP="00CB7A64">
            <w:pPr>
              <w:widowControl/>
              <w:adjustRightInd/>
              <w:spacing w:line="240" w:lineRule="auto"/>
              <w:jc w:val="center"/>
              <w:textAlignment w:val="auto"/>
              <w:rPr>
                <w:rFonts w:ascii="Arial CE" w:hAnsi="Arial CE" w:cs="Arial CE"/>
                <w:b/>
                <w:bCs/>
                <w:sz w:val="22"/>
                <w:szCs w:val="22"/>
              </w:rPr>
            </w:pPr>
            <w:r w:rsidRPr="00CB7A64">
              <w:rPr>
                <w:rFonts w:ascii="Arial CE" w:hAnsi="Arial CE" w:cs="Arial CE"/>
                <w:b/>
                <w:bCs/>
                <w:sz w:val="22"/>
                <w:szCs w:val="22"/>
              </w:rPr>
              <w:t xml:space="preserve"> A   d   r   e   s</w:t>
            </w:r>
          </w:p>
        </w:tc>
      </w:tr>
      <w:tr w:rsidR="00CB7A64" w:rsidRPr="00CB7A64" w14:paraId="3BFB778C" w14:textId="77777777" w:rsidTr="00CB7A64">
        <w:trPr>
          <w:trHeight w:val="2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B30AF82" w14:textId="77777777" w:rsidR="00CB7A64" w:rsidRPr="00CB7A64" w:rsidRDefault="00CB7A64" w:rsidP="00CB7A64">
            <w:pPr>
              <w:widowControl/>
              <w:adjustRightInd/>
              <w:spacing w:line="240" w:lineRule="auto"/>
              <w:jc w:val="left"/>
              <w:textAlignment w:val="auto"/>
              <w:rPr>
                <w:rFonts w:ascii="Arial CE" w:hAnsi="Arial CE" w:cs="Arial CE"/>
                <w:b/>
                <w:bCs/>
                <w:sz w:val="16"/>
                <w:szCs w:val="16"/>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14:paraId="35C9BF02" w14:textId="77777777" w:rsidR="00CB7A64" w:rsidRPr="00CB7A64" w:rsidRDefault="00CB7A64" w:rsidP="00CB7A64">
            <w:pPr>
              <w:widowControl/>
              <w:adjustRightInd/>
              <w:spacing w:line="240" w:lineRule="auto"/>
              <w:jc w:val="left"/>
              <w:textAlignment w:val="auto"/>
              <w:rPr>
                <w:rFonts w:ascii="Arial CE" w:hAnsi="Arial CE" w:cs="Arial CE"/>
                <w:b/>
                <w:bCs/>
                <w:sz w:val="22"/>
                <w:szCs w:val="22"/>
              </w:rPr>
            </w:pPr>
          </w:p>
        </w:tc>
        <w:tc>
          <w:tcPr>
            <w:tcW w:w="960" w:type="dxa"/>
            <w:tcBorders>
              <w:top w:val="nil"/>
              <w:left w:val="nil"/>
              <w:bottom w:val="nil"/>
              <w:right w:val="single" w:sz="4" w:space="0" w:color="auto"/>
            </w:tcBorders>
            <w:shd w:val="clear" w:color="auto" w:fill="auto"/>
            <w:noWrap/>
            <w:vAlign w:val="bottom"/>
            <w:hideMark/>
          </w:tcPr>
          <w:p w14:paraId="17B17839" w14:textId="77777777" w:rsidR="00CB7A64" w:rsidRPr="00CB7A64" w:rsidRDefault="00CB7A64" w:rsidP="00CB7A64">
            <w:pPr>
              <w:widowControl/>
              <w:adjustRightInd/>
              <w:spacing w:line="240" w:lineRule="auto"/>
              <w:jc w:val="center"/>
              <w:textAlignment w:val="auto"/>
              <w:rPr>
                <w:rFonts w:ascii="Arial CE" w:hAnsi="Arial CE" w:cs="Arial CE"/>
                <w:b/>
                <w:bCs/>
                <w:sz w:val="16"/>
                <w:szCs w:val="16"/>
              </w:rPr>
            </w:pPr>
            <w:r w:rsidRPr="00CB7A64">
              <w:rPr>
                <w:rFonts w:ascii="Arial CE" w:hAnsi="Arial CE" w:cs="Arial CE"/>
                <w:b/>
                <w:bCs/>
                <w:sz w:val="16"/>
                <w:szCs w:val="16"/>
              </w:rPr>
              <w:t>kod</w:t>
            </w:r>
          </w:p>
        </w:tc>
        <w:tc>
          <w:tcPr>
            <w:tcW w:w="10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DDF41" w14:textId="77777777" w:rsidR="00CB7A64" w:rsidRPr="00CB7A64" w:rsidRDefault="00CB7A64" w:rsidP="00CB7A64">
            <w:pPr>
              <w:widowControl/>
              <w:adjustRightInd/>
              <w:spacing w:line="240" w:lineRule="auto"/>
              <w:jc w:val="center"/>
              <w:textAlignment w:val="auto"/>
              <w:rPr>
                <w:rFonts w:ascii="Arial CE" w:hAnsi="Arial CE" w:cs="Arial CE"/>
                <w:b/>
                <w:bCs/>
                <w:sz w:val="16"/>
                <w:szCs w:val="16"/>
              </w:rPr>
            </w:pPr>
            <w:r w:rsidRPr="00CB7A64">
              <w:rPr>
                <w:rFonts w:ascii="Arial CE" w:hAnsi="Arial CE" w:cs="Arial CE"/>
                <w:b/>
                <w:bCs/>
                <w:sz w:val="16"/>
                <w:szCs w:val="16"/>
              </w:rPr>
              <w:t>miejscowość</w:t>
            </w:r>
          </w:p>
        </w:tc>
        <w:tc>
          <w:tcPr>
            <w:tcW w:w="243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A6B19" w14:textId="77777777" w:rsidR="00CB7A64" w:rsidRPr="00CB7A64" w:rsidRDefault="00CB7A64" w:rsidP="00CB7A64">
            <w:pPr>
              <w:widowControl/>
              <w:adjustRightInd/>
              <w:spacing w:line="240" w:lineRule="auto"/>
              <w:jc w:val="center"/>
              <w:textAlignment w:val="auto"/>
              <w:rPr>
                <w:rFonts w:ascii="Arial CE" w:hAnsi="Arial CE" w:cs="Arial CE"/>
                <w:b/>
                <w:bCs/>
                <w:sz w:val="16"/>
                <w:szCs w:val="16"/>
              </w:rPr>
            </w:pPr>
            <w:r w:rsidRPr="00CB7A64">
              <w:rPr>
                <w:rFonts w:ascii="Arial CE" w:hAnsi="Arial CE" w:cs="Arial CE"/>
                <w:b/>
                <w:bCs/>
                <w:sz w:val="16"/>
                <w:szCs w:val="16"/>
              </w:rPr>
              <w:t>ulica, nr domu</w:t>
            </w:r>
          </w:p>
        </w:tc>
      </w:tr>
      <w:tr w:rsidR="00CB7A64" w:rsidRPr="00CB7A64" w14:paraId="4F05BD85" w14:textId="77777777" w:rsidTr="00CB7A64">
        <w:trPr>
          <w:trHeight w:val="2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9260B0E" w14:textId="77777777" w:rsidR="00CB7A64" w:rsidRPr="00CB7A64" w:rsidRDefault="00CB7A64" w:rsidP="00CB7A64">
            <w:pPr>
              <w:widowControl/>
              <w:adjustRightInd/>
              <w:spacing w:line="240" w:lineRule="auto"/>
              <w:jc w:val="left"/>
              <w:textAlignment w:val="auto"/>
              <w:rPr>
                <w:rFonts w:ascii="Arial CE" w:hAnsi="Arial CE" w:cs="Arial CE"/>
                <w:b/>
                <w:bCs/>
                <w:sz w:val="16"/>
                <w:szCs w:val="16"/>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14:paraId="0382DFB9" w14:textId="77777777" w:rsidR="00CB7A64" w:rsidRPr="00CB7A64" w:rsidRDefault="00CB7A64" w:rsidP="00CB7A64">
            <w:pPr>
              <w:widowControl/>
              <w:adjustRightInd/>
              <w:spacing w:line="240" w:lineRule="auto"/>
              <w:jc w:val="left"/>
              <w:textAlignment w:val="auto"/>
              <w:rPr>
                <w:rFonts w:ascii="Arial CE" w:hAnsi="Arial CE" w:cs="Arial CE"/>
                <w:b/>
                <w:bCs/>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CD6232" w14:textId="77777777" w:rsidR="00CB7A64" w:rsidRPr="00CB7A64" w:rsidRDefault="00CB7A64" w:rsidP="00CB7A64">
            <w:pPr>
              <w:widowControl/>
              <w:adjustRightInd/>
              <w:spacing w:line="240" w:lineRule="auto"/>
              <w:jc w:val="center"/>
              <w:textAlignment w:val="auto"/>
              <w:rPr>
                <w:rFonts w:ascii="Arial CE" w:hAnsi="Arial CE" w:cs="Arial CE"/>
                <w:b/>
                <w:bCs/>
                <w:sz w:val="16"/>
                <w:szCs w:val="16"/>
              </w:rPr>
            </w:pPr>
            <w:r w:rsidRPr="00CB7A64">
              <w:rPr>
                <w:rFonts w:ascii="Arial CE" w:hAnsi="Arial CE" w:cs="Arial CE"/>
                <w:b/>
                <w:bCs/>
                <w:sz w:val="16"/>
                <w:szCs w:val="16"/>
              </w:rPr>
              <w:t>poczt.</w:t>
            </w:r>
          </w:p>
        </w:tc>
        <w:tc>
          <w:tcPr>
            <w:tcW w:w="1027" w:type="dxa"/>
            <w:vMerge/>
            <w:tcBorders>
              <w:top w:val="nil"/>
              <w:left w:val="single" w:sz="4" w:space="0" w:color="auto"/>
              <w:bottom w:val="single" w:sz="4" w:space="0" w:color="000000"/>
              <w:right w:val="single" w:sz="4" w:space="0" w:color="auto"/>
            </w:tcBorders>
            <w:vAlign w:val="center"/>
            <w:hideMark/>
          </w:tcPr>
          <w:p w14:paraId="383CF587" w14:textId="77777777" w:rsidR="00CB7A64" w:rsidRPr="00CB7A64" w:rsidRDefault="00CB7A64" w:rsidP="00CB7A64">
            <w:pPr>
              <w:widowControl/>
              <w:adjustRightInd/>
              <w:spacing w:line="240" w:lineRule="auto"/>
              <w:jc w:val="left"/>
              <w:textAlignment w:val="auto"/>
              <w:rPr>
                <w:rFonts w:ascii="Arial CE" w:hAnsi="Arial CE" w:cs="Arial CE"/>
                <w:b/>
                <w:bCs/>
                <w:sz w:val="16"/>
                <w:szCs w:val="16"/>
              </w:rPr>
            </w:pPr>
          </w:p>
        </w:tc>
        <w:tc>
          <w:tcPr>
            <w:tcW w:w="2433" w:type="dxa"/>
            <w:vMerge/>
            <w:tcBorders>
              <w:top w:val="nil"/>
              <w:left w:val="single" w:sz="4" w:space="0" w:color="auto"/>
              <w:bottom w:val="single" w:sz="4" w:space="0" w:color="000000"/>
              <w:right w:val="single" w:sz="4" w:space="0" w:color="auto"/>
            </w:tcBorders>
            <w:vAlign w:val="center"/>
            <w:hideMark/>
          </w:tcPr>
          <w:p w14:paraId="15A3FBF6" w14:textId="77777777" w:rsidR="00CB7A64" w:rsidRPr="00CB7A64" w:rsidRDefault="00CB7A64" w:rsidP="00CB7A64">
            <w:pPr>
              <w:widowControl/>
              <w:adjustRightInd/>
              <w:spacing w:line="240" w:lineRule="auto"/>
              <w:jc w:val="left"/>
              <w:textAlignment w:val="auto"/>
              <w:rPr>
                <w:rFonts w:ascii="Arial CE" w:hAnsi="Arial CE" w:cs="Arial CE"/>
                <w:b/>
                <w:bCs/>
                <w:sz w:val="16"/>
                <w:szCs w:val="16"/>
              </w:rPr>
            </w:pPr>
          </w:p>
        </w:tc>
      </w:tr>
      <w:tr w:rsidR="00CB7A64" w:rsidRPr="00CB7A64" w14:paraId="72F6FF8C" w14:textId="77777777" w:rsidTr="00CB7A64">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447727" w14:textId="77777777" w:rsidR="00CB7A64" w:rsidRPr="00CB7A64" w:rsidRDefault="00CB7A64" w:rsidP="00CB7A64">
            <w:pPr>
              <w:widowControl/>
              <w:adjustRightInd/>
              <w:spacing w:line="240" w:lineRule="auto"/>
              <w:jc w:val="center"/>
              <w:textAlignment w:val="auto"/>
              <w:rPr>
                <w:rFonts w:ascii="Arial CE" w:hAnsi="Arial CE" w:cs="Arial CE"/>
                <w:color w:val="000000"/>
                <w:sz w:val="12"/>
                <w:szCs w:val="12"/>
              </w:rPr>
            </w:pPr>
            <w:r w:rsidRPr="00CB7A64">
              <w:rPr>
                <w:rFonts w:ascii="Arial CE" w:hAnsi="Arial CE" w:cs="Arial CE"/>
                <w:color w:val="000000"/>
                <w:sz w:val="12"/>
                <w:szCs w:val="12"/>
              </w:rPr>
              <w:t>1</w:t>
            </w:r>
          </w:p>
        </w:tc>
        <w:tc>
          <w:tcPr>
            <w:tcW w:w="4680" w:type="dxa"/>
            <w:tcBorders>
              <w:top w:val="nil"/>
              <w:left w:val="nil"/>
              <w:bottom w:val="single" w:sz="4" w:space="0" w:color="auto"/>
              <w:right w:val="single" w:sz="4" w:space="0" w:color="auto"/>
            </w:tcBorders>
            <w:shd w:val="clear" w:color="auto" w:fill="auto"/>
            <w:noWrap/>
            <w:vAlign w:val="center"/>
            <w:hideMark/>
          </w:tcPr>
          <w:p w14:paraId="1F9BD2DC" w14:textId="77777777" w:rsidR="00CB7A64" w:rsidRPr="00CB7A64" w:rsidRDefault="00CB7A64" w:rsidP="00CB7A64">
            <w:pPr>
              <w:widowControl/>
              <w:adjustRightInd/>
              <w:spacing w:line="240" w:lineRule="auto"/>
              <w:jc w:val="center"/>
              <w:textAlignment w:val="auto"/>
              <w:rPr>
                <w:rFonts w:ascii="Arial CE" w:hAnsi="Arial CE" w:cs="Arial CE"/>
                <w:color w:val="000000"/>
                <w:sz w:val="12"/>
                <w:szCs w:val="12"/>
              </w:rPr>
            </w:pPr>
            <w:r w:rsidRPr="00CB7A64">
              <w:rPr>
                <w:rFonts w:ascii="Arial CE" w:hAnsi="Arial CE" w:cs="Arial CE"/>
                <w:color w:val="000000"/>
                <w:sz w:val="12"/>
                <w:szCs w:val="12"/>
              </w:rPr>
              <w:t>2</w:t>
            </w:r>
          </w:p>
        </w:tc>
        <w:tc>
          <w:tcPr>
            <w:tcW w:w="960" w:type="dxa"/>
            <w:tcBorders>
              <w:top w:val="nil"/>
              <w:left w:val="nil"/>
              <w:bottom w:val="single" w:sz="4" w:space="0" w:color="auto"/>
              <w:right w:val="single" w:sz="4" w:space="0" w:color="auto"/>
            </w:tcBorders>
            <w:shd w:val="clear" w:color="auto" w:fill="auto"/>
            <w:noWrap/>
            <w:vAlign w:val="center"/>
            <w:hideMark/>
          </w:tcPr>
          <w:p w14:paraId="37F50489" w14:textId="77777777" w:rsidR="00CB7A64" w:rsidRPr="00CB7A64" w:rsidRDefault="00CB7A64" w:rsidP="00CB7A64">
            <w:pPr>
              <w:widowControl/>
              <w:adjustRightInd/>
              <w:spacing w:line="240" w:lineRule="auto"/>
              <w:jc w:val="center"/>
              <w:textAlignment w:val="auto"/>
              <w:rPr>
                <w:rFonts w:ascii="Arial CE" w:hAnsi="Arial CE" w:cs="Arial CE"/>
                <w:color w:val="000000"/>
                <w:sz w:val="12"/>
                <w:szCs w:val="12"/>
              </w:rPr>
            </w:pPr>
            <w:r w:rsidRPr="00CB7A64">
              <w:rPr>
                <w:rFonts w:ascii="Arial CE" w:hAnsi="Arial CE" w:cs="Arial CE"/>
                <w:color w:val="000000"/>
                <w:sz w:val="12"/>
                <w:szCs w:val="12"/>
              </w:rPr>
              <w:t>3</w:t>
            </w:r>
          </w:p>
        </w:tc>
        <w:tc>
          <w:tcPr>
            <w:tcW w:w="1027" w:type="dxa"/>
            <w:tcBorders>
              <w:top w:val="nil"/>
              <w:left w:val="nil"/>
              <w:bottom w:val="single" w:sz="4" w:space="0" w:color="auto"/>
              <w:right w:val="single" w:sz="4" w:space="0" w:color="auto"/>
            </w:tcBorders>
            <w:shd w:val="clear" w:color="auto" w:fill="auto"/>
            <w:noWrap/>
            <w:vAlign w:val="center"/>
            <w:hideMark/>
          </w:tcPr>
          <w:p w14:paraId="4DBBC19A" w14:textId="77777777" w:rsidR="00CB7A64" w:rsidRPr="00CB7A64" w:rsidRDefault="00CB7A64" w:rsidP="00CB7A64">
            <w:pPr>
              <w:widowControl/>
              <w:adjustRightInd/>
              <w:spacing w:line="240" w:lineRule="auto"/>
              <w:jc w:val="center"/>
              <w:textAlignment w:val="auto"/>
              <w:rPr>
                <w:rFonts w:ascii="Arial CE" w:hAnsi="Arial CE" w:cs="Arial CE"/>
                <w:color w:val="000000"/>
                <w:sz w:val="12"/>
                <w:szCs w:val="12"/>
              </w:rPr>
            </w:pPr>
            <w:r w:rsidRPr="00CB7A64">
              <w:rPr>
                <w:rFonts w:ascii="Arial CE" w:hAnsi="Arial CE" w:cs="Arial CE"/>
                <w:color w:val="000000"/>
                <w:sz w:val="12"/>
                <w:szCs w:val="12"/>
              </w:rPr>
              <w:t>4</w:t>
            </w:r>
          </w:p>
        </w:tc>
        <w:tc>
          <w:tcPr>
            <w:tcW w:w="2433" w:type="dxa"/>
            <w:tcBorders>
              <w:top w:val="nil"/>
              <w:left w:val="nil"/>
              <w:bottom w:val="single" w:sz="4" w:space="0" w:color="auto"/>
              <w:right w:val="single" w:sz="4" w:space="0" w:color="auto"/>
            </w:tcBorders>
            <w:shd w:val="clear" w:color="auto" w:fill="auto"/>
            <w:noWrap/>
            <w:vAlign w:val="center"/>
            <w:hideMark/>
          </w:tcPr>
          <w:p w14:paraId="36FF15E0" w14:textId="77777777" w:rsidR="00CB7A64" w:rsidRPr="00CB7A64" w:rsidRDefault="00CB7A64" w:rsidP="00CB7A64">
            <w:pPr>
              <w:widowControl/>
              <w:adjustRightInd/>
              <w:spacing w:line="240" w:lineRule="auto"/>
              <w:jc w:val="center"/>
              <w:textAlignment w:val="auto"/>
              <w:rPr>
                <w:rFonts w:ascii="Arial CE" w:hAnsi="Arial CE" w:cs="Arial CE"/>
                <w:color w:val="000000"/>
                <w:sz w:val="12"/>
                <w:szCs w:val="12"/>
              </w:rPr>
            </w:pPr>
            <w:r w:rsidRPr="00CB7A64">
              <w:rPr>
                <w:rFonts w:ascii="Arial CE" w:hAnsi="Arial CE" w:cs="Arial CE"/>
                <w:color w:val="000000"/>
                <w:sz w:val="12"/>
                <w:szCs w:val="12"/>
              </w:rPr>
              <w:t>5</w:t>
            </w:r>
          </w:p>
        </w:tc>
      </w:tr>
      <w:tr w:rsidR="00CB7A64" w:rsidRPr="00CB7A64" w14:paraId="1260E6E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B6A18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w:t>
            </w:r>
          </w:p>
        </w:tc>
        <w:tc>
          <w:tcPr>
            <w:tcW w:w="4680" w:type="dxa"/>
            <w:tcBorders>
              <w:top w:val="nil"/>
              <w:left w:val="nil"/>
              <w:bottom w:val="single" w:sz="4" w:space="0" w:color="auto"/>
              <w:right w:val="single" w:sz="4" w:space="0" w:color="auto"/>
            </w:tcBorders>
            <w:shd w:val="clear" w:color="auto" w:fill="auto"/>
            <w:noWrap/>
            <w:vAlign w:val="center"/>
            <w:hideMark/>
          </w:tcPr>
          <w:p w14:paraId="615ED79C" w14:textId="77777777" w:rsidR="00CB7A64" w:rsidRPr="00CB7A64" w:rsidRDefault="00CB7A64" w:rsidP="00071243">
            <w:pPr>
              <w:widowControl/>
              <w:adjustRightInd/>
              <w:spacing w:line="240" w:lineRule="auto"/>
              <w:jc w:val="left"/>
              <w:textAlignment w:val="auto"/>
              <w:rPr>
                <w:color w:val="000000"/>
                <w:sz w:val="16"/>
                <w:szCs w:val="16"/>
              </w:rPr>
            </w:pPr>
            <w:r w:rsidRPr="00CB7A64">
              <w:rPr>
                <w:color w:val="000000"/>
                <w:sz w:val="16"/>
                <w:szCs w:val="16"/>
              </w:rPr>
              <w:t xml:space="preserve">Urząd Miasta Torunia </w:t>
            </w:r>
          </w:p>
        </w:tc>
        <w:tc>
          <w:tcPr>
            <w:tcW w:w="960" w:type="dxa"/>
            <w:tcBorders>
              <w:top w:val="nil"/>
              <w:left w:val="nil"/>
              <w:bottom w:val="single" w:sz="4" w:space="0" w:color="auto"/>
              <w:right w:val="single" w:sz="4" w:space="0" w:color="auto"/>
            </w:tcBorders>
            <w:shd w:val="clear" w:color="auto" w:fill="auto"/>
            <w:vAlign w:val="center"/>
            <w:hideMark/>
          </w:tcPr>
          <w:p w14:paraId="0E825E4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A67A52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536CCF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Grudziądzka 126 b</w:t>
            </w:r>
          </w:p>
        </w:tc>
      </w:tr>
      <w:tr w:rsidR="00CB7A64" w:rsidRPr="00CB7A64" w14:paraId="606A250B"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8641D2"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w:t>
            </w:r>
          </w:p>
        </w:tc>
        <w:tc>
          <w:tcPr>
            <w:tcW w:w="4680" w:type="dxa"/>
            <w:tcBorders>
              <w:top w:val="nil"/>
              <w:left w:val="nil"/>
              <w:bottom w:val="single" w:sz="4" w:space="0" w:color="auto"/>
              <w:right w:val="single" w:sz="4" w:space="0" w:color="auto"/>
            </w:tcBorders>
            <w:shd w:val="clear" w:color="auto" w:fill="auto"/>
            <w:vAlign w:val="center"/>
            <w:hideMark/>
          </w:tcPr>
          <w:p w14:paraId="7B97E755"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w:t>
            </w:r>
          </w:p>
        </w:tc>
        <w:tc>
          <w:tcPr>
            <w:tcW w:w="960" w:type="dxa"/>
            <w:tcBorders>
              <w:top w:val="nil"/>
              <w:left w:val="nil"/>
              <w:bottom w:val="single" w:sz="4" w:space="0" w:color="auto"/>
              <w:right w:val="single" w:sz="4" w:space="0" w:color="auto"/>
            </w:tcBorders>
            <w:shd w:val="clear" w:color="auto" w:fill="auto"/>
            <w:vAlign w:val="center"/>
            <w:hideMark/>
          </w:tcPr>
          <w:p w14:paraId="0D92A41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DAEA64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02ED9E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Wielkie </w:t>
            </w:r>
            <w:proofErr w:type="spellStart"/>
            <w:r w:rsidRPr="00CB7A64">
              <w:rPr>
                <w:rFonts w:ascii="Times New Roman CE" w:hAnsi="Times New Roman CE" w:cs="Arial CE"/>
                <w:sz w:val="16"/>
                <w:szCs w:val="16"/>
              </w:rPr>
              <w:t>Garbary</w:t>
            </w:r>
            <w:proofErr w:type="spellEnd"/>
            <w:r w:rsidRPr="00CB7A64">
              <w:rPr>
                <w:rFonts w:ascii="Times New Roman CE" w:hAnsi="Times New Roman CE" w:cs="Arial CE"/>
                <w:sz w:val="16"/>
                <w:szCs w:val="16"/>
              </w:rPr>
              <w:t xml:space="preserve"> 9</w:t>
            </w:r>
          </w:p>
        </w:tc>
      </w:tr>
      <w:tr w:rsidR="00CB7A64" w:rsidRPr="00CB7A64" w14:paraId="1C66555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1C04B0"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w:t>
            </w:r>
          </w:p>
        </w:tc>
        <w:tc>
          <w:tcPr>
            <w:tcW w:w="4680" w:type="dxa"/>
            <w:tcBorders>
              <w:top w:val="nil"/>
              <w:left w:val="nil"/>
              <w:bottom w:val="single" w:sz="4" w:space="0" w:color="auto"/>
              <w:right w:val="single" w:sz="4" w:space="0" w:color="auto"/>
            </w:tcBorders>
            <w:shd w:val="clear" w:color="auto" w:fill="auto"/>
            <w:vAlign w:val="center"/>
            <w:hideMark/>
          </w:tcPr>
          <w:p w14:paraId="44ECD125"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2</w:t>
            </w:r>
          </w:p>
        </w:tc>
        <w:tc>
          <w:tcPr>
            <w:tcW w:w="960" w:type="dxa"/>
            <w:tcBorders>
              <w:top w:val="nil"/>
              <w:left w:val="nil"/>
              <w:bottom w:val="nil"/>
              <w:right w:val="single" w:sz="4" w:space="0" w:color="auto"/>
            </w:tcBorders>
            <w:shd w:val="clear" w:color="auto" w:fill="auto"/>
            <w:vAlign w:val="center"/>
            <w:hideMark/>
          </w:tcPr>
          <w:p w14:paraId="4C203FE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nil"/>
              <w:right w:val="single" w:sz="4" w:space="0" w:color="auto"/>
            </w:tcBorders>
            <w:shd w:val="clear" w:color="auto" w:fill="auto"/>
            <w:vAlign w:val="center"/>
            <w:hideMark/>
          </w:tcPr>
          <w:p w14:paraId="0C41258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nil"/>
              <w:right w:val="single" w:sz="4" w:space="0" w:color="auto"/>
            </w:tcBorders>
            <w:shd w:val="clear" w:color="auto" w:fill="auto"/>
            <w:vAlign w:val="center"/>
            <w:hideMark/>
          </w:tcPr>
          <w:p w14:paraId="3A48F83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Targowa 17</w:t>
            </w:r>
          </w:p>
        </w:tc>
      </w:tr>
      <w:tr w:rsidR="00CB7A64" w:rsidRPr="00CB7A64" w14:paraId="007E915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E45614"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w:t>
            </w:r>
          </w:p>
        </w:tc>
        <w:tc>
          <w:tcPr>
            <w:tcW w:w="4680" w:type="dxa"/>
            <w:tcBorders>
              <w:top w:val="nil"/>
              <w:left w:val="nil"/>
              <w:bottom w:val="single" w:sz="4" w:space="0" w:color="auto"/>
              <w:right w:val="single" w:sz="4" w:space="0" w:color="auto"/>
            </w:tcBorders>
            <w:shd w:val="clear" w:color="auto" w:fill="auto"/>
            <w:vAlign w:val="center"/>
            <w:hideMark/>
          </w:tcPr>
          <w:p w14:paraId="7EC6F99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61AB70"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7FAA72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15EB573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Legionów 210</w:t>
            </w:r>
          </w:p>
        </w:tc>
      </w:tr>
      <w:tr w:rsidR="00CB7A64" w:rsidRPr="00CB7A64" w14:paraId="0A5A4BC0"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9B33DE"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w:t>
            </w:r>
          </w:p>
        </w:tc>
        <w:tc>
          <w:tcPr>
            <w:tcW w:w="4680" w:type="dxa"/>
            <w:tcBorders>
              <w:top w:val="nil"/>
              <w:left w:val="nil"/>
              <w:bottom w:val="single" w:sz="4" w:space="0" w:color="auto"/>
              <w:right w:val="single" w:sz="4" w:space="0" w:color="auto"/>
            </w:tcBorders>
            <w:shd w:val="clear" w:color="auto" w:fill="auto"/>
            <w:vAlign w:val="center"/>
            <w:hideMark/>
          </w:tcPr>
          <w:p w14:paraId="67217D06"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4</w:t>
            </w:r>
          </w:p>
        </w:tc>
        <w:tc>
          <w:tcPr>
            <w:tcW w:w="960" w:type="dxa"/>
            <w:tcBorders>
              <w:top w:val="nil"/>
              <w:left w:val="nil"/>
              <w:bottom w:val="nil"/>
              <w:right w:val="single" w:sz="4" w:space="0" w:color="auto"/>
            </w:tcBorders>
            <w:shd w:val="clear" w:color="auto" w:fill="auto"/>
            <w:vAlign w:val="center"/>
            <w:hideMark/>
          </w:tcPr>
          <w:p w14:paraId="0AC64F6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nil"/>
              <w:right w:val="single" w:sz="4" w:space="0" w:color="auto"/>
            </w:tcBorders>
            <w:shd w:val="clear" w:color="auto" w:fill="auto"/>
            <w:vAlign w:val="center"/>
            <w:hideMark/>
          </w:tcPr>
          <w:p w14:paraId="74E1A42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nil"/>
              <w:right w:val="single" w:sz="4" w:space="0" w:color="auto"/>
            </w:tcBorders>
            <w:shd w:val="clear" w:color="auto" w:fill="auto"/>
            <w:vAlign w:val="center"/>
            <w:hideMark/>
          </w:tcPr>
          <w:p w14:paraId="0F63FFD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Żwirki i Wigury 49</w:t>
            </w:r>
          </w:p>
        </w:tc>
      </w:tr>
      <w:tr w:rsidR="00CB7A64" w:rsidRPr="00CB7A64" w14:paraId="359F7B06"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18AF2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w:t>
            </w:r>
          </w:p>
        </w:tc>
        <w:tc>
          <w:tcPr>
            <w:tcW w:w="4680" w:type="dxa"/>
            <w:tcBorders>
              <w:top w:val="nil"/>
              <w:left w:val="nil"/>
              <w:bottom w:val="single" w:sz="4" w:space="0" w:color="auto"/>
              <w:right w:val="single" w:sz="4" w:space="0" w:color="auto"/>
            </w:tcBorders>
            <w:shd w:val="clear" w:color="auto" w:fill="auto"/>
            <w:vAlign w:val="center"/>
            <w:hideMark/>
          </w:tcPr>
          <w:p w14:paraId="5F048A6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3DF7A4"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0523C3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6DDC406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Żwirki i Wigury 1</w:t>
            </w:r>
          </w:p>
        </w:tc>
      </w:tr>
      <w:tr w:rsidR="00CB7A64" w:rsidRPr="00CB7A64" w14:paraId="2AEEA308" w14:textId="77777777" w:rsidTr="001151DF">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3F61AF"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w:t>
            </w:r>
          </w:p>
        </w:tc>
        <w:tc>
          <w:tcPr>
            <w:tcW w:w="4680" w:type="dxa"/>
            <w:tcBorders>
              <w:top w:val="nil"/>
              <w:left w:val="nil"/>
              <w:bottom w:val="single" w:sz="4" w:space="0" w:color="auto"/>
              <w:right w:val="single" w:sz="4" w:space="0" w:color="auto"/>
            </w:tcBorders>
            <w:shd w:val="clear" w:color="auto" w:fill="auto"/>
            <w:vAlign w:val="center"/>
            <w:hideMark/>
          </w:tcPr>
          <w:p w14:paraId="14933B8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6</w:t>
            </w:r>
          </w:p>
        </w:tc>
        <w:tc>
          <w:tcPr>
            <w:tcW w:w="960" w:type="dxa"/>
            <w:tcBorders>
              <w:top w:val="nil"/>
              <w:left w:val="nil"/>
              <w:bottom w:val="single" w:sz="4" w:space="0" w:color="auto"/>
              <w:right w:val="single" w:sz="4" w:space="0" w:color="auto"/>
            </w:tcBorders>
            <w:shd w:val="clear" w:color="auto" w:fill="auto"/>
            <w:vAlign w:val="center"/>
            <w:hideMark/>
          </w:tcPr>
          <w:p w14:paraId="6F5EC84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2358A9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B13353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Łąkowa  13</w:t>
            </w:r>
          </w:p>
        </w:tc>
      </w:tr>
      <w:tr w:rsidR="00CB7A64" w:rsidRPr="00CB7A64" w14:paraId="17018F7A" w14:textId="77777777" w:rsidTr="001151DF">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F1282D"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w:t>
            </w:r>
          </w:p>
        </w:tc>
        <w:tc>
          <w:tcPr>
            <w:tcW w:w="4680" w:type="dxa"/>
            <w:tcBorders>
              <w:top w:val="nil"/>
              <w:left w:val="nil"/>
              <w:bottom w:val="single" w:sz="4" w:space="0" w:color="auto"/>
              <w:right w:val="single" w:sz="4" w:space="0" w:color="auto"/>
            </w:tcBorders>
            <w:shd w:val="clear" w:color="auto" w:fill="auto"/>
            <w:vAlign w:val="center"/>
            <w:hideMark/>
          </w:tcPr>
          <w:p w14:paraId="019EF7A8"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8913"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A7BB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8EA4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Gen.  Bema  66 </w:t>
            </w:r>
          </w:p>
        </w:tc>
      </w:tr>
      <w:tr w:rsidR="00CB7A64" w:rsidRPr="00CB7A64" w14:paraId="3A7CFC3C" w14:textId="77777777" w:rsidTr="001151DF">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9E66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lastRenderedPageBreak/>
              <w:t>9</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538E84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33534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30F2EF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7888FDC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Łyskowskiego 28</w:t>
            </w:r>
          </w:p>
        </w:tc>
      </w:tr>
      <w:tr w:rsidR="00CB7A64" w:rsidRPr="00CB7A64" w14:paraId="0FFE497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E57012"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10</w:t>
            </w:r>
          </w:p>
        </w:tc>
        <w:tc>
          <w:tcPr>
            <w:tcW w:w="4680" w:type="dxa"/>
            <w:tcBorders>
              <w:top w:val="nil"/>
              <w:left w:val="nil"/>
              <w:bottom w:val="single" w:sz="4" w:space="0" w:color="auto"/>
              <w:right w:val="single" w:sz="4" w:space="0" w:color="auto"/>
            </w:tcBorders>
            <w:shd w:val="clear" w:color="auto" w:fill="auto"/>
            <w:vAlign w:val="center"/>
            <w:hideMark/>
          </w:tcPr>
          <w:p w14:paraId="6809606B"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9</w:t>
            </w:r>
          </w:p>
        </w:tc>
        <w:tc>
          <w:tcPr>
            <w:tcW w:w="960" w:type="dxa"/>
            <w:tcBorders>
              <w:top w:val="nil"/>
              <w:left w:val="nil"/>
              <w:bottom w:val="single" w:sz="4" w:space="0" w:color="auto"/>
              <w:right w:val="single" w:sz="4" w:space="0" w:color="auto"/>
            </w:tcBorders>
            <w:shd w:val="clear" w:color="auto" w:fill="auto"/>
            <w:vAlign w:val="center"/>
            <w:hideMark/>
          </w:tcPr>
          <w:p w14:paraId="4AC4C8B4"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A54877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7DCE30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Rzepakowa 7/9</w:t>
            </w:r>
          </w:p>
        </w:tc>
      </w:tr>
      <w:tr w:rsidR="00CB7A64" w:rsidRPr="00CB7A64" w14:paraId="1FE4293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54ACAD"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11</w:t>
            </w:r>
          </w:p>
        </w:tc>
        <w:tc>
          <w:tcPr>
            <w:tcW w:w="4680" w:type="dxa"/>
            <w:tcBorders>
              <w:top w:val="nil"/>
              <w:left w:val="nil"/>
              <w:bottom w:val="single" w:sz="4" w:space="0" w:color="auto"/>
              <w:right w:val="single" w:sz="4" w:space="0" w:color="auto"/>
            </w:tcBorders>
            <w:shd w:val="clear" w:color="auto" w:fill="auto"/>
            <w:vAlign w:val="center"/>
            <w:hideMark/>
          </w:tcPr>
          <w:p w14:paraId="307131E7"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10</w:t>
            </w:r>
          </w:p>
        </w:tc>
        <w:tc>
          <w:tcPr>
            <w:tcW w:w="960" w:type="dxa"/>
            <w:tcBorders>
              <w:top w:val="nil"/>
              <w:left w:val="nil"/>
              <w:bottom w:val="single" w:sz="4" w:space="0" w:color="auto"/>
              <w:right w:val="single" w:sz="4" w:space="0" w:color="auto"/>
            </w:tcBorders>
            <w:shd w:val="clear" w:color="auto" w:fill="auto"/>
            <w:vAlign w:val="center"/>
            <w:hideMark/>
          </w:tcPr>
          <w:p w14:paraId="01944895"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0B1318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8C6DB9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Bażyńskich 30/36</w:t>
            </w:r>
          </w:p>
        </w:tc>
      </w:tr>
      <w:tr w:rsidR="00CB7A64" w:rsidRPr="00CB7A64" w14:paraId="6EC4D669"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0EA30D"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12</w:t>
            </w:r>
          </w:p>
        </w:tc>
        <w:tc>
          <w:tcPr>
            <w:tcW w:w="4680" w:type="dxa"/>
            <w:tcBorders>
              <w:top w:val="nil"/>
              <w:left w:val="nil"/>
              <w:bottom w:val="single" w:sz="4" w:space="0" w:color="auto"/>
              <w:right w:val="single" w:sz="4" w:space="0" w:color="auto"/>
            </w:tcBorders>
            <w:shd w:val="clear" w:color="auto" w:fill="auto"/>
            <w:vAlign w:val="center"/>
            <w:hideMark/>
          </w:tcPr>
          <w:p w14:paraId="3F91E70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11</w:t>
            </w:r>
          </w:p>
        </w:tc>
        <w:tc>
          <w:tcPr>
            <w:tcW w:w="960" w:type="dxa"/>
            <w:tcBorders>
              <w:top w:val="nil"/>
              <w:left w:val="nil"/>
              <w:bottom w:val="single" w:sz="4" w:space="0" w:color="auto"/>
              <w:right w:val="single" w:sz="4" w:space="0" w:color="auto"/>
            </w:tcBorders>
            <w:shd w:val="clear" w:color="auto" w:fill="auto"/>
            <w:vAlign w:val="center"/>
            <w:hideMark/>
          </w:tcPr>
          <w:p w14:paraId="5B59BE31"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CE2458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F91285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Gagarina 36</w:t>
            </w:r>
          </w:p>
        </w:tc>
      </w:tr>
      <w:tr w:rsidR="00CB7A64" w:rsidRPr="00CB7A64" w14:paraId="4D092189"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62675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13</w:t>
            </w:r>
          </w:p>
        </w:tc>
        <w:tc>
          <w:tcPr>
            <w:tcW w:w="4680" w:type="dxa"/>
            <w:tcBorders>
              <w:top w:val="nil"/>
              <w:left w:val="nil"/>
              <w:bottom w:val="single" w:sz="4" w:space="0" w:color="auto"/>
              <w:right w:val="single" w:sz="4" w:space="0" w:color="auto"/>
            </w:tcBorders>
            <w:shd w:val="clear" w:color="auto" w:fill="auto"/>
            <w:vAlign w:val="center"/>
            <w:hideMark/>
          </w:tcPr>
          <w:p w14:paraId="2A225AE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13</w:t>
            </w:r>
          </w:p>
        </w:tc>
        <w:tc>
          <w:tcPr>
            <w:tcW w:w="960" w:type="dxa"/>
            <w:tcBorders>
              <w:top w:val="nil"/>
              <w:left w:val="nil"/>
              <w:bottom w:val="single" w:sz="4" w:space="0" w:color="auto"/>
              <w:right w:val="single" w:sz="4" w:space="0" w:color="auto"/>
            </w:tcBorders>
            <w:shd w:val="clear" w:color="auto" w:fill="auto"/>
            <w:vAlign w:val="center"/>
            <w:hideMark/>
          </w:tcPr>
          <w:p w14:paraId="03072166"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398FDB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F4AA0D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Krasińskiego 45/47</w:t>
            </w:r>
          </w:p>
        </w:tc>
      </w:tr>
      <w:tr w:rsidR="00CB7A64" w:rsidRPr="00CB7A64" w14:paraId="30DFC789"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585EE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14</w:t>
            </w:r>
          </w:p>
        </w:tc>
        <w:tc>
          <w:tcPr>
            <w:tcW w:w="4680" w:type="dxa"/>
            <w:tcBorders>
              <w:top w:val="nil"/>
              <w:left w:val="nil"/>
              <w:bottom w:val="single" w:sz="4" w:space="0" w:color="auto"/>
              <w:right w:val="single" w:sz="4" w:space="0" w:color="auto"/>
            </w:tcBorders>
            <w:shd w:val="clear" w:color="auto" w:fill="auto"/>
            <w:vAlign w:val="center"/>
            <w:hideMark/>
          </w:tcPr>
          <w:p w14:paraId="433DD7D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14</w:t>
            </w:r>
          </w:p>
        </w:tc>
        <w:tc>
          <w:tcPr>
            <w:tcW w:w="960" w:type="dxa"/>
            <w:tcBorders>
              <w:top w:val="nil"/>
              <w:left w:val="nil"/>
              <w:bottom w:val="single" w:sz="4" w:space="0" w:color="auto"/>
              <w:right w:val="single" w:sz="4" w:space="0" w:color="auto"/>
            </w:tcBorders>
            <w:shd w:val="clear" w:color="auto" w:fill="auto"/>
            <w:vAlign w:val="center"/>
            <w:hideMark/>
          </w:tcPr>
          <w:p w14:paraId="368DA91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39BF53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11A815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Gen. Hallera  79</w:t>
            </w:r>
          </w:p>
        </w:tc>
      </w:tr>
      <w:tr w:rsidR="00CB7A64" w:rsidRPr="00CB7A64" w14:paraId="12A3C60E"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F694B6"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15</w:t>
            </w:r>
          </w:p>
        </w:tc>
        <w:tc>
          <w:tcPr>
            <w:tcW w:w="4680" w:type="dxa"/>
            <w:tcBorders>
              <w:top w:val="nil"/>
              <w:left w:val="nil"/>
              <w:bottom w:val="single" w:sz="4" w:space="0" w:color="auto"/>
              <w:right w:val="single" w:sz="4" w:space="0" w:color="auto"/>
            </w:tcBorders>
            <w:shd w:val="clear" w:color="auto" w:fill="auto"/>
            <w:vAlign w:val="center"/>
            <w:hideMark/>
          </w:tcPr>
          <w:p w14:paraId="75B3B799"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15</w:t>
            </w:r>
          </w:p>
        </w:tc>
        <w:tc>
          <w:tcPr>
            <w:tcW w:w="960" w:type="dxa"/>
            <w:tcBorders>
              <w:top w:val="nil"/>
              <w:left w:val="nil"/>
              <w:bottom w:val="single" w:sz="4" w:space="0" w:color="auto"/>
              <w:right w:val="single" w:sz="4" w:space="0" w:color="auto"/>
            </w:tcBorders>
            <w:shd w:val="clear" w:color="auto" w:fill="auto"/>
            <w:vAlign w:val="center"/>
            <w:hideMark/>
          </w:tcPr>
          <w:p w14:paraId="0A974C3E"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9548A1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B435F1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Paderewskiego 5/11</w:t>
            </w:r>
          </w:p>
        </w:tc>
      </w:tr>
      <w:tr w:rsidR="00CB7A64" w:rsidRPr="00CB7A64" w14:paraId="21EDFE1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F1D2B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16</w:t>
            </w:r>
          </w:p>
        </w:tc>
        <w:tc>
          <w:tcPr>
            <w:tcW w:w="4680" w:type="dxa"/>
            <w:tcBorders>
              <w:top w:val="nil"/>
              <w:left w:val="nil"/>
              <w:bottom w:val="single" w:sz="4" w:space="0" w:color="auto"/>
              <w:right w:val="single" w:sz="4" w:space="0" w:color="auto"/>
            </w:tcBorders>
            <w:shd w:val="clear" w:color="auto" w:fill="auto"/>
            <w:vAlign w:val="center"/>
            <w:hideMark/>
          </w:tcPr>
          <w:p w14:paraId="6B2C8E57"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16</w:t>
            </w:r>
          </w:p>
        </w:tc>
        <w:tc>
          <w:tcPr>
            <w:tcW w:w="960" w:type="dxa"/>
            <w:tcBorders>
              <w:top w:val="nil"/>
              <w:left w:val="nil"/>
              <w:bottom w:val="single" w:sz="4" w:space="0" w:color="auto"/>
              <w:right w:val="single" w:sz="4" w:space="0" w:color="auto"/>
            </w:tcBorders>
            <w:shd w:val="clear" w:color="auto" w:fill="auto"/>
            <w:vAlign w:val="center"/>
            <w:hideMark/>
          </w:tcPr>
          <w:p w14:paraId="275D88B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A5341C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70F52F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Dziewulskiego 2</w:t>
            </w:r>
          </w:p>
        </w:tc>
      </w:tr>
      <w:tr w:rsidR="00CB7A64" w:rsidRPr="00CB7A64" w14:paraId="0A2E6B08"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394252"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17</w:t>
            </w:r>
          </w:p>
        </w:tc>
        <w:tc>
          <w:tcPr>
            <w:tcW w:w="4680" w:type="dxa"/>
            <w:tcBorders>
              <w:top w:val="nil"/>
              <w:left w:val="nil"/>
              <w:bottom w:val="single" w:sz="4" w:space="0" w:color="auto"/>
              <w:right w:val="single" w:sz="4" w:space="0" w:color="auto"/>
            </w:tcBorders>
            <w:shd w:val="clear" w:color="auto" w:fill="auto"/>
            <w:vAlign w:val="center"/>
            <w:hideMark/>
          </w:tcPr>
          <w:p w14:paraId="29B223B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17</w:t>
            </w:r>
          </w:p>
        </w:tc>
        <w:tc>
          <w:tcPr>
            <w:tcW w:w="960" w:type="dxa"/>
            <w:tcBorders>
              <w:top w:val="nil"/>
              <w:left w:val="nil"/>
              <w:bottom w:val="single" w:sz="4" w:space="0" w:color="auto"/>
              <w:right w:val="single" w:sz="4" w:space="0" w:color="auto"/>
            </w:tcBorders>
            <w:shd w:val="clear" w:color="auto" w:fill="auto"/>
            <w:vAlign w:val="center"/>
            <w:hideMark/>
          </w:tcPr>
          <w:p w14:paraId="321050B0"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6F42E6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0A5F82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Rudacka</w:t>
            </w:r>
            <w:proofErr w:type="spellEnd"/>
            <w:r w:rsidRPr="00CB7A64">
              <w:rPr>
                <w:rFonts w:ascii="Times New Roman CE" w:hAnsi="Times New Roman CE" w:cs="Arial CE"/>
                <w:sz w:val="16"/>
                <w:szCs w:val="16"/>
              </w:rPr>
              <w:t xml:space="preserve"> 26-32</w:t>
            </w:r>
          </w:p>
        </w:tc>
      </w:tr>
      <w:tr w:rsidR="00CB7A64" w:rsidRPr="00CB7A64" w14:paraId="1EA86E72"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1CCCA7A"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18</w:t>
            </w:r>
          </w:p>
        </w:tc>
        <w:tc>
          <w:tcPr>
            <w:tcW w:w="4680" w:type="dxa"/>
            <w:tcBorders>
              <w:top w:val="nil"/>
              <w:left w:val="nil"/>
              <w:bottom w:val="single" w:sz="4" w:space="0" w:color="auto"/>
              <w:right w:val="single" w:sz="4" w:space="0" w:color="auto"/>
            </w:tcBorders>
            <w:shd w:val="clear" w:color="auto" w:fill="auto"/>
            <w:vAlign w:val="center"/>
            <w:hideMark/>
          </w:tcPr>
          <w:p w14:paraId="1880897B"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18</w:t>
            </w:r>
          </w:p>
        </w:tc>
        <w:tc>
          <w:tcPr>
            <w:tcW w:w="960" w:type="dxa"/>
            <w:tcBorders>
              <w:top w:val="nil"/>
              <w:left w:val="nil"/>
              <w:bottom w:val="single" w:sz="4" w:space="0" w:color="auto"/>
              <w:right w:val="single" w:sz="4" w:space="0" w:color="auto"/>
            </w:tcBorders>
            <w:shd w:val="clear" w:color="auto" w:fill="auto"/>
            <w:vAlign w:val="center"/>
            <w:hideMark/>
          </w:tcPr>
          <w:p w14:paraId="16270163"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16CF44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BE516C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Kard. St. Wyszyńskiego 1/5</w:t>
            </w:r>
          </w:p>
        </w:tc>
      </w:tr>
      <w:tr w:rsidR="00CB7A64" w:rsidRPr="00CB7A64" w14:paraId="50DD1D39"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A1D944"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19</w:t>
            </w:r>
          </w:p>
        </w:tc>
        <w:tc>
          <w:tcPr>
            <w:tcW w:w="4680" w:type="dxa"/>
            <w:tcBorders>
              <w:top w:val="nil"/>
              <w:left w:val="nil"/>
              <w:bottom w:val="single" w:sz="4" w:space="0" w:color="auto"/>
              <w:right w:val="single" w:sz="4" w:space="0" w:color="auto"/>
            </w:tcBorders>
            <w:shd w:val="clear" w:color="auto" w:fill="auto"/>
            <w:vAlign w:val="center"/>
            <w:hideMark/>
          </w:tcPr>
          <w:p w14:paraId="6218D4FA" w14:textId="77777777" w:rsidR="00CB7A64" w:rsidRPr="00CB7A64" w:rsidRDefault="00E0375C" w:rsidP="00071243">
            <w:pPr>
              <w:widowControl/>
              <w:adjustRightInd/>
              <w:spacing w:line="240" w:lineRule="auto"/>
              <w:jc w:val="left"/>
              <w:textAlignment w:val="auto"/>
              <w:rPr>
                <w:rFonts w:ascii="Times New Roman CE" w:hAnsi="Times New Roman CE" w:cs="Arial CE"/>
                <w:sz w:val="16"/>
                <w:szCs w:val="16"/>
              </w:rPr>
            </w:pPr>
            <w:r>
              <w:rPr>
                <w:rFonts w:ascii="Times New Roman CE" w:hAnsi="Times New Roman CE" w:cs="Arial CE"/>
                <w:sz w:val="16"/>
                <w:szCs w:val="16"/>
              </w:rPr>
              <w:t>Zespół Szkół</w:t>
            </w:r>
            <w:r w:rsidR="00CB7A64" w:rsidRPr="00CB7A64">
              <w:rPr>
                <w:rFonts w:ascii="Times New Roman CE" w:hAnsi="Times New Roman CE" w:cs="Arial CE"/>
                <w:sz w:val="16"/>
                <w:szCs w:val="16"/>
              </w:rPr>
              <w:t xml:space="preserve"> Nr 19</w:t>
            </w:r>
          </w:p>
        </w:tc>
        <w:tc>
          <w:tcPr>
            <w:tcW w:w="960" w:type="dxa"/>
            <w:tcBorders>
              <w:top w:val="nil"/>
              <w:left w:val="nil"/>
              <w:bottom w:val="single" w:sz="4" w:space="0" w:color="auto"/>
              <w:right w:val="single" w:sz="4" w:space="0" w:color="auto"/>
            </w:tcBorders>
            <w:shd w:val="clear" w:color="auto" w:fill="auto"/>
            <w:vAlign w:val="center"/>
            <w:hideMark/>
          </w:tcPr>
          <w:p w14:paraId="6DAF5B6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B525D6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1D704B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Dziewulskiego 41 c</w:t>
            </w:r>
          </w:p>
        </w:tc>
      </w:tr>
      <w:tr w:rsidR="00CB7A64" w:rsidRPr="00CB7A64" w14:paraId="3214725A"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B702C0"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20</w:t>
            </w:r>
          </w:p>
        </w:tc>
        <w:tc>
          <w:tcPr>
            <w:tcW w:w="4680" w:type="dxa"/>
            <w:tcBorders>
              <w:top w:val="nil"/>
              <w:left w:val="nil"/>
              <w:bottom w:val="single" w:sz="4" w:space="0" w:color="auto"/>
              <w:right w:val="single" w:sz="4" w:space="0" w:color="auto"/>
            </w:tcBorders>
            <w:shd w:val="clear" w:color="auto" w:fill="auto"/>
            <w:vAlign w:val="center"/>
            <w:hideMark/>
          </w:tcPr>
          <w:p w14:paraId="00F160F0"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23</w:t>
            </w:r>
          </w:p>
        </w:tc>
        <w:tc>
          <w:tcPr>
            <w:tcW w:w="960" w:type="dxa"/>
            <w:tcBorders>
              <w:top w:val="nil"/>
              <w:left w:val="nil"/>
              <w:bottom w:val="single" w:sz="4" w:space="0" w:color="auto"/>
              <w:right w:val="single" w:sz="4" w:space="0" w:color="auto"/>
            </w:tcBorders>
            <w:shd w:val="clear" w:color="auto" w:fill="auto"/>
            <w:vAlign w:val="center"/>
            <w:hideMark/>
          </w:tcPr>
          <w:p w14:paraId="47207ADA"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415E8B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78DB2E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Osikowa 11</w:t>
            </w:r>
          </w:p>
        </w:tc>
      </w:tr>
      <w:tr w:rsidR="00CB7A64" w:rsidRPr="00CB7A64" w14:paraId="5859CA9B"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73AFE6"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21</w:t>
            </w:r>
          </w:p>
        </w:tc>
        <w:tc>
          <w:tcPr>
            <w:tcW w:w="4680" w:type="dxa"/>
            <w:tcBorders>
              <w:top w:val="nil"/>
              <w:left w:val="nil"/>
              <w:bottom w:val="single" w:sz="4" w:space="0" w:color="auto"/>
              <w:right w:val="single" w:sz="4" w:space="0" w:color="auto"/>
            </w:tcBorders>
            <w:shd w:val="clear" w:color="auto" w:fill="auto"/>
            <w:vAlign w:val="center"/>
            <w:hideMark/>
          </w:tcPr>
          <w:p w14:paraId="522FF627"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24</w:t>
            </w:r>
          </w:p>
        </w:tc>
        <w:tc>
          <w:tcPr>
            <w:tcW w:w="960" w:type="dxa"/>
            <w:tcBorders>
              <w:top w:val="nil"/>
              <w:left w:val="nil"/>
              <w:bottom w:val="single" w:sz="4" w:space="0" w:color="auto"/>
              <w:right w:val="single" w:sz="4" w:space="0" w:color="auto"/>
            </w:tcBorders>
            <w:shd w:val="clear" w:color="auto" w:fill="auto"/>
            <w:vAlign w:val="center"/>
            <w:hideMark/>
          </w:tcPr>
          <w:p w14:paraId="150309B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098794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470D9A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Ogrodowa 3/5</w:t>
            </w:r>
          </w:p>
        </w:tc>
      </w:tr>
      <w:tr w:rsidR="00CB7A64" w:rsidRPr="00CB7A64" w14:paraId="21953DB8"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BE8357"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22</w:t>
            </w:r>
          </w:p>
        </w:tc>
        <w:tc>
          <w:tcPr>
            <w:tcW w:w="4680" w:type="dxa"/>
            <w:tcBorders>
              <w:top w:val="nil"/>
              <w:left w:val="nil"/>
              <w:bottom w:val="single" w:sz="4" w:space="0" w:color="auto"/>
              <w:right w:val="single" w:sz="4" w:space="0" w:color="auto"/>
            </w:tcBorders>
            <w:shd w:val="clear" w:color="auto" w:fill="auto"/>
            <w:vAlign w:val="center"/>
            <w:hideMark/>
          </w:tcPr>
          <w:p w14:paraId="32C14AB7"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27</w:t>
            </w:r>
          </w:p>
        </w:tc>
        <w:tc>
          <w:tcPr>
            <w:tcW w:w="960" w:type="dxa"/>
            <w:tcBorders>
              <w:top w:val="nil"/>
              <w:left w:val="nil"/>
              <w:bottom w:val="single" w:sz="4" w:space="0" w:color="auto"/>
              <w:right w:val="single" w:sz="4" w:space="0" w:color="auto"/>
            </w:tcBorders>
            <w:shd w:val="clear" w:color="auto" w:fill="auto"/>
            <w:vAlign w:val="center"/>
            <w:hideMark/>
          </w:tcPr>
          <w:p w14:paraId="3C5C2B7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6FC5E0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0AB01EA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Turystyczna 19</w:t>
            </w:r>
          </w:p>
        </w:tc>
      </w:tr>
      <w:tr w:rsidR="00CB7A64" w:rsidRPr="00CB7A64" w14:paraId="7C2A006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6D8D2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23</w:t>
            </w:r>
          </w:p>
        </w:tc>
        <w:tc>
          <w:tcPr>
            <w:tcW w:w="4680" w:type="dxa"/>
            <w:tcBorders>
              <w:top w:val="nil"/>
              <w:left w:val="nil"/>
              <w:bottom w:val="single" w:sz="4" w:space="0" w:color="auto"/>
              <w:right w:val="single" w:sz="4" w:space="0" w:color="auto"/>
            </w:tcBorders>
            <w:shd w:val="clear" w:color="auto" w:fill="auto"/>
            <w:vAlign w:val="center"/>
            <w:hideMark/>
          </w:tcPr>
          <w:p w14:paraId="06CC7AF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28</w:t>
            </w:r>
          </w:p>
        </w:tc>
        <w:tc>
          <w:tcPr>
            <w:tcW w:w="960" w:type="dxa"/>
            <w:tcBorders>
              <w:top w:val="nil"/>
              <w:left w:val="nil"/>
              <w:bottom w:val="single" w:sz="4" w:space="0" w:color="auto"/>
              <w:right w:val="single" w:sz="4" w:space="0" w:color="auto"/>
            </w:tcBorders>
            <w:shd w:val="clear" w:color="auto" w:fill="auto"/>
            <w:vAlign w:val="center"/>
            <w:hideMark/>
          </w:tcPr>
          <w:p w14:paraId="6D971EB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98328E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7C503A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Przy Skarpie 13</w:t>
            </w:r>
          </w:p>
        </w:tc>
      </w:tr>
      <w:tr w:rsidR="00CB7A64" w:rsidRPr="00CB7A64" w14:paraId="54224DE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5F1882"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24</w:t>
            </w:r>
          </w:p>
        </w:tc>
        <w:tc>
          <w:tcPr>
            <w:tcW w:w="4680" w:type="dxa"/>
            <w:tcBorders>
              <w:top w:val="nil"/>
              <w:left w:val="nil"/>
              <w:bottom w:val="single" w:sz="4" w:space="0" w:color="auto"/>
              <w:right w:val="single" w:sz="4" w:space="0" w:color="auto"/>
            </w:tcBorders>
            <w:shd w:val="clear" w:color="auto" w:fill="auto"/>
            <w:vAlign w:val="center"/>
            <w:hideMark/>
          </w:tcPr>
          <w:p w14:paraId="453C150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31</w:t>
            </w:r>
          </w:p>
        </w:tc>
        <w:tc>
          <w:tcPr>
            <w:tcW w:w="960" w:type="dxa"/>
            <w:tcBorders>
              <w:top w:val="nil"/>
              <w:left w:val="nil"/>
              <w:bottom w:val="single" w:sz="4" w:space="0" w:color="auto"/>
              <w:right w:val="single" w:sz="4" w:space="0" w:color="auto"/>
            </w:tcBorders>
            <w:shd w:val="clear" w:color="auto" w:fill="auto"/>
            <w:vAlign w:val="center"/>
            <w:hideMark/>
          </w:tcPr>
          <w:p w14:paraId="2CFEC93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57A148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771645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Dziewulskiego 41 B</w:t>
            </w:r>
          </w:p>
        </w:tc>
      </w:tr>
      <w:tr w:rsidR="00CB7A64" w:rsidRPr="00CB7A64" w14:paraId="1BAEF6C0"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13155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25</w:t>
            </w:r>
          </w:p>
        </w:tc>
        <w:tc>
          <w:tcPr>
            <w:tcW w:w="4680" w:type="dxa"/>
            <w:tcBorders>
              <w:top w:val="nil"/>
              <w:left w:val="nil"/>
              <w:bottom w:val="single" w:sz="4" w:space="0" w:color="auto"/>
              <w:right w:val="single" w:sz="4" w:space="0" w:color="auto"/>
            </w:tcBorders>
            <w:shd w:val="clear" w:color="auto" w:fill="auto"/>
            <w:vAlign w:val="center"/>
            <w:hideMark/>
          </w:tcPr>
          <w:p w14:paraId="4E26B1E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32</w:t>
            </w:r>
          </w:p>
        </w:tc>
        <w:tc>
          <w:tcPr>
            <w:tcW w:w="960" w:type="dxa"/>
            <w:tcBorders>
              <w:top w:val="nil"/>
              <w:left w:val="nil"/>
              <w:bottom w:val="single" w:sz="4" w:space="0" w:color="auto"/>
              <w:right w:val="single" w:sz="4" w:space="0" w:color="auto"/>
            </w:tcBorders>
            <w:shd w:val="clear" w:color="auto" w:fill="auto"/>
            <w:vAlign w:val="center"/>
            <w:hideMark/>
          </w:tcPr>
          <w:p w14:paraId="3D84AC96"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5DDC80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84F0CE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Kos.  Kościuszkowskich 11</w:t>
            </w:r>
          </w:p>
        </w:tc>
      </w:tr>
      <w:tr w:rsidR="00CB7A64" w:rsidRPr="00CB7A64" w14:paraId="0E97DE5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3CEEC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26</w:t>
            </w:r>
          </w:p>
        </w:tc>
        <w:tc>
          <w:tcPr>
            <w:tcW w:w="4680" w:type="dxa"/>
            <w:tcBorders>
              <w:top w:val="nil"/>
              <w:left w:val="nil"/>
              <w:bottom w:val="single" w:sz="4" w:space="0" w:color="auto"/>
              <w:right w:val="single" w:sz="4" w:space="0" w:color="auto"/>
            </w:tcBorders>
            <w:shd w:val="clear" w:color="auto" w:fill="auto"/>
            <w:vAlign w:val="center"/>
            <w:hideMark/>
          </w:tcPr>
          <w:p w14:paraId="16A0352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33</w:t>
            </w:r>
          </w:p>
        </w:tc>
        <w:tc>
          <w:tcPr>
            <w:tcW w:w="960" w:type="dxa"/>
            <w:tcBorders>
              <w:top w:val="nil"/>
              <w:left w:val="nil"/>
              <w:bottom w:val="single" w:sz="4" w:space="0" w:color="auto"/>
              <w:right w:val="single" w:sz="4" w:space="0" w:color="auto"/>
            </w:tcBorders>
            <w:shd w:val="clear" w:color="auto" w:fill="auto"/>
            <w:vAlign w:val="center"/>
            <w:hideMark/>
          </w:tcPr>
          <w:p w14:paraId="1B233D15"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1EB1F6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42084E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Bolta 14</w:t>
            </w:r>
          </w:p>
        </w:tc>
      </w:tr>
      <w:tr w:rsidR="00CB7A64" w:rsidRPr="00CB7A64" w14:paraId="597C7AC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38DD6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27</w:t>
            </w:r>
          </w:p>
        </w:tc>
        <w:tc>
          <w:tcPr>
            <w:tcW w:w="4680" w:type="dxa"/>
            <w:tcBorders>
              <w:top w:val="nil"/>
              <w:left w:val="nil"/>
              <w:bottom w:val="single" w:sz="4" w:space="0" w:color="auto"/>
              <w:right w:val="single" w:sz="4" w:space="0" w:color="auto"/>
            </w:tcBorders>
            <w:shd w:val="clear" w:color="auto" w:fill="auto"/>
            <w:vAlign w:val="center"/>
            <w:hideMark/>
          </w:tcPr>
          <w:p w14:paraId="6792D50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34</w:t>
            </w:r>
          </w:p>
        </w:tc>
        <w:tc>
          <w:tcPr>
            <w:tcW w:w="960" w:type="dxa"/>
            <w:tcBorders>
              <w:top w:val="nil"/>
              <w:left w:val="nil"/>
              <w:bottom w:val="single" w:sz="4" w:space="0" w:color="auto"/>
              <w:right w:val="single" w:sz="4" w:space="0" w:color="auto"/>
            </w:tcBorders>
            <w:shd w:val="clear" w:color="auto" w:fill="auto"/>
            <w:vAlign w:val="center"/>
            <w:hideMark/>
          </w:tcPr>
          <w:p w14:paraId="0702EC93"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63A690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9DB9F5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Włocławska 237/239</w:t>
            </w:r>
          </w:p>
        </w:tc>
      </w:tr>
      <w:tr w:rsidR="00CB7A64" w:rsidRPr="00CB7A64" w14:paraId="35344F68"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7E607C"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28</w:t>
            </w:r>
          </w:p>
        </w:tc>
        <w:tc>
          <w:tcPr>
            <w:tcW w:w="4680" w:type="dxa"/>
            <w:tcBorders>
              <w:top w:val="nil"/>
              <w:left w:val="nil"/>
              <w:bottom w:val="single" w:sz="4" w:space="0" w:color="auto"/>
              <w:right w:val="single" w:sz="4" w:space="0" w:color="auto"/>
            </w:tcBorders>
            <w:shd w:val="clear" w:color="auto" w:fill="auto"/>
            <w:vAlign w:val="center"/>
            <w:hideMark/>
          </w:tcPr>
          <w:p w14:paraId="6648401F"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Szkoła Podstawowa Nr 35</w:t>
            </w:r>
          </w:p>
        </w:tc>
        <w:tc>
          <w:tcPr>
            <w:tcW w:w="960" w:type="dxa"/>
            <w:tcBorders>
              <w:top w:val="nil"/>
              <w:left w:val="nil"/>
              <w:bottom w:val="single" w:sz="4" w:space="0" w:color="auto"/>
              <w:right w:val="single" w:sz="4" w:space="0" w:color="auto"/>
            </w:tcBorders>
            <w:shd w:val="clear" w:color="auto" w:fill="auto"/>
            <w:vAlign w:val="center"/>
            <w:hideMark/>
          </w:tcPr>
          <w:p w14:paraId="7CD0E59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50597A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297661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Krynicka 8</w:t>
            </w:r>
          </w:p>
        </w:tc>
      </w:tr>
      <w:tr w:rsidR="00CB7A64" w:rsidRPr="00CB7A64" w14:paraId="2A142F0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D7148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29</w:t>
            </w:r>
          </w:p>
        </w:tc>
        <w:tc>
          <w:tcPr>
            <w:tcW w:w="4680" w:type="dxa"/>
            <w:tcBorders>
              <w:top w:val="nil"/>
              <w:left w:val="nil"/>
              <w:bottom w:val="single" w:sz="4" w:space="0" w:color="auto"/>
              <w:right w:val="single" w:sz="4" w:space="0" w:color="auto"/>
            </w:tcBorders>
            <w:shd w:val="clear" w:color="auto" w:fill="auto"/>
            <w:vAlign w:val="center"/>
            <w:hideMark/>
          </w:tcPr>
          <w:p w14:paraId="003B97C0"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09395B46"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86F3A9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E27708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Zaułek </w:t>
            </w:r>
            <w:proofErr w:type="spellStart"/>
            <w:r w:rsidRPr="00CB7A64">
              <w:rPr>
                <w:rFonts w:ascii="Times New Roman CE" w:hAnsi="Times New Roman CE" w:cs="Arial CE"/>
                <w:sz w:val="16"/>
                <w:szCs w:val="16"/>
              </w:rPr>
              <w:t>Prosowy</w:t>
            </w:r>
            <w:proofErr w:type="spellEnd"/>
            <w:r w:rsidRPr="00CB7A64">
              <w:rPr>
                <w:rFonts w:ascii="Times New Roman CE" w:hAnsi="Times New Roman CE" w:cs="Arial CE"/>
                <w:sz w:val="16"/>
                <w:szCs w:val="16"/>
              </w:rPr>
              <w:t xml:space="preserve">  1</w:t>
            </w:r>
          </w:p>
        </w:tc>
      </w:tr>
      <w:tr w:rsidR="00CB7A64" w:rsidRPr="00CB7A64" w14:paraId="77218D4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5CE66C"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30</w:t>
            </w:r>
          </w:p>
        </w:tc>
        <w:tc>
          <w:tcPr>
            <w:tcW w:w="4680" w:type="dxa"/>
            <w:tcBorders>
              <w:top w:val="nil"/>
              <w:left w:val="nil"/>
              <w:bottom w:val="single" w:sz="4" w:space="0" w:color="auto"/>
              <w:right w:val="single" w:sz="4" w:space="0" w:color="auto"/>
            </w:tcBorders>
            <w:shd w:val="clear" w:color="auto" w:fill="auto"/>
            <w:vAlign w:val="center"/>
            <w:hideMark/>
          </w:tcPr>
          <w:p w14:paraId="7E00B6F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II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7C790E7A"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87-101</w:t>
            </w:r>
          </w:p>
        </w:tc>
        <w:tc>
          <w:tcPr>
            <w:tcW w:w="1027" w:type="dxa"/>
            <w:tcBorders>
              <w:top w:val="nil"/>
              <w:left w:val="nil"/>
              <w:bottom w:val="single" w:sz="4" w:space="0" w:color="auto"/>
              <w:right w:val="single" w:sz="4" w:space="0" w:color="auto"/>
            </w:tcBorders>
            <w:shd w:val="clear" w:color="auto" w:fill="auto"/>
            <w:vAlign w:val="center"/>
            <w:hideMark/>
          </w:tcPr>
          <w:p w14:paraId="4B2D673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7DD7D6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Kos.  Kościuszkowskich 6</w:t>
            </w:r>
          </w:p>
        </w:tc>
      </w:tr>
      <w:tr w:rsidR="00CB7A64" w:rsidRPr="00CB7A64" w14:paraId="6FB2EB89"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3585A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31</w:t>
            </w:r>
          </w:p>
        </w:tc>
        <w:tc>
          <w:tcPr>
            <w:tcW w:w="4680" w:type="dxa"/>
            <w:tcBorders>
              <w:top w:val="nil"/>
              <w:left w:val="nil"/>
              <w:bottom w:val="single" w:sz="4" w:space="0" w:color="auto"/>
              <w:right w:val="single" w:sz="4" w:space="0" w:color="auto"/>
            </w:tcBorders>
            <w:shd w:val="clear" w:color="auto" w:fill="auto"/>
            <w:vAlign w:val="center"/>
            <w:hideMark/>
          </w:tcPr>
          <w:p w14:paraId="69544B2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III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61D4E77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FBFE20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F4FB3D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Raszei</w:t>
            </w:r>
            <w:proofErr w:type="spellEnd"/>
            <w:r w:rsidRPr="00CB7A64">
              <w:rPr>
                <w:rFonts w:ascii="Times New Roman CE" w:hAnsi="Times New Roman CE" w:cs="Arial CE"/>
                <w:sz w:val="16"/>
                <w:szCs w:val="16"/>
              </w:rPr>
              <w:t xml:space="preserve"> 1 </w:t>
            </w:r>
          </w:p>
        </w:tc>
      </w:tr>
      <w:tr w:rsidR="00CB7A64" w:rsidRPr="00CB7A64" w14:paraId="0B303A48"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02DBF5"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32</w:t>
            </w:r>
          </w:p>
        </w:tc>
        <w:tc>
          <w:tcPr>
            <w:tcW w:w="4680" w:type="dxa"/>
            <w:tcBorders>
              <w:top w:val="nil"/>
              <w:left w:val="nil"/>
              <w:bottom w:val="single" w:sz="4" w:space="0" w:color="auto"/>
              <w:right w:val="single" w:sz="4" w:space="0" w:color="auto"/>
            </w:tcBorders>
            <w:shd w:val="clear" w:color="auto" w:fill="auto"/>
            <w:vAlign w:val="center"/>
            <w:hideMark/>
          </w:tcPr>
          <w:p w14:paraId="0EBD2325"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IV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08F9ED74"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71738A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0E563B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Warszawska 1/5</w:t>
            </w:r>
          </w:p>
        </w:tc>
      </w:tr>
      <w:tr w:rsidR="00CB7A64" w:rsidRPr="00CB7A64" w14:paraId="7A82AEB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388FD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33</w:t>
            </w:r>
          </w:p>
        </w:tc>
        <w:tc>
          <w:tcPr>
            <w:tcW w:w="4680" w:type="dxa"/>
            <w:tcBorders>
              <w:top w:val="nil"/>
              <w:left w:val="nil"/>
              <w:bottom w:val="single" w:sz="4" w:space="0" w:color="auto"/>
              <w:right w:val="single" w:sz="4" w:space="0" w:color="auto"/>
            </w:tcBorders>
            <w:shd w:val="clear" w:color="auto" w:fill="auto"/>
            <w:vAlign w:val="center"/>
            <w:hideMark/>
          </w:tcPr>
          <w:p w14:paraId="18F3AB2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V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56F92AB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FE98A6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D6E461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Sienkiewicza  34</w:t>
            </w:r>
          </w:p>
        </w:tc>
      </w:tr>
      <w:tr w:rsidR="00CB7A64" w:rsidRPr="00CB7A64" w14:paraId="15042C2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74EF8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34</w:t>
            </w:r>
          </w:p>
        </w:tc>
        <w:tc>
          <w:tcPr>
            <w:tcW w:w="4680" w:type="dxa"/>
            <w:tcBorders>
              <w:top w:val="nil"/>
              <w:left w:val="nil"/>
              <w:bottom w:val="single" w:sz="4" w:space="0" w:color="auto"/>
              <w:right w:val="single" w:sz="4" w:space="0" w:color="auto"/>
            </w:tcBorders>
            <w:shd w:val="clear" w:color="auto" w:fill="auto"/>
            <w:vAlign w:val="center"/>
            <w:hideMark/>
          </w:tcPr>
          <w:p w14:paraId="5B15FA76"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VI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75367AB3"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60E233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7697D9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Wojska Polskiego 47 A</w:t>
            </w:r>
          </w:p>
        </w:tc>
      </w:tr>
      <w:tr w:rsidR="00CB7A64" w:rsidRPr="00CB7A64" w14:paraId="7110B9F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1E9847"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35</w:t>
            </w:r>
          </w:p>
        </w:tc>
        <w:tc>
          <w:tcPr>
            <w:tcW w:w="4680" w:type="dxa"/>
            <w:tcBorders>
              <w:top w:val="nil"/>
              <w:left w:val="nil"/>
              <w:bottom w:val="single" w:sz="4" w:space="0" w:color="auto"/>
              <w:right w:val="single" w:sz="4" w:space="0" w:color="auto"/>
            </w:tcBorders>
            <w:shd w:val="clear" w:color="auto" w:fill="auto"/>
            <w:vAlign w:val="center"/>
            <w:hideMark/>
          </w:tcPr>
          <w:p w14:paraId="1CC4B9E8"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VII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421CB22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1EB56D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C6F335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Batorego 39 B</w:t>
            </w:r>
          </w:p>
        </w:tc>
      </w:tr>
      <w:tr w:rsidR="00CB7A64" w:rsidRPr="00CB7A64" w14:paraId="48FA3900"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BBF9A6"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36</w:t>
            </w:r>
          </w:p>
        </w:tc>
        <w:tc>
          <w:tcPr>
            <w:tcW w:w="4680" w:type="dxa"/>
            <w:tcBorders>
              <w:top w:val="nil"/>
              <w:left w:val="nil"/>
              <w:bottom w:val="single" w:sz="4" w:space="0" w:color="auto"/>
              <w:right w:val="single" w:sz="4" w:space="0" w:color="auto"/>
            </w:tcBorders>
            <w:shd w:val="clear" w:color="auto" w:fill="auto"/>
            <w:vAlign w:val="center"/>
            <w:hideMark/>
          </w:tcPr>
          <w:p w14:paraId="2B652DF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IX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63A0722E"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D4943A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EB60C1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Rydygiera 12 A</w:t>
            </w:r>
          </w:p>
        </w:tc>
      </w:tr>
      <w:tr w:rsidR="00CB7A64" w:rsidRPr="00CB7A64" w14:paraId="32A90FD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6997C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37</w:t>
            </w:r>
          </w:p>
        </w:tc>
        <w:tc>
          <w:tcPr>
            <w:tcW w:w="4680" w:type="dxa"/>
            <w:tcBorders>
              <w:top w:val="nil"/>
              <w:left w:val="nil"/>
              <w:bottom w:val="single" w:sz="4" w:space="0" w:color="auto"/>
              <w:right w:val="single" w:sz="4" w:space="0" w:color="auto"/>
            </w:tcBorders>
            <w:shd w:val="clear" w:color="auto" w:fill="auto"/>
            <w:vAlign w:val="center"/>
            <w:hideMark/>
          </w:tcPr>
          <w:p w14:paraId="67EFB06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X Liceum Ogólnokształcące</w:t>
            </w:r>
          </w:p>
        </w:tc>
        <w:tc>
          <w:tcPr>
            <w:tcW w:w="960" w:type="dxa"/>
            <w:tcBorders>
              <w:top w:val="nil"/>
              <w:left w:val="nil"/>
              <w:bottom w:val="single" w:sz="4" w:space="0" w:color="auto"/>
              <w:right w:val="single" w:sz="4" w:space="0" w:color="auto"/>
            </w:tcBorders>
            <w:shd w:val="clear" w:color="auto" w:fill="auto"/>
            <w:vAlign w:val="center"/>
            <w:hideMark/>
          </w:tcPr>
          <w:p w14:paraId="714EA7A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18345E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41E8A3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 Św. Katarzyny  9</w:t>
            </w:r>
          </w:p>
        </w:tc>
      </w:tr>
      <w:tr w:rsidR="00CB7A64" w:rsidRPr="00CB7A64" w14:paraId="4209F742"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AD2476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38</w:t>
            </w:r>
          </w:p>
        </w:tc>
        <w:tc>
          <w:tcPr>
            <w:tcW w:w="4680" w:type="dxa"/>
            <w:tcBorders>
              <w:top w:val="nil"/>
              <w:left w:val="nil"/>
              <w:bottom w:val="single" w:sz="4" w:space="0" w:color="auto"/>
              <w:right w:val="single" w:sz="4" w:space="0" w:color="auto"/>
            </w:tcBorders>
            <w:shd w:val="clear" w:color="auto" w:fill="auto"/>
            <w:vAlign w:val="center"/>
            <w:hideMark/>
          </w:tcPr>
          <w:p w14:paraId="100959F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Zespół Szkół Nr 26  </w:t>
            </w:r>
          </w:p>
        </w:tc>
        <w:tc>
          <w:tcPr>
            <w:tcW w:w="960" w:type="dxa"/>
            <w:tcBorders>
              <w:top w:val="nil"/>
              <w:left w:val="nil"/>
              <w:bottom w:val="single" w:sz="4" w:space="0" w:color="auto"/>
              <w:right w:val="single" w:sz="4" w:space="0" w:color="auto"/>
            </w:tcBorders>
            <w:shd w:val="clear" w:color="auto" w:fill="auto"/>
            <w:vAlign w:val="center"/>
            <w:hideMark/>
          </w:tcPr>
          <w:p w14:paraId="51CDFB2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628E28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98658D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Fałata 88/90</w:t>
            </w:r>
          </w:p>
        </w:tc>
      </w:tr>
      <w:tr w:rsidR="00CB7A64" w:rsidRPr="00CB7A64" w14:paraId="0A8DEAA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5F74B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39</w:t>
            </w:r>
          </w:p>
        </w:tc>
        <w:tc>
          <w:tcPr>
            <w:tcW w:w="4680" w:type="dxa"/>
            <w:tcBorders>
              <w:top w:val="nil"/>
              <w:left w:val="nil"/>
              <w:bottom w:val="single" w:sz="4" w:space="0" w:color="auto"/>
              <w:right w:val="single" w:sz="4" w:space="0" w:color="auto"/>
            </w:tcBorders>
            <w:shd w:val="clear" w:color="auto" w:fill="auto"/>
            <w:vAlign w:val="center"/>
            <w:hideMark/>
          </w:tcPr>
          <w:p w14:paraId="500CA2B6"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Technicznych</w:t>
            </w:r>
          </w:p>
        </w:tc>
        <w:tc>
          <w:tcPr>
            <w:tcW w:w="960" w:type="dxa"/>
            <w:tcBorders>
              <w:top w:val="nil"/>
              <w:left w:val="nil"/>
              <w:bottom w:val="single" w:sz="4" w:space="0" w:color="auto"/>
              <w:right w:val="single" w:sz="4" w:space="0" w:color="auto"/>
            </w:tcBorders>
            <w:shd w:val="clear" w:color="auto" w:fill="auto"/>
            <w:vAlign w:val="center"/>
            <w:hideMark/>
          </w:tcPr>
          <w:p w14:paraId="0FCAF5F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84BA48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08F3C30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Legionów  19/25</w:t>
            </w:r>
          </w:p>
        </w:tc>
      </w:tr>
      <w:tr w:rsidR="00CB7A64" w:rsidRPr="00CB7A64" w14:paraId="5DA37269"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6F5C2A"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40</w:t>
            </w:r>
          </w:p>
        </w:tc>
        <w:tc>
          <w:tcPr>
            <w:tcW w:w="4680" w:type="dxa"/>
            <w:tcBorders>
              <w:top w:val="nil"/>
              <w:left w:val="nil"/>
              <w:bottom w:val="single" w:sz="4" w:space="0" w:color="auto"/>
              <w:right w:val="single" w:sz="4" w:space="0" w:color="auto"/>
            </w:tcBorders>
            <w:shd w:val="clear" w:color="auto" w:fill="auto"/>
            <w:vAlign w:val="center"/>
            <w:hideMark/>
          </w:tcPr>
          <w:p w14:paraId="282F6EC8"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Ekonomicznych</w:t>
            </w:r>
          </w:p>
        </w:tc>
        <w:tc>
          <w:tcPr>
            <w:tcW w:w="960" w:type="dxa"/>
            <w:tcBorders>
              <w:top w:val="nil"/>
              <w:left w:val="nil"/>
              <w:bottom w:val="single" w:sz="4" w:space="0" w:color="auto"/>
              <w:right w:val="single" w:sz="4" w:space="0" w:color="auto"/>
            </w:tcBorders>
            <w:shd w:val="clear" w:color="auto" w:fill="auto"/>
            <w:vAlign w:val="center"/>
            <w:hideMark/>
          </w:tcPr>
          <w:p w14:paraId="3EB9B8F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5FA881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743586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Grunwaldzka  39</w:t>
            </w:r>
          </w:p>
        </w:tc>
      </w:tr>
      <w:tr w:rsidR="00CB7A64" w:rsidRPr="00CB7A64" w14:paraId="5A406D03" w14:textId="77777777" w:rsidTr="00071243">
        <w:trPr>
          <w:trHeight w:val="4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68FDCF"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41</w:t>
            </w:r>
          </w:p>
        </w:tc>
        <w:tc>
          <w:tcPr>
            <w:tcW w:w="4680" w:type="dxa"/>
            <w:tcBorders>
              <w:top w:val="nil"/>
              <w:left w:val="nil"/>
              <w:bottom w:val="single" w:sz="4" w:space="0" w:color="auto"/>
              <w:right w:val="single" w:sz="4" w:space="0" w:color="auto"/>
            </w:tcBorders>
            <w:shd w:val="clear" w:color="auto" w:fill="auto"/>
            <w:vAlign w:val="center"/>
            <w:hideMark/>
          </w:tcPr>
          <w:p w14:paraId="70DDDBF7"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Zespół Szkół Gastronomiczno-Hotelarskich </w:t>
            </w:r>
            <w:r w:rsidRPr="00CB7A64">
              <w:rPr>
                <w:rFonts w:ascii="Times New Roman CE" w:hAnsi="Times New Roman CE" w:cs="Arial CE"/>
                <w:sz w:val="16"/>
                <w:szCs w:val="16"/>
              </w:rPr>
              <w:br/>
              <w:t>(w tym: Warsztaty szkolne)</w:t>
            </w:r>
          </w:p>
        </w:tc>
        <w:tc>
          <w:tcPr>
            <w:tcW w:w="960" w:type="dxa"/>
            <w:tcBorders>
              <w:top w:val="nil"/>
              <w:left w:val="nil"/>
              <w:bottom w:val="single" w:sz="4" w:space="0" w:color="auto"/>
              <w:right w:val="single" w:sz="4" w:space="0" w:color="auto"/>
            </w:tcBorders>
            <w:shd w:val="clear" w:color="auto" w:fill="auto"/>
            <w:vAlign w:val="center"/>
            <w:hideMark/>
          </w:tcPr>
          <w:p w14:paraId="0A4C96E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74605A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45349B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Osikowa 15</w:t>
            </w:r>
          </w:p>
        </w:tc>
      </w:tr>
      <w:tr w:rsidR="00CB7A64" w:rsidRPr="00CB7A64" w14:paraId="5712A0C6"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A3035F"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42</w:t>
            </w:r>
          </w:p>
        </w:tc>
        <w:tc>
          <w:tcPr>
            <w:tcW w:w="4680" w:type="dxa"/>
            <w:tcBorders>
              <w:top w:val="nil"/>
              <w:left w:val="nil"/>
              <w:bottom w:val="single" w:sz="4" w:space="0" w:color="auto"/>
              <w:right w:val="single" w:sz="4" w:space="0" w:color="auto"/>
            </w:tcBorders>
            <w:shd w:val="clear" w:color="auto" w:fill="auto"/>
            <w:vAlign w:val="center"/>
            <w:hideMark/>
          </w:tcPr>
          <w:p w14:paraId="2CC55A4F"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Inżynierii Środowiska</w:t>
            </w:r>
          </w:p>
        </w:tc>
        <w:tc>
          <w:tcPr>
            <w:tcW w:w="960" w:type="dxa"/>
            <w:tcBorders>
              <w:top w:val="nil"/>
              <w:left w:val="nil"/>
              <w:bottom w:val="single" w:sz="4" w:space="0" w:color="auto"/>
              <w:right w:val="single" w:sz="4" w:space="0" w:color="auto"/>
            </w:tcBorders>
            <w:shd w:val="clear" w:color="auto" w:fill="auto"/>
            <w:vAlign w:val="center"/>
            <w:hideMark/>
          </w:tcPr>
          <w:p w14:paraId="2A2659D9"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C51A8C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03C5D1E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Batorego 43/49</w:t>
            </w:r>
          </w:p>
        </w:tc>
      </w:tr>
      <w:tr w:rsidR="00CB7A64" w:rsidRPr="00CB7A64" w14:paraId="1349042F"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AEB090"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43</w:t>
            </w:r>
          </w:p>
        </w:tc>
        <w:tc>
          <w:tcPr>
            <w:tcW w:w="4680" w:type="dxa"/>
            <w:tcBorders>
              <w:top w:val="nil"/>
              <w:left w:val="nil"/>
              <w:bottom w:val="single" w:sz="4" w:space="0" w:color="auto"/>
              <w:right w:val="single" w:sz="4" w:space="0" w:color="auto"/>
            </w:tcBorders>
            <w:shd w:val="clear" w:color="auto" w:fill="auto"/>
            <w:vAlign w:val="center"/>
            <w:hideMark/>
          </w:tcPr>
          <w:p w14:paraId="48B8359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Ogólnokształcących  i  Technicznych Nr 13</w:t>
            </w:r>
          </w:p>
        </w:tc>
        <w:tc>
          <w:tcPr>
            <w:tcW w:w="960" w:type="dxa"/>
            <w:tcBorders>
              <w:top w:val="nil"/>
              <w:left w:val="nil"/>
              <w:bottom w:val="single" w:sz="4" w:space="0" w:color="auto"/>
              <w:right w:val="single" w:sz="4" w:space="0" w:color="auto"/>
            </w:tcBorders>
            <w:shd w:val="clear" w:color="auto" w:fill="auto"/>
            <w:vAlign w:val="center"/>
            <w:hideMark/>
          </w:tcPr>
          <w:p w14:paraId="5DEDB5CE"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0364891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2ECD8E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Targowa  36/38</w:t>
            </w:r>
          </w:p>
        </w:tc>
      </w:tr>
      <w:tr w:rsidR="00CB7A64" w:rsidRPr="00CB7A64" w14:paraId="235DE6A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324DBF"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44</w:t>
            </w:r>
          </w:p>
        </w:tc>
        <w:tc>
          <w:tcPr>
            <w:tcW w:w="4680" w:type="dxa"/>
            <w:tcBorders>
              <w:top w:val="nil"/>
              <w:left w:val="nil"/>
              <w:bottom w:val="single" w:sz="4" w:space="0" w:color="auto"/>
              <w:right w:val="single" w:sz="4" w:space="0" w:color="auto"/>
            </w:tcBorders>
            <w:shd w:val="clear" w:color="auto" w:fill="auto"/>
            <w:vAlign w:val="center"/>
            <w:hideMark/>
          </w:tcPr>
          <w:p w14:paraId="6BDD8DF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Mechanicznych, Elektrycznych i Elektronicznych</w:t>
            </w:r>
          </w:p>
        </w:tc>
        <w:tc>
          <w:tcPr>
            <w:tcW w:w="960" w:type="dxa"/>
            <w:tcBorders>
              <w:top w:val="nil"/>
              <w:left w:val="nil"/>
              <w:bottom w:val="single" w:sz="4" w:space="0" w:color="auto"/>
              <w:right w:val="single" w:sz="4" w:space="0" w:color="auto"/>
            </w:tcBorders>
            <w:shd w:val="clear" w:color="auto" w:fill="auto"/>
            <w:vAlign w:val="center"/>
            <w:hideMark/>
          </w:tcPr>
          <w:p w14:paraId="2D9B7CF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115F9E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0320FB8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Św. Józefa 26</w:t>
            </w:r>
          </w:p>
        </w:tc>
      </w:tr>
      <w:tr w:rsidR="00CB7A64" w:rsidRPr="00CB7A64" w14:paraId="6DA5CF7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6727A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45</w:t>
            </w:r>
          </w:p>
        </w:tc>
        <w:tc>
          <w:tcPr>
            <w:tcW w:w="4680" w:type="dxa"/>
            <w:tcBorders>
              <w:top w:val="nil"/>
              <w:left w:val="nil"/>
              <w:bottom w:val="single" w:sz="4" w:space="0" w:color="auto"/>
              <w:right w:val="single" w:sz="4" w:space="0" w:color="auto"/>
            </w:tcBorders>
            <w:shd w:val="clear" w:color="auto" w:fill="auto"/>
            <w:vAlign w:val="center"/>
            <w:hideMark/>
          </w:tcPr>
          <w:p w14:paraId="64693A56"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Muzycznych</w:t>
            </w:r>
          </w:p>
        </w:tc>
        <w:tc>
          <w:tcPr>
            <w:tcW w:w="960" w:type="dxa"/>
            <w:tcBorders>
              <w:top w:val="nil"/>
              <w:left w:val="nil"/>
              <w:bottom w:val="single" w:sz="4" w:space="0" w:color="auto"/>
              <w:right w:val="single" w:sz="4" w:space="0" w:color="auto"/>
            </w:tcBorders>
            <w:shd w:val="clear" w:color="auto" w:fill="auto"/>
            <w:vAlign w:val="center"/>
            <w:hideMark/>
          </w:tcPr>
          <w:p w14:paraId="33EFDB1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3B4159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EADD3D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Szosa Chełmińska 224/226</w:t>
            </w:r>
          </w:p>
        </w:tc>
      </w:tr>
      <w:tr w:rsidR="00CB7A64" w:rsidRPr="00CB7A64" w14:paraId="3FD28D5D"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D146CE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46</w:t>
            </w:r>
          </w:p>
        </w:tc>
        <w:tc>
          <w:tcPr>
            <w:tcW w:w="4680" w:type="dxa"/>
            <w:tcBorders>
              <w:top w:val="nil"/>
              <w:left w:val="nil"/>
              <w:bottom w:val="single" w:sz="4" w:space="0" w:color="auto"/>
              <w:right w:val="single" w:sz="4" w:space="0" w:color="auto"/>
            </w:tcBorders>
            <w:shd w:val="clear" w:color="auto" w:fill="auto"/>
            <w:vAlign w:val="center"/>
            <w:hideMark/>
          </w:tcPr>
          <w:p w14:paraId="63A1E88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Zespół Szkół Przemysłu Spożywczego i VIII LO </w:t>
            </w:r>
          </w:p>
        </w:tc>
        <w:tc>
          <w:tcPr>
            <w:tcW w:w="960" w:type="dxa"/>
            <w:tcBorders>
              <w:top w:val="nil"/>
              <w:left w:val="nil"/>
              <w:bottom w:val="single" w:sz="4" w:space="0" w:color="auto"/>
              <w:right w:val="single" w:sz="4" w:space="0" w:color="auto"/>
            </w:tcBorders>
            <w:shd w:val="clear" w:color="auto" w:fill="auto"/>
            <w:vAlign w:val="center"/>
            <w:hideMark/>
          </w:tcPr>
          <w:p w14:paraId="556349E1"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D1622B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53EA87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Grunwaldzka 33/35</w:t>
            </w:r>
          </w:p>
        </w:tc>
      </w:tr>
      <w:tr w:rsidR="00CB7A64" w:rsidRPr="00CB7A64" w14:paraId="4C394E3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860D5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47</w:t>
            </w:r>
          </w:p>
        </w:tc>
        <w:tc>
          <w:tcPr>
            <w:tcW w:w="4680" w:type="dxa"/>
            <w:tcBorders>
              <w:top w:val="nil"/>
              <w:left w:val="nil"/>
              <w:bottom w:val="single" w:sz="4" w:space="0" w:color="auto"/>
              <w:right w:val="single" w:sz="4" w:space="0" w:color="auto"/>
            </w:tcBorders>
            <w:shd w:val="clear" w:color="auto" w:fill="auto"/>
            <w:vAlign w:val="center"/>
            <w:hideMark/>
          </w:tcPr>
          <w:p w14:paraId="30BA934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Zespół Szkół Samochodowych (w tym: Warsztaty szkolne)</w:t>
            </w:r>
          </w:p>
        </w:tc>
        <w:tc>
          <w:tcPr>
            <w:tcW w:w="960" w:type="dxa"/>
            <w:tcBorders>
              <w:top w:val="nil"/>
              <w:left w:val="nil"/>
              <w:bottom w:val="single" w:sz="4" w:space="0" w:color="auto"/>
              <w:right w:val="single" w:sz="4" w:space="0" w:color="auto"/>
            </w:tcBorders>
            <w:shd w:val="clear" w:color="auto" w:fill="auto"/>
            <w:vAlign w:val="center"/>
            <w:hideMark/>
          </w:tcPr>
          <w:p w14:paraId="00B1E2DE"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35915B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BA3211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Grunwaldzka 25 b</w:t>
            </w:r>
          </w:p>
        </w:tc>
      </w:tr>
      <w:tr w:rsidR="00CB7A64" w:rsidRPr="00CB7A64" w14:paraId="2C92825F"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7A6C2C"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48</w:t>
            </w:r>
          </w:p>
        </w:tc>
        <w:tc>
          <w:tcPr>
            <w:tcW w:w="4680" w:type="dxa"/>
            <w:tcBorders>
              <w:top w:val="nil"/>
              <w:left w:val="nil"/>
              <w:bottom w:val="single" w:sz="4" w:space="0" w:color="auto"/>
              <w:right w:val="single" w:sz="4" w:space="0" w:color="auto"/>
            </w:tcBorders>
            <w:shd w:val="clear" w:color="auto" w:fill="auto"/>
            <w:vAlign w:val="center"/>
            <w:hideMark/>
          </w:tcPr>
          <w:p w14:paraId="6C94A5C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Centrum Kształcenia Ustawicznego</w:t>
            </w:r>
          </w:p>
        </w:tc>
        <w:tc>
          <w:tcPr>
            <w:tcW w:w="960" w:type="dxa"/>
            <w:tcBorders>
              <w:top w:val="nil"/>
              <w:left w:val="nil"/>
              <w:bottom w:val="single" w:sz="4" w:space="0" w:color="auto"/>
              <w:right w:val="single" w:sz="4" w:space="0" w:color="auto"/>
            </w:tcBorders>
            <w:shd w:val="clear" w:color="auto" w:fill="auto"/>
            <w:vAlign w:val="center"/>
            <w:hideMark/>
          </w:tcPr>
          <w:p w14:paraId="1DA9B72A"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2E48C5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4E7D2E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Plac Św. Katarzyny 8</w:t>
            </w:r>
          </w:p>
        </w:tc>
      </w:tr>
      <w:tr w:rsidR="00CB7A64" w:rsidRPr="00CB7A64" w14:paraId="46CC918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A02E90"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49</w:t>
            </w:r>
          </w:p>
        </w:tc>
        <w:tc>
          <w:tcPr>
            <w:tcW w:w="4680" w:type="dxa"/>
            <w:tcBorders>
              <w:top w:val="nil"/>
              <w:left w:val="nil"/>
              <w:bottom w:val="single" w:sz="4" w:space="0" w:color="auto"/>
              <w:right w:val="single" w:sz="4" w:space="0" w:color="auto"/>
            </w:tcBorders>
            <w:shd w:val="clear" w:color="auto" w:fill="auto"/>
            <w:vAlign w:val="center"/>
            <w:hideMark/>
          </w:tcPr>
          <w:p w14:paraId="1B26F8B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Centrum Kształcenia Zawodowego</w:t>
            </w:r>
          </w:p>
        </w:tc>
        <w:tc>
          <w:tcPr>
            <w:tcW w:w="960" w:type="dxa"/>
            <w:tcBorders>
              <w:top w:val="nil"/>
              <w:left w:val="nil"/>
              <w:bottom w:val="single" w:sz="4" w:space="0" w:color="auto"/>
              <w:right w:val="single" w:sz="4" w:space="0" w:color="auto"/>
            </w:tcBorders>
            <w:shd w:val="clear" w:color="auto" w:fill="auto"/>
            <w:vAlign w:val="center"/>
            <w:hideMark/>
          </w:tcPr>
          <w:p w14:paraId="411F88D9"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1D1D1E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96EB2C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Św. Józefa 26</w:t>
            </w:r>
          </w:p>
        </w:tc>
      </w:tr>
      <w:tr w:rsidR="00CB7A64" w:rsidRPr="00CB7A64" w14:paraId="2ED75C2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F77B60"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50</w:t>
            </w:r>
          </w:p>
        </w:tc>
        <w:tc>
          <w:tcPr>
            <w:tcW w:w="4680" w:type="dxa"/>
            <w:tcBorders>
              <w:top w:val="nil"/>
              <w:left w:val="nil"/>
              <w:bottom w:val="single" w:sz="4" w:space="0" w:color="auto"/>
              <w:right w:val="single" w:sz="4" w:space="0" w:color="auto"/>
            </w:tcBorders>
            <w:shd w:val="clear" w:color="auto" w:fill="auto"/>
            <w:vAlign w:val="center"/>
            <w:hideMark/>
          </w:tcPr>
          <w:p w14:paraId="2144E679"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Poradnia Psychologiczno-Pedagogiczna</w:t>
            </w:r>
          </w:p>
        </w:tc>
        <w:tc>
          <w:tcPr>
            <w:tcW w:w="960" w:type="dxa"/>
            <w:tcBorders>
              <w:top w:val="nil"/>
              <w:left w:val="nil"/>
              <w:bottom w:val="single" w:sz="4" w:space="0" w:color="auto"/>
              <w:right w:val="single" w:sz="4" w:space="0" w:color="auto"/>
            </w:tcBorders>
            <w:shd w:val="clear" w:color="auto" w:fill="auto"/>
            <w:vAlign w:val="center"/>
            <w:hideMark/>
          </w:tcPr>
          <w:p w14:paraId="6B4A6634"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03FC63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9A3E00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Kos.  Kościuszkowskich 6</w:t>
            </w:r>
          </w:p>
        </w:tc>
      </w:tr>
      <w:tr w:rsidR="00CB7A64" w:rsidRPr="00CB7A64" w14:paraId="4654046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F6AFDE"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51</w:t>
            </w:r>
          </w:p>
        </w:tc>
        <w:tc>
          <w:tcPr>
            <w:tcW w:w="4680" w:type="dxa"/>
            <w:tcBorders>
              <w:top w:val="nil"/>
              <w:left w:val="nil"/>
              <w:bottom w:val="single" w:sz="4" w:space="0" w:color="auto"/>
              <w:right w:val="single" w:sz="4" w:space="0" w:color="auto"/>
            </w:tcBorders>
            <w:shd w:val="clear" w:color="auto" w:fill="auto"/>
            <w:vAlign w:val="center"/>
            <w:hideMark/>
          </w:tcPr>
          <w:p w14:paraId="10C5828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Młodzieżowy Dom Kultury</w:t>
            </w:r>
          </w:p>
        </w:tc>
        <w:tc>
          <w:tcPr>
            <w:tcW w:w="960" w:type="dxa"/>
            <w:tcBorders>
              <w:top w:val="nil"/>
              <w:left w:val="nil"/>
              <w:bottom w:val="single" w:sz="4" w:space="0" w:color="auto"/>
              <w:right w:val="single" w:sz="4" w:space="0" w:color="auto"/>
            </w:tcBorders>
            <w:shd w:val="clear" w:color="auto" w:fill="auto"/>
            <w:vAlign w:val="center"/>
            <w:hideMark/>
          </w:tcPr>
          <w:p w14:paraId="042C8B2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BE3D79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ED1EBE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Przedzamcze 11/15</w:t>
            </w:r>
          </w:p>
        </w:tc>
      </w:tr>
      <w:tr w:rsidR="00CB7A64" w:rsidRPr="00CB7A64" w14:paraId="1FA7BF5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393364"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52</w:t>
            </w:r>
          </w:p>
        </w:tc>
        <w:tc>
          <w:tcPr>
            <w:tcW w:w="4680" w:type="dxa"/>
            <w:tcBorders>
              <w:top w:val="nil"/>
              <w:left w:val="nil"/>
              <w:bottom w:val="single" w:sz="4" w:space="0" w:color="auto"/>
              <w:right w:val="single" w:sz="4" w:space="0" w:color="auto"/>
            </w:tcBorders>
            <w:shd w:val="clear" w:color="auto" w:fill="auto"/>
            <w:vAlign w:val="center"/>
            <w:hideMark/>
          </w:tcPr>
          <w:p w14:paraId="4D754C9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Ognisko Pracy Pozaszkolnej   Dom Harcerza</w:t>
            </w:r>
          </w:p>
        </w:tc>
        <w:tc>
          <w:tcPr>
            <w:tcW w:w="960" w:type="dxa"/>
            <w:tcBorders>
              <w:top w:val="nil"/>
              <w:left w:val="nil"/>
              <w:bottom w:val="single" w:sz="4" w:space="0" w:color="auto"/>
              <w:right w:val="single" w:sz="4" w:space="0" w:color="auto"/>
            </w:tcBorders>
            <w:shd w:val="clear" w:color="auto" w:fill="auto"/>
            <w:vAlign w:val="center"/>
            <w:hideMark/>
          </w:tcPr>
          <w:p w14:paraId="2808C8E0"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40F08C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FD168A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Rynek Staromiejski 7</w:t>
            </w:r>
          </w:p>
        </w:tc>
      </w:tr>
      <w:tr w:rsidR="00CB7A64" w:rsidRPr="00CB7A64" w14:paraId="48879C3B"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63E77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53</w:t>
            </w:r>
          </w:p>
        </w:tc>
        <w:tc>
          <w:tcPr>
            <w:tcW w:w="4680" w:type="dxa"/>
            <w:tcBorders>
              <w:top w:val="nil"/>
              <w:left w:val="nil"/>
              <w:bottom w:val="single" w:sz="4" w:space="0" w:color="auto"/>
              <w:right w:val="single" w:sz="4" w:space="0" w:color="auto"/>
            </w:tcBorders>
            <w:shd w:val="clear" w:color="auto" w:fill="auto"/>
            <w:vAlign w:val="center"/>
            <w:hideMark/>
          </w:tcPr>
          <w:p w14:paraId="70B2791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w:t>
            </w:r>
          </w:p>
        </w:tc>
        <w:tc>
          <w:tcPr>
            <w:tcW w:w="960" w:type="dxa"/>
            <w:tcBorders>
              <w:top w:val="nil"/>
              <w:left w:val="nil"/>
              <w:bottom w:val="single" w:sz="4" w:space="0" w:color="auto"/>
              <w:right w:val="single" w:sz="4" w:space="0" w:color="auto"/>
            </w:tcBorders>
            <w:shd w:val="clear" w:color="auto" w:fill="auto"/>
            <w:vAlign w:val="center"/>
            <w:hideMark/>
          </w:tcPr>
          <w:p w14:paraId="09DB890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624765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FDC7BD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Strumykowa 13</w:t>
            </w:r>
          </w:p>
        </w:tc>
      </w:tr>
      <w:tr w:rsidR="00CB7A64" w:rsidRPr="00CB7A64" w14:paraId="5641F71A"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81550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54</w:t>
            </w:r>
          </w:p>
        </w:tc>
        <w:tc>
          <w:tcPr>
            <w:tcW w:w="4680" w:type="dxa"/>
            <w:tcBorders>
              <w:top w:val="nil"/>
              <w:left w:val="nil"/>
              <w:bottom w:val="single" w:sz="4" w:space="0" w:color="auto"/>
              <w:right w:val="single" w:sz="4" w:space="0" w:color="auto"/>
            </w:tcBorders>
            <w:shd w:val="clear" w:color="auto" w:fill="auto"/>
            <w:vAlign w:val="center"/>
            <w:hideMark/>
          </w:tcPr>
          <w:p w14:paraId="1DA7E65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2</w:t>
            </w:r>
          </w:p>
        </w:tc>
        <w:tc>
          <w:tcPr>
            <w:tcW w:w="960" w:type="dxa"/>
            <w:tcBorders>
              <w:top w:val="nil"/>
              <w:left w:val="nil"/>
              <w:bottom w:val="single" w:sz="4" w:space="0" w:color="auto"/>
              <w:right w:val="single" w:sz="4" w:space="0" w:color="auto"/>
            </w:tcBorders>
            <w:shd w:val="clear" w:color="auto" w:fill="auto"/>
            <w:vAlign w:val="center"/>
            <w:hideMark/>
          </w:tcPr>
          <w:p w14:paraId="4D3BF6D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07A47A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E1C144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Stawisińskiego</w:t>
            </w:r>
            <w:proofErr w:type="spellEnd"/>
            <w:r w:rsidRPr="00CB7A64">
              <w:rPr>
                <w:rFonts w:ascii="Times New Roman CE" w:hAnsi="Times New Roman CE" w:cs="Arial CE"/>
                <w:sz w:val="16"/>
                <w:szCs w:val="16"/>
              </w:rPr>
              <w:t xml:space="preserve"> 7</w:t>
            </w:r>
          </w:p>
        </w:tc>
      </w:tr>
      <w:tr w:rsidR="00CB7A64" w:rsidRPr="00CB7A64" w14:paraId="76BCAF91"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BB1731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55</w:t>
            </w:r>
          </w:p>
        </w:tc>
        <w:tc>
          <w:tcPr>
            <w:tcW w:w="4680" w:type="dxa"/>
            <w:tcBorders>
              <w:top w:val="nil"/>
              <w:left w:val="nil"/>
              <w:bottom w:val="single" w:sz="4" w:space="0" w:color="auto"/>
              <w:right w:val="single" w:sz="4" w:space="0" w:color="auto"/>
            </w:tcBorders>
            <w:shd w:val="clear" w:color="auto" w:fill="auto"/>
            <w:vAlign w:val="center"/>
            <w:hideMark/>
          </w:tcPr>
          <w:p w14:paraId="2199209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3</w:t>
            </w:r>
          </w:p>
        </w:tc>
        <w:tc>
          <w:tcPr>
            <w:tcW w:w="960" w:type="dxa"/>
            <w:tcBorders>
              <w:top w:val="nil"/>
              <w:left w:val="nil"/>
              <w:bottom w:val="single" w:sz="4" w:space="0" w:color="auto"/>
              <w:right w:val="single" w:sz="4" w:space="0" w:color="auto"/>
            </w:tcBorders>
            <w:shd w:val="clear" w:color="auto" w:fill="auto"/>
            <w:vAlign w:val="center"/>
            <w:hideMark/>
          </w:tcPr>
          <w:p w14:paraId="0A84BFB1"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1BA939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0DBBBFE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M.Curie</w:t>
            </w:r>
            <w:proofErr w:type="spellEnd"/>
            <w:r w:rsidRPr="00CB7A64">
              <w:rPr>
                <w:rFonts w:ascii="Times New Roman CE" w:hAnsi="Times New Roman CE" w:cs="Arial CE"/>
                <w:sz w:val="16"/>
                <w:szCs w:val="16"/>
              </w:rPr>
              <w:t xml:space="preserve"> - Skłodowskiej 43/45</w:t>
            </w:r>
          </w:p>
        </w:tc>
      </w:tr>
      <w:tr w:rsidR="00CB7A64" w:rsidRPr="00CB7A64" w14:paraId="04DF93B0"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A83A8C"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56</w:t>
            </w:r>
          </w:p>
        </w:tc>
        <w:tc>
          <w:tcPr>
            <w:tcW w:w="4680" w:type="dxa"/>
            <w:tcBorders>
              <w:top w:val="nil"/>
              <w:left w:val="nil"/>
              <w:bottom w:val="single" w:sz="4" w:space="0" w:color="auto"/>
              <w:right w:val="single" w:sz="4" w:space="0" w:color="auto"/>
            </w:tcBorders>
            <w:shd w:val="clear" w:color="auto" w:fill="auto"/>
            <w:vAlign w:val="center"/>
            <w:hideMark/>
          </w:tcPr>
          <w:p w14:paraId="33DAE3DA"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4</w:t>
            </w:r>
          </w:p>
        </w:tc>
        <w:tc>
          <w:tcPr>
            <w:tcW w:w="960" w:type="dxa"/>
            <w:tcBorders>
              <w:top w:val="nil"/>
              <w:left w:val="nil"/>
              <w:bottom w:val="single" w:sz="4" w:space="0" w:color="auto"/>
              <w:right w:val="single" w:sz="4" w:space="0" w:color="auto"/>
            </w:tcBorders>
            <w:shd w:val="clear" w:color="auto" w:fill="auto"/>
            <w:vAlign w:val="center"/>
            <w:hideMark/>
          </w:tcPr>
          <w:p w14:paraId="6F63F79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91F1E9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9E4AD7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Bydgoska 34</w:t>
            </w:r>
          </w:p>
        </w:tc>
      </w:tr>
      <w:tr w:rsidR="00CB7A64" w:rsidRPr="00CB7A64" w14:paraId="532049F2"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31782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57</w:t>
            </w:r>
          </w:p>
        </w:tc>
        <w:tc>
          <w:tcPr>
            <w:tcW w:w="4680" w:type="dxa"/>
            <w:tcBorders>
              <w:top w:val="nil"/>
              <w:left w:val="nil"/>
              <w:bottom w:val="single" w:sz="4" w:space="0" w:color="auto"/>
              <w:right w:val="single" w:sz="4" w:space="0" w:color="auto"/>
            </w:tcBorders>
            <w:shd w:val="clear" w:color="auto" w:fill="auto"/>
            <w:vAlign w:val="center"/>
            <w:hideMark/>
          </w:tcPr>
          <w:p w14:paraId="54DBCA0F"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5</w:t>
            </w:r>
          </w:p>
        </w:tc>
        <w:tc>
          <w:tcPr>
            <w:tcW w:w="960" w:type="dxa"/>
            <w:tcBorders>
              <w:top w:val="nil"/>
              <w:left w:val="nil"/>
              <w:bottom w:val="single" w:sz="4" w:space="0" w:color="auto"/>
              <w:right w:val="single" w:sz="4" w:space="0" w:color="auto"/>
            </w:tcBorders>
            <w:shd w:val="clear" w:color="auto" w:fill="auto"/>
            <w:vAlign w:val="center"/>
            <w:hideMark/>
          </w:tcPr>
          <w:p w14:paraId="0EE3836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934099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C60A82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Dekerta 27/35</w:t>
            </w:r>
          </w:p>
        </w:tc>
      </w:tr>
      <w:tr w:rsidR="00CB7A64" w:rsidRPr="00CB7A64" w14:paraId="62CDBB3A"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C197F7"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58</w:t>
            </w:r>
          </w:p>
        </w:tc>
        <w:tc>
          <w:tcPr>
            <w:tcW w:w="4680" w:type="dxa"/>
            <w:tcBorders>
              <w:top w:val="nil"/>
              <w:left w:val="nil"/>
              <w:bottom w:val="single" w:sz="4" w:space="0" w:color="auto"/>
              <w:right w:val="single" w:sz="4" w:space="0" w:color="auto"/>
            </w:tcBorders>
            <w:shd w:val="clear" w:color="auto" w:fill="auto"/>
            <w:vAlign w:val="center"/>
            <w:hideMark/>
          </w:tcPr>
          <w:p w14:paraId="55EFAA68"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6</w:t>
            </w:r>
          </w:p>
        </w:tc>
        <w:tc>
          <w:tcPr>
            <w:tcW w:w="960" w:type="dxa"/>
            <w:tcBorders>
              <w:top w:val="nil"/>
              <w:left w:val="nil"/>
              <w:bottom w:val="single" w:sz="4" w:space="0" w:color="auto"/>
              <w:right w:val="single" w:sz="4" w:space="0" w:color="auto"/>
            </w:tcBorders>
            <w:shd w:val="clear" w:color="auto" w:fill="auto"/>
            <w:vAlign w:val="center"/>
            <w:hideMark/>
          </w:tcPr>
          <w:p w14:paraId="6669432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F42142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50CB02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Szosa Chełmińska 130</w:t>
            </w:r>
          </w:p>
        </w:tc>
      </w:tr>
      <w:tr w:rsidR="00CB7A64" w:rsidRPr="00CB7A64" w14:paraId="27049EB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99486BA"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59</w:t>
            </w:r>
          </w:p>
        </w:tc>
        <w:tc>
          <w:tcPr>
            <w:tcW w:w="4680" w:type="dxa"/>
            <w:tcBorders>
              <w:top w:val="nil"/>
              <w:left w:val="nil"/>
              <w:bottom w:val="single" w:sz="4" w:space="0" w:color="auto"/>
              <w:right w:val="single" w:sz="4" w:space="0" w:color="auto"/>
            </w:tcBorders>
            <w:shd w:val="clear" w:color="auto" w:fill="auto"/>
            <w:vAlign w:val="center"/>
            <w:hideMark/>
          </w:tcPr>
          <w:p w14:paraId="22013B3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7</w:t>
            </w:r>
          </w:p>
        </w:tc>
        <w:tc>
          <w:tcPr>
            <w:tcW w:w="960" w:type="dxa"/>
            <w:tcBorders>
              <w:top w:val="nil"/>
              <w:left w:val="nil"/>
              <w:bottom w:val="single" w:sz="4" w:space="0" w:color="auto"/>
              <w:right w:val="single" w:sz="4" w:space="0" w:color="auto"/>
            </w:tcBorders>
            <w:shd w:val="clear" w:color="auto" w:fill="auto"/>
            <w:vAlign w:val="center"/>
            <w:hideMark/>
          </w:tcPr>
          <w:p w14:paraId="2449051F"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05637D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6A8710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Łąkowa 44</w:t>
            </w:r>
          </w:p>
        </w:tc>
      </w:tr>
      <w:tr w:rsidR="00CB7A64" w:rsidRPr="00CB7A64" w14:paraId="44AC8E7B"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499A6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60</w:t>
            </w:r>
          </w:p>
        </w:tc>
        <w:tc>
          <w:tcPr>
            <w:tcW w:w="4680" w:type="dxa"/>
            <w:tcBorders>
              <w:top w:val="nil"/>
              <w:left w:val="nil"/>
              <w:bottom w:val="single" w:sz="4" w:space="0" w:color="auto"/>
              <w:right w:val="single" w:sz="4" w:space="0" w:color="auto"/>
            </w:tcBorders>
            <w:shd w:val="clear" w:color="auto" w:fill="auto"/>
            <w:vAlign w:val="center"/>
            <w:hideMark/>
          </w:tcPr>
          <w:p w14:paraId="5DB5965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8</w:t>
            </w:r>
          </w:p>
        </w:tc>
        <w:tc>
          <w:tcPr>
            <w:tcW w:w="960" w:type="dxa"/>
            <w:tcBorders>
              <w:top w:val="nil"/>
              <w:left w:val="nil"/>
              <w:bottom w:val="single" w:sz="4" w:space="0" w:color="auto"/>
              <w:right w:val="single" w:sz="4" w:space="0" w:color="auto"/>
            </w:tcBorders>
            <w:shd w:val="clear" w:color="auto" w:fill="auto"/>
            <w:vAlign w:val="center"/>
            <w:hideMark/>
          </w:tcPr>
          <w:p w14:paraId="1A56877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0497A89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92C545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Chabrowa 49</w:t>
            </w:r>
          </w:p>
        </w:tc>
      </w:tr>
      <w:tr w:rsidR="00CB7A64" w:rsidRPr="00CB7A64" w14:paraId="082AD2DB"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E2EEB5"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61</w:t>
            </w:r>
          </w:p>
        </w:tc>
        <w:tc>
          <w:tcPr>
            <w:tcW w:w="4680" w:type="dxa"/>
            <w:tcBorders>
              <w:top w:val="nil"/>
              <w:left w:val="nil"/>
              <w:bottom w:val="single" w:sz="4" w:space="0" w:color="auto"/>
              <w:right w:val="single" w:sz="4" w:space="0" w:color="auto"/>
            </w:tcBorders>
            <w:shd w:val="clear" w:color="auto" w:fill="auto"/>
            <w:vAlign w:val="center"/>
            <w:hideMark/>
          </w:tcPr>
          <w:p w14:paraId="5EEC706A"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9</w:t>
            </w:r>
          </w:p>
        </w:tc>
        <w:tc>
          <w:tcPr>
            <w:tcW w:w="960" w:type="dxa"/>
            <w:tcBorders>
              <w:top w:val="nil"/>
              <w:left w:val="nil"/>
              <w:bottom w:val="single" w:sz="4" w:space="0" w:color="auto"/>
              <w:right w:val="single" w:sz="4" w:space="0" w:color="auto"/>
            </w:tcBorders>
            <w:shd w:val="clear" w:color="auto" w:fill="auto"/>
            <w:vAlign w:val="center"/>
            <w:hideMark/>
          </w:tcPr>
          <w:p w14:paraId="2FA18A7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349F00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6899BC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Gagarina 130</w:t>
            </w:r>
          </w:p>
        </w:tc>
      </w:tr>
      <w:tr w:rsidR="00CB7A64" w:rsidRPr="00CB7A64" w14:paraId="41487502" w14:textId="77777777" w:rsidTr="001151DF">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DE7C4B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62</w:t>
            </w:r>
          </w:p>
        </w:tc>
        <w:tc>
          <w:tcPr>
            <w:tcW w:w="4680" w:type="dxa"/>
            <w:tcBorders>
              <w:top w:val="nil"/>
              <w:left w:val="nil"/>
              <w:bottom w:val="single" w:sz="4" w:space="0" w:color="auto"/>
              <w:right w:val="single" w:sz="4" w:space="0" w:color="auto"/>
            </w:tcBorders>
            <w:shd w:val="clear" w:color="auto" w:fill="auto"/>
            <w:vAlign w:val="center"/>
            <w:hideMark/>
          </w:tcPr>
          <w:p w14:paraId="6F71AFC9"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10</w:t>
            </w:r>
          </w:p>
        </w:tc>
        <w:tc>
          <w:tcPr>
            <w:tcW w:w="960" w:type="dxa"/>
            <w:tcBorders>
              <w:top w:val="nil"/>
              <w:left w:val="nil"/>
              <w:bottom w:val="single" w:sz="4" w:space="0" w:color="auto"/>
              <w:right w:val="single" w:sz="4" w:space="0" w:color="auto"/>
            </w:tcBorders>
            <w:shd w:val="clear" w:color="auto" w:fill="auto"/>
            <w:vAlign w:val="center"/>
            <w:hideMark/>
          </w:tcPr>
          <w:p w14:paraId="7771AB0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EBB12D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9CFBB1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Rydygiera 12</w:t>
            </w:r>
          </w:p>
        </w:tc>
      </w:tr>
      <w:tr w:rsidR="00CB7A64" w:rsidRPr="00CB7A64" w14:paraId="65ED817A" w14:textId="77777777" w:rsidTr="001151DF">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B4E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lastRenderedPageBreak/>
              <w:t>63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E05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CB4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D8D9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E12A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Niesiołowskiego 4</w:t>
            </w:r>
          </w:p>
        </w:tc>
      </w:tr>
      <w:tr w:rsidR="00CB7A64" w:rsidRPr="00CB7A64" w14:paraId="4E7EF17C" w14:textId="77777777" w:rsidTr="001151DF">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212D"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E9EDA"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F36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77B7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0FB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Złota 1 a</w:t>
            </w:r>
          </w:p>
        </w:tc>
      </w:tr>
      <w:tr w:rsidR="00CB7A64" w:rsidRPr="00CB7A64" w14:paraId="01E385BA" w14:textId="77777777" w:rsidTr="001151DF">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095F"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65</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4A8B6DD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025D92"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FCCA34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38A08A3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Konstytucji 3 Maja 14</w:t>
            </w:r>
          </w:p>
        </w:tc>
      </w:tr>
      <w:tr w:rsidR="00CB7A64" w:rsidRPr="00CB7A64" w14:paraId="59BBB856"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8DDBF5"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66</w:t>
            </w:r>
          </w:p>
        </w:tc>
        <w:tc>
          <w:tcPr>
            <w:tcW w:w="4680" w:type="dxa"/>
            <w:tcBorders>
              <w:top w:val="nil"/>
              <w:left w:val="nil"/>
              <w:bottom w:val="single" w:sz="4" w:space="0" w:color="auto"/>
              <w:right w:val="single" w:sz="4" w:space="0" w:color="auto"/>
            </w:tcBorders>
            <w:shd w:val="clear" w:color="auto" w:fill="auto"/>
            <w:vAlign w:val="center"/>
            <w:hideMark/>
          </w:tcPr>
          <w:p w14:paraId="2D3C0001"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14</w:t>
            </w:r>
          </w:p>
        </w:tc>
        <w:tc>
          <w:tcPr>
            <w:tcW w:w="960" w:type="dxa"/>
            <w:tcBorders>
              <w:top w:val="nil"/>
              <w:left w:val="nil"/>
              <w:bottom w:val="single" w:sz="4" w:space="0" w:color="auto"/>
              <w:right w:val="single" w:sz="4" w:space="0" w:color="auto"/>
            </w:tcBorders>
            <w:shd w:val="clear" w:color="auto" w:fill="auto"/>
            <w:vAlign w:val="center"/>
            <w:hideMark/>
          </w:tcPr>
          <w:p w14:paraId="71D8E11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840B23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502712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Inowrocławska 44</w:t>
            </w:r>
          </w:p>
        </w:tc>
      </w:tr>
      <w:tr w:rsidR="00CB7A64" w:rsidRPr="00CB7A64" w14:paraId="042D81B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9BACE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67</w:t>
            </w:r>
          </w:p>
        </w:tc>
        <w:tc>
          <w:tcPr>
            <w:tcW w:w="4680" w:type="dxa"/>
            <w:tcBorders>
              <w:top w:val="nil"/>
              <w:left w:val="nil"/>
              <w:bottom w:val="single" w:sz="4" w:space="0" w:color="auto"/>
              <w:right w:val="single" w:sz="4" w:space="0" w:color="auto"/>
            </w:tcBorders>
            <w:shd w:val="clear" w:color="auto" w:fill="auto"/>
            <w:vAlign w:val="center"/>
            <w:hideMark/>
          </w:tcPr>
          <w:p w14:paraId="1C452F2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15</w:t>
            </w:r>
          </w:p>
        </w:tc>
        <w:tc>
          <w:tcPr>
            <w:tcW w:w="960" w:type="dxa"/>
            <w:tcBorders>
              <w:top w:val="nil"/>
              <w:left w:val="nil"/>
              <w:bottom w:val="single" w:sz="4" w:space="0" w:color="auto"/>
              <w:right w:val="single" w:sz="4" w:space="0" w:color="auto"/>
            </w:tcBorders>
            <w:shd w:val="clear" w:color="auto" w:fill="auto"/>
            <w:vAlign w:val="center"/>
            <w:hideMark/>
          </w:tcPr>
          <w:p w14:paraId="252FA49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FCA2D7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A3FFF2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Bażyńskich 22</w:t>
            </w:r>
          </w:p>
        </w:tc>
      </w:tr>
      <w:tr w:rsidR="00CB7A64" w:rsidRPr="00CB7A64" w14:paraId="2DD18B2B"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D5586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68</w:t>
            </w:r>
          </w:p>
        </w:tc>
        <w:tc>
          <w:tcPr>
            <w:tcW w:w="4680" w:type="dxa"/>
            <w:tcBorders>
              <w:top w:val="nil"/>
              <w:left w:val="nil"/>
              <w:bottom w:val="single" w:sz="4" w:space="0" w:color="auto"/>
              <w:right w:val="single" w:sz="4" w:space="0" w:color="auto"/>
            </w:tcBorders>
            <w:shd w:val="clear" w:color="auto" w:fill="auto"/>
            <w:vAlign w:val="center"/>
            <w:hideMark/>
          </w:tcPr>
          <w:p w14:paraId="73ADB0A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16</w:t>
            </w:r>
          </w:p>
        </w:tc>
        <w:tc>
          <w:tcPr>
            <w:tcW w:w="960" w:type="dxa"/>
            <w:tcBorders>
              <w:top w:val="nil"/>
              <w:left w:val="nil"/>
              <w:bottom w:val="single" w:sz="4" w:space="0" w:color="auto"/>
              <w:right w:val="single" w:sz="4" w:space="0" w:color="auto"/>
            </w:tcBorders>
            <w:shd w:val="clear" w:color="auto" w:fill="auto"/>
            <w:vAlign w:val="center"/>
            <w:hideMark/>
          </w:tcPr>
          <w:p w14:paraId="695FB25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749973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D39CF4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mjr Sucharskiego 2</w:t>
            </w:r>
          </w:p>
        </w:tc>
      </w:tr>
      <w:tr w:rsidR="00CB7A64" w:rsidRPr="00CB7A64" w14:paraId="44D9DDBE"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D4C94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69</w:t>
            </w:r>
          </w:p>
        </w:tc>
        <w:tc>
          <w:tcPr>
            <w:tcW w:w="4680" w:type="dxa"/>
            <w:tcBorders>
              <w:top w:val="nil"/>
              <w:left w:val="nil"/>
              <w:bottom w:val="single" w:sz="4" w:space="0" w:color="auto"/>
              <w:right w:val="single" w:sz="4" w:space="0" w:color="auto"/>
            </w:tcBorders>
            <w:shd w:val="clear" w:color="auto" w:fill="auto"/>
            <w:vAlign w:val="center"/>
            <w:hideMark/>
          </w:tcPr>
          <w:p w14:paraId="3039E49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17</w:t>
            </w:r>
          </w:p>
        </w:tc>
        <w:tc>
          <w:tcPr>
            <w:tcW w:w="960" w:type="dxa"/>
            <w:tcBorders>
              <w:top w:val="nil"/>
              <w:left w:val="nil"/>
              <w:bottom w:val="single" w:sz="4" w:space="0" w:color="auto"/>
              <w:right w:val="single" w:sz="4" w:space="0" w:color="auto"/>
            </w:tcBorders>
            <w:shd w:val="clear" w:color="auto" w:fill="auto"/>
            <w:vAlign w:val="center"/>
            <w:hideMark/>
          </w:tcPr>
          <w:p w14:paraId="38040346"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0CFE5CA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5359D2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Gagarina 210</w:t>
            </w:r>
          </w:p>
        </w:tc>
      </w:tr>
      <w:tr w:rsidR="00CB7A64" w:rsidRPr="00CB7A64" w14:paraId="1ACE6368"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1CAB4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70</w:t>
            </w:r>
          </w:p>
        </w:tc>
        <w:tc>
          <w:tcPr>
            <w:tcW w:w="4680" w:type="dxa"/>
            <w:tcBorders>
              <w:top w:val="nil"/>
              <w:left w:val="nil"/>
              <w:bottom w:val="single" w:sz="4" w:space="0" w:color="auto"/>
              <w:right w:val="single" w:sz="4" w:space="0" w:color="auto"/>
            </w:tcBorders>
            <w:shd w:val="clear" w:color="auto" w:fill="auto"/>
            <w:vAlign w:val="center"/>
            <w:hideMark/>
          </w:tcPr>
          <w:p w14:paraId="67E46450"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Przedszkole Miejskie Nr 18</w:t>
            </w:r>
          </w:p>
        </w:tc>
        <w:tc>
          <w:tcPr>
            <w:tcW w:w="960" w:type="dxa"/>
            <w:tcBorders>
              <w:top w:val="nil"/>
              <w:left w:val="nil"/>
              <w:bottom w:val="single" w:sz="4" w:space="0" w:color="auto"/>
              <w:right w:val="single" w:sz="4" w:space="0" w:color="auto"/>
            </w:tcBorders>
            <w:shd w:val="clear" w:color="auto" w:fill="auto"/>
            <w:vAlign w:val="center"/>
            <w:hideMark/>
          </w:tcPr>
          <w:p w14:paraId="3FE94BDF"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41078A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6F2C72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Grasera</w:t>
            </w:r>
            <w:proofErr w:type="spellEnd"/>
            <w:r w:rsidRPr="00CB7A64">
              <w:rPr>
                <w:rFonts w:ascii="Times New Roman CE" w:hAnsi="Times New Roman CE" w:cs="Arial CE"/>
                <w:sz w:val="16"/>
                <w:szCs w:val="16"/>
              </w:rPr>
              <w:t xml:space="preserve"> 3</w:t>
            </w:r>
          </w:p>
        </w:tc>
      </w:tr>
      <w:tr w:rsidR="00CB7A64" w:rsidRPr="00CB7A64" w14:paraId="570D5AE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C8508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71</w:t>
            </w:r>
          </w:p>
        </w:tc>
        <w:tc>
          <w:tcPr>
            <w:tcW w:w="4680" w:type="dxa"/>
            <w:tcBorders>
              <w:top w:val="nil"/>
              <w:left w:val="nil"/>
              <w:bottom w:val="single" w:sz="4" w:space="0" w:color="auto"/>
              <w:right w:val="single" w:sz="4" w:space="0" w:color="auto"/>
            </w:tcBorders>
            <w:shd w:val="clear" w:color="auto" w:fill="auto"/>
            <w:vAlign w:val="center"/>
            <w:hideMark/>
          </w:tcPr>
          <w:p w14:paraId="71C5B995"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Żłobek Miejski nr 1</w:t>
            </w:r>
          </w:p>
        </w:tc>
        <w:tc>
          <w:tcPr>
            <w:tcW w:w="960" w:type="dxa"/>
            <w:tcBorders>
              <w:top w:val="nil"/>
              <w:left w:val="nil"/>
              <w:bottom w:val="single" w:sz="4" w:space="0" w:color="auto"/>
              <w:right w:val="single" w:sz="4" w:space="0" w:color="auto"/>
            </w:tcBorders>
            <w:shd w:val="clear" w:color="auto" w:fill="auto"/>
            <w:vAlign w:val="center"/>
            <w:hideMark/>
          </w:tcPr>
          <w:p w14:paraId="496D7D0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 xml:space="preserve"> 87-100</w:t>
            </w:r>
          </w:p>
        </w:tc>
        <w:tc>
          <w:tcPr>
            <w:tcW w:w="1027" w:type="dxa"/>
            <w:tcBorders>
              <w:top w:val="nil"/>
              <w:left w:val="nil"/>
              <w:bottom w:val="single" w:sz="4" w:space="0" w:color="auto"/>
              <w:right w:val="single" w:sz="4" w:space="0" w:color="auto"/>
            </w:tcBorders>
            <w:shd w:val="clear" w:color="auto" w:fill="auto"/>
            <w:vAlign w:val="center"/>
            <w:hideMark/>
          </w:tcPr>
          <w:p w14:paraId="0862E8D7"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558B2B6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Bażyńskich 24/26</w:t>
            </w:r>
          </w:p>
        </w:tc>
      </w:tr>
      <w:tr w:rsidR="00CB7A64" w:rsidRPr="00CB7A64" w14:paraId="0519C30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64F7C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72</w:t>
            </w:r>
          </w:p>
        </w:tc>
        <w:tc>
          <w:tcPr>
            <w:tcW w:w="4680" w:type="dxa"/>
            <w:tcBorders>
              <w:top w:val="nil"/>
              <w:left w:val="nil"/>
              <w:bottom w:val="single" w:sz="4" w:space="0" w:color="auto"/>
              <w:right w:val="single" w:sz="4" w:space="0" w:color="auto"/>
            </w:tcBorders>
            <w:shd w:val="clear" w:color="auto" w:fill="auto"/>
            <w:vAlign w:val="center"/>
            <w:hideMark/>
          </w:tcPr>
          <w:p w14:paraId="5A827F68"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Żłobek Miejski nr 2</w:t>
            </w:r>
          </w:p>
        </w:tc>
        <w:tc>
          <w:tcPr>
            <w:tcW w:w="960" w:type="dxa"/>
            <w:tcBorders>
              <w:top w:val="nil"/>
              <w:left w:val="nil"/>
              <w:bottom w:val="single" w:sz="4" w:space="0" w:color="auto"/>
              <w:right w:val="single" w:sz="4" w:space="0" w:color="auto"/>
            </w:tcBorders>
            <w:shd w:val="clear" w:color="auto" w:fill="auto"/>
            <w:vAlign w:val="center"/>
            <w:hideMark/>
          </w:tcPr>
          <w:p w14:paraId="5B5EAB1F"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9D7A52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40E750F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Piskorskiej 9</w:t>
            </w:r>
          </w:p>
        </w:tc>
      </w:tr>
      <w:tr w:rsidR="00CB7A64" w:rsidRPr="00CB7A64" w14:paraId="6B3183C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5B152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73</w:t>
            </w:r>
          </w:p>
        </w:tc>
        <w:tc>
          <w:tcPr>
            <w:tcW w:w="4680" w:type="dxa"/>
            <w:tcBorders>
              <w:top w:val="nil"/>
              <w:left w:val="nil"/>
              <w:bottom w:val="single" w:sz="4" w:space="0" w:color="auto"/>
              <w:right w:val="single" w:sz="4" w:space="0" w:color="auto"/>
            </w:tcBorders>
            <w:shd w:val="clear" w:color="auto" w:fill="auto"/>
            <w:vAlign w:val="center"/>
            <w:hideMark/>
          </w:tcPr>
          <w:p w14:paraId="6947EC9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Żłobek Miejski nr 3</w:t>
            </w:r>
          </w:p>
        </w:tc>
        <w:tc>
          <w:tcPr>
            <w:tcW w:w="960" w:type="dxa"/>
            <w:tcBorders>
              <w:top w:val="nil"/>
              <w:left w:val="nil"/>
              <w:bottom w:val="single" w:sz="4" w:space="0" w:color="auto"/>
              <w:right w:val="single" w:sz="4" w:space="0" w:color="auto"/>
            </w:tcBorders>
            <w:shd w:val="clear" w:color="auto" w:fill="auto"/>
            <w:vAlign w:val="center"/>
            <w:hideMark/>
          </w:tcPr>
          <w:p w14:paraId="074CFC49"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F77274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092BAA5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Konstytucji 3 Maja 16</w:t>
            </w:r>
          </w:p>
        </w:tc>
      </w:tr>
      <w:tr w:rsidR="00CB7A64" w:rsidRPr="00CB7A64" w14:paraId="5F0DFB3F"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5990C0F"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74</w:t>
            </w:r>
          </w:p>
        </w:tc>
        <w:tc>
          <w:tcPr>
            <w:tcW w:w="4680" w:type="dxa"/>
            <w:tcBorders>
              <w:top w:val="nil"/>
              <w:left w:val="nil"/>
              <w:bottom w:val="single" w:sz="4" w:space="0" w:color="auto"/>
              <w:right w:val="single" w:sz="4" w:space="0" w:color="auto"/>
            </w:tcBorders>
            <w:shd w:val="clear" w:color="auto" w:fill="auto"/>
            <w:vAlign w:val="center"/>
            <w:hideMark/>
          </w:tcPr>
          <w:p w14:paraId="3B70801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Żłobek Miejski nr 4</w:t>
            </w:r>
          </w:p>
        </w:tc>
        <w:tc>
          <w:tcPr>
            <w:tcW w:w="960" w:type="dxa"/>
            <w:tcBorders>
              <w:top w:val="nil"/>
              <w:left w:val="nil"/>
              <w:bottom w:val="single" w:sz="4" w:space="0" w:color="auto"/>
              <w:right w:val="single" w:sz="4" w:space="0" w:color="auto"/>
            </w:tcBorders>
            <w:shd w:val="clear" w:color="auto" w:fill="auto"/>
            <w:vAlign w:val="center"/>
            <w:hideMark/>
          </w:tcPr>
          <w:p w14:paraId="65EE56EE"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0389D63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59EC733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gen. Władysława Andersa 21</w:t>
            </w:r>
          </w:p>
        </w:tc>
      </w:tr>
      <w:tr w:rsidR="00CB7A64" w:rsidRPr="00CB7A64" w14:paraId="13EAB51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6C850A"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75</w:t>
            </w:r>
          </w:p>
        </w:tc>
        <w:tc>
          <w:tcPr>
            <w:tcW w:w="4680" w:type="dxa"/>
            <w:tcBorders>
              <w:top w:val="nil"/>
              <w:left w:val="nil"/>
              <w:bottom w:val="single" w:sz="4" w:space="0" w:color="auto"/>
              <w:right w:val="single" w:sz="4" w:space="0" w:color="auto"/>
            </w:tcBorders>
            <w:shd w:val="clear" w:color="auto" w:fill="auto"/>
            <w:vAlign w:val="center"/>
            <w:hideMark/>
          </w:tcPr>
          <w:p w14:paraId="7C38B2B6"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Izba Wytrzeźwień</w:t>
            </w:r>
          </w:p>
        </w:tc>
        <w:tc>
          <w:tcPr>
            <w:tcW w:w="960" w:type="dxa"/>
            <w:tcBorders>
              <w:top w:val="nil"/>
              <w:left w:val="nil"/>
              <w:bottom w:val="single" w:sz="4" w:space="0" w:color="auto"/>
              <w:right w:val="single" w:sz="4" w:space="0" w:color="auto"/>
            </w:tcBorders>
            <w:shd w:val="clear" w:color="auto" w:fill="auto"/>
            <w:vAlign w:val="center"/>
            <w:hideMark/>
          </w:tcPr>
          <w:p w14:paraId="262CE76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3B63AD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0FC8E4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Kasztanowa 16</w:t>
            </w:r>
          </w:p>
        </w:tc>
      </w:tr>
      <w:tr w:rsidR="00CB7A64" w:rsidRPr="00CB7A64" w14:paraId="289A502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E3162BC"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76</w:t>
            </w:r>
          </w:p>
        </w:tc>
        <w:tc>
          <w:tcPr>
            <w:tcW w:w="4680" w:type="dxa"/>
            <w:tcBorders>
              <w:top w:val="nil"/>
              <w:left w:val="nil"/>
              <w:bottom w:val="single" w:sz="4" w:space="0" w:color="auto"/>
              <w:right w:val="single" w:sz="4" w:space="0" w:color="auto"/>
            </w:tcBorders>
            <w:shd w:val="clear" w:color="auto" w:fill="auto"/>
            <w:vAlign w:val="center"/>
            <w:hideMark/>
          </w:tcPr>
          <w:p w14:paraId="37A58F0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Miejska Pracownia Urbanistyczna</w:t>
            </w:r>
          </w:p>
        </w:tc>
        <w:tc>
          <w:tcPr>
            <w:tcW w:w="960" w:type="dxa"/>
            <w:tcBorders>
              <w:top w:val="nil"/>
              <w:left w:val="nil"/>
              <w:bottom w:val="single" w:sz="4" w:space="0" w:color="auto"/>
              <w:right w:val="single" w:sz="4" w:space="0" w:color="auto"/>
            </w:tcBorders>
            <w:shd w:val="clear" w:color="auto" w:fill="auto"/>
            <w:vAlign w:val="center"/>
            <w:hideMark/>
          </w:tcPr>
          <w:p w14:paraId="656DCDDF"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07FD04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0266460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Grudziądzka 126 b</w:t>
            </w:r>
          </w:p>
        </w:tc>
      </w:tr>
      <w:tr w:rsidR="00CB7A64" w:rsidRPr="00CB7A64" w14:paraId="0982331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0152BE"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77</w:t>
            </w:r>
          </w:p>
        </w:tc>
        <w:tc>
          <w:tcPr>
            <w:tcW w:w="4680" w:type="dxa"/>
            <w:tcBorders>
              <w:top w:val="nil"/>
              <w:left w:val="nil"/>
              <w:bottom w:val="single" w:sz="4" w:space="0" w:color="auto"/>
              <w:right w:val="single" w:sz="4" w:space="0" w:color="auto"/>
            </w:tcBorders>
            <w:shd w:val="clear" w:color="auto" w:fill="auto"/>
            <w:vAlign w:val="center"/>
            <w:hideMark/>
          </w:tcPr>
          <w:p w14:paraId="24D00F74"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Centrum Wsparcia Biznesu</w:t>
            </w:r>
          </w:p>
        </w:tc>
        <w:tc>
          <w:tcPr>
            <w:tcW w:w="960" w:type="dxa"/>
            <w:tcBorders>
              <w:top w:val="nil"/>
              <w:left w:val="nil"/>
              <w:bottom w:val="single" w:sz="4" w:space="0" w:color="auto"/>
              <w:right w:val="single" w:sz="4" w:space="0" w:color="auto"/>
            </w:tcBorders>
            <w:shd w:val="clear" w:color="auto" w:fill="auto"/>
            <w:vAlign w:val="center"/>
            <w:hideMark/>
          </w:tcPr>
          <w:p w14:paraId="5CED931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13154F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C955F9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Marii Konopnickiej 13</w:t>
            </w:r>
          </w:p>
        </w:tc>
      </w:tr>
      <w:tr w:rsidR="00CB7A64" w:rsidRPr="00CB7A64" w14:paraId="36B5AC75"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EE3159"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78</w:t>
            </w:r>
          </w:p>
        </w:tc>
        <w:tc>
          <w:tcPr>
            <w:tcW w:w="4680" w:type="dxa"/>
            <w:tcBorders>
              <w:top w:val="nil"/>
              <w:left w:val="nil"/>
              <w:bottom w:val="single" w:sz="4" w:space="0" w:color="auto"/>
              <w:right w:val="single" w:sz="4" w:space="0" w:color="auto"/>
            </w:tcBorders>
            <w:shd w:val="clear" w:color="auto" w:fill="auto"/>
            <w:vAlign w:val="center"/>
            <w:hideMark/>
          </w:tcPr>
          <w:p w14:paraId="66E80E2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Dom Pomocy Społecznej </w:t>
            </w:r>
            <w:proofErr w:type="spellStart"/>
            <w:r w:rsidRPr="00CB7A64">
              <w:rPr>
                <w:rFonts w:ascii="Times New Roman CE" w:hAnsi="Times New Roman CE" w:cs="Arial CE"/>
                <w:sz w:val="16"/>
                <w:szCs w:val="16"/>
              </w:rPr>
              <w:t>im.dr</w:t>
            </w:r>
            <w:proofErr w:type="spellEnd"/>
            <w:r w:rsidRPr="00CB7A64">
              <w:rPr>
                <w:rFonts w:ascii="Times New Roman CE" w:hAnsi="Times New Roman CE" w:cs="Arial CE"/>
                <w:sz w:val="16"/>
                <w:szCs w:val="16"/>
              </w:rPr>
              <w:t xml:space="preserve"> Leona Szumana</w:t>
            </w:r>
          </w:p>
        </w:tc>
        <w:tc>
          <w:tcPr>
            <w:tcW w:w="960" w:type="dxa"/>
            <w:tcBorders>
              <w:top w:val="nil"/>
              <w:left w:val="nil"/>
              <w:bottom w:val="single" w:sz="4" w:space="0" w:color="auto"/>
              <w:right w:val="single" w:sz="4" w:space="0" w:color="auto"/>
            </w:tcBorders>
            <w:shd w:val="clear" w:color="auto" w:fill="auto"/>
            <w:vAlign w:val="center"/>
            <w:hideMark/>
          </w:tcPr>
          <w:p w14:paraId="6F74D54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027B59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E6EAB7D"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Szosa Chełmińska  220</w:t>
            </w:r>
          </w:p>
        </w:tc>
      </w:tr>
      <w:tr w:rsidR="00CB7A64" w:rsidRPr="00CB7A64" w14:paraId="4E23E2A2"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A5DA5E"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79</w:t>
            </w:r>
          </w:p>
        </w:tc>
        <w:tc>
          <w:tcPr>
            <w:tcW w:w="4680" w:type="dxa"/>
            <w:tcBorders>
              <w:top w:val="nil"/>
              <w:left w:val="nil"/>
              <w:bottom w:val="single" w:sz="4" w:space="0" w:color="auto"/>
              <w:right w:val="single" w:sz="4" w:space="0" w:color="auto"/>
            </w:tcBorders>
            <w:shd w:val="clear" w:color="auto" w:fill="auto"/>
            <w:vAlign w:val="center"/>
            <w:hideMark/>
          </w:tcPr>
          <w:p w14:paraId="5FB74E7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Dzienny Dom Pomocy Społecznej </w:t>
            </w:r>
          </w:p>
        </w:tc>
        <w:tc>
          <w:tcPr>
            <w:tcW w:w="960" w:type="dxa"/>
            <w:tcBorders>
              <w:top w:val="nil"/>
              <w:left w:val="nil"/>
              <w:bottom w:val="single" w:sz="4" w:space="0" w:color="auto"/>
              <w:right w:val="single" w:sz="4" w:space="0" w:color="auto"/>
            </w:tcBorders>
            <w:shd w:val="clear" w:color="auto" w:fill="auto"/>
            <w:vAlign w:val="center"/>
            <w:hideMark/>
          </w:tcPr>
          <w:p w14:paraId="164B2BD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CDD987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3C2E0FE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Rydygiera 30/32</w:t>
            </w:r>
          </w:p>
        </w:tc>
      </w:tr>
      <w:tr w:rsidR="00CB7A64" w:rsidRPr="00CB7A64" w14:paraId="04821EC6"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BA4E05"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80</w:t>
            </w:r>
          </w:p>
        </w:tc>
        <w:tc>
          <w:tcPr>
            <w:tcW w:w="4680" w:type="dxa"/>
            <w:tcBorders>
              <w:top w:val="nil"/>
              <w:left w:val="nil"/>
              <w:bottom w:val="single" w:sz="4" w:space="0" w:color="auto"/>
              <w:right w:val="single" w:sz="4" w:space="0" w:color="auto"/>
            </w:tcBorders>
            <w:shd w:val="clear" w:color="auto" w:fill="auto"/>
            <w:vAlign w:val="center"/>
            <w:hideMark/>
          </w:tcPr>
          <w:p w14:paraId="7350089B"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Miejskie Schronisko dla Bezdomnych Mężczyzn</w:t>
            </w:r>
          </w:p>
        </w:tc>
        <w:tc>
          <w:tcPr>
            <w:tcW w:w="960" w:type="dxa"/>
            <w:tcBorders>
              <w:top w:val="nil"/>
              <w:left w:val="nil"/>
              <w:bottom w:val="single" w:sz="4" w:space="0" w:color="auto"/>
              <w:right w:val="single" w:sz="4" w:space="0" w:color="auto"/>
            </w:tcBorders>
            <w:shd w:val="clear" w:color="auto" w:fill="auto"/>
            <w:vAlign w:val="center"/>
            <w:hideMark/>
          </w:tcPr>
          <w:p w14:paraId="606706A3"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B767D7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3BB75D4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M.Skłodowskiej</w:t>
            </w:r>
            <w:proofErr w:type="spellEnd"/>
            <w:r w:rsidRPr="00CB7A64">
              <w:rPr>
                <w:rFonts w:ascii="Times New Roman CE" w:hAnsi="Times New Roman CE" w:cs="Arial CE"/>
                <w:sz w:val="16"/>
                <w:szCs w:val="16"/>
              </w:rPr>
              <w:t xml:space="preserve"> - Curie 82-84</w:t>
            </w:r>
          </w:p>
        </w:tc>
      </w:tr>
      <w:tr w:rsidR="00CB7A64" w:rsidRPr="00CB7A64" w14:paraId="78FA3BE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E34B54"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81</w:t>
            </w:r>
          </w:p>
        </w:tc>
        <w:tc>
          <w:tcPr>
            <w:tcW w:w="4680" w:type="dxa"/>
            <w:tcBorders>
              <w:top w:val="nil"/>
              <w:left w:val="nil"/>
              <w:bottom w:val="single" w:sz="4" w:space="0" w:color="auto"/>
              <w:right w:val="single" w:sz="4" w:space="0" w:color="auto"/>
            </w:tcBorders>
            <w:shd w:val="clear" w:color="auto" w:fill="auto"/>
            <w:vAlign w:val="center"/>
            <w:hideMark/>
          </w:tcPr>
          <w:p w14:paraId="40CD8E3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Ośrodek Informacji Turystycznej</w:t>
            </w:r>
          </w:p>
        </w:tc>
        <w:tc>
          <w:tcPr>
            <w:tcW w:w="960" w:type="dxa"/>
            <w:tcBorders>
              <w:top w:val="nil"/>
              <w:left w:val="nil"/>
              <w:bottom w:val="single" w:sz="4" w:space="0" w:color="auto"/>
              <w:right w:val="single" w:sz="4" w:space="0" w:color="auto"/>
            </w:tcBorders>
            <w:shd w:val="clear" w:color="auto" w:fill="auto"/>
            <w:vAlign w:val="center"/>
            <w:hideMark/>
          </w:tcPr>
          <w:p w14:paraId="28D680E5"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81B96A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56F46C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Rynek Staromiejski 25</w:t>
            </w:r>
          </w:p>
        </w:tc>
      </w:tr>
      <w:tr w:rsidR="00CB7A64" w:rsidRPr="00CB7A64" w14:paraId="2AD3EB7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D89B9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82</w:t>
            </w:r>
          </w:p>
        </w:tc>
        <w:tc>
          <w:tcPr>
            <w:tcW w:w="4680" w:type="dxa"/>
            <w:tcBorders>
              <w:top w:val="nil"/>
              <w:left w:val="nil"/>
              <w:bottom w:val="single" w:sz="4" w:space="0" w:color="auto"/>
              <w:right w:val="single" w:sz="4" w:space="0" w:color="auto"/>
            </w:tcBorders>
            <w:shd w:val="clear" w:color="auto" w:fill="auto"/>
            <w:vAlign w:val="center"/>
            <w:hideMark/>
          </w:tcPr>
          <w:p w14:paraId="3AD653DD"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Ogród </w:t>
            </w:r>
            <w:proofErr w:type="spellStart"/>
            <w:r w:rsidRPr="00CB7A64">
              <w:rPr>
                <w:rFonts w:ascii="Times New Roman CE" w:hAnsi="Times New Roman CE" w:cs="Arial CE"/>
                <w:sz w:val="16"/>
                <w:szCs w:val="16"/>
              </w:rPr>
              <w:t>Zoobotaniczny</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B5C14D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699120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954F1F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Bydgoska 7</w:t>
            </w:r>
          </w:p>
        </w:tc>
      </w:tr>
      <w:tr w:rsidR="00CB7A64" w:rsidRPr="00CB7A64" w14:paraId="4A541A52"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FC5646"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83</w:t>
            </w:r>
          </w:p>
        </w:tc>
        <w:tc>
          <w:tcPr>
            <w:tcW w:w="4680" w:type="dxa"/>
            <w:tcBorders>
              <w:top w:val="nil"/>
              <w:left w:val="nil"/>
              <w:bottom w:val="single" w:sz="4" w:space="0" w:color="auto"/>
              <w:right w:val="single" w:sz="4" w:space="0" w:color="auto"/>
            </w:tcBorders>
            <w:shd w:val="clear" w:color="auto" w:fill="auto"/>
            <w:vAlign w:val="center"/>
            <w:hideMark/>
          </w:tcPr>
          <w:p w14:paraId="5186777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Dom dla Matek lub Ojców z </w:t>
            </w:r>
            <w:proofErr w:type="spellStart"/>
            <w:r w:rsidRPr="00CB7A64">
              <w:rPr>
                <w:rFonts w:ascii="Times New Roman CE" w:hAnsi="Times New Roman CE" w:cs="Arial CE"/>
                <w:sz w:val="16"/>
                <w:szCs w:val="16"/>
              </w:rPr>
              <w:t>Małoletniki</w:t>
            </w:r>
            <w:proofErr w:type="spellEnd"/>
            <w:r w:rsidRPr="00CB7A64">
              <w:rPr>
                <w:rFonts w:ascii="Times New Roman CE" w:hAnsi="Times New Roman CE" w:cs="Arial CE"/>
                <w:sz w:val="16"/>
                <w:szCs w:val="16"/>
              </w:rPr>
              <w:t xml:space="preserve"> Dziećmi i Kobiet w Ciąży</w:t>
            </w:r>
          </w:p>
        </w:tc>
        <w:tc>
          <w:tcPr>
            <w:tcW w:w="960" w:type="dxa"/>
            <w:tcBorders>
              <w:top w:val="nil"/>
              <w:left w:val="nil"/>
              <w:bottom w:val="single" w:sz="4" w:space="0" w:color="auto"/>
              <w:right w:val="single" w:sz="4" w:space="0" w:color="auto"/>
            </w:tcBorders>
            <w:shd w:val="clear" w:color="auto" w:fill="auto"/>
            <w:vAlign w:val="center"/>
            <w:hideMark/>
          </w:tcPr>
          <w:p w14:paraId="2EA13D36"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AB6109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5A65D3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M.Skłodowskiej</w:t>
            </w:r>
            <w:proofErr w:type="spellEnd"/>
            <w:r w:rsidRPr="00CB7A64">
              <w:rPr>
                <w:rFonts w:ascii="Times New Roman CE" w:hAnsi="Times New Roman CE" w:cs="Arial CE"/>
                <w:sz w:val="16"/>
                <w:szCs w:val="16"/>
              </w:rPr>
              <w:t xml:space="preserve"> - Curie 82-84</w:t>
            </w:r>
          </w:p>
        </w:tc>
      </w:tr>
      <w:tr w:rsidR="00E0375C" w:rsidRPr="00CB7A64" w14:paraId="04D42301"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17828CDD" w14:textId="77777777" w:rsidR="00E0375C" w:rsidRPr="00CB7A64" w:rsidRDefault="00071243"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w:t>
            </w:r>
            <w:r>
              <w:rPr>
                <w:rFonts w:ascii="Arial CE" w:hAnsi="Arial CE" w:cs="Arial CE"/>
                <w:sz w:val="12"/>
                <w:szCs w:val="12"/>
              </w:rPr>
              <w:t>4</w:t>
            </w:r>
          </w:p>
        </w:tc>
        <w:tc>
          <w:tcPr>
            <w:tcW w:w="4680" w:type="dxa"/>
            <w:tcBorders>
              <w:top w:val="nil"/>
              <w:left w:val="nil"/>
              <w:bottom w:val="single" w:sz="4" w:space="0" w:color="auto"/>
              <w:right w:val="single" w:sz="4" w:space="0" w:color="auto"/>
            </w:tcBorders>
            <w:shd w:val="clear" w:color="auto" w:fill="auto"/>
            <w:vAlign w:val="center"/>
          </w:tcPr>
          <w:p w14:paraId="0662C24C" w14:textId="77777777" w:rsidR="00E0375C" w:rsidRPr="00CB7A64" w:rsidRDefault="00071243"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w:t>
            </w:r>
            <w:r>
              <w:rPr>
                <w:rFonts w:ascii="Times New Roman CE" w:hAnsi="Times New Roman CE" w:cs="Arial CE"/>
                <w:sz w:val="16"/>
                <w:szCs w:val="16"/>
              </w:rPr>
              <w:t>uńskie Centrum Usług Społecznych</w:t>
            </w:r>
          </w:p>
        </w:tc>
        <w:tc>
          <w:tcPr>
            <w:tcW w:w="960" w:type="dxa"/>
            <w:tcBorders>
              <w:top w:val="nil"/>
              <w:left w:val="nil"/>
              <w:bottom w:val="single" w:sz="4" w:space="0" w:color="auto"/>
              <w:right w:val="single" w:sz="4" w:space="0" w:color="auto"/>
            </w:tcBorders>
            <w:shd w:val="clear" w:color="auto" w:fill="auto"/>
            <w:vAlign w:val="center"/>
          </w:tcPr>
          <w:p w14:paraId="15C48014" w14:textId="77777777" w:rsidR="00E0375C" w:rsidRPr="00CB7A64" w:rsidRDefault="00071243"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tcPr>
          <w:p w14:paraId="2E724806" w14:textId="77777777" w:rsidR="00E0375C" w:rsidRPr="00CB7A64" w:rsidRDefault="00071243"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tcPr>
          <w:p w14:paraId="7141CFF7" w14:textId="77777777" w:rsidR="00E0375C" w:rsidRPr="00CB7A64" w:rsidRDefault="00071243"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Marii Konopnickiej 13</w:t>
            </w:r>
          </w:p>
        </w:tc>
      </w:tr>
      <w:tr w:rsidR="00CB7A64" w:rsidRPr="00CB7A64" w14:paraId="74302F6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4FA2F8" w14:textId="77777777" w:rsidR="00CB7A64" w:rsidRPr="00CB7A64" w:rsidRDefault="00071243" w:rsidP="00071243">
            <w:pPr>
              <w:widowControl/>
              <w:adjustRightInd/>
              <w:spacing w:line="240" w:lineRule="auto"/>
              <w:jc w:val="center"/>
              <w:textAlignment w:val="auto"/>
              <w:rPr>
                <w:rFonts w:ascii="Arial CE" w:hAnsi="Arial CE" w:cs="Arial CE"/>
                <w:sz w:val="12"/>
                <w:szCs w:val="12"/>
              </w:rPr>
            </w:pPr>
            <w:r>
              <w:rPr>
                <w:rFonts w:ascii="Arial CE" w:hAnsi="Arial CE" w:cs="Arial CE"/>
                <w:sz w:val="12"/>
                <w:szCs w:val="12"/>
              </w:rPr>
              <w:t>85</w:t>
            </w:r>
          </w:p>
        </w:tc>
        <w:tc>
          <w:tcPr>
            <w:tcW w:w="4680" w:type="dxa"/>
            <w:tcBorders>
              <w:top w:val="nil"/>
              <w:left w:val="nil"/>
              <w:bottom w:val="single" w:sz="4" w:space="0" w:color="auto"/>
              <w:right w:val="single" w:sz="4" w:space="0" w:color="auto"/>
            </w:tcBorders>
            <w:shd w:val="clear" w:color="auto" w:fill="auto"/>
            <w:vAlign w:val="center"/>
            <w:hideMark/>
          </w:tcPr>
          <w:p w14:paraId="5F2BFA7B"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Toruńskie Centrum Usług Wspólnych</w:t>
            </w:r>
          </w:p>
        </w:tc>
        <w:tc>
          <w:tcPr>
            <w:tcW w:w="960" w:type="dxa"/>
            <w:tcBorders>
              <w:top w:val="nil"/>
              <w:left w:val="nil"/>
              <w:bottom w:val="single" w:sz="4" w:space="0" w:color="auto"/>
              <w:right w:val="single" w:sz="4" w:space="0" w:color="auto"/>
            </w:tcBorders>
            <w:shd w:val="clear" w:color="auto" w:fill="auto"/>
            <w:vAlign w:val="center"/>
            <w:hideMark/>
          </w:tcPr>
          <w:p w14:paraId="35351A39"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13BD8D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FFBA68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 Św. Katarzyny  9</w:t>
            </w:r>
          </w:p>
        </w:tc>
      </w:tr>
      <w:tr w:rsidR="00CB7A64" w:rsidRPr="00CB7A64" w14:paraId="098BCDC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97829E"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w:t>
            </w:r>
            <w:r w:rsidR="00071243">
              <w:rPr>
                <w:rFonts w:ascii="Arial CE" w:hAnsi="Arial CE" w:cs="Arial CE"/>
                <w:sz w:val="12"/>
                <w:szCs w:val="12"/>
              </w:rPr>
              <w:t>6</w:t>
            </w:r>
          </w:p>
        </w:tc>
        <w:tc>
          <w:tcPr>
            <w:tcW w:w="4680" w:type="dxa"/>
            <w:tcBorders>
              <w:top w:val="nil"/>
              <w:left w:val="nil"/>
              <w:bottom w:val="single" w:sz="4" w:space="0" w:color="auto"/>
              <w:right w:val="single" w:sz="4" w:space="0" w:color="auto"/>
            </w:tcBorders>
            <w:shd w:val="clear" w:color="auto" w:fill="auto"/>
            <w:vAlign w:val="center"/>
            <w:hideMark/>
          </w:tcPr>
          <w:p w14:paraId="0A7ADF83"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Miejski Ośrodek Pomocy Rodzinie </w:t>
            </w:r>
          </w:p>
        </w:tc>
        <w:tc>
          <w:tcPr>
            <w:tcW w:w="960" w:type="dxa"/>
            <w:tcBorders>
              <w:top w:val="nil"/>
              <w:left w:val="nil"/>
              <w:bottom w:val="single" w:sz="4" w:space="0" w:color="auto"/>
              <w:right w:val="single" w:sz="4" w:space="0" w:color="auto"/>
            </w:tcBorders>
            <w:shd w:val="clear" w:color="auto" w:fill="auto"/>
            <w:vAlign w:val="center"/>
            <w:hideMark/>
          </w:tcPr>
          <w:p w14:paraId="26DD5EA9"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5854A7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586A59A"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Słowackiego 118 a</w:t>
            </w:r>
          </w:p>
        </w:tc>
      </w:tr>
      <w:tr w:rsidR="00CB7A64" w:rsidRPr="00CB7A64" w14:paraId="74CF0092"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62140C"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w:t>
            </w:r>
            <w:r w:rsidR="00071243">
              <w:rPr>
                <w:rFonts w:ascii="Arial CE" w:hAnsi="Arial CE" w:cs="Arial CE"/>
                <w:sz w:val="12"/>
                <w:szCs w:val="12"/>
              </w:rPr>
              <w:t>7</w:t>
            </w:r>
          </w:p>
        </w:tc>
        <w:tc>
          <w:tcPr>
            <w:tcW w:w="4680" w:type="dxa"/>
            <w:tcBorders>
              <w:top w:val="nil"/>
              <w:left w:val="nil"/>
              <w:bottom w:val="single" w:sz="4" w:space="0" w:color="auto"/>
              <w:right w:val="single" w:sz="4" w:space="0" w:color="auto"/>
            </w:tcBorders>
            <w:shd w:val="clear" w:color="auto" w:fill="auto"/>
            <w:vAlign w:val="center"/>
            <w:hideMark/>
          </w:tcPr>
          <w:p w14:paraId="74A7F882"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Centrum Placówek Opiekuńczo-Wychowawczych ,,Młody Las"</w:t>
            </w:r>
          </w:p>
        </w:tc>
        <w:tc>
          <w:tcPr>
            <w:tcW w:w="960" w:type="dxa"/>
            <w:tcBorders>
              <w:top w:val="nil"/>
              <w:left w:val="nil"/>
              <w:bottom w:val="single" w:sz="4" w:space="0" w:color="auto"/>
              <w:right w:val="single" w:sz="4" w:space="0" w:color="auto"/>
            </w:tcBorders>
            <w:shd w:val="clear" w:color="auto" w:fill="auto"/>
            <w:vAlign w:val="center"/>
            <w:hideMark/>
          </w:tcPr>
          <w:p w14:paraId="6AF57F7F"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6729171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2E685D46"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Sienkiewicza 12</w:t>
            </w:r>
          </w:p>
        </w:tc>
      </w:tr>
      <w:tr w:rsidR="00CB7A64" w:rsidRPr="00CB7A64" w14:paraId="4575950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55DF71"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w:t>
            </w:r>
            <w:r w:rsidR="00071243">
              <w:rPr>
                <w:rFonts w:ascii="Arial CE" w:hAnsi="Arial CE" w:cs="Arial CE"/>
                <w:sz w:val="12"/>
                <w:szCs w:val="12"/>
              </w:rPr>
              <w:t>8</w:t>
            </w:r>
          </w:p>
        </w:tc>
        <w:tc>
          <w:tcPr>
            <w:tcW w:w="4680" w:type="dxa"/>
            <w:tcBorders>
              <w:top w:val="nil"/>
              <w:left w:val="nil"/>
              <w:bottom w:val="single" w:sz="4" w:space="0" w:color="auto"/>
              <w:right w:val="single" w:sz="4" w:space="0" w:color="auto"/>
            </w:tcBorders>
            <w:shd w:val="clear" w:color="auto" w:fill="auto"/>
            <w:vAlign w:val="center"/>
            <w:hideMark/>
          </w:tcPr>
          <w:p w14:paraId="2D69DC60"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Placówka Opiekuńczo-</w:t>
            </w:r>
            <w:proofErr w:type="spellStart"/>
            <w:r w:rsidRPr="00CB7A64">
              <w:rPr>
                <w:rFonts w:ascii="Times New Roman CE" w:hAnsi="Times New Roman CE" w:cs="Arial CE"/>
                <w:sz w:val="16"/>
                <w:szCs w:val="16"/>
              </w:rPr>
              <w:t>Wych</w:t>
            </w:r>
            <w:proofErr w:type="spellEnd"/>
            <w:r w:rsidRPr="00CB7A64">
              <w:rPr>
                <w:rFonts w:ascii="Times New Roman CE" w:hAnsi="Times New Roman CE" w:cs="Arial CE"/>
                <w:sz w:val="16"/>
                <w:szCs w:val="16"/>
              </w:rPr>
              <w:t>. nr 1</w:t>
            </w:r>
          </w:p>
        </w:tc>
        <w:tc>
          <w:tcPr>
            <w:tcW w:w="960" w:type="dxa"/>
            <w:tcBorders>
              <w:top w:val="nil"/>
              <w:left w:val="nil"/>
              <w:bottom w:val="single" w:sz="4" w:space="0" w:color="auto"/>
              <w:right w:val="single" w:sz="4" w:space="0" w:color="auto"/>
            </w:tcBorders>
            <w:shd w:val="clear" w:color="auto" w:fill="auto"/>
            <w:vAlign w:val="center"/>
            <w:hideMark/>
          </w:tcPr>
          <w:p w14:paraId="51381F0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710BF6D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30943A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Krasińskiego 74</w:t>
            </w:r>
          </w:p>
        </w:tc>
      </w:tr>
      <w:tr w:rsidR="00CB7A64" w:rsidRPr="00CB7A64" w14:paraId="5BBE8180"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E2A693"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8</w:t>
            </w:r>
            <w:r w:rsidR="00071243">
              <w:rPr>
                <w:rFonts w:ascii="Arial CE" w:hAnsi="Arial CE" w:cs="Arial CE"/>
                <w:sz w:val="12"/>
                <w:szCs w:val="12"/>
              </w:rPr>
              <w:t>9</w:t>
            </w:r>
          </w:p>
        </w:tc>
        <w:tc>
          <w:tcPr>
            <w:tcW w:w="4680" w:type="dxa"/>
            <w:tcBorders>
              <w:top w:val="nil"/>
              <w:left w:val="nil"/>
              <w:bottom w:val="single" w:sz="4" w:space="0" w:color="auto"/>
              <w:right w:val="single" w:sz="4" w:space="0" w:color="auto"/>
            </w:tcBorders>
            <w:shd w:val="clear" w:color="auto" w:fill="auto"/>
            <w:vAlign w:val="center"/>
            <w:hideMark/>
          </w:tcPr>
          <w:p w14:paraId="741D335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Placówka Opiekuńczo-</w:t>
            </w:r>
            <w:proofErr w:type="spellStart"/>
            <w:r w:rsidRPr="00CB7A64">
              <w:rPr>
                <w:rFonts w:ascii="Times New Roman CE" w:hAnsi="Times New Roman CE" w:cs="Arial CE"/>
                <w:sz w:val="16"/>
                <w:szCs w:val="16"/>
              </w:rPr>
              <w:t>Wych</w:t>
            </w:r>
            <w:proofErr w:type="spellEnd"/>
            <w:r w:rsidRPr="00CB7A64">
              <w:rPr>
                <w:rFonts w:ascii="Times New Roman CE" w:hAnsi="Times New Roman CE" w:cs="Arial CE"/>
                <w:sz w:val="16"/>
                <w:szCs w:val="16"/>
              </w:rPr>
              <w:t>. nr 2</w:t>
            </w:r>
          </w:p>
        </w:tc>
        <w:tc>
          <w:tcPr>
            <w:tcW w:w="960" w:type="dxa"/>
            <w:tcBorders>
              <w:top w:val="nil"/>
              <w:left w:val="nil"/>
              <w:bottom w:val="single" w:sz="4" w:space="0" w:color="auto"/>
              <w:right w:val="single" w:sz="4" w:space="0" w:color="auto"/>
            </w:tcBorders>
            <w:shd w:val="clear" w:color="auto" w:fill="auto"/>
            <w:vAlign w:val="center"/>
            <w:hideMark/>
          </w:tcPr>
          <w:p w14:paraId="1F484816"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3022A9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529B2D5"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Sienkiewicza 12</w:t>
            </w:r>
          </w:p>
        </w:tc>
      </w:tr>
      <w:tr w:rsidR="00CB7A64" w:rsidRPr="00CB7A64" w14:paraId="5C0ECD4F"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7AE989" w14:textId="77777777" w:rsidR="00CB7A64" w:rsidRPr="00CB7A64" w:rsidRDefault="00071243" w:rsidP="00071243">
            <w:pPr>
              <w:widowControl/>
              <w:adjustRightInd/>
              <w:spacing w:line="240" w:lineRule="auto"/>
              <w:jc w:val="center"/>
              <w:textAlignment w:val="auto"/>
              <w:rPr>
                <w:rFonts w:ascii="Arial CE" w:hAnsi="Arial CE" w:cs="Arial CE"/>
                <w:sz w:val="12"/>
                <w:szCs w:val="12"/>
              </w:rPr>
            </w:pPr>
            <w:r>
              <w:rPr>
                <w:rFonts w:ascii="Arial CE" w:hAnsi="Arial CE" w:cs="Arial CE"/>
                <w:sz w:val="12"/>
                <w:szCs w:val="12"/>
              </w:rPr>
              <w:t>90</w:t>
            </w:r>
          </w:p>
        </w:tc>
        <w:tc>
          <w:tcPr>
            <w:tcW w:w="4680" w:type="dxa"/>
            <w:tcBorders>
              <w:top w:val="nil"/>
              <w:left w:val="nil"/>
              <w:bottom w:val="single" w:sz="4" w:space="0" w:color="auto"/>
              <w:right w:val="single" w:sz="4" w:space="0" w:color="auto"/>
            </w:tcBorders>
            <w:shd w:val="clear" w:color="auto" w:fill="auto"/>
            <w:vAlign w:val="center"/>
            <w:hideMark/>
          </w:tcPr>
          <w:p w14:paraId="245E0509"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Placówka Opiekuńczo-</w:t>
            </w:r>
            <w:proofErr w:type="spellStart"/>
            <w:r w:rsidRPr="00CB7A64">
              <w:rPr>
                <w:rFonts w:ascii="Times New Roman CE" w:hAnsi="Times New Roman CE" w:cs="Arial CE"/>
                <w:sz w:val="16"/>
                <w:szCs w:val="16"/>
              </w:rPr>
              <w:t>Wych</w:t>
            </w:r>
            <w:proofErr w:type="spellEnd"/>
            <w:r w:rsidRPr="00CB7A64">
              <w:rPr>
                <w:rFonts w:ascii="Times New Roman CE" w:hAnsi="Times New Roman CE" w:cs="Arial CE"/>
                <w:sz w:val="16"/>
                <w:szCs w:val="16"/>
              </w:rPr>
              <w:t>. nr 3</w:t>
            </w:r>
          </w:p>
        </w:tc>
        <w:tc>
          <w:tcPr>
            <w:tcW w:w="960" w:type="dxa"/>
            <w:tcBorders>
              <w:top w:val="nil"/>
              <w:left w:val="nil"/>
              <w:bottom w:val="single" w:sz="4" w:space="0" w:color="auto"/>
              <w:right w:val="single" w:sz="4" w:space="0" w:color="auto"/>
            </w:tcBorders>
            <w:shd w:val="clear" w:color="auto" w:fill="auto"/>
            <w:vAlign w:val="center"/>
            <w:hideMark/>
          </w:tcPr>
          <w:p w14:paraId="45F4030F"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D2639A8"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7E7EA863" w14:textId="77777777" w:rsidR="00CB7A64" w:rsidRPr="00CB7A64" w:rsidRDefault="00AA5F58"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Sienkiewicza 12</w:t>
            </w:r>
            <w:r>
              <w:rPr>
                <w:rFonts w:ascii="Times New Roman CE" w:hAnsi="Times New Roman CE" w:cs="Arial CE"/>
                <w:sz w:val="16"/>
                <w:szCs w:val="16"/>
              </w:rPr>
              <w:t>/3</w:t>
            </w:r>
          </w:p>
        </w:tc>
      </w:tr>
      <w:tr w:rsidR="00CB7A64" w:rsidRPr="00CB7A64" w14:paraId="51B04D81"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E7268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1</w:t>
            </w:r>
          </w:p>
        </w:tc>
        <w:tc>
          <w:tcPr>
            <w:tcW w:w="4680" w:type="dxa"/>
            <w:tcBorders>
              <w:top w:val="nil"/>
              <w:left w:val="nil"/>
              <w:bottom w:val="single" w:sz="4" w:space="0" w:color="auto"/>
              <w:right w:val="single" w:sz="4" w:space="0" w:color="auto"/>
            </w:tcBorders>
            <w:shd w:val="clear" w:color="auto" w:fill="auto"/>
            <w:vAlign w:val="center"/>
            <w:hideMark/>
          </w:tcPr>
          <w:p w14:paraId="44BE69FA"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Placówka Opiekuńczo-</w:t>
            </w:r>
            <w:proofErr w:type="spellStart"/>
            <w:r w:rsidRPr="00CB7A64">
              <w:rPr>
                <w:rFonts w:ascii="Times New Roman CE" w:hAnsi="Times New Roman CE" w:cs="Arial CE"/>
                <w:sz w:val="16"/>
                <w:szCs w:val="16"/>
              </w:rPr>
              <w:t>Wych</w:t>
            </w:r>
            <w:proofErr w:type="spellEnd"/>
            <w:r w:rsidRPr="00CB7A64">
              <w:rPr>
                <w:rFonts w:ascii="Times New Roman CE" w:hAnsi="Times New Roman CE" w:cs="Arial CE"/>
                <w:sz w:val="16"/>
                <w:szCs w:val="16"/>
              </w:rPr>
              <w:t>. nr 4</w:t>
            </w:r>
          </w:p>
        </w:tc>
        <w:tc>
          <w:tcPr>
            <w:tcW w:w="960" w:type="dxa"/>
            <w:tcBorders>
              <w:top w:val="nil"/>
              <w:left w:val="nil"/>
              <w:bottom w:val="single" w:sz="4" w:space="0" w:color="auto"/>
              <w:right w:val="single" w:sz="4" w:space="0" w:color="auto"/>
            </w:tcBorders>
            <w:shd w:val="clear" w:color="auto" w:fill="auto"/>
            <w:vAlign w:val="center"/>
            <w:hideMark/>
          </w:tcPr>
          <w:p w14:paraId="57F48099"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59F6532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9E2179A" w14:textId="77777777" w:rsidR="00CB7A64" w:rsidRPr="00CB7A64" w:rsidRDefault="00AA5F58" w:rsidP="00CB7A64">
            <w:pPr>
              <w:widowControl/>
              <w:adjustRightInd/>
              <w:spacing w:line="240" w:lineRule="auto"/>
              <w:jc w:val="left"/>
              <w:textAlignment w:val="auto"/>
              <w:rPr>
                <w:rFonts w:ascii="Times New Roman CE" w:hAnsi="Times New Roman CE" w:cs="Arial CE"/>
                <w:sz w:val="16"/>
                <w:szCs w:val="16"/>
              </w:rPr>
            </w:pPr>
            <w:r>
              <w:rPr>
                <w:rFonts w:ascii="Times New Roman CE" w:hAnsi="Times New Roman CE" w:cs="Arial CE"/>
                <w:sz w:val="16"/>
                <w:szCs w:val="16"/>
              </w:rPr>
              <w:t>PCK 10</w:t>
            </w:r>
          </w:p>
        </w:tc>
      </w:tr>
      <w:tr w:rsidR="00CB7A64" w:rsidRPr="00CB7A64" w14:paraId="15FC2780"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9A308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2</w:t>
            </w:r>
          </w:p>
        </w:tc>
        <w:tc>
          <w:tcPr>
            <w:tcW w:w="4680" w:type="dxa"/>
            <w:tcBorders>
              <w:top w:val="nil"/>
              <w:left w:val="nil"/>
              <w:bottom w:val="single" w:sz="4" w:space="0" w:color="auto"/>
              <w:right w:val="single" w:sz="4" w:space="0" w:color="auto"/>
            </w:tcBorders>
            <w:shd w:val="clear" w:color="auto" w:fill="auto"/>
            <w:vAlign w:val="center"/>
            <w:hideMark/>
          </w:tcPr>
          <w:p w14:paraId="7D4526CC"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Placówka Opiekuńczo-</w:t>
            </w:r>
            <w:proofErr w:type="spellStart"/>
            <w:r w:rsidRPr="00CB7A64">
              <w:rPr>
                <w:rFonts w:ascii="Times New Roman CE" w:hAnsi="Times New Roman CE" w:cs="Arial CE"/>
                <w:sz w:val="16"/>
                <w:szCs w:val="16"/>
              </w:rPr>
              <w:t>Wych</w:t>
            </w:r>
            <w:proofErr w:type="spellEnd"/>
            <w:r w:rsidRPr="00CB7A64">
              <w:rPr>
                <w:rFonts w:ascii="Times New Roman CE" w:hAnsi="Times New Roman CE" w:cs="Arial CE"/>
                <w:sz w:val="16"/>
                <w:szCs w:val="16"/>
              </w:rPr>
              <w:t>. nr 5</w:t>
            </w:r>
          </w:p>
        </w:tc>
        <w:tc>
          <w:tcPr>
            <w:tcW w:w="960" w:type="dxa"/>
            <w:tcBorders>
              <w:top w:val="nil"/>
              <w:left w:val="nil"/>
              <w:bottom w:val="single" w:sz="4" w:space="0" w:color="auto"/>
              <w:right w:val="single" w:sz="4" w:space="0" w:color="auto"/>
            </w:tcBorders>
            <w:shd w:val="clear" w:color="auto" w:fill="auto"/>
            <w:vAlign w:val="center"/>
            <w:hideMark/>
          </w:tcPr>
          <w:p w14:paraId="60EE6C4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5BD9A1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45CE4A1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Św. Józefa 107</w:t>
            </w:r>
          </w:p>
        </w:tc>
      </w:tr>
      <w:tr w:rsidR="00CB7A64" w:rsidRPr="00CB7A64" w14:paraId="3CDF8D9A"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5840B42"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3</w:t>
            </w:r>
          </w:p>
        </w:tc>
        <w:tc>
          <w:tcPr>
            <w:tcW w:w="4680" w:type="dxa"/>
            <w:tcBorders>
              <w:top w:val="nil"/>
              <w:left w:val="nil"/>
              <w:bottom w:val="nil"/>
              <w:right w:val="single" w:sz="4" w:space="0" w:color="auto"/>
            </w:tcBorders>
            <w:shd w:val="clear" w:color="auto" w:fill="auto"/>
            <w:vAlign w:val="center"/>
            <w:hideMark/>
          </w:tcPr>
          <w:p w14:paraId="35B08778"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Toruńskie Centrum Świadczeń Rodzinie</w:t>
            </w:r>
          </w:p>
        </w:tc>
        <w:tc>
          <w:tcPr>
            <w:tcW w:w="960" w:type="dxa"/>
            <w:tcBorders>
              <w:top w:val="nil"/>
              <w:left w:val="nil"/>
              <w:bottom w:val="nil"/>
              <w:right w:val="single" w:sz="4" w:space="0" w:color="auto"/>
            </w:tcBorders>
            <w:shd w:val="clear" w:color="auto" w:fill="auto"/>
            <w:vAlign w:val="center"/>
            <w:hideMark/>
          </w:tcPr>
          <w:p w14:paraId="5049CBAD"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A1797D2"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Torun</w:t>
            </w:r>
          </w:p>
        </w:tc>
        <w:tc>
          <w:tcPr>
            <w:tcW w:w="2433" w:type="dxa"/>
            <w:tcBorders>
              <w:top w:val="nil"/>
              <w:left w:val="nil"/>
              <w:bottom w:val="single" w:sz="4" w:space="0" w:color="auto"/>
              <w:right w:val="single" w:sz="4" w:space="0" w:color="auto"/>
            </w:tcBorders>
            <w:shd w:val="clear" w:color="auto" w:fill="auto"/>
            <w:vAlign w:val="center"/>
            <w:hideMark/>
          </w:tcPr>
          <w:p w14:paraId="36282350"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Batorego 38/40</w:t>
            </w:r>
          </w:p>
        </w:tc>
      </w:tr>
      <w:tr w:rsidR="00CB7A64" w:rsidRPr="00CB7A64" w14:paraId="21A39331"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48291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4</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565DDAAE"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Miejski Zarząd Dróg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9B384C"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02CBBBD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CF0EC3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Grudziądzka 159</w:t>
            </w:r>
          </w:p>
        </w:tc>
      </w:tr>
      <w:tr w:rsidR="00CB7A64" w:rsidRPr="00CB7A64" w14:paraId="64959E83"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527DAB"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5</w:t>
            </w:r>
          </w:p>
        </w:tc>
        <w:tc>
          <w:tcPr>
            <w:tcW w:w="4680" w:type="dxa"/>
            <w:tcBorders>
              <w:top w:val="nil"/>
              <w:left w:val="nil"/>
              <w:bottom w:val="single" w:sz="4" w:space="0" w:color="auto"/>
              <w:right w:val="single" w:sz="4" w:space="0" w:color="auto"/>
            </w:tcBorders>
            <w:shd w:val="clear" w:color="auto" w:fill="auto"/>
            <w:vAlign w:val="center"/>
            <w:hideMark/>
          </w:tcPr>
          <w:p w14:paraId="46ABCBCF"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Straż Miejska</w:t>
            </w:r>
          </w:p>
        </w:tc>
        <w:tc>
          <w:tcPr>
            <w:tcW w:w="960" w:type="dxa"/>
            <w:tcBorders>
              <w:top w:val="nil"/>
              <w:left w:val="nil"/>
              <w:bottom w:val="single" w:sz="4" w:space="0" w:color="auto"/>
              <w:right w:val="single" w:sz="4" w:space="0" w:color="auto"/>
            </w:tcBorders>
            <w:shd w:val="clear" w:color="auto" w:fill="auto"/>
            <w:vAlign w:val="center"/>
            <w:hideMark/>
          </w:tcPr>
          <w:p w14:paraId="47B69100"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1E58DCF"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E7E0BC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Grudziądzka 157</w:t>
            </w:r>
          </w:p>
        </w:tc>
      </w:tr>
      <w:tr w:rsidR="00CB7A64" w:rsidRPr="00CB7A64" w14:paraId="4CAE3494"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EEF8A8"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6</w:t>
            </w:r>
          </w:p>
        </w:tc>
        <w:tc>
          <w:tcPr>
            <w:tcW w:w="4680" w:type="dxa"/>
            <w:tcBorders>
              <w:top w:val="nil"/>
              <w:left w:val="nil"/>
              <w:bottom w:val="single" w:sz="4" w:space="0" w:color="auto"/>
              <w:right w:val="single" w:sz="4" w:space="0" w:color="auto"/>
            </w:tcBorders>
            <w:shd w:val="clear" w:color="auto" w:fill="auto"/>
            <w:vAlign w:val="center"/>
            <w:hideMark/>
          </w:tcPr>
          <w:p w14:paraId="1CC6228B"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Powiatowy Urząd Pracy</w:t>
            </w:r>
          </w:p>
        </w:tc>
        <w:tc>
          <w:tcPr>
            <w:tcW w:w="960" w:type="dxa"/>
            <w:tcBorders>
              <w:top w:val="nil"/>
              <w:left w:val="nil"/>
              <w:bottom w:val="single" w:sz="4" w:space="0" w:color="auto"/>
              <w:right w:val="single" w:sz="4" w:space="0" w:color="auto"/>
            </w:tcBorders>
            <w:shd w:val="clear" w:color="auto" w:fill="auto"/>
            <w:vAlign w:val="center"/>
            <w:hideMark/>
          </w:tcPr>
          <w:p w14:paraId="7827FC58"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3108B19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3592680B"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Mazowiecka  49 A</w:t>
            </w:r>
          </w:p>
        </w:tc>
      </w:tr>
      <w:tr w:rsidR="00CB7A64" w:rsidRPr="00CB7A64" w14:paraId="0D94C431"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23EFA6"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7</w:t>
            </w:r>
          </w:p>
        </w:tc>
        <w:tc>
          <w:tcPr>
            <w:tcW w:w="4680" w:type="dxa"/>
            <w:tcBorders>
              <w:top w:val="nil"/>
              <w:left w:val="nil"/>
              <w:bottom w:val="single" w:sz="4" w:space="0" w:color="auto"/>
              <w:right w:val="single" w:sz="4" w:space="0" w:color="auto"/>
            </w:tcBorders>
            <w:shd w:val="clear" w:color="auto" w:fill="auto"/>
            <w:vAlign w:val="center"/>
            <w:hideMark/>
          </w:tcPr>
          <w:p w14:paraId="47ADA3FF"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Powiatowy Inspektorat Nadzoru Budowlanego</w:t>
            </w:r>
          </w:p>
        </w:tc>
        <w:tc>
          <w:tcPr>
            <w:tcW w:w="960" w:type="dxa"/>
            <w:tcBorders>
              <w:top w:val="nil"/>
              <w:left w:val="nil"/>
              <w:bottom w:val="single" w:sz="4" w:space="0" w:color="auto"/>
              <w:right w:val="single" w:sz="4" w:space="0" w:color="auto"/>
            </w:tcBorders>
            <w:shd w:val="clear" w:color="auto" w:fill="auto"/>
            <w:vAlign w:val="center"/>
            <w:hideMark/>
          </w:tcPr>
          <w:p w14:paraId="6B794EAB"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7CBD894"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52407351"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proofErr w:type="spellStart"/>
            <w:r w:rsidRPr="00CB7A64">
              <w:rPr>
                <w:rFonts w:ascii="Times New Roman CE" w:hAnsi="Times New Roman CE" w:cs="Arial CE"/>
                <w:sz w:val="16"/>
                <w:szCs w:val="16"/>
              </w:rPr>
              <w:t>M.Skłodowskiej</w:t>
            </w:r>
            <w:proofErr w:type="spellEnd"/>
            <w:r w:rsidRPr="00CB7A64">
              <w:rPr>
                <w:rFonts w:ascii="Times New Roman CE" w:hAnsi="Times New Roman CE" w:cs="Arial CE"/>
                <w:sz w:val="16"/>
                <w:szCs w:val="16"/>
              </w:rPr>
              <w:t xml:space="preserve"> - Curie 41a</w:t>
            </w:r>
          </w:p>
        </w:tc>
      </w:tr>
      <w:tr w:rsidR="00CB7A64" w:rsidRPr="00CB7A64" w14:paraId="0B10B2BC"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375682"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8</w:t>
            </w:r>
          </w:p>
        </w:tc>
        <w:tc>
          <w:tcPr>
            <w:tcW w:w="4680" w:type="dxa"/>
            <w:tcBorders>
              <w:top w:val="nil"/>
              <w:left w:val="nil"/>
              <w:bottom w:val="single" w:sz="4" w:space="0" w:color="auto"/>
              <w:right w:val="single" w:sz="4" w:space="0" w:color="auto"/>
            </w:tcBorders>
            <w:shd w:val="clear" w:color="auto" w:fill="auto"/>
            <w:vAlign w:val="center"/>
            <w:hideMark/>
          </w:tcPr>
          <w:p w14:paraId="28FE7060" w14:textId="77777777" w:rsidR="00CB7A64" w:rsidRPr="00CB7A64" w:rsidRDefault="00CB7A64" w:rsidP="00071243">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 xml:space="preserve">Komenda Miejska Państwowej Straży Pożarnej </w:t>
            </w:r>
          </w:p>
        </w:tc>
        <w:tc>
          <w:tcPr>
            <w:tcW w:w="960" w:type="dxa"/>
            <w:tcBorders>
              <w:top w:val="nil"/>
              <w:left w:val="nil"/>
              <w:bottom w:val="single" w:sz="4" w:space="0" w:color="auto"/>
              <w:right w:val="single" w:sz="4" w:space="0" w:color="auto"/>
            </w:tcBorders>
            <w:shd w:val="clear" w:color="auto" w:fill="auto"/>
            <w:vAlign w:val="center"/>
            <w:hideMark/>
          </w:tcPr>
          <w:p w14:paraId="4429E0BA"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159F0ED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1209550E"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Legionów 70/76</w:t>
            </w:r>
          </w:p>
        </w:tc>
      </w:tr>
      <w:tr w:rsidR="00CB7A64" w:rsidRPr="00CB7A64" w14:paraId="65E0C5F7"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AA59610" w14:textId="77777777" w:rsidR="00CB7A64" w:rsidRPr="00CB7A64" w:rsidRDefault="00CB7A64" w:rsidP="00071243">
            <w:pPr>
              <w:widowControl/>
              <w:adjustRightInd/>
              <w:spacing w:line="240" w:lineRule="auto"/>
              <w:jc w:val="center"/>
              <w:textAlignment w:val="auto"/>
              <w:rPr>
                <w:rFonts w:ascii="Arial CE" w:hAnsi="Arial CE" w:cs="Arial CE"/>
                <w:sz w:val="12"/>
                <w:szCs w:val="12"/>
              </w:rPr>
            </w:pPr>
            <w:r w:rsidRPr="00CB7A64">
              <w:rPr>
                <w:rFonts w:ascii="Arial CE" w:hAnsi="Arial CE" w:cs="Arial CE"/>
                <w:sz w:val="12"/>
                <w:szCs w:val="12"/>
              </w:rPr>
              <w:t>9</w:t>
            </w:r>
            <w:r w:rsidR="00071243">
              <w:rPr>
                <w:rFonts w:ascii="Arial CE" w:hAnsi="Arial CE" w:cs="Arial CE"/>
                <w:sz w:val="12"/>
                <w:szCs w:val="12"/>
              </w:rPr>
              <w:t>9</w:t>
            </w:r>
          </w:p>
        </w:tc>
        <w:tc>
          <w:tcPr>
            <w:tcW w:w="4680" w:type="dxa"/>
            <w:tcBorders>
              <w:top w:val="nil"/>
              <w:left w:val="nil"/>
              <w:bottom w:val="single" w:sz="4" w:space="0" w:color="auto"/>
              <w:right w:val="single" w:sz="4" w:space="0" w:color="auto"/>
            </w:tcBorders>
            <w:shd w:val="clear" w:color="auto" w:fill="auto"/>
            <w:vAlign w:val="center"/>
            <w:hideMark/>
          </w:tcPr>
          <w:p w14:paraId="5D7AAD64" w14:textId="77777777" w:rsidR="00CB7A64" w:rsidRPr="00CB7A64" w:rsidRDefault="00CB7A64" w:rsidP="00071243">
            <w:pPr>
              <w:widowControl/>
              <w:adjustRightInd/>
              <w:spacing w:line="240" w:lineRule="auto"/>
              <w:jc w:val="left"/>
              <w:textAlignment w:val="auto"/>
              <w:rPr>
                <w:rFonts w:ascii="Times New Roman CE" w:hAnsi="Times New Roman CE" w:cs="Arial CE"/>
                <w:b/>
                <w:bCs/>
                <w:sz w:val="16"/>
                <w:szCs w:val="16"/>
              </w:rPr>
            </w:pPr>
            <w:r w:rsidRPr="00CB7A64">
              <w:rPr>
                <w:rFonts w:ascii="Times New Roman CE" w:hAnsi="Times New Roman CE" w:cs="Arial CE"/>
                <w:b/>
                <w:bCs/>
                <w:sz w:val="16"/>
                <w:szCs w:val="16"/>
              </w:rPr>
              <w:t xml:space="preserve">Miejski Ośrodek Sportu i Rekreacji (zakład </w:t>
            </w:r>
            <w:proofErr w:type="spellStart"/>
            <w:r w:rsidRPr="00CB7A64">
              <w:rPr>
                <w:rFonts w:ascii="Times New Roman CE" w:hAnsi="Times New Roman CE" w:cs="Arial CE"/>
                <w:b/>
                <w:bCs/>
                <w:sz w:val="16"/>
                <w:szCs w:val="16"/>
              </w:rPr>
              <w:t>budż</w:t>
            </w:r>
            <w:proofErr w:type="spellEnd"/>
            <w:r w:rsidRPr="00CB7A64">
              <w:rPr>
                <w:rFonts w:ascii="Times New Roman CE" w:hAnsi="Times New Roman CE" w:cs="Arial CE"/>
                <w:b/>
                <w:bCs/>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14:paraId="465ABD67"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2220FDB9"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6B26BDC"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Gen. Bema 23/29</w:t>
            </w:r>
          </w:p>
        </w:tc>
      </w:tr>
      <w:tr w:rsidR="00CB7A64" w:rsidRPr="00CB7A64" w14:paraId="77A226FF" w14:textId="77777777" w:rsidTr="0007124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1775E9" w14:textId="77777777" w:rsidR="00CB7A64" w:rsidRPr="00CB7A64" w:rsidRDefault="00071243" w:rsidP="00071243">
            <w:pPr>
              <w:widowControl/>
              <w:adjustRightInd/>
              <w:spacing w:line="240" w:lineRule="auto"/>
              <w:jc w:val="center"/>
              <w:textAlignment w:val="auto"/>
              <w:rPr>
                <w:rFonts w:ascii="Arial CE" w:hAnsi="Arial CE" w:cs="Arial CE"/>
                <w:sz w:val="12"/>
                <w:szCs w:val="12"/>
              </w:rPr>
            </w:pPr>
            <w:r>
              <w:rPr>
                <w:rFonts w:ascii="Arial CE" w:hAnsi="Arial CE" w:cs="Arial CE"/>
                <w:sz w:val="12"/>
                <w:szCs w:val="12"/>
              </w:rPr>
              <w:t>100</w:t>
            </w:r>
          </w:p>
        </w:tc>
        <w:tc>
          <w:tcPr>
            <w:tcW w:w="4680" w:type="dxa"/>
            <w:tcBorders>
              <w:top w:val="nil"/>
              <w:left w:val="nil"/>
              <w:bottom w:val="single" w:sz="4" w:space="0" w:color="auto"/>
              <w:right w:val="single" w:sz="4" w:space="0" w:color="auto"/>
            </w:tcBorders>
            <w:shd w:val="clear" w:color="auto" w:fill="auto"/>
            <w:vAlign w:val="center"/>
            <w:hideMark/>
          </w:tcPr>
          <w:p w14:paraId="4E135C09" w14:textId="77777777" w:rsidR="00CB7A64" w:rsidRPr="00CB7A64" w:rsidRDefault="00CB7A64" w:rsidP="00071243">
            <w:pPr>
              <w:widowControl/>
              <w:adjustRightInd/>
              <w:spacing w:line="240" w:lineRule="auto"/>
              <w:jc w:val="left"/>
              <w:textAlignment w:val="auto"/>
              <w:rPr>
                <w:rFonts w:ascii="Times New Roman CE" w:hAnsi="Times New Roman CE" w:cs="Arial CE"/>
                <w:b/>
                <w:bCs/>
                <w:sz w:val="16"/>
                <w:szCs w:val="16"/>
              </w:rPr>
            </w:pPr>
            <w:r w:rsidRPr="00CB7A64">
              <w:rPr>
                <w:rFonts w:ascii="Times New Roman CE" w:hAnsi="Times New Roman CE" w:cs="Arial CE"/>
                <w:b/>
                <w:bCs/>
                <w:sz w:val="16"/>
                <w:szCs w:val="16"/>
              </w:rPr>
              <w:t xml:space="preserve">Zakład Gospodarki Mieszkaniowej (zakład </w:t>
            </w:r>
            <w:proofErr w:type="spellStart"/>
            <w:r w:rsidRPr="00CB7A64">
              <w:rPr>
                <w:rFonts w:ascii="Times New Roman CE" w:hAnsi="Times New Roman CE" w:cs="Arial CE"/>
                <w:b/>
                <w:bCs/>
                <w:sz w:val="16"/>
                <w:szCs w:val="16"/>
              </w:rPr>
              <w:t>budż</w:t>
            </w:r>
            <w:proofErr w:type="spellEnd"/>
            <w:r w:rsidRPr="00CB7A64">
              <w:rPr>
                <w:rFonts w:ascii="Times New Roman CE" w:hAnsi="Times New Roman CE" w:cs="Arial CE"/>
                <w:b/>
                <w:bCs/>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14:paraId="57BEB0CA" w14:textId="77777777" w:rsidR="00CB7A64" w:rsidRPr="00CB7A64" w:rsidRDefault="00CB7A64" w:rsidP="00CB7A64">
            <w:pPr>
              <w:widowControl/>
              <w:adjustRightInd/>
              <w:spacing w:line="240" w:lineRule="auto"/>
              <w:jc w:val="center"/>
              <w:textAlignment w:val="auto"/>
              <w:rPr>
                <w:rFonts w:ascii="Times New Roman CE" w:hAnsi="Times New Roman CE" w:cs="Arial CE"/>
                <w:sz w:val="16"/>
                <w:szCs w:val="16"/>
              </w:rPr>
            </w:pPr>
            <w:r w:rsidRPr="00CB7A64">
              <w:rPr>
                <w:rFonts w:ascii="Times New Roman CE" w:hAnsi="Times New Roman CE" w:cs="Arial CE"/>
                <w:sz w:val="16"/>
                <w:szCs w:val="16"/>
              </w:rPr>
              <w:t>87-100</w:t>
            </w:r>
          </w:p>
        </w:tc>
        <w:tc>
          <w:tcPr>
            <w:tcW w:w="1027" w:type="dxa"/>
            <w:tcBorders>
              <w:top w:val="nil"/>
              <w:left w:val="nil"/>
              <w:bottom w:val="single" w:sz="4" w:space="0" w:color="auto"/>
              <w:right w:val="single" w:sz="4" w:space="0" w:color="auto"/>
            </w:tcBorders>
            <w:shd w:val="clear" w:color="auto" w:fill="auto"/>
            <w:vAlign w:val="center"/>
            <w:hideMark/>
          </w:tcPr>
          <w:p w14:paraId="49912853" w14:textId="77777777" w:rsidR="00CB7A64" w:rsidRPr="00CB7A64" w:rsidRDefault="00CB7A64" w:rsidP="00CB7A64">
            <w:pPr>
              <w:widowControl/>
              <w:adjustRightInd/>
              <w:spacing w:line="240" w:lineRule="auto"/>
              <w:jc w:val="left"/>
              <w:textAlignment w:val="auto"/>
              <w:rPr>
                <w:rFonts w:ascii="Times New Roman CE" w:hAnsi="Times New Roman CE" w:cs="Arial CE"/>
                <w:sz w:val="16"/>
                <w:szCs w:val="16"/>
              </w:rPr>
            </w:pPr>
            <w:r w:rsidRPr="00CB7A64">
              <w:rPr>
                <w:rFonts w:ascii="Times New Roman CE" w:hAnsi="Times New Roman CE" w:cs="Arial CE"/>
                <w:sz w:val="16"/>
                <w:szCs w:val="16"/>
              </w:rPr>
              <w:t>Toruń</w:t>
            </w:r>
          </w:p>
        </w:tc>
        <w:tc>
          <w:tcPr>
            <w:tcW w:w="2433" w:type="dxa"/>
            <w:tcBorders>
              <w:top w:val="nil"/>
              <w:left w:val="nil"/>
              <w:bottom w:val="single" w:sz="4" w:space="0" w:color="auto"/>
              <w:right w:val="single" w:sz="4" w:space="0" w:color="auto"/>
            </w:tcBorders>
            <w:shd w:val="clear" w:color="auto" w:fill="auto"/>
            <w:vAlign w:val="center"/>
            <w:hideMark/>
          </w:tcPr>
          <w:p w14:paraId="60C4C40E" w14:textId="77777777" w:rsidR="00CB7A64" w:rsidRPr="00CB7A64" w:rsidRDefault="00AA5F58" w:rsidP="00CB7A64">
            <w:pPr>
              <w:widowControl/>
              <w:adjustRightInd/>
              <w:spacing w:line="240" w:lineRule="auto"/>
              <w:jc w:val="left"/>
              <w:textAlignment w:val="auto"/>
              <w:rPr>
                <w:rFonts w:ascii="Times New Roman CE" w:hAnsi="Times New Roman CE" w:cs="Arial CE"/>
                <w:sz w:val="16"/>
                <w:szCs w:val="16"/>
              </w:rPr>
            </w:pPr>
            <w:r>
              <w:rPr>
                <w:rFonts w:ascii="Times New Roman CE" w:hAnsi="Times New Roman CE" w:cs="Arial CE"/>
                <w:sz w:val="16"/>
                <w:szCs w:val="16"/>
              </w:rPr>
              <w:t>Młodzieżowa 31</w:t>
            </w:r>
          </w:p>
        </w:tc>
      </w:tr>
    </w:tbl>
    <w:p w14:paraId="22BF03A4" w14:textId="77777777" w:rsidR="003740C6" w:rsidRPr="003731A2" w:rsidRDefault="003740C6" w:rsidP="00CB7A64">
      <w:pPr>
        <w:widowControl/>
        <w:tabs>
          <w:tab w:val="left" w:pos="284"/>
          <w:tab w:val="left" w:pos="567"/>
        </w:tabs>
        <w:adjustRightInd/>
        <w:spacing w:before="120" w:after="120" w:line="240" w:lineRule="auto"/>
        <w:textAlignment w:val="auto"/>
        <w:rPr>
          <w:color w:val="000000" w:themeColor="text1"/>
          <w:sz w:val="22"/>
          <w:szCs w:val="22"/>
        </w:rPr>
      </w:pPr>
    </w:p>
    <w:p w14:paraId="14FB7FED" w14:textId="77777777" w:rsidR="001F31DE" w:rsidRPr="001F31DE" w:rsidRDefault="001F31DE" w:rsidP="001F31DE">
      <w:pPr>
        <w:keepNext/>
        <w:widowControl/>
        <w:tabs>
          <w:tab w:val="left" w:pos="284"/>
        </w:tabs>
        <w:adjustRightInd/>
        <w:spacing w:line="240" w:lineRule="auto"/>
        <w:jc w:val="left"/>
        <w:textAlignment w:val="auto"/>
        <w:rPr>
          <w:b/>
          <w:sz w:val="22"/>
          <w:szCs w:val="22"/>
        </w:rPr>
      </w:pPr>
    </w:p>
    <w:p w14:paraId="0F67564E" w14:textId="77777777" w:rsidR="00C932F3" w:rsidRDefault="00C223A0" w:rsidP="004A46E3">
      <w:pPr>
        <w:adjustRightInd/>
        <w:spacing w:line="240" w:lineRule="auto"/>
        <w:contextualSpacing/>
        <w:jc w:val="left"/>
        <w:textAlignment w:val="auto"/>
      </w:pPr>
      <w:r>
        <w:rPr>
          <w:sz w:val="22"/>
          <w:szCs w:val="22"/>
        </w:rPr>
        <w:t>Wielkości charakteryzujące Gminę Miasta Toruń wynikające ze s</w:t>
      </w:r>
      <w:r w:rsidR="004A46E3">
        <w:rPr>
          <w:sz w:val="22"/>
          <w:szCs w:val="22"/>
        </w:rPr>
        <w:t>prawozdani</w:t>
      </w:r>
      <w:r>
        <w:rPr>
          <w:sz w:val="22"/>
          <w:szCs w:val="22"/>
        </w:rPr>
        <w:t>a</w:t>
      </w:r>
      <w:r w:rsidR="001F31DE" w:rsidRPr="004A46E3">
        <w:rPr>
          <w:sz w:val="22"/>
          <w:szCs w:val="22"/>
        </w:rPr>
        <w:t xml:space="preserve"> </w:t>
      </w:r>
      <w:r w:rsidR="004A46E3">
        <w:rPr>
          <w:sz w:val="22"/>
          <w:szCs w:val="22"/>
        </w:rPr>
        <w:t>finansowe</w:t>
      </w:r>
      <w:r>
        <w:rPr>
          <w:sz w:val="22"/>
          <w:szCs w:val="22"/>
        </w:rPr>
        <w:t>go</w:t>
      </w:r>
      <w:r w:rsidR="001F31DE" w:rsidRPr="004A46E3">
        <w:rPr>
          <w:sz w:val="22"/>
          <w:szCs w:val="22"/>
        </w:rPr>
        <w:t xml:space="preserve"> roku </w:t>
      </w:r>
      <w:r>
        <w:rPr>
          <w:sz w:val="22"/>
          <w:szCs w:val="22"/>
        </w:rPr>
        <w:t>202</w:t>
      </w:r>
      <w:r w:rsidR="001151DF">
        <w:rPr>
          <w:sz w:val="22"/>
          <w:szCs w:val="22"/>
        </w:rPr>
        <w:t>3</w:t>
      </w:r>
      <w:r>
        <w:rPr>
          <w:sz w:val="22"/>
          <w:szCs w:val="22"/>
        </w:rPr>
        <w:t xml:space="preserve"> </w:t>
      </w:r>
      <w:r w:rsidR="001F31DE" w:rsidRPr="004A46E3">
        <w:rPr>
          <w:sz w:val="22"/>
          <w:szCs w:val="22"/>
        </w:rPr>
        <w:t>dostępne są na stronie:</w:t>
      </w:r>
      <w:r w:rsidR="00C932F3" w:rsidRPr="00C932F3">
        <w:t xml:space="preserve"> </w:t>
      </w:r>
    </w:p>
    <w:p w14:paraId="0A66B273" w14:textId="77777777" w:rsidR="00A03A2C" w:rsidRDefault="00A03A2C" w:rsidP="004A46E3">
      <w:pPr>
        <w:adjustRightInd/>
        <w:spacing w:line="240" w:lineRule="auto"/>
        <w:contextualSpacing/>
        <w:jc w:val="left"/>
        <w:textAlignment w:val="auto"/>
      </w:pPr>
    </w:p>
    <w:p w14:paraId="20D89D87" w14:textId="77777777" w:rsidR="001F31DE" w:rsidRDefault="00AC5347" w:rsidP="004A46E3">
      <w:pPr>
        <w:adjustRightInd/>
        <w:spacing w:line="240" w:lineRule="auto"/>
        <w:contextualSpacing/>
        <w:jc w:val="left"/>
        <w:textAlignment w:val="auto"/>
        <w:rPr>
          <w:sz w:val="22"/>
          <w:szCs w:val="22"/>
        </w:rPr>
      </w:pPr>
      <w:hyperlink r:id="rId8" w:history="1">
        <w:r w:rsidR="00C932F3" w:rsidRPr="00E03C37">
          <w:rPr>
            <w:rStyle w:val="Hipercze"/>
            <w:sz w:val="22"/>
            <w:szCs w:val="22"/>
          </w:rPr>
          <w:t>https://bip.torun.pl/artykuly/32488/sprawozdania-finansowe-gminy</w:t>
        </w:r>
      </w:hyperlink>
    </w:p>
    <w:p w14:paraId="311FFCEA" w14:textId="77777777" w:rsidR="00C932F3" w:rsidRPr="00C932F3" w:rsidRDefault="00C932F3" w:rsidP="004A46E3">
      <w:pPr>
        <w:adjustRightInd/>
        <w:spacing w:line="240" w:lineRule="auto"/>
        <w:contextualSpacing/>
        <w:jc w:val="left"/>
        <w:textAlignment w:val="auto"/>
        <w:rPr>
          <w:sz w:val="22"/>
          <w:szCs w:val="22"/>
        </w:rPr>
      </w:pPr>
    </w:p>
    <w:p w14:paraId="333671AE" w14:textId="77777777" w:rsidR="00FF4A40" w:rsidRPr="001F5CC1" w:rsidRDefault="00600C61" w:rsidP="001F5CC1">
      <w:pPr>
        <w:pStyle w:val="Akapitzlist"/>
        <w:numPr>
          <w:ilvl w:val="0"/>
          <w:numId w:val="40"/>
        </w:numPr>
        <w:suppressAutoHyphens/>
        <w:autoSpaceDE w:val="0"/>
        <w:spacing w:line="276" w:lineRule="auto"/>
        <w:rPr>
          <w:rFonts w:eastAsia="Arial"/>
          <w:b/>
          <w:bCs/>
          <w:color w:val="000000" w:themeColor="text1"/>
          <w:sz w:val="22"/>
          <w:szCs w:val="22"/>
          <w:lang w:eastAsia="ar-SA"/>
        </w:rPr>
      </w:pPr>
      <w:r w:rsidRPr="001F5CC1">
        <w:rPr>
          <w:rFonts w:eastAsia="Arial"/>
          <w:b/>
          <w:bCs/>
          <w:color w:val="000000" w:themeColor="text1"/>
          <w:sz w:val="22"/>
          <w:szCs w:val="22"/>
          <w:lang w:eastAsia="ar-SA"/>
        </w:rPr>
        <w:t>Miejsce i termin realizacji zamówienia:</w:t>
      </w:r>
      <w:r w:rsidR="00FF4A40" w:rsidRPr="001F5CC1">
        <w:rPr>
          <w:rFonts w:eastAsia="Arial"/>
          <w:b/>
          <w:bCs/>
          <w:color w:val="000000" w:themeColor="text1"/>
          <w:sz w:val="22"/>
          <w:szCs w:val="22"/>
          <w:lang w:eastAsia="ar-SA"/>
        </w:rPr>
        <w:t xml:space="preserve"> </w:t>
      </w:r>
    </w:p>
    <w:p w14:paraId="4AB3DD6D" w14:textId="77777777" w:rsidR="00600C61" w:rsidRDefault="003E7497" w:rsidP="00600C61">
      <w:pPr>
        <w:spacing w:line="240" w:lineRule="auto"/>
        <w:ind w:left="284"/>
        <w:rPr>
          <w:sz w:val="22"/>
          <w:szCs w:val="22"/>
        </w:rPr>
      </w:pPr>
      <w:r>
        <w:rPr>
          <w:sz w:val="22"/>
          <w:szCs w:val="22"/>
        </w:rPr>
        <w:t>Badanie</w:t>
      </w:r>
      <w:r w:rsidR="00600C61" w:rsidRPr="00600C61">
        <w:rPr>
          <w:sz w:val="22"/>
          <w:szCs w:val="22"/>
        </w:rPr>
        <w:t xml:space="preserve"> sprawozdań będzie</w:t>
      </w:r>
      <w:r>
        <w:rPr>
          <w:sz w:val="22"/>
          <w:szCs w:val="22"/>
        </w:rPr>
        <w:t xml:space="preserve"> mogło zostać przeprowadzone zdalnie lub na miejscu w</w:t>
      </w:r>
      <w:r w:rsidR="00600C61" w:rsidRPr="00600C61">
        <w:rPr>
          <w:sz w:val="22"/>
          <w:szCs w:val="22"/>
        </w:rPr>
        <w:t xml:space="preserve"> budynk</w:t>
      </w:r>
      <w:r>
        <w:rPr>
          <w:sz w:val="22"/>
          <w:szCs w:val="22"/>
        </w:rPr>
        <w:t>u</w:t>
      </w:r>
      <w:r w:rsidR="00600C61" w:rsidRPr="00600C61">
        <w:rPr>
          <w:sz w:val="22"/>
          <w:szCs w:val="22"/>
        </w:rPr>
        <w:t xml:space="preserve"> Urzędu Miasta Torunia przy ul. Grudziądzkiej 126b,</w:t>
      </w:r>
      <w:r w:rsidR="00600C61">
        <w:rPr>
          <w:sz w:val="22"/>
          <w:szCs w:val="22"/>
        </w:rPr>
        <w:t xml:space="preserve"> </w:t>
      </w:r>
      <w:r w:rsidR="00600C61" w:rsidRPr="00600C61">
        <w:rPr>
          <w:sz w:val="22"/>
          <w:szCs w:val="22"/>
        </w:rPr>
        <w:t xml:space="preserve">a w razie konieczności, </w:t>
      </w:r>
      <w:r>
        <w:rPr>
          <w:sz w:val="22"/>
          <w:szCs w:val="22"/>
        </w:rPr>
        <w:t xml:space="preserve">w </w:t>
      </w:r>
      <w:r w:rsidR="00600C61" w:rsidRPr="00600C61">
        <w:rPr>
          <w:sz w:val="22"/>
          <w:szCs w:val="22"/>
        </w:rPr>
        <w:t>siedzib</w:t>
      </w:r>
      <w:r>
        <w:rPr>
          <w:sz w:val="22"/>
          <w:szCs w:val="22"/>
        </w:rPr>
        <w:t>ach</w:t>
      </w:r>
      <w:r w:rsidR="00600C61" w:rsidRPr="00600C61">
        <w:rPr>
          <w:sz w:val="22"/>
          <w:szCs w:val="22"/>
        </w:rPr>
        <w:t xml:space="preserve"> jednostek lub zakładów budżetowych</w:t>
      </w:r>
      <w:r w:rsidR="00600C61">
        <w:rPr>
          <w:sz w:val="22"/>
          <w:szCs w:val="22"/>
        </w:rPr>
        <w:t xml:space="preserve"> podlegających badaniu</w:t>
      </w:r>
      <w:r w:rsidR="00600C61" w:rsidRPr="00600C61">
        <w:rPr>
          <w:sz w:val="22"/>
          <w:szCs w:val="22"/>
        </w:rPr>
        <w:t>.</w:t>
      </w:r>
    </w:p>
    <w:p w14:paraId="714287CB" w14:textId="77777777" w:rsidR="00600C61" w:rsidRDefault="00600C61" w:rsidP="00600C61">
      <w:pPr>
        <w:spacing w:line="240" w:lineRule="auto"/>
        <w:ind w:left="284"/>
        <w:rPr>
          <w:sz w:val="22"/>
          <w:szCs w:val="22"/>
        </w:rPr>
      </w:pPr>
      <w:r>
        <w:rPr>
          <w:sz w:val="22"/>
          <w:szCs w:val="22"/>
        </w:rPr>
        <w:t>W wyniku przeprowadzonego badania biegły rewident przekaże sprawozdanie z badania rocznego sprawozdania finansowego Gminy Miasta Toruń za poszczególne lata w poniższych terminach:</w:t>
      </w:r>
    </w:p>
    <w:p w14:paraId="206077DA" w14:textId="77777777" w:rsidR="00600C61" w:rsidRDefault="00600C61" w:rsidP="00600C61">
      <w:pPr>
        <w:pStyle w:val="Akapitzlist"/>
        <w:numPr>
          <w:ilvl w:val="0"/>
          <w:numId w:val="35"/>
        </w:numPr>
        <w:spacing w:line="240" w:lineRule="auto"/>
        <w:rPr>
          <w:sz w:val="22"/>
          <w:szCs w:val="22"/>
        </w:rPr>
      </w:pPr>
      <w:r>
        <w:rPr>
          <w:sz w:val="22"/>
          <w:szCs w:val="22"/>
        </w:rPr>
        <w:t>do dnia 1</w:t>
      </w:r>
      <w:r w:rsidR="00140F97">
        <w:rPr>
          <w:sz w:val="22"/>
          <w:szCs w:val="22"/>
        </w:rPr>
        <w:t>6</w:t>
      </w:r>
      <w:r>
        <w:rPr>
          <w:sz w:val="22"/>
          <w:szCs w:val="22"/>
        </w:rPr>
        <w:t>.05.202</w:t>
      </w:r>
      <w:r w:rsidR="00140F97">
        <w:rPr>
          <w:sz w:val="22"/>
          <w:szCs w:val="22"/>
        </w:rPr>
        <w:t>5</w:t>
      </w:r>
      <w:r w:rsidR="00C14320">
        <w:rPr>
          <w:sz w:val="22"/>
          <w:szCs w:val="22"/>
        </w:rPr>
        <w:t xml:space="preserve"> r. za 202</w:t>
      </w:r>
      <w:r w:rsidR="00140F97">
        <w:rPr>
          <w:sz w:val="22"/>
          <w:szCs w:val="22"/>
        </w:rPr>
        <w:t>4</w:t>
      </w:r>
      <w:r w:rsidR="00C14320">
        <w:rPr>
          <w:sz w:val="22"/>
          <w:szCs w:val="22"/>
        </w:rPr>
        <w:t xml:space="preserve"> rok</w:t>
      </w:r>
    </w:p>
    <w:p w14:paraId="2FE29879" w14:textId="77777777" w:rsidR="00C14320" w:rsidRDefault="00C14320" w:rsidP="00C14320">
      <w:pPr>
        <w:pStyle w:val="Akapitzlist"/>
        <w:numPr>
          <w:ilvl w:val="0"/>
          <w:numId w:val="35"/>
        </w:numPr>
        <w:spacing w:line="240" w:lineRule="auto"/>
        <w:rPr>
          <w:sz w:val="22"/>
          <w:szCs w:val="22"/>
        </w:rPr>
      </w:pPr>
      <w:r>
        <w:rPr>
          <w:sz w:val="22"/>
          <w:szCs w:val="22"/>
        </w:rPr>
        <w:t xml:space="preserve">do dnia </w:t>
      </w:r>
      <w:r w:rsidR="00140F97">
        <w:rPr>
          <w:sz w:val="22"/>
          <w:szCs w:val="22"/>
        </w:rPr>
        <w:t>15</w:t>
      </w:r>
      <w:r>
        <w:rPr>
          <w:sz w:val="22"/>
          <w:szCs w:val="22"/>
        </w:rPr>
        <w:t>.05.202</w:t>
      </w:r>
      <w:r w:rsidR="00140F97">
        <w:rPr>
          <w:sz w:val="22"/>
          <w:szCs w:val="22"/>
        </w:rPr>
        <w:t>6</w:t>
      </w:r>
      <w:r>
        <w:rPr>
          <w:sz w:val="22"/>
          <w:szCs w:val="22"/>
        </w:rPr>
        <w:t xml:space="preserve"> r. za 202</w:t>
      </w:r>
      <w:r w:rsidR="00140F97">
        <w:rPr>
          <w:sz w:val="22"/>
          <w:szCs w:val="22"/>
        </w:rPr>
        <w:t>5</w:t>
      </w:r>
      <w:r>
        <w:rPr>
          <w:sz w:val="22"/>
          <w:szCs w:val="22"/>
        </w:rPr>
        <w:t xml:space="preserve"> rok</w:t>
      </w:r>
    </w:p>
    <w:p w14:paraId="23002F3A" w14:textId="77777777" w:rsidR="00C14320" w:rsidRPr="00C14320" w:rsidRDefault="00C14320" w:rsidP="00C14320">
      <w:pPr>
        <w:spacing w:line="240" w:lineRule="auto"/>
        <w:ind w:left="284"/>
        <w:rPr>
          <w:sz w:val="22"/>
          <w:szCs w:val="22"/>
        </w:rPr>
      </w:pPr>
    </w:p>
    <w:p w14:paraId="592092AB" w14:textId="77777777" w:rsidR="00C14320" w:rsidRPr="00C14320" w:rsidRDefault="00C14320" w:rsidP="00C14320">
      <w:pPr>
        <w:spacing w:line="240" w:lineRule="auto"/>
        <w:ind w:left="284"/>
        <w:rPr>
          <w:sz w:val="22"/>
          <w:szCs w:val="22"/>
        </w:rPr>
      </w:pPr>
    </w:p>
    <w:p w14:paraId="51A798B7" w14:textId="77777777" w:rsidR="0025189C" w:rsidRPr="0025189C" w:rsidRDefault="0025189C" w:rsidP="0025189C">
      <w:pPr>
        <w:spacing w:line="240" w:lineRule="auto"/>
        <w:rPr>
          <w:sz w:val="22"/>
          <w:szCs w:val="22"/>
        </w:rPr>
      </w:pPr>
      <w:r w:rsidRPr="0025189C">
        <w:rPr>
          <w:sz w:val="22"/>
          <w:szCs w:val="22"/>
        </w:rPr>
        <w:t>Jednocześnie informujemy, że zgodnie  z  § 34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0C4EFA">
        <w:rPr>
          <w:sz w:val="22"/>
          <w:szCs w:val="22"/>
        </w:rPr>
        <w:t>20</w:t>
      </w:r>
      <w:r w:rsidRPr="0025189C">
        <w:rPr>
          <w:sz w:val="22"/>
          <w:szCs w:val="22"/>
        </w:rPr>
        <w:t xml:space="preserve"> r., poz. </w:t>
      </w:r>
      <w:r w:rsidR="000C4EFA">
        <w:rPr>
          <w:sz w:val="22"/>
          <w:szCs w:val="22"/>
        </w:rPr>
        <w:t>342</w:t>
      </w:r>
      <w:r w:rsidRPr="0025189C">
        <w:rPr>
          <w:sz w:val="22"/>
          <w:szCs w:val="22"/>
        </w:rPr>
        <w:t xml:space="preserve">), termin przekazania sprawozdań finansowych przez jednostki i zakłady budżetowe przypada na dzień 31 marca roku następnego, natomiast sprawozdań łącznych i bilansu z wykonania budżetu jednostki samorządu terytorialnego - na dzień 30 kwietnia roku następnego. </w:t>
      </w:r>
    </w:p>
    <w:p w14:paraId="259A8238" w14:textId="77777777" w:rsidR="0025189C" w:rsidRDefault="0025189C" w:rsidP="0025189C">
      <w:pPr>
        <w:spacing w:line="240" w:lineRule="auto"/>
        <w:rPr>
          <w:sz w:val="22"/>
          <w:szCs w:val="22"/>
        </w:rPr>
      </w:pPr>
      <w:r w:rsidRPr="0025189C">
        <w:rPr>
          <w:sz w:val="22"/>
          <w:szCs w:val="22"/>
        </w:rPr>
        <w:t>W związku z powyższym Urząd Miasta Torunia udostępni wyżej wymienione dokumenty po ty</w:t>
      </w:r>
      <w:r w:rsidR="000C4EFA">
        <w:rPr>
          <w:sz w:val="22"/>
          <w:szCs w:val="22"/>
        </w:rPr>
        <w:t>ch</w:t>
      </w:r>
      <w:r w:rsidRPr="0025189C">
        <w:rPr>
          <w:sz w:val="22"/>
          <w:szCs w:val="22"/>
        </w:rPr>
        <w:t xml:space="preserve"> termin</w:t>
      </w:r>
      <w:r w:rsidR="000C4EFA">
        <w:rPr>
          <w:sz w:val="22"/>
          <w:szCs w:val="22"/>
        </w:rPr>
        <w:t>ach</w:t>
      </w:r>
      <w:r w:rsidRPr="0025189C">
        <w:rPr>
          <w:sz w:val="22"/>
          <w:szCs w:val="22"/>
        </w:rPr>
        <w:t xml:space="preserve">. </w:t>
      </w:r>
    </w:p>
    <w:p w14:paraId="33825ABD" w14:textId="77777777" w:rsidR="000C4EFA" w:rsidRDefault="000C4EFA" w:rsidP="0025189C">
      <w:pPr>
        <w:spacing w:line="240" w:lineRule="auto"/>
        <w:rPr>
          <w:sz w:val="22"/>
          <w:szCs w:val="22"/>
        </w:rPr>
      </w:pPr>
    </w:p>
    <w:p w14:paraId="2ADFC793" w14:textId="77777777" w:rsidR="000C4EFA" w:rsidRDefault="000C4EFA" w:rsidP="001F5CC1">
      <w:pPr>
        <w:pStyle w:val="Akapitzlist"/>
        <w:numPr>
          <w:ilvl w:val="0"/>
          <w:numId w:val="40"/>
        </w:numPr>
        <w:spacing w:line="240" w:lineRule="auto"/>
        <w:rPr>
          <w:sz w:val="22"/>
          <w:szCs w:val="22"/>
        </w:rPr>
      </w:pPr>
      <w:r w:rsidRPr="001F5CC1">
        <w:rPr>
          <w:b/>
          <w:sz w:val="22"/>
          <w:szCs w:val="22"/>
        </w:rPr>
        <w:t>Warunki udziału w postępowaniu</w:t>
      </w:r>
      <w:r>
        <w:rPr>
          <w:sz w:val="22"/>
          <w:szCs w:val="22"/>
        </w:rPr>
        <w:t>:</w:t>
      </w:r>
    </w:p>
    <w:p w14:paraId="65F80DBE" w14:textId="77777777" w:rsidR="000C4EFA" w:rsidRPr="000C4EFA" w:rsidRDefault="000C4EFA" w:rsidP="000C4EFA">
      <w:pPr>
        <w:pStyle w:val="Akapitzlist"/>
        <w:widowControl/>
        <w:numPr>
          <w:ilvl w:val="0"/>
          <w:numId w:val="38"/>
        </w:numPr>
        <w:adjustRightInd/>
        <w:spacing w:line="240" w:lineRule="auto"/>
        <w:textAlignment w:val="auto"/>
        <w:rPr>
          <w:sz w:val="22"/>
          <w:szCs w:val="22"/>
        </w:rPr>
      </w:pPr>
      <w:r w:rsidRPr="000C4EFA">
        <w:rPr>
          <w:sz w:val="22"/>
          <w:szCs w:val="22"/>
        </w:rPr>
        <w:t>posiada</w:t>
      </w:r>
      <w:r>
        <w:rPr>
          <w:sz w:val="22"/>
          <w:szCs w:val="22"/>
        </w:rPr>
        <w:t>nie</w:t>
      </w:r>
      <w:r w:rsidRPr="000C4EFA">
        <w:rPr>
          <w:sz w:val="22"/>
          <w:szCs w:val="22"/>
        </w:rPr>
        <w:t xml:space="preserve"> </w:t>
      </w:r>
      <w:r w:rsidRPr="000C4EFA">
        <w:rPr>
          <w:bCs/>
          <w:sz w:val="22"/>
          <w:szCs w:val="22"/>
        </w:rPr>
        <w:t>uprawnie</w:t>
      </w:r>
      <w:r>
        <w:rPr>
          <w:bCs/>
          <w:sz w:val="22"/>
          <w:szCs w:val="22"/>
        </w:rPr>
        <w:t>ń</w:t>
      </w:r>
      <w:r w:rsidRPr="000C4EFA">
        <w:rPr>
          <w:bCs/>
          <w:sz w:val="22"/>
          <w:szCs w:val="22"/>
        </w:rPr>
        <w:t xml:space="preserve"> do wykonywania zawodu biegłego rewidenta – </w:t>
      </w:r>
      <w:r>
        <w:rPr>
          <w:bCs/>
          <w:sz w:val="22"/>
          <w:szCs w:val="22"/>
        </w:rPr>
        <w:t xml:space="preserve"> wpis</w:t>
      </w:r>
      <w:r w:rsidRPr="000C4EFA">
        <w:rPr>
          <w:bCs/>
          <w:sz w:val="22"/>
          <w:szCs w:val="22"/>
        </w:rPr>
        <w:t xml:space="preserve"> do rejestru biegłych rewidentów, prowadzonego przez Krajową Radę Biegłych Rewidentów oraz do rejestru przedsiębiorców prowadzonego przez Krajowy Rejestr Sądowy lub do Centralnej Ewidencji i Informacji o Działalności Gospodarczej,</w:t>
      </w:r>
    </w:p>
    <w:p w14:paraId="78342CD4" w14:textId="77777777" w:rsidR="000C4EFA" w:rsidRPr="000C4EFA" w:rsidRDefault="00463BF5" w:rsidP="000C4EFA">
      <w:pPr>
        <w:pStyle w:val="Akapitzlist"/>
        <w:widowControl/>
        <w:numPr>
          <w:ilvl w:val="0"/>
          <w:numId w:val="38"/>
        </w:numPr>
        <w:adjustRightInd/>
        <w:spacing w:line="240" w:lineRule="auto"/>
        <w:textAlignment w:val="auto"/>
        <w:rPr>
          <w:sz w:val="22"/>
          <w:szCs w:val="22"/>
        </w:rPr>
      </w:pPr>
      <w:r>
        <w:rPr>
          <w:bCs/>
          <w:sz w:val="22"/>
          <w:szCs w:val="22"/>
        </w:rPr>
        <w:t>posiadanie ważnego ubezpieczenia</w:t>
      </w:r>
      <w:r w:rsidR="000C4EFA" w:rsidRPr="000C4EFA">
        <w:rPr>
          <w:bCs/>
          <w:sz w:val="22"/>
          <w:szCs w:val="22"/>
        </w:rPr>
        <w:t xml:space="preserve"> odpowiedzialności cywilnej podmiotów uprawnionych do badania sprawozdań finansowych,</w:t>
      </w:r>
    </w:p>
    <w:p w14:paraId="04A8B60F" w14:textId="77777777" w:rsidR="000C4EFA" w:rsidRPr="001F5CC1" w:rsidRDefault="00463BF5" w:rsidP="000C4EFA">
      <w:pPr>
        <w:pStyle w:val="Akapitzlist"/>
        <w:widowControl/>
        <w:numPr>
          <w:ilvl w:val="0"/>
          <w:numId w:val="38"/>
        </w:numPr>
        <w:adjustRightInd/>
        <w:spacing w:line="240" w:lineRule="auto"/>
        <w:textAlignment w:val="auto"/>
        <w:rPr>
          <w:sz w:val="22"/>
          <w:szCs w:val="22"/>
        </w:rPr>
      </w:pPr>
      <w:r>
        <w:rPr>
          <w:bCs/>
          <w:sz w:val="22"/>
          <w:szCs w:val="22"/>
        </w:rPr>
        <w:t xml:space="preserve">doświadczenie polegające na </w:t>
      </w:r>
      <w:r w:rsidR="000C4EFA" w:rsidRPr="000C4EFA">
        <w:rPr>
          <w:bCs/>
          <w:sz w:val="22"/>
          <w:szCs w:val="22"/>
        </w:rPr>
        <w:t>zrealizowa</w:t>
      </w:r>
      <w:r>
        <w:rPr>
          <w:bCs/>
          <w:sz w:val="22"/>
          <w:szCs w:val="22"/>
        </w:rPr>
        <w:t>niu za okres</w:t>
      </w:r>
      <w:r w:rsidR="000C4EFA" w:rsidRPr="000C4EFA">
        <w:rPr>
          <w:bCs/>
          <w:sz w:val="22"/>
          <w:szCs w:val="22"/>
        </w:rPr>
        <w:t xml:space="preserve"> ostatnich dwóch lat </w:t>
      </w:r>
      <w:r>
        <w:rPr>
          <w:bCs/>
          <w:sz w:val="22"/>
          <w:szCs w:val="22"/>
        </w:rPr>
        <w:t xml:space="preserve">obrotowych </w:t>
      </w:r>
      <w:r w:rsidR="001F5CC1">
        <w:rPr>
          <w:bCs/>
          <w:sz w:val="22"/>
          <w:szCs w:val="22"/>
        </w:rPr>
        <w:t>tj. 202</w:t>
      </w:r>
      <w:r w:rsidR="00140F97">
        <w:rPr>
          <w:bCs/>
          <w:sz w:val="22"/>
          <w:szCs w:val="22"/>
        </w:rPr>
        <w:t>2</w:t>
      </w:r>
      <w:r w:rsidR="001F5CC1">
        <w:rPr>
          <w:bCs/>
          <w:sz w:val="22"/>
          <w:szCs w:val="22"/>
        </w:rPr>
        <w:t>, 202</w:t>
      </w:r>
      <w:r w:rsidR="00140F97">
        <w:rPr>
          <w:bCs/>
          <w:sz w:val="22"/>
          <w:szCs w:val="22"/>
        </w:rPr>
        <w:t>3</w:t>
      </w:r>
      <w:r w:rsidR="000C4EFA" w:rsidRPr="000C4EFA">
        <w:rPr>
          <w:bCs/>
          <w:sz w:val="22"/>
          <w:szCs w:val="22"/>
        </w:rPr>
        <w:t xml:space="preserve">, w sposób należyty co najmniej </w:t>
      </w:r>
      <w:r>
        <w:rPr>
          <w:bCs/>
          <w:sz w:val="22"/>
          <w:szCs w:val="22"/>
        </w:rPr>
        <w:t>2</w:t>
      </w:r>
      <w:r w:rsidR="000C4EFA" w:rsidRPr="000C4EFA">
        <w:rPr>
          <w:bCs/>
          <w:sz w:val="22"/>
          <w:szCs w:val="22"/>
        </w:rPr>
        <w:t xml:space="preserve"> </w:t>
      </w:r>
      <w:r w:rsidR="001F5CC1">
        <w:rPr>
          <w:bCs/>
          <w:sz w:val="22"/>
          <w:szCs w:val="22"/>
        </w:rPr>
        <w:t>usług</w:t>
      </w:r>
      <w:r w:rsidR="000C4EFA" w:rsidRPr="000C4EFA">
        <w:rPr>
          <w:bCs/>
          <w:sz w:val="22"/>
          <w:szCs w:val="22"/>
        </w:rPr>
        <w:t xml:space="preserve"> badania sprawozdania finansowego jednostki samorządu terytorialnego o liczbie mieszkańców powyżej 150 tysięcy (tj. gminy, powiatu, województwa)</w:t>
      </w:r>
      <w:r w:rsidR="001F5CC1">
        <w:rPr>
          <w:bCs/>
          <w:sz w:val="22"/>
          <w:szCs w:val="22"/>
        </w:rPr>
        <w:t xml:space="preserve">, potwierdzone protokołami odbioru </w:t>
      </w:r>
      <w:proofErr w:type="spellStart"/>
      <w:r w:rsidR="001F5CC1">
        <w:rPr>
          <w:bCs/>
          <w:sz w:val="22"/>
          <w:szCs w:val="22"/>
        </w:rPr>
        <w:t>uslugi</w:t>
      </w:r>
      <w:proofErr w:type="spellEnd"/>
      <w:r w:rsidR="000C4EFA" w:rsidRPr="000C4EFA">
        <w:rPr>
          <w:bCs/>
          <w:sz w:val="22"/>
          <w:szCs w:val="22"/>
        </w:rPr>
        <w:t>.</w:t>
      </w:r>
    </w:p>
    <w:p w14:paraId="575D066F" w14:textId="77777777" w:rsidR="001F5CC1" w:rsidRDefault="001F5CC1" w:rsidP="001F5CC1">
      <w:pPr>
        <w:pStyle w:val="Akapitzlist"/>
        <w:widowControl/>
        <w:numPr>
          <w:ilvl w:val="0"/>
          <w:numId w:val="40"/>
        </w:numPr>
        <w:adjustRightInd/>
        <w:spacing w:line="240" w:lineRule="auto"/>
        <w:textAlignment w:val="auto"/>
        <w:rPr>
          <w:b/>
          <w:sz w:val="22"/>
          <w:szCs w:val="22"/>
        </w:rPr>
      </w:pPr>
      <w:r w:rsidRPr="004F28A0">
        <w:rPr>
          <w:b/>
          <w:sz w:val="22"/>
          <w:szCs w:val="22"/>
        </w:rPr>
        <w:t>Kryteria oceny:</w:t>
      </w:r>
    </w:p>
    <w:p w14:paraId="26CCB7E1" w14:textId="77777777" w:rsidR="004F28A0" w:rsidRDefault="004F28A0" w:rsidP="004F28A0">
      <w:pPr>
        <w:widowControl/>
        <w:adjustRightInd/>
        <w:spacing w:line="240" w:lineRule="auto"/>
        <w:ind w:left="1"/>
        <w:textAlignment w:val="auto"/>
        <w:rPr>
          <w:sz w:val="22"/>
          <w:szCs w:val="22"/>
        </w:rPr>
      </w:pPr>
      <w:r>
        <w:rPr>
          <w:sz w:val="22"/>
          <w:szCs w:val="22"/>
        </w:rPr>
        <w:t xml:space="preserve">Przy wyborze najkorzystniejszej oferty Zamawiający będzie kierował się </w:t>
      </w:r>
      <w:r w:rsidR="004C0052">
        <w:rPr>
          <w:sz w:val="22"/>
          <w:szCs w:val="22"/>
        </w:rPr>
        <w:t>sumą punktacji z kryterium ceny o wadze 90% oraz kryterium doświadczenia o wadze 10%, obliczonymi w ten sposób, że maksymalną punktację 90 punktów otrzyma oferta z najniższą ceną, natomiast maksymalną punktację 10 punktów otrzyma oferent z najwyższą ilością przeprowadzonych we wskazanym okresie badań.</w:t>
      </w:r>
    </w:p>
    <w:p w14:paraId="16B6E744" w14:textId="77777777" w:rsidR="004C0052" w:rsidRDefault="004C0052" w:rsidP="004F28A0">
      <w:pPr>
        <w:widowControl/>
        <w:adjustRightInd/>
        <w:spacing w:line="240" w:lineRule="auto"/>
        <w:ind w:left="1"/>
        <w:textAlignment w:val="auto"/>
        <w:rPr>
          <w:sz w:val="22"/>
          <w:szCs w:val="22"/>
        </w:rPr>
      </w:pPr>
    </w:p>
    <w:p w14:paraId="01D2DBD9" w14:textId="77777777" w:rsidR="004C0052" w:rsidRDefault="003C7AD9" w:rsidP="004C0052">
      <w:pPr>
        <w:pStyle w:val="Akapitzlist"/>
        <w:widowControl/>
        <w:numPr>
          <w:ilvl w:val="0"/>
          <w:numId w:val="40"/>
        </w:numPr>
        <w:adjustRightInd/>
        <w:spacing w:line="240" w:lineRule="auto"/>
        <w:textAlignment w:val="auto"/>
        <w:rPr>
          <w:b/>
          <w:sz w:val="22"/>
          <w:szCs w:val="22"/>
        </w:rPr>
      </w:pPr>
      <w:r w:rsidRPr="003C7AD9">
        <w:rPr>
          <w:b/>
          <w:sz w:val="22"/>
          <w:szCs w:val="22"/>
        </w:rPr>
        <w:t xml:space="preserve">Dokument stanowiący </w:t>
      </w:r>
      <w:r w:rsidR="00CC0369">
        <w:rPr>
          <w:b/>
          <w:sz w:val="22"/>
          <w:szCs w:val="22"/>
        </w:rPr>
        <w:t>informację cenową</w:t>
      </w:r>
      <w:r w:rsidRPr="003C7AD9">
        <w:rPr>
          <w:b/>
          <w:sz w:val="22"/>
          <w:szCs w:val="22"/>
        </w:rPr>
        <w:t xml:space="preserve"> w trybie rozeznania rynku:</w:t>
      </w:r>
    </w:p>
    <w:p w14:paraId="1148B388" w14:textId="77777777" w:rsidR="00583FE1" w:rsidRDefault="003C7AD9" w:rsidP="003C7AD9">
      <w:pPr>
        <w:widowControl/>
        <w:adjustRightInd/>
        <w:spacing w:line="240" w:lineRule="auto"/>
        <w:ind w:left="1"/>
        <w:textAlignment w:val="auto"/>
        <w:rPr>
          <w:sz w:val="22"/>
          <w:szCs w:val="22"/>
        </w:rPr>
      </w:pPr>
      <w:r w:rsidRPr="003C7AD9">
        <w:rPr>
          <w:sz w:val="22"/>
          <w:szCs w:val="22"/>
        </w:rPr>
        <w:t>S</w:t>
      </w:r>
      <w:r>
        <w:rPr>
          <w:sz w:val="22"/>
          <w:szCs w:val="22"/>
        </w:rPr>
        <w:t>zacunkową</w:t>
      </w:r>
      <w:r w:rsidRPr="003C7AD9">
        <w:rPr>
          <w:sz w:val="22"/>
          <w:szCs w:val="22"/>
        </w:rPr>
        <w:t xml:space="preserve"> </w:t>
      </w:r>
      <w:r>
        <w:rPr>
          <w:sz w:val="22"/>
          <w:szCs w:val="22"/>
        </w:rPr>
        <w:t>wycenę należy sporządzić na formularzu stanowiącym</w:t>
      </w:r>
      <w:r w:rsidR="00F57647">
        <w:rPr>
          <w:sz w:val="22"/>
          <w:szCs w:val="22"/>
        </w:rPr>
        <w:t xml:space="preserve"> załącznik</w:t>
      </w:r>
      <w:r w:rsidR="004E7D78">
        <w:rPr>
          <w:sz w:val="22"/>
          <w:szCs w:val="22"/>
        </w:rPr>
        <w:t xml:space="preserve"> do niniejszego pisma</w:t>
      </w:r>
      <w:r w:rsidR="00583FE1">
        <w:rPr>
          <w:sz w:val="22"/>
          <w:szCs w:val="22"/>
        </w:rPr>
        <w:t>.</w:t>
      </w:r>
    </w:p>
    <w:p w14:paraId="2D1C1584" w14:textId="77777777" w:rsidR="003C7AD9" w:rsidRDefault="004E7D78" w:rsidP="003C7AD9">
      <w:pPr>
        <w:widowControl/>
        <w:adjustRightInd/>
        <w:spacing w:line="240" w:lineRule="auto"/>
        <w:ind w:left="1"/>
        <w:textAlignment w:val="auto"/>
        <w:rPr>
          <w:sz w:val="22"/>
          <w:szCs w:val="22"/>
        </w:rPr>
      </w:pPr>
      <w:r>
        <w:rPr>
          <w:sz w:val="22"/>
          <w:szCs w:val="22"/>
        </w:rPr>
        <w:t>Warunkiem z</w:t>
      </w:r>
      <w:r w:rsidR="00583FE1">
        <w:rPr>
          <w:sz w:val="22"/>
          <w:szCs w:val="22"/>
        </w:rPr>
        <w:t>ap</w:t>
      </w:r>
      <w:r w:rsidR="0038455F">
        <w:rPr>
          <w:sz w:val="22"/>
          <w:szCs w:val="22"/>
        </w:rPr>
        <w:t>ł</w:t>
      </w:r>
      <w:r>
        <w:rPr>
          <w:sz w:val="22"/>
          <w:szCs w:val="22"/>
        </w:rPr>
        <w:t>aty</w:t>
      </w:r>
      <w:r w:rsidR="00583FE1">
        <w:rPr>
          <w:sz w:val="22"/>
          <w:szCs w:val="22"/>
        </w:rPr>
        <w:t xml:space="preserve"> wynagrodzenia </w:t>
      </w:r>
      <w:r w:rsidR="00140F97">
        <w:rPr>
          <w:sz w:val="22"/>
          <w:szCs w:val="22"/>
        </w:rPr>
        <w:t>będzie</w:t>
      </w:r>
      <w:r w:rsidR="00583FE1">
        <w:rPr>
          <w:sz w:val="22"/>
          <w:szCs w:val="22"/>
        </w:rPr>
        <w:t xml:space="preserve"> </w:t>
      </w:r>
      <w:r w:rsidR="00CC0369">
        <w:rPr>
          <w:sz w:val="22"/>
          <w:szCs w:val="22"/>
        </w:rPr>
        <w:t>należyte</w:t>
      </w:r>
      <w:r w:rsidR="0038455F">
        <w:rPr>
          <w:sz w:val="22"/>
          <w:szCs w:val="22"/>
        </w:rPr>
        <w:t xml:space="preserve"> </w:t>
      </w:r>
      <w:r w:rsidR="00583FE1">
        <w:rPr>
          <w:sz w:val="22"/>
          <w:szCs w:val="22"/>
        </w:rPr>
        <w:t>zr</w:t>
      </w:r>
      <w:r w:rsidR="00CC0369">
        <w:rPr>
          <w:sz w:val="22"/>
          <w:szCs w:val="22"/>
        </w:rPr>
        <w:t>ealizowanie</w:t>
      </w:r>
      <w:r w:rsidR="00583FE1">
        <w:rPr>
          <w:sz w:val="22"/>
          <w:szCs w:val="22"/>
        </w:rPr>
        <w:t xml:space="preserve"> przedmiotu zamówienia opisanego w punkcie 2 a-</w:t>
      </w:r>
      <w:r w:rsidR="007B1D97">
        <w:rPr>
          <w:sz w:val="22"/>
          <w:szCs w:val="22"/>
        </w:rPr>
        <w:t>c</w:t>
      </w:r>
      <w:r w:rsidR="00CC0369">
        <w:rPr>
          <w:sz w:val="22"/>
          <w:szCs w:val="22"/>
        </w:rPr>
        <w:t>.</w:t>
      </w:r>
      <w:r w:rsidR="0038455F">
        <w:rPr>
          <w:sz w:val="22"/>
          <w:szCs w:val="22"/>
        </w:rPr>
        <w:t xml:space="preserve"> </w:t>
      </w:r>
      <w:r w:rsidR="00CC0369">
        <w:rPr>
          <w:sz w:val="22"/>
          <w:szCs w:val="22"/>
        </w:rPr>
        <w:t xml:space="preserve"> Przelew wynagrodzenia w całości (nie w ratach) nast</w:t>
      </w:r>
      <w:r w:rsidR="00140F97">
        <w:rPr>
          <w:sz w:val="22"/>
          <w:szCs w:val="22"/>
        </w:rPr>
        <w:t>ąpi</w:t>
      </w:r>
      <w:r w:rsidR="00CC0369">
        <w:rPr>
          <w:sz w:val="22"/>
          <w:szCs w:val="22"/>
        </w:rPr>
        <w:t xml:space="preserve"> w terminie 14 dni od daty otrzymania prawidłowo wystawionej faktury, odrębnie za każdy badany okres.</w:t>
      </w:r>
    </w:p>
    <w:p w14:paraId="297240C5" w14:textId="77777777" w:rsidR="0038455F" w:rsidRDefault="0038455F" w:rsidP="003C7AD9">
      <w:pPr>
        <w:widowControl/>
        <w:adjustRightInd/>
        <w:spacing w:line="240" w:lineRule="auto"/>
        <w:ind w:left="1"/>
        <w:textAlignment w:val="auto"/>
        <w:rPr>
          <w:sz w:val="22"/>
          <w:szCs w:val="22"/>
        </w:rPr>
      </w:pPr>
    </w:p>
    <w:p w14:paraId="1F2B9AE9" w14:textId="77777777" w:rsidR="0038455F" w:rsidRPr="0038455F" w:rsidRDefault="0038455F" w:rsidP="0038455F">
      <w:pPr>
        <w:pStyle w:val="Akapitzlist"/>
        <w:numPr>
          <w:ilvl w:val="0"/>
          <w:numId w:val="40"/>
        </w:numPr>
        <w:tabs>
          <w:tab w:val="left" w:leader="dot" w:pos="4058"/>
          <w:tab w:val="left" w:leader="dot" w:pos="6398"/>
        </w:tabs>
        <w:suppressAutoHyphens/>
        <w:autoSpaceDE w:val="0"/>
        <w:spacing w:line="276" w:lineRule="auto"/>
        <w:rPr>
          <w:b/>
          <w:color w:val="000000" w:themeColor="text1"/>
          <w:sz w:val="22"/>
          <w:szCs w:val="22"/>
          <w:lang w:eastAsia="ar-SA"/>
        </w:rPr>
      </w:pPr>
      <w:r w:rsidRPr="0038455F">
        <w:rPr>
          <w:b/>
          <w:color w:val="000000" w:themeColor="text1"/>
          <w:sz w:val="22"/>
          <w:szCs w:val="22"/>
          <w:lang w:eastAsia="ar-SA"/>
        </w:rPr>
        <w:t xml:space="preserve">Miejsce i termin składania propozycji </w:t>
      </w:r>
      <w:r>
        <w:rPr>
          <w:b/>
          <w:color w:val="000000" w:themeColor="text1"/>
          <w:sz w:val="22"/>
          <w:szCs w:val="22"/>
          <w:lang w:eastAsia="ar-SA"/>
        </w:rPr>
        <w:t>cenowych:</w:t>
      </w:r>
    </w:p>
    <w:p w14:paraId="66E2B236" w14:textId="77777777" w:rsidR="0038455F" w:rsidRDefault="0038455F" w:rsidP="0038455F">
      <w:pPr>
        <w:tabs>
          <w:tab w:val="left" w:leader="dot" w:pos="4058"/>
          <w:tab w:val="left" w:leader="dot" w:pos="6398"/>
        </w:tabs>
        <w:suppressAutoHyphens/>
        <w:autoSpaceDE w:val="0"/>
        <w:spacing w:line="276" w:lineRule="auto"/>
        <w:ind w:left="1"/>
        <w:rPr>
          <w:color w:val="000000" w:themeColor="text1"/>
          <w:sz w:val="22"/>
          <w:szCs w:val="22"/>
          <w:lang w:eastAsia="ar-SA"/>
        </w:rPr>
      </w:pPr>
      <w:r w:rsidRPr="0038455F">
        <w:rPr>
          <w:color w:val="000000" w:themeColor="text1"/>
          <w:sz w:val="22"/>
          <w:szCs w:val="22"/>
          <w:lang w:eastAsia="ar-SA"/>
        </w:rPr>
        <w:t xml:space="preserve">Formularz szacunkowej wyceny należy przesłać na adres mailowy </w:t>
      </w:r>
      <w:hyperlink r:id="rId9" w:history="1">
        <w:r w:rsidR="008F29C8" w:rsidRPr="00992393">
          <w:rPr>
            <w:rStyle w:val="Hipercze"/>
            <w:sz w:val="22"/>
            <w:szCs w:val="22"/>
            <w:lang w:eastAsia="ar-SA"/>
          </w:rPr>
          <w:t>wb@um.torun.pl</w:t>
        </w:r>
      </w:hyperlink>
      <w:r w:rsidRPr="0038455F">
        <w:rPr>
          <w:color w:val="000000" w:themeColor="text1"/>
          <w:sz w:val="22"/>
          <w:szCs w:val="22"/>
          <w:lang w:eastAsia="ar-SA"/>
        </w:rPr>
        <w:t xml:space="preserve">, w terminie do </w:t>
      </w:r>
      <w:r w:rsidR="004E7D78">
        <w:rPr>
          <w:color w:val="000000" w:themeColor="text1"/>
          <w:sz w:val="22"/>
          <w:szCs w:val="22"/>
          <w:lang w:eastAsia="ar-SA"/>
        </w:rPr>
        <w:t>dnia</w:t>
      </w:r>
      <w:r w:rsidR="0001500D">
        <w:rPr>
          <w:color w:val="000000" w:themeColor="text1"/>
          <w:sz w:val="22"/>
          <w:szCs w:val="22"/>
          <w:lang w:eastAsia="ar-SA"/>
        </w:rPr>
        <w:t xml:space="preserve"> </w:t>
      </w:r>
      <w:r w:rsidR="0001500D" w:rsidRPr="002F435D">
        <w:rPr>
          <w:sz w:val="22"/>
          <w:szCs w:val="22"/>
          <w:lang w:eastAsia="ar-SA"/>
        </w:rPr>
        <w:t>02</w:t>
      </w:r>
      <w:r w:rsidRPr="002F435D">
        <w:rPr>
          <w:sz w:val="22"/>
          <w:szCs w:val="22"/>
          <w:lang w:eastAsia="ar-SA"/>
        </w:rPr>
        <w:t>.0</w:t>
      </w:r>
      <w:r w:rsidR="00140F97" w:rsidRPr="002F435D">
        <w:rPr>
          <w:sz w:val="22"/>
          <w:szCs w:val="22"/>
          <w:lang w:eastAsia="ar-SA"/>
        </w:rPr>
        <w:t>7</w:t>
      </w:r>
      <w:r w:rsidRPr="002F435D">
        <w:rPr>
          <w:sz w:val="22"/>
          <w:szCs w:val="22"/>
          <w:lang w:eastAsia="ar-SA"/>
        </w:rPr>
        <w:t>.</w:t>
      </w:r>
      <w:r w:rsidRPr="0038455F">
        <w:rPr>
          <w:color w:val="000000" w:themeColor="text1"/>
          <w:sz w:val="22"/>
          <w:szCs w:val="22"/>
          <w:lang w:eastAsia="ar-SA"/>
        </w:rPr>
        <w:t>202</w:t>
      </w:r>
      <w:r w:rsidR="00140F97">
        <w:rPr>
          <w:color w:val="000000" w:themeColor="text1"/>
          <w:sz w:val="22"/>
          <w:szCs w:val="22"/>
          <w:lang w:eastAsia="ar-SA"/>
        </w:rPr>
        <w:t>4</w:t>
      </w:r>
      <w:r w:rsidRPr="0038455F">
        <w:rPr>
          <w:color w:val="000000" w:themeColor="text1"/>
          <w:sz w:val="22"/>
          <w:szCs w:val="22"/>
          <w:lang w:eastAsia="ar-SA"/>
        </w:rPr>
        <w:t xml:space="preserve"> r. do godz. 1</w:t>
      </w:r>
      <w:r w:rsidR="004E7D78">
        <w:rPr>
          <w:color w:val="000000" w:themeColor="text1"/>
          <w:sz w:val="22"/>
          <w:szCs w:val="22"/>
          <w:lang w:eastAsia="ar-SA"/>
        </w:rPr>
        <w:t>5</w:t>
      </w:r>
      <w:r w:rsidRPr="0038455F">
        <w:rPr>
          <w:color w:val="000000" w:themeColor="text1"/>
          <w:sz w:val="22"/>
          <w:szCs w:val="22"/>
          <w:lang w:eastAsia="ar-SA"/>
        </w:rPr>
        <w:t>.00.</w:t>
      </w:r>
      <w:r w:rsidR="00CE1E82">
        <w:rPr>
          <w:color w:val="000000" w:themeColor="text1"/>
          <w:sz w:val="22"/>
          <w:szCs w:val="22"/>
          <w:lang w:eastAsia="ar-SA"/>
        </w:rPr>
        <w:t xml:space="preserve"> Osobą upoważnioną do kontaktu jest </w:t>
      </w:r>
      <w:r w:rsidR="0001500D">
        <w:rPr>
          <w:color w:val="000000" w:themeColor="text1"/>
          <w:sz w:val="22"/>
          <w:szCs w:val="22"/>
          <w:lang w:eastAsia="ar-SA"/>
        </w:rPr>
        <w:t xml:space="preserve">p. </w:t>
      </w:r>
      <w:r w:rsidR="00CE1E82">
        <w:rPr>
          <w:color w:val="000000" w:themeColor="text1"/>
          <w:sz w:val="22"/>
          <w:szCs w:val="22"/>
          <w:lang w:eastAsia="ar-SA"/>
        </w:rPr>
        <w:t>Katarzyna Lewandowska tel. 56 611 85 65.</w:t>
      </w:r>
    </w:p>
    <w:p w14:paraId="21DBAC18" w14:textId="77777777" w:rsidR="0038455F" w:rsidRPr="00CE1E82" w:rsidRDefault="0038455F" w:rsidP="00CE1E82">
      <w:pPr>
        <w:suppressAutoHyphens/>
        <w:spacing w:line="276" w:lineRule="auto"/>
        <w:rPr>
          <w:color w:val="000000" w:themeColor="text1"/>
          <w:sz w:val="22"/>
          <w:szCs w:val="22"/>
          <w:lang w:eastAsia="ar-SA"/>
        </w:rPr>
      </w:pPr>
    </w:p>
    <w:p w14:paraId="0365CC78" w14:textId="77777777" w:rsidR="000C4EFA" w:rsidRPr="003C7AD9" w:rsidRDefault="00CE1E82" w:rsidP="00586B85">
      <w:pPr>
        <w:widowControl/>
        <w:adjustRightInd/>
        <w:spacing w:line="240" w:lineRule="auto"/>
        <w:ind w:left="1"/>
        <w:jc w:val="left"/>
        <w:textAlignment w:val="auto"/>
        <w:rPr>
          <w:sz w:val="22"/>
          <w:szCs w:val="22"/>
        </w:rPr>
      </w:pPr>
      <w:r w:rsidRPr="00CE1E82">
        <w:rPr>
          <w:sz w:val="22"/>
          <w:szCs w:val="22"/>
        </w:rPr>
        <w:t>Zamawiający zastrzega, iż niniejsze zapytanie jest realizowane w ramach rozpoznania rynku (celem oszacowania wartości zamówienia) i nie stanowi zaproszenia do składania ofert w rozumieniu ustawy z dnia 11 września 2019 r. Prawo Zamówień Publicznych</w:t>
      </w:r>
      <w:r w:rsidR="00586B85">
        <w:rPr>
          <w:sz w:val="22"/>
          <w:szCs w:val="22"/>
        </w:rPr>
        <w:t xml:space="preserve"> </w:t>
      </w:r>
      <w:r w:rsidRPr="00CE1E82">
        <w:rPr>
          <w:sz w:val="22"/>
          <w:szCs w:val="22"/>
        </w:rPr>
        <w:t>oraz zapytania ofertowego</w:t>
      </w:r>
      <w:r>
        <w:rPr>
          <w:sz w:val="22"/>
          <w:szCs w:val="22"/>
        </w:rPr>
        <w:t xml:space="preserve"> </w:t>
      </w:r>
      <w:r w:rsidR="00586B85">
        <w:rPr>
          <w:sz w:val="22"/>
          <w:szCs w:val="22"/>
        </w:rPr>
        <w:t xml:space="preserve">w rozumieniu </w:t>
      </w:r>
      <w:r>
        <w:rPr>
          <w:sz w:val="22"/>
          <w:szCs w:val="22"/>
        </w:rPr>
        <w:t xml:space="preserve">Regulaminu Udzielania </w:t>
      </w:r>
      <w:r w:rsidRPr="00CE1E82">
        <w:rPr>
          <w:sz w:val="22"/>
          <w:szCs w:val="22"/>
        </w:rPr>
        <w:t>Zamówień</w:t>
      </w:r>
      <w:r>
        <w:rPr>
          <w:sz w:val="22"/>
          <w:szCs w:val="22"/>
        </w:rPr>
        <w:t xml:space="preserve"> </w:t>
      </w:r>
      <w:r w:rsidRPr="00CE1E82">
        <w:rPr>
          <w:sz w:val="22"/>
          <w:szCs w:val="22"/>
        </w:rPr>
        <w:t>Publicznych</w:t>
      </w:r>
      <w:r>
        <w:rPr>
          <w:sz w:val="22"/>
          <w:szCs w:val="22"/>
        </w:rPr>
        <w:t xml:space="preserve"> </w:t>
      </w:r>
      <w:r w:rsidRPr="00CE1E82">
        <w:rPr>
          <w:sz w:val="22"/>
          <w:szCs w:val="22"/>
        </w:rPr>
        <w:t>obowiązującego</w:t>
      </w:r>
      <w:r>
        <w:rPr>
          <w:sz w:val="22"/>
          <w:szCs w:val="22"/>
        </w:rPr>
        <w:t xml:space="preserve"> </w:t>
      </w:r>
      <w:r w:rsidRPr="00CE1E82">
        <w:rPr>
          <w:sz w:val="22"/>
          <w:szCs w:val="22"/>
        </w:rPr>
        <w:t>u</w:t>
      </w:r>
      <w:r>
        <w:rPr>
          <w:sz w:val="22"/>
          <w:szCs w:val="22"/>
        </w:rPr>
        <w:t xml:space="preserve"> </w:t>
      </w:r>
      <w:r w:rsidRPr="00CE1E82">
        <w:rPr>
          <w:sz w:val="22"/>
          <w:szCs w:val="22"/>
        </w:rPr>
        <w:t>Zamawiającego.</w:t>
      </w:r>
      <w:r w:rsidRPr="00CE1E82">
        <w:rPr>
          <w:sz w:val="22"/>
          <w:szCs w:val="22"/>
        </w:rPr>
        <w:br/>
      </w:r>
    </w:p>
    <w:p w14:paraId="7361D076" w14:textId="77777777" w:rsidR="00957A50" w:rsidRPr="003731A2" w:rsidRDefault="00957A50" w:rsidP="00FB1186">
      <w:pPr>
        <w:suppressAutoHyphens/>
        <w:spacing w:line="276" w:lineRule="auto"/>
        <w:rPr>
          <w:color w:val="000000" w:themeColor="text1"/>
          <w:sz w:val="22"/>
          <w:szCs w:val="22"/>
          <w:lang w:eastAsia="ar-SA"/>
        </w:rPr>
      </w:pPr>
    </w:p>
    <w:p w14:paraId="0A8739E7" w14:textId="77777777" w:rsidR="00E1277C" w:rsidRDefault="00E1277C" w:rsidP="00E1277C">
      <w:pPr>
        <w:suppressAutoHyphens/>
        <w:spacing w:line="276" w:lineRule="auto"/>
        <w:ind w:firstLine="6521"/>
        <w:jc w:val="center"/>
        <w:rPr>
          <w:color w:val="000000" w:themeColor="text1"/>
          <w:sz w:val="22"/>
          <w:szCs w:val="22"/>
          <w:lang w:eastAsia="ar-SA"/>
        </w:rPr>
      </w:pPr>
    </w:p>
    <w:p w14:paraId="00C5104A" w14:textId="77777777" w:rsidR="00E1277C" w:rsidRDefault="00E1277C" w:rsidP="00E1277C">
      <w:pPr>
        <w:suppressAutoHyphens/>
        <w:spacing w:line="276" w:lineRule="auto"/>
        <w:ind w:firstLine="6521"/>
        <w:jc w:val="center"/>
        <w:rPr>
          <w:color w:val="000000" w:themeColor="text1"/>
          <w:sz w:val="22"/>
          <w:szCs w:val="22"/>
          <w:lang w:eastAsia="ar-SA"/>
        </w:rPr>
      </w:pPr>
    </w:p>
    <w:p w14:paraId="230E914B" w14:textId="77777777" w:rsidR="00F57647" w:rsidRDefault="00F57647" w:rsidP="00FB1186">
      <w:pPr>
        <w:suppressAutoHyphens/>
        <w:spacing w:line="276" w:lineRule="auto"/>
        <w:rPr>
          <w:color w:val="000000" w:themeColor="text1"/>
          <w:sz w:val="22"/>
          <w:szCs w:val="22"/>
          <w:lang w:eastAsia="ar-SA"/>
        </w:rPr>
      </w:pPr>
    </w:p>
    <w:p w14:paraId="00E8BCBF" w14:textId="77777777" w:rsidR="00D85B71" w:rsidRDefault="00D85B71" w:rsidP="00FB1186">
      <w:pPr>
        <w:suppressAutoHyphens/>
        <w:spacing w:line="276" w:lineRule="auto"/>
        <w:rPr>
          <w:color w:val="000000" w:themeColor="text1"/>
          <w:sz w:val="22"/>
          <w:szCs w:val="22"/>
          <w:lang w:eastAsia="ar-SA"/>
        </w:rPr>
      </w:pPr>
    </w:p>
    <w:p w14:paraId="7B9DA9D6" w14:textId="77777777" w:rsidR="00CB4128" w:rsidRDefault="00CB4128" w:rsidP="00CB4128">
      <w:pPr>
        <w:suppressAutoHyphens/>
        <w:spacing w:line="276" w:lineRule="auto"/>
        <w:ind w:firstLine="5670"/>
        <w:jc w:val="center"/>
        <w:rPr>
          <w:color w:val="000000" w:themeColor="text1"/>
          <w:sz w:val="22"/>
          <w:szCs w:val="22"/>
          <w:lang w:eastAsia="ar-SA"/>
        </w:rPr>
      </w:pP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r>
      <w:r>
        <w:rPr>
          <w:color w:val="000000" w:themeColor="text1"/>
          <w:sz w:val="22"/>
          <w:szCs w:val="22"/>
          <w:lang w:eastAsia="ar-SA"/>
        </w:rPr>
        <w:tab/>
        <w:t>Beata Łuczak</w:t>
      </w:r>
    </w:p>
    <w:p w14:paraId="6A897302" w14:textId="77777777" w:rsidR="00CB4128" w:rsidRDefault="00C44F59" w:rsidP="00CB4128">
      <w:pPr>
        <w:suppressAutoHyphens/>
        <w:spacing w:line="276" w:lineRule="auto"/>
        <w:ind w:firstLine="5670"/>
        <w:jc w:val="center"/>
        <w:rPr>
          <w:color w:val="000000" w:themeColor="text1"/>
          <w:sz w:val="22"/>
          <w:szCs w:val="22"/>
          <w:lang w:eastAsia="ar-SA"/>
        </w:rPr>
      </w:pPr>
      <w:r>
        <w:rPr>
          <w:color w:val="000000" w:themeColor="text1"/>
          <w:sz w:val="22"/>
          <w:szCs w:val="22"/>
          <w:lang w:eastAsia="ar-SA"/>
        </w:rPr>
        <w:t xml:space="preserve"> Dyrektor</w:t>
      </w:r>
      <w:r w:rsidR="00CB4128">
        <w:rPr>
          <w:color w:val="000000" w:themeColor="text1"/>
          <w:sz w:val="22"/>
          <w:szCs w:val="22"/>
          <w:lang w:eastAsia="ar-SA"/>
        </w:rPr>
        <w:t xml:space="preserve"> Wydziału Budżetu</w:t>
      </w:r>
    </w:p>
    <w:p w14:paraId="360E15E1" w14:textId="77777777" w:rsidR="00D85B71" w:rsidRDefault="00D85B71" w:rsidP="00FB1186">
      <w:pPr>
        <w:suppressAutoHyphens/>
        <w:spacing w:line="276" w:lineRule="auto"/>
        <w:rPr>
          <w:color w:val="000000" w:themeColor="text1"/>
          <w:sz w:val="22"/>
          <w:szCs w:val="22"/>
          <w:lang w:eastAsia="ar-SA"/>
        </w:rPr>
      </w:pPr>
    </w:p>
    <w:p w14:paraId="556A1FC5" w14:textId="77777777" w:rsidR="00D85B71" w:rsidRDefault="00D85B71" w:rsidP="00FB1186">
      <w:pPr>
        <w:suppressAutoHyphens/>
        <w:spacing w:line="276" w:lineRule="auto"/>
        <w:rPr>
          <w:color w:val="000000" w:themeColor="text1"/>
          <w:sz w:val="22"/>
          <w:szCs w:val="22"/>
          <w:lang w:eastAsia="ar-SA"/>
        </w:rPr>
      </w:pPr>
    </w:p>
    <w:p w14:paraId="6351A9E5" w14:textId="77777777" w:rsidR="00D85B71" w:rsidRDefault="00D85B71" w:rsidP="00FB1186">
      <w:pPr>
        <w:suppressAutoHyphens/>
        <w:spacing w:line="276" w:lineRule="auto"/>
        <w:rPr>
          <w:color w:val="000000" w:themeColor="text1"/>
          <w:sz w:val="22"/>
          <w:szCs w:val="22"/>
          <w:lang w:eastAsia="ar-SA"/>
        </w:rPr>
      </w:pPr>
    </w:p>
    <w:p w14:paraId="4EEFB485" w14:textId="77777777" w:rsidR="00F57647" w:rsidRDefault="00F57647" w:rsidP="00FB1186">
      <w:pPr>
        <w:suppressAutoHyphens/>
        <w:spacing w:line="276" w:lineRule="auto"/>
        <w:rPr>
          <w:color w:val="000000" w:themeColor="text1"/>
          <w:sz w:val="22"/>
          <w:szCs w:val="22"/>
          <w:lang w:eastAsia="ar-SA"/>
        </w:rPr>
      </w:pPr>
    </w:p>
    <w:p w14:paraId="5CED3598" w14:textId="77777777" w:rsidR="00F57647" w:rsidRDefault="00F57647" w:rsidP="00FB1186">
      <w:pPr>
        <w:suppressAutoHyphens/>
        <w:spacing w:line="276" w:lineRule="auto"/>
        <w:rPr>
          <w:color w:val="000000" w:themeColor="text1"/>
          <w:sz w:val="22"/>
          <w:szCs w:val="22"/>
          <w:lang w:eastAsia="ar-SA"/>
        </w:rPr>
      </w:pPr>
    </w:p>
    <w:p w14:paraId="132DFBE9" w14:textId="77777777" w:rsidR="00F57647" w:rsidRDefault="00F57647" w:rsidP="00F57647"/>
    <w:p w14:paraId="6625DE80" w14:textId="77777777" w:rsidR="00F57647" w:rsidRPr="00586B85" w:rsidRDefault="00F57647" w:rsidP="00F57647">
      <w:pPr>
        <w:autoSpaceDE w:val="0"/>
        <w:autoSpaceDN w:val="0"/>
        <w:ind w:left="6372" w:firstLine="708"/>
        <w:rPr>
          <w:b/>
          <w:bCs/>
          <w:color w:val="333333"/>
          <w:sz w:val="24"/>
          <w:szCs w:val="24"/>
        </w:rPr>
      </w:pPr>
      <w:r w:rsidRPr="00586B85">
        <w:rPr>
          <w:b/>
          <w:bCs/>
          <w:color w:val="333333"/>
          <w:sz w:val="24"/>
          <w:szCs w:val="24"/>
        </w:rPr>
        <w:lastRenderedPageBreak/>
        <w:t xml:space="preserve">Załącznik </w:t>
      </w:r>
    </w:p>
    <w:p w14:paraId="55D5D1EE" w14:textId="77777777" w:rsidR="00F57647" w:rsidRPr="00586B85" w:rsidRDefault="00F57647" w:rsidP="00F57647">
      <w:pPr>
        <w:autoSpaceDE w:val="0"/>
        <w:autoSpaceDN w:val="0"/>
        <w:rPr>
          <w:b/>
          <w:bCs/>
          <w:color w:val="333333"/>
          <w:sz w:val="24"/>
          <w:szCs w:val="24"/>
        </w:rPr>
      </w:pPr>
    </w:p>
    <w:p w14:paraId="06E373DA" w14:textId="77777777" w:rsidR="00F57647" w:rsidRPr="00586B85" w:rsidRDefault="00F57647" w:rsidP="00F57647">
      <w:pPr>
        <w:autoSpaceDE w:val="0"/>
        <w:autoSpaceDN w:val="0"/>
        <w:rPr>
          <w:bCs/>
          <w:color w:val="333333"/>
          <w:sz w:val="24"/>
          <w:szCs w:val="24"/>
        </w:rPr>
      </w:pPr>
      <w:r w:rsidRPr="00586B85">
        <w:rPr>
          <w:bCs/>
          <w:color w:val="333333"/>
          <w:sz w:val="24"/>
          <w:szCs w:val="24"/>
        </w:rPr>
        <w:t>……………………………</w:t>
      </w:r>
    </w:p>
    <w:p w14:paraId="5EE0243F" w14:textId="77777777" w:rsidR="00F57647" w:rsidRPr="00586B85" w:rsidRDefault="00F57647" w:rsidP="00F57647">
      <w:pPr>
        <w:autoSpaceDE w:val="0"/>
        <w:autoSpaceDN w:val="0"/>
        <w:rPr>
          <w:bCs/>
          <w:color w:val="333333"/>
          <w:sz w:val="24"/>
          <w:szCs w:val="24"/>
        </w:rPr>
      </w:pPr>
      <w:r w:rsidRPr="00586B85">
        <w:rPr>
          <w:bCs/>
          <w:color w:val="333333"/>
          <w:sz w:val="24"/>
          <w:szCs w:val="24"/>
        </w:rPr>
        <w:t>(pieczęć adresowa oferenta)</w:t>
      </w:r>
    </w:p>
    <w:p w14:paraId="57DB6B9D" w14:textId="77777777" w:rsidR="00F57647" w:rsidRPr="00586B85" w:rsidRDefault="00F57647" w:rsidP="00F57647">
      <w:pPr>
        <w:autoSpaceDE w:val="0"/>
        <w:autoSpaceDN w:val="0"/>
        <w:rPr>
          <w:bCs/>
          <w:color w:val="333333"/>
          <w:sz w:val="24"/>
          <w:szCs w:val="24"/>
        </w:rPr>
      </w:pPr>
    </w:p>
    <w:p w14:paraId="17BC4100" w14:textId="77777777" w:rsidR="00F57647" w:rsidRPr="00586B85" w:rsidRDefault="00F57647" w:rsidP="00F57647">
      <w:pPr>
        <w:autoSpaceDE w:val="0"/>
        <w:autoSpaceDN w:val="0"/>
        <w:rPr>
          <w:bCs/>
          <w:color w:val="333333"/>
          <w:sz w:val="24"/>
          <w:szCs w:val="24"/>
        </w:rPr>
      </w:pPr>
      <w:r w:rsidRPr="00586B85">
        <w:rPr>
          <w:bCs/>
          <w:color w:val="333333"/>
          <w:sz w:val="24"/>
          <w:szCs w:val="24"/>
        </w:rPr>
        <w:t>NIP: …………………….….</w:t>
      </w:r>
    </w:p>
    <w:p w14:paraId="2C16641C" w14:textId="77777777" w:rsidR="00F57647" w:rsidRPr="00586B85" w:rsidRDefault="00F57647" w:rsidP="00F57647">
      <w:pPr>
        <w:autoSpaceDE w:val="0"/>
        <w:autoSpaceDN w:val="0"/>
        <w:rPr>
          <w:bCs/>
          <w:color w:val="333333"/>
          <w:sz w:val="24"/>
          <w:szCs w:val="24"/>
        </w:rPr>
      </w:pPr>
    </w:p>
    <w:p w14:paraId="720B481B" w14:textId="77777777" w:rsidR="00F57647" w:rsidRPr="007817F8" w:rsidRDefault="00F57647" w:rsidP="00F57647">
      <w:pPr>
        <w:autoSpaceDE w:val="0"/>
        <w:autoSpaceDN w:val="0"/>
        <w:rPr>
          <w:bCs/>
          <w:color w:val="333333"/>
          <w:sz w:val="24"/>
          <w:szCs w:val="24"/>
          <w:lang w:val="en-GB"/>
        </w:rPr>
      </w:pPr>
      <w:r w:rsidRPr="007817F8">
        <w:rPr>
          <w:bCs/>
          <w:color w:val="333333"/>
          <w:sz w:val="24"/>
          <w:szCs w:val="24"/>
          <w:lang w:val="en-GB"/>
        </w:rPr>
        <w:t>REGON: …………………...</w:t>
      </w:r>
    </w:p>
    <w:p w14:paraId="35DA2E05" w14:textId="77777777" w:rsidR="00F57647" w:rsidRPr="007817F8" w:rsidRDefault="00F57647" w:rsidP="00F57647">
      <w:pPr>
        <w:autoSpaceDE w:val="0"/>
        <w:autoSpaceDN w:val="0"/>
        <w:rPr>
          <w:b/>
          <w:bCs/>
          <w:color w:val="333333"/>
          <w:sz w:val="24"/>
          <w:szCs w:val="24"/>
          <w:lang w:val="en-GB"/>
        </w:rPr>
      </w:pPr>
    </w:p>
    <w:p w14:paraId="0E243330" w14:textId="77777777" w:rsidR="00F57647" w:rsidRPr="007817F8" w:rsidRDefault="00F57647" w:rsidP="00F57647">
      <w:pPr>
        <w:autoSpaceDE w:val="0"/>
        <w:autoSpaceDN w:val="0"/>
        <w:rPr>
          <w:bCs/>
          <w:color w:val="333333"/>
          <w:sz w:val="24"/>
          <w:szCs w:val="24"/>
          <w:lang w:val="en-GB"/>
        </w:rPr>
      </w:pPr>
      <w:r w:rsidRPr="007817F8">
        <w:rPr>
          <w:bCs/>
          <w:color w:val="333333"/>
          <w:sz w:val="24"/>
          <w:szCs w:val="24"/>
          <w:lang w:val="en-GB"/>
        </w:rPr>
        <w:t>KRS: ……………………….</w:t>
      </w:r>
    </w:p>
    <w:p w14:paraId="1DCC62D9" w14:textId="77777777" w:rsidR="00F57647" w:rsidRPr="007817F8" w:rsidRDefault="00F57647" w:rsidP="00F57647">
      <w:pPr>
        <w:autoSpaceDE w:val="0"/>
        <w:autoSpaceDN w:val="0"/>
        <w:rPr>
          <w:bCs/>
          <w:color w:val="333333"/>
          <w:sz w:val="24"/>
          <w:szCs w:val="24"/>
          <w:lang w:val="en-GB"/>
        </w:rPr>
      </w:pPr>
    </w:p>
    <w:p w14:paraId="44F8F154" w14:textId="77777777" w:rsidR="00F57647" w:rsidRPr="007817F8" w:rsidRDefault="00F57647" w:rsidP="00F57647">
      <w:pPr>
        <w:autoSpaceDE w:val="0"/>
        <w:autoSpaceDN w:val="0"/>
        <w:rPr>
          <w:bCs/>
          <w:color w:val="333333"/>
          <w:sz w:val="24"/>
          <w:szCs w:val="24"/>
          <w:lang w:val="en-GB"/>
        </w:rPr>
      </w:pPr>
      <w:r w:rsidRPr="007817F8">
        <w:rPr>
          <w:bCs/>
          <w:color w:val="333333"/>
          <w:sz w:val="24"/>
          <w:szCs w:val="24"/>
          <w:lang w:val="en-GB"/>
        </w:rPr>
        <w:t>Tel.: ………………………...</w:t>
      </w:r>
    </w:p>
    <w:p w14:paraId="1D4EFCD5" w14:textId="77777777" w:rsidR="00F57647" w:rsidRPr="007817F8" w:rsidRDefault="00F57647" w:rsidP="00F57647">
      <w:pPr>
        <w:autoSpaceDE w:val="0"/>
        <w:autoSpaceDN w:val="0"/>
        <w:rPr>
          <w:bCs/>
          <w:color w:val="333333"/>
          <w:sz w:val="24"/>
          <w:szCs w:val="24"/>
          <w:lang w:val="en-GB"/>
        </w:rPr>
      </w:pPr>
    </w:p>
    <w:p w14:paraId="7A463EA2" w14:textId="77777777" w:rsidR="00F57647" w:rsidRPr="007817F8" w:rsidRDefault="00F57647" w:rsidP="00F57647">
      <w:pPr>
        <w:autoSpaceDE w:val="0"/>
        <w:autoSpaceDN w:val="0"/>
        <w:rPr>
          <w:bCs/>
          <w:color w:val="333333"/>
          <w:sz w:val="24"/>
          <w:szCs w:val="24"/>
          <w:lang w:val="en-GB"/>
        </w:rPr>
      </w:pPr>
      <w:r w:rsidRPr="007817F8">
        <w:rPr>
          <w:bCs/>
          <w:color w:val="333333"/>
          <w:sz w:val="24"/>
          <w:szCs w:val="24"/>
          <w:lang w:val="en-GB"/>
        </w:rPr>
        <w:t>e-mail: ………………………</w:t>
      </w:r>
    </w:p>
    <w:p w14:paraId="73DDC316" w14:textId="77777777" w:rsidR="00F57647" w:rsidRPr="007817F8" w:rsidRDefault="00F57647" w:rsidP="00F57647">
      <w:pPr>
        <w:autoSpaceDE w:val="0"/>
        <w:autoSpaceDN w:val="0"/>
        <w:rPr>
          <w:b/>
          <w:bCs/>
          <w:color w:val="333333"/>
          <w:sz w:val="24"/>
          <w:szCs w:val="24"/>
          <w:lang w:val="en-GB"/>
        </w:rPr>
      </w:pPr>
    </w:p>
    <w:p w14:paraId="1D92151C" w14:textId="77777777" w:rsidR="00F57647" w:rsidRPr="007817F8" w:rsidRDefault="00F57647" w:rsidP="00F57647">
      <w:pPr>
        <w:autoSpaceDE w:val="0"/>
        <w:autoSpaceDN w:val="0"/>
        <w:rPr>
          <w:b/>
          <w:bCs/>
          <w:color w:val="333333"/>
          <w:sz w:val="24"/>
          <w:szCs w:val="24"/>
          <w:lang w:val="en-GB"/>
        </w:rPr>
      </w:pPr>
    </w:p>
    <w:p w14:paraId="08409F3A" w14:textId="77777777" w:rsidR="00F57647" w:rsidRPr="007817F8" w:rsidRDefault="00F57647" w:rsidP="00F57647">
      <w:pPr>
        <w:autoSpaceDE w:val="0"/>
        <w:autoSpaceDN w:val="0"/>
        <w:rPr>
          <w:b/>
          <w:bCs/>
          <w:color w:val="333333"/>
          <w:sz w:val="24"/>
          <w:szCs w:val="24"/>
          <w:lang w:val="en-GB"/>
        </w:rPr>
      </w:pPr>
    </w:p>
    <w:p w14:paraId="3229358F" w14:textId="77777777" w:rsidR="00F57647" w:rsidRPr="00586B85" w:rsidRDefault="00F57647" w:rsidP="00F57647">
      <w:pPr>
        <w:autoSpaceDE w:val="0"/>
        <w:autoSpaceDN w:val="0"/>
        <w:jc w:val="center"/>
        <w:rPr>
          <w:b/>
          <w:bCs/>
          <w:color w:val="333333"/>
          <w:sz w:val="24"/>
          <w:szCs w:val="24"/>
        </w:rPr>
      </w:pPr>
      <w:r w:rsidRPr="00586B85">
        <w:rPr>
          <w:b/>
          <w:bCs/>
          <w:color w:val="333333"/>
          <w:sz w:val="24"/>
          <w:szCs w:val="24"/>
        </w:rPr>
        <w:t>FORMULARZ SZACUNKOWEJ WYCENY WARTOŚCI ZAMÓWIENIA:</w:t>
      </w:r>
    </w:p>
    <w:p w14:paraId="71F87F58" w14:textId="77777777" w:rsidR="00F57647" w:rsidRPr="00586B85" w:rsidRDefault="00F57647" w:rsidP="00F57647">
      <w:pPr>
        <w:autoSpaceDE w:val="0"/>
        <w:autoSpaceDN w:val="0"/>
        <w:rPr>
          <w:b/>
          <w:bCs/>
          <w:color w:val="333333"/>
          <w:sz w:val="24"/>
          <w:szCs w:val="24"/>
        </w:rPr>
      </w:pPr>
    </w:p>
    <w:p w14:paraId="653A4F59" w14:textId="77777777" w:rsidR="00F57647" w:rsidRPr="00586B85" w:rsidRDefault="00F57647" w:rsidP="00F57647">
      <w:pPr>
        <w:ind w:firstLine="708"/>
        <w:rPr>
          <w:b/>
          <w:sz w:val="24"/>
          <w:szCs w:val="24"/>
        </w:rPr>
      </w:pPr>
      <w:r w:rsidRPr="00586B85">
        <w:rPr>
          <w:color w:val="000000"/>
          <w:sz w:val="24"/>
          <w:szCs w:val="24"/>
        </w:rPr>
        <w:t xml:space="preserve"> </w:t>
      </w:r>
      <w:r w:rsidRPr="00586B85">
        <w:rPr>
          <w:rFonts w:eastAsia="Arial"/>
          <w:b/>
          <w:color w:val="000000" w:themeColor="text1"/>
          <w:sz w:val="24"/>
          <w:szCs w:val="24"/>
          <w:lang w:eastAsia="ar-SA"/>
        </w:rPr>
        <w:t>„Badanie sprawozdań finansowych Gminy Miasta Toruń za lata 202</w:t>
      </w:r>
      <w:r w:rsidR="00A22C8F">
        <w:rPr>
          <w:rFonts w:eastAsia="Arial"/>
          <w:b/>
          <w:color w:val="000000" w:themeColor="text1"/>
          <w:sz w:val="24"/>
          <w:szCs w:val="24"/>
          <w:lang w:eastAsia="ar-SA"/>
        </w:rPr>
        <w:t>4-2025</w:t>
      </w:r>
      <w:r w:rsidRPr="00586B85">
        <w:rPr>
          <w:rFonts w:eastAsia="Arial"/>
          <w:b/>
          <w:color w:val="000000" w:themeColor="text1"/>
          <w:sz w:val="24"/>
          <w:szCs w:val="24"/>
          <w:lang w:eastAsia="ar-SA"/>
        </w:rPr>
        <w:t xml:space="preserve">”            </w:t>
      </w:r>
      <w:r w:rsidRPr="00586B85">
        <w:rPr>
          <w:color w:val="333333"/>
          <w:sz w:val="24"/>
          <w:szCs w:val="24"/>
        </w:rPr>
        <w:t xml:space="preserve"> </w:t>
      </w:r>
    </w:p>
    <w:p w14:paraId="0902F741" w14:textId="77777777" w:rsidR="00F57647" w:rsidRPr="00586B85" w:rsidRDefault="00F57647" w:rsidP="00F57647">
      <w:pPr>
        <w:autoSpaceDE w:val="0"/>
        <w:autoSpaceDN w:val="0"/>
        <w:rPr>
          <w:color w:val="333333"/>
          <w:sz w:val="24"/>
          <w:szCs w:val="24"/>
        </w:rPr>
      </w:pPr>
    </w:p>
    <w:p w14:paraId="51D43DFF" w14:textId="77777777" w:rsidR="00F57647" w:rsidRPr="00586B85" w:rsidRDefault="00F57647" w:rsidP="00F57647">
      <w:pPr>
        <w:autoSpaceDE w:val="0"/>
        <w:autoSpaceDN w:val="0"/>
        <w:rPr>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78"/>
        <w:gridCol w:w="3484"/>
      </w:tblGrid>
      <w:tr w:rsidR="00F57647" w:rsidRPr="00586B85" w14:paraId="32D29FAB" w14:textId="77777777" w:rsidTr="00CB4128">
        <w:trPr>
          <w:trHeight w:val="301"/>
        </w:trPr>
        <w:tc>
          <w:tcPr>
            <w:tcW w:w="3535" w:type="dxa"/>
            <w:shd w:val="clear" w:color="auto" w:fill="auto"/>
          </w:tcPr>
          <w:p w14:paraId="565B411E" w14:textId="77777777" w:rsidR="00F57647" w:rsidRPr="00586B85" w:rsidRDefault="00F57647" w:rsidP="00CB4128">
            <w:pPr>
              <w:autoSpaceDE w:val="0"/>
              <w:autoSpaceDN w:val="0"/>
              <w:rPr>
                <w:color w:val="333333"/>
                <w:sz w:val="24"/>
                <w:szCs w:val="24"/>
              </w:rPr>
            </w:pPr>
            <w:r w:rsidRPr="00586B85">
              <w:rPr>
                <w:color w:val="333333"/>
                <w:sz w:val="24"/>
                <w:szCs w:val="24"/>
              </w:rPr>
              <w:t>Rodzaj usługi</w:t>
            </w:r>
          </w:p>
        </w:tc>
        <w:tc>
          <w:tcPr>
            <w:tcW w:w="3535" w:type="dxa"/>
            <w:shd w:val="clear" w:color="auto" w:fill="auto"/>
          </w:tcPr>
          <w:p w14:paraId="05DE01CE" w14:textId="77777777" w:rsidR="00F57647" w:rsidRPr="00586B85" w:rsidRDefault="00F57647" w:rsidP="00CB4128">
            <w:pPr>
              <w:autoSpaceDE w:val="0"/>
              <w:autoSpaceDN w:val="0"/>
              <w:rPr>
                <w:color w:val="333333"/>
                <w:sz w:val="24"/>
                <w:szCs w:val="24"/>
              </w:rPr>
            </w:pPr>
            <w:r w:rsidRPr="00586B85">
              <w:rPr>
                <w:color w:val="333333"/>
                <w:sz w:val="24"/>
                <w:szCs w:val="24"/>
              </w:rPr>
              <w:t>Cena netto (w zł)</w:t>
            </w:r>
          </w:p>
        </w:tc>
        <w:tc>
          <w:tcPr>
            <w:tcW w:w="3536" w:type="dxa"/>
            <w:shd w:val="clear" w:color="auto" w:fill="auto"/>
          </w:tcPr>
          <w:p w14:paraId="30F7F083" w14:textId="77777777" w:rsidR="00F57647" w:rsidRPr="00586B85" w:rsidRDefault="00F57647" w:rsidP="00CB4128">
            <w:pPr>
              <w:autoSpaceDE w:val="0"/>
              <w:autoSpaceDN w:val="0"/>
              <w:rPr>
                <w:color w:val="333333"/>
                <w:sz w:val="24"/>
                <w:szCs w:val="24"/>
              </w:rPr>
            </w:pPr>
            <w:r w:rsidRPr="00586B85">
              <w:rPr>
                <w:color w:val="333333"/>
                <w:sz w:val="24"/>
                <w:szCs w:val="24"/>
              </w:rPr>
              <w:t>Cena brutto (łącznie z VAT, w zł)</w:t>
            </w:r>
          </w:p>
        </w:tc>
      </w:tr>
      <w:tr w:rsidR="00F57647" w:rsidRPr="00586B85" w14:paraId="45677092" w14:textId="77777777" w:rsidTr="00CB4128">
        <w:trPr>
          <w:trHeight w:val="602"/>
        </w:trPr>
        <w:tc>
          <w:tcPr>
            <w:tcW w:w="3535" w:type="dxa"/>
            <w:shd w:val="clear" w:color="auto" w:fill="auto"/>
          </w:tcPr>
          <w:p w14:paraId="554420F0" w14:textId="77777777" w:rsidR="00F57647" w:rsidRPr="00586B85" w:rsidRDefault="00F57647" w:rsidP="00A22C8F">
            <w:pPr>
              <w:autoSpaceDE w:val="0"/>
              <w:autoSpaceDN w:val="0"/>
              <w:jc w:val="left"/>
              <w:rPr>
                <w:color w:val="333333"/>
                <w:sz w:val="24"/>
                <w:szCs w:val="24"/>
              </w:rPr>
            </w:pPr>
            <w:r w:rsidRPr="00586B85">
              <w:rPr>
                <w:color w:val="333333"/>
                <w:sz w:val="24"/>
                <w:szCs w:val="24"/>
              </w:rPr>
              <w:t>Badanie</w:t>
            </w:r>
            <w:r w:rsidR="008F29C8" w:rsidRPr="00586B85">
              <w:rPr>
                <w:color w:val="333333"/>
                <w:sz w:val="24"/>
                <w:szCs w:val="24"/>
              </w:rPr>
              <w:t xml:space="preserve"> </w:t>
            </w:r>
            <w:r w:rsidRPr="00586B85">
              <w:rPr>
                <w:color w:val="333333"/>
                <w:sz w:val="24"/>
                <w:szCs w:val="24"/>
              </w:rPr>
              <w:t>sprawozdania finansowego za 20</w:t>
            </w:r>
            <w:r w:rsidR="008F29C8" w:rsidRPr="00586B85">
              <w:rPr>
                <w:color w:val="333333"/>
                <w:sz w:val="24"/>
                <w:szCs w:val="24"/>
              </w:rPr>
              <w:t>2</w:t>
            </w:r>
            <w:r w:rsidR="00A22C8F">
              <w:rPr>
                <w:color w:val="333333"/>
                <w:sz w:val="24"/>
                <w:szCs w:val="24"/>
              </w:rPr>
              <w:t>4</w:t>
            </w:r>
            <w:r w:rsidRPr="00586B85">
              <w:rPr>
                <w:color w:val="333333"/>
                <w:sz w:val="24"/>
                <w:szCs w:val="24"/>
              </w:rPr>
              <w:t xml:space="preserve"> rok</w:t>
            </w:r>
          </w:p>
        </w:tc>
        <w:tc>
          <w:tcPr>
            <w:tcW w:w="3535" w:type="dxa"/>
            <w:shd w:val="clear" w:color="auto" w:fill="auto"/>
          </w:tcPr>
          <w:p w14:paraId="31B06B68" w14:textId="77777777" w:rsidR="00F57647" w:rsidRPr="00586B85" w:rsidRDefault="00F57647" w:rsidP="00CB4128">
            <w:pPr>
              <w:autoSpaceDE w:val="0"/>
              <w:autoSpaceDN w:val="0"/>
              <w:rPr>
                <w:color w:val="333333"/>
                <w:sz w:val="24"/>
                <w:szCs w:val="24"/>
              </w:rPr>
            </w:pPr>
          </w:p>
        </w:tc>
        <w:tc>
          <w:tcPr>
            <w:tcW w:w="3536" w:type="dxa"/>
            <w:shd w:val="clear" w:color="auto" w:fill="auto"/>
          </w:tcPr>
          <w:p w14:paraId="581554EA" w14:textId="77777777" w:rsidR="00F57647" w:rsidRPr="00586B85" w:rsidRDefault="00F57647" w:rsidP="00CB4128">
            <w:pPr>
              <w:autoSpaceDE w:val="0"/>
              <w:autoSpaceDN w:val="0"/>
              <w:rPr>
                <w:color w:val="333333"/>
                <w:sz w:val="24"/>
                <w:szCs w:val="24"/>
              </w:rPr>
            </w:pPr>
          </w:p>
        </w:tc>
      </w:tr>
      <w:tr w:rsidR="00F57647" w:rsidRPr="00586B85" w14:paraId="1F727659" w14:textId="77777777" w:rsidTr="00CB4128">
        <w:trPr>
          <w:trHeight w:val="618"/>
        </w:trPr>
        <w:tc>
          <w:tcPr>
            <w:tcW w:w="3535" w:type="dxa"/>
            <w:shd w:val="clear" w:color="auto" w:fill="auto"/>
          </w:tcPr>
          <w:p w14:paraId="2C566988" w14:textId="77777777" w:rsidR="00F57647" w:rsidRPr="00586B85" w:rsidRDefault="00F57647" w:rsidP="00A22C8F">
            <w:pPr>
              <w:autoSpaceDE w:val="0"/>
              <w:autoSpaceDN w:val="0"/>
              <w:jc w:val="left"/>
              <w:rPr>
                <w:color w:val="333333"/>
                <w:sz w:val="24"/>
                <w:szCs w:val="24"/>
              </w:rPr>
            </w:pPr>
            <w:r w:rsidRPr="00586B85">
              <w:rPr>
                <w:color w:val="333333"/>
                <w:sz w:val="24"/>
                <w:szCs w:val="24"/>
              </w:rPr>
              <w:t>Badanie sprawozdania finansowego za 20</w:t>
            </w:r>
            <w:r w:rsidR="008F29C8" w:rsidRPr="00586B85">
              <w:rPr>
                <w:color w:val="333333"/>
                <w:sz w:val="24"/>
                <w:szCs w:val="24"/>
              </w:rPr>
              <w:t>2</w:t>
            </w:r>
            <w:r w:rsidR="00A22C8F">
              <w:rPr>
                <w:color w:val="333333"/>
                <w:sz w:val="24"/>
                <w:szCs w:val="24"/>
              </w:rPr>
              <w:t>5</w:t>
            </w:r>
            <w:r w:rsidRPr="00586B85">
              <w:rPr>
                <w:color w:val="333333"/>
                <w:sz w:val="24"/>
                <w:szCs w:val="24"/>
              </w:rPr>
              <w:t xml:space="preserve"> rok</w:t>
            </w:r>
          </w:p>
        </w:tc>
        <w:tc>
          <w:tcPr>
            <w:tcW w:w="3535" w:type="dxa"/>
            <w:shd w:val="clear" w:color="auto" w:fill="auto"/>
          </w:tcPr>
          <w:p w14:paraId="0A1B4DBE" w14:textId="77777777" w:rsidR="00F57647" w:rsidRPr="00586B85" w:rsidRDefault="00F57647" w:rsidP="00CB4128">
            <w:pPr>
              <w:autoSpaceDE w:val="0"/>
              <w:autoSpaceDN w:val="0"/>
              <w:rPr>
                <w:color w:val="333333"/>
                <w:sz w:val="24"/>
                <w:szCs w:val="24"/>
              </w:rPr>
            </w:pPr>
          </w:p>
        </w:tc>
        <w:tc>
          <w:tcPr>
            <w:tcW w:w="3536" w:type="dxa"/>
            <w:shd w:val="clear" w:color="auto" w:fill="auto"/>
          </w:tcPr>
          <w:p w14:paraId="54822280" w14:textId="77777777" w:rsidR="00F57647" w:rsidRPr="00586B85" w:rsidRDefault="00F57647" w:rsidP="00CB4128">
            <w:pPr>
              <w:autoSpaceDE w:val="0"/>
              <w:autoSpaceDN w:val="0"/>
              <w:rPr>
                <w:color w:val="333333"/>
                <w:sz w:val="24"/>
                <w:szCs w:val="24"/>
              </w:rPr>
            </w:pPr>
          </w:p>
        </w:tc>
      </w:tr>
      <w:tr w:rsidR="00F57647" w:rsidRPr="00586B85" w14:paraId="5A68383F" w14:textId="77777777" w:rsidTr="00CB4128">
        <w:trPr>
          <w:trHeight w:val="488"/>
        </w:trPr>
        <w:tc>
          <w:tcPr>
            <w:tcW w:w="3535" w:type="dxa"/>
            <w:shd w:val="clear" w:color="auto" w:fill="auto"/>
            <w:vAlign w:val="center"/>
          </w:tcPr>
          <w:p w14:paraId="0532F2C0" w14:textId="77777777" w:rsidR="00F57647" w:rsidRPr="00586B85" w:rsidRDefault="00F57647" w:rsidP="00CB4128">
            <w:pPr>
              <w:autoSpaceDE w:val="0"/>
              <w:autoSpaceDN w:val="0"/>
              <w:jc w:val="center"/>
              <w:rPr>
                <w:b/>
                <w:color w:val="333333"/>
                <w:sz w:val="24"/>
                <w:szCs w:val="24"/>
              </w:rPr>
            </w:pPr>
            <w:r w:rsidRPr="00586B85">
              <w:rPr>
                <w:b/>
                <w:color w:val="333333"/>
                <w:sz w:val="24"/>
                <w:szCs w:val="24"/>
              </w:rPr>
              <w:t>Łączna cena</w:t>
            </w:r>
          </w:p>
        </w:tc>
        <w:tc>
          <w:tcPr>
            <w:tcW w:w="3535" w:type="dxa"/>
            <w:shd w:val="clear" w:color="auto" w:fill="auto"/>
          </w:tcPr>
          <w:p w14:paraId="0E976EFE" w14:textId="77777777" w:rsidR="00F57647" w:rsidRPr="00586B85" w:rsidRDefault="00F57647" w:rsidP="00CB4128">
            <w:pPr>
              <w:autoSpaceDE w:val="0"/>
              <w:autoSpaceDN w:val="0"/>
              <w:rPr>
                <w:color w:val="333333"/>
                <w:sz w:val="24"/>
                <w:szCs w:val="24"/>
              </w:rPr>
            </w:pPr>
          </w:p>
        </w:tc>
        <w:tc>
          <w:tcPr>
            <w:tcW w:w="3536" w:type="dxa"/>
            <w:shd w:val="clear" w:color="auto" w:fill="auto"/>
          </w:tcPr>
          <w:p w14:paraId="6289C570" w14:textId="77777777" w:rsidR="00F57647" w:rsidRPr="00586B85" w:rsidRDefault="00F57647" w:rsidP="00CB4128">
            <w:pPr>
              <w:autoSpaceDE w:val="0"/>
              <w:autoSpaceDN w:val="0"/>
              <w:rPr>
                <w:color w:val="333333"/>
                <w:sz w:val="24"/>
                <w:szCs w:val="24"/>
              </w:rPr>
            </w:pPr>
          </w:p>
        </w:tc>
      </w:tr>
    </w:tbl>
    <w:p w14:paraId="6B42AB91" w14:textId="77777777" w:rsidR="00F57647" w:rsidRPr="00586B85" w:rsidRDefault="00F57647" w:rsidP="00F57647">
      <w:pPr>
        <w:autoSpaceDE w:val="0"/>
        <w:autoSpaceDN w:val="0"/>
        <w:rPr>
          <w:color w:val="333333"/>
          <w:sz w:val="24"/>
          <w:szCs w:val="24"/>
        </w:rPr>
      </w:pPr>
    </w:p>
    <w:p w14:paraId="77BCBBFB" w14:textId="77777777" w:rsidR="00F57647" w:rsidRPr="00586B85" w:rsidRDefault="00F57647" w:rsidP="00F57647">
      <w:pPr>
        <w:autoSpaceDE w:val="0"/>
        <w:autoSpaceDN w:val="0"/>
        <w:rPr>
          <w:color w:val="333333"/>
          <w:sz w:val="24"/>
          <w:szCs w:val="24"/>
        </w:rPr>
      </w:pPr>
    </w:p>
    <w:p w14:paraId="1E847203" w14:textId="77777777" w:rsidR="00F57647" w:rsidRPr="00586B85" w:rsidRDefault="00F57647" w:rsidP="008F29C8">
      <w:pPr>
        <w:autoSpaceDE w:val="0"/>
        <w:autoSpaceDN w:val="0"/>
        <w:jc w:val="left"/>
        <w:rPr>
          <w:color w:val="333333"/>
          <w:sz w:val="24"/>
          <w:szCs w:val="24"/>
        </w:rPr>
      </w:pPr>
      <w:r w:rsidRPr="00586B85">
        <w:rPr>
          <w:color w:val="333333"/>
          <w:sz w:val="24"/>
          <w:szCs w:val="24"/>
        </w:rPr>
        <w:t>Łącznie cena brutto</w:t>
      </w:r>
      <w:r w:rsidR="00586B85" w:rsidRPr="00586B85">
        <w:rPr>
          <w:color w:val="333333"/>
          <w:sz w:val="24"/>
          <w:szCs w:val="24"/>
        </w:rPr>
        <w:t>:</w:t>
      </w:r>
      <w:r w:rsidRPr="00586B85">
        <w:rPr>
          <w:color w:val="333333"/>
          <w:sz w:val="24"/>
          <w:szCs w:val="24"/>
        </w:rPr>
        <w:t xml:space="preserve"> (słownie)…………………………………………………………………………….. zł</w:t>
      </w:r>
    </w:p>
    <w:p w14:paraId="5A16B13C" w14:textId="77777777" w:rsidR="00586B85" w:rsidRPr="00586B85" w:rsidRDefault="00586B85" w:rsidP="008F29C8">
      <w:pPr>
        <w:autoSpaceDE w:val="0"/>
        <w:autoSpaceDN w:val="0"/>
        <w:jc w:val="left"/>
        <w:rPr>
          <w:color w:val="333333"/>
          <w:sz w:val="24"/>
          <w:szCs w:val="24"/>
        </w:rPr>
      </w:pPr>
    </w:p>
    <w:p w14:paraId="339A23F6" w14:textId="77777777" w:rsidR="00586B85" w:rsidRDefault="00586B85" w:rsidP="00586B85">
      <w:pPr>
        <w:pStyle w:val="NormalnyWeb"/>
        <w:spacing w:after="240"/>
      </w:pPr>
      <w:r w:rsidRPr="00586B85">
        <w:t>Proponowana cena uwzględnia wszystkie koszty.</w:t>
      </w:r>
    </w:p>
    <w:p w14:paraId="3B62740D" w14:textId="77777777" w:rsidR="00586B85" w:rsidRPr="00586B85" w:rsidRDefault="00586B85" w:rsidP="00586B85">
      <w:pPr>
        <w:pStyle w:val="NormalnyWeb"/>
        <w:spacing w:after="240"/>
        <w:ind w:left="2832"/>
      </w:pPr>
      <w:r w:rsidRPr="00586B85">
        <w:br/>
      </w:r>
      <w:r w:rsidRPr="00586B85">
        <w:br/>
        <w:t>                 </w:t>
      </w:r>
      <w:r>
        <w:t xml:space="preserve">        </w:t>
      </w:r>
      <w:r w:rsidRPr="00586B85">
        <w:t xml:space="preserve">                    ……………………………………………</w:t>
      </w:r>
      <w:r w:rsidRPr="00586B85">
        <w:br/>
      </w:r>
      <w:r w:rsidRPr="00586B85">
        <w:br/>
        <w:t>(Pieczęć i podpis osoby uprawnionej do reprezentowania Wykonawcy)</w:t>
      </w:r>
    </w:p>
    <w:p w14:paraId="4B0AEED7" w14:textId="77777777" w:rsidR="00586B85" w:rsidRPr="008F29C8" w:rsidRDefault="00586B85" w:rsidP="008F29C8">
      <w:pPr>
        <w:autoSpaceDE w:val="0"/>
        <w:autoSpaceDN w:val="0"/>
        <w:jc w:val="left"/>
        <w:rPr>
          <w:color w:val="333333"/>
        </w:rPr>
      </w:pPr>
    </w:p>
    <w:sectPr w:rsidR="00586B85" w:rsidRPr="008F29C8" w:rsidSect="002D290D">
      <w:headerReference w:type="default" r:id="rId10"/>
      <w:footerReference w:type="default" r:id="rId11"/>
      <w:headerReference w:type="first" r:id="rId12"/>
      <w:footerReference w:type="first" r:id="rId13"/>
      <w:pgSz w:w="11907" w:h="16840" w:code="9"/>
      <w:pgMar w:top="567" w:right="720" w:bottom="720" w:left="720" w:header="851" w:footer="73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0A82" w14:textId="77777777" w:rsidR="00AC5347" w:rsidRDefault="00AC5347">
      <w:r>
        <w:separator/>
      </w:r>
    </w:p>
  </w:endnote>
  <w:endnote w:type="continuationSeparator" w:id="0">
    <w:p w14:paraId="3D414996" w14:textId="77777777" w:rsidR="00AC5347" w:rsidRDefault="00AC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L SwitzerlandCondBlac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0575" w14:textId="77777777" w:rsidR="00290616" w:rsidRPr="00952DEF" w:rsidRDefault="00290616" w:rsidP="00596A69">
    <w:pPr>
      <w:pStyle w:val="Stopka"/>
      <w:spacing w:line="240" w:lineRule="auto"/>
      <w:jc w:val="right"/>
      <w:rPr>
        <w:sz w:val="16"/>
        <w:szCs w:val="16"/>
      </w:rPr>
    </w:pPr>
    <w:r w:rsidRPr="00952DEF">
      <w:rPr>
        <w:rFonts w:ascii="Arial" w:hAnsi="Arial" w:cs="Arial"/>
        <w:sz w:val="16"/>
        <w:szCs w:val="16"/>
      </w:rPr>
      <w:t xml:space="preserve">Strona </w:t>
    </w:r>
    <w:r w:rsidRPr="00952DEF">
      <w:rPr>
        <w:rFonts w:ascii="Arial" w:hAnsi="Arial" w:cs="Arial"/>
        <w:b/>
        <w:sz w:val="16"/>
        <w:szCs w:val="16"/>
      </w:rPr>
      <w:fldChar w:fldCharType="begin"/>
    </w:r>
    <w:r w:rsidRPr="00952DEF">
      <w:rPr>
        <w:rFonts w:ascii="Arial" w:hAnsi="Arial" w:cs="Arial"/>
        <w:b/>
        <w:sz w:val="16"/>
        <w:szCs w:val="16"/>
      </w:rPr>
      <w:instrText>PAGE</w:instrText>
    </w:r>
    <w:r w:rsidRPr="00952DEF">
      <w:rPr>
        <w:rFonts w:ascii="Arial" w:hAnsi="Arial" w:cs="Arial"/>
        <w:b/>
        <w:sz w:val="16"/>
        <w:szCs w:val="16"/>
      </w:rPr>
      <w:fldChar w:fldCharType="separate"/>
    </w:r>
    <w:r w:rsidR="002F435D">
      <w:rPr>
        <w:rFonts w:ascii="Arial" w:hAnsi="Arial" w:cs="Arial"/>
        <w:b/>
        <w:noProof/>
        <w:sz w:val="16"/>
        <w:szCs w:val="16"/>
      </w:rPr>
      <w:t>5</w:t>
    </w:r>
    <w:r w:rsidRPr="00952DEF">
      <w:rPr>
        <w:rFonts w:ascii="Arial" w:hAnsi="Arial" w:cs="Arial"/>
        <w:b/>
        <w:sz w:val="16"/>
        <w:szCs w:val="16"/>
      </w:rPr>
      <w:fldChar w:fldCharType="end"/>
    </w:r>
    <w:r w:rsidRPr="00952DEF">
      <w:rPr>
        <w:rFonts w:ascii="Arial" w:hAnsi="Arial" w:cs="Arial"/>
        <w:sz w:val="16"/>
        <w:szCs w:val="16"/>
      </w:rPr>
      <w:t xml:space="preserve"> z </w:t>
    </w:r>
    <w:r w:rsidRPr="00952DEF">
      <w:rPr>
        <w:rFonts w:ascii="Arial" w:hAnsi="Arial" w:cs="Arial"/>
        <w:b/>
        <w:sz w:val="16"/>
        <w:szCs w:val="16"/>
      </w:rPr>
      <w:fldChar w:fldCharType="begin"/>
    </w:r>
    <w:r w:rsidRPr="00952DEF">
      <w:rPr>
        <w:rFonts w:ascii="Arial" w:hAnsi="Arial" w:cs="Arial"/>
        <w:b/>
        <w:sz w:val="16"/>
        <w:szCs w:val="16"/>
      </w:rPr>
      <w:instrText>NUMPAGES</w:instrText>
    </w:r>
    <w:r w:rsidRPr="00952DEF">
      <w:rPr>
        <w:rFonts w:ascii="Arial" w:hAnsi="Arial" w:cs="Arial"/>
        <w:b/>
        <w:sz w:val="16"/>
        <w:szCs w:val="16"/>
      </w:rPr>
      <w:fldChar w:fldCharType="separate"/>
    </w:r>
    <w:r w:rsidR="002F435D">
      <w:rPr>
        <w:rFonts w:ascii="Arial" w:hAnsi="Arial" w:cs="Arial"/>
        <w:b/>
        <w:noProof/>
        <w:sz w:val="16"/>
        <w:szCs w:val="16"/>
      </w:rPr>
      <w:t>5</w:t>
    </w:r>
    <w:r w:rsidRPr="00952DEF">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FB2E" w14:textId="77777777" w:rsidR="00290616" w:rsidRPr="00952DEF" w:rsidRDefault="00290616" w:rsidP="00E2652A">
    <w:pPr>
      <w:pStyle w:val="Stopka"/>
      <w:spacing w:line="240" w:lineRule="auto"/>
      <w:jc w:val="right"/>
      <w:rPr>
        <w:rFonts w:ascii="Arial" w:hAnsi="Arial" w:cs="Arial"/>
        <w:sz w:val="16"/>
        <w:szCs w:val="16"/>
      </w:rPr>
    </w:pPr>
    <w:r w:rsidRPr="00952DEF">
      <w:rPr>
        <w:rFonts w:ascii="Arial" w:hAnsi="Arial" w:cs="Arial"/>
        <w:sz w:val="16"/>
        <w:szCs w:val="16"/>
      </w:rPr>
      <w:t xml:space="preserve">Strona </w:t>
    </w:r>
    <w:r w:rsidRPr="00952DEF">
      <w:rPr>
        <w:rFonts w:ascii="Arial" w:hAnsi="Arial" w:cs="Arial"/>
        <w:b/>
        <w:sz w:val="16"/>
        <w:szCs w:val="16"/>
      </w:rPr>
      <w:fldChar w:fldCharType="begin"/>
    </w:r>
    <w:r w:rsidRPr="00952DEF">
      <w:rPr>
        <w:rFonts w:ascii="Arial" w:hAnsi="Arial" w:cs="Arial"/>
        <w:b/>
        <w:sz w:val="16"/>
        <w:szCs w:val="16"/>
      </w:rPr>
      <w:instrText>PAGE</w:instrText>
    </w:r>
    <w:r w:rsidRPr="00952DEF">
      <w:rPr>
        <w:rFonts w:ascii="Arial" w:hAnsi="Arial" w:cs="Arial"/>
        <w:b/>
        <w:sz w:val="16"/>
        <w:szCs w:val="16"/>
      </w:rPr>
      <w:fldChar w:fldCharType="separate"/>
    </w:r>
    <w:r w:rsidR="002F435D">
      <w:rPr>
        <w:rFonts w:ascii="Arial" w:hAnsi="Arial" w:cs="Arial"/>
        <w:b/>
        <w:noProof/>
        <w:sz w:val="16"/>
        <w:szCs w:val="16"/>
      </w:rPr>
      <w:t>1</w:t>
    </w:r>
    <w:r w:rsidRPr="00952DEF">
      <w:rPr>
        <w:rFonts w:ascii="Arial" w:hAnsi="Arial" w:cs="Arial"/>
        <w:b/>
        <w:sz w:val="16"/>
        <w:szCs w:val="16"/>
      </w:rPr>
      <w:fldChar w:fldCharType="end"/>
    </w:r>
    <w:r w:rsidRPr="00952DEF">
      <w:rPr>
        <w:rFonts w:ascii="Arial" w:hAnsi="Arial" w:cs="Arial"/>
        <w:sz w:val="16"/>
        <w:szCs w:val="16"/>
      </w:rPr>
      <w:t xml:space="preserve"> z </w:t>
    </w:r>
    <w:r w:rsidRPr="00952DEF">
      <w:rPr>
        <w:rFonts w:ascii="Arial" w:hAnsi="Arial" w:cs="Arial"/>
        <w:b/>
        <w:sz w:val="16"/>
        <w:szCs w:val="16"/>
      </w:rPr>
      <w:fldChar w:fldCharType="begin"/>
    </w:r>
    <w:r w:rsidRPr="00952DEF">
      <w:rPr>
        <w:rFonts w:ascii="Arial" w:hAnsi="Arial" w:cs="Arial"/>
        <w:b/>
        <w:sz w:val="16"/>
        <w:szCs w:val="16"/>
      </w:rPr>
      <w:instrText>NUMPAGES</w:instrText>
    </w:r>
    <w:r w:rsidRPr="00952DEF">
      <w:rPr>
        <w:rFonts w:ascii="Arial" w:hAnsi="Arial" w:cs="Arial"/>
        <w:b/>
        <w:sz w:val="16"/>
        <w:szCs w:val="16"/>
      </w:rPr>
      <w:fldChar w:fldCharType="separate"/>
    </w:r>
    <w:r w:rsidR="002F435D">
      <w:rPr>
        <w:rFonts w:ascii="Arial" w:hAnsi="Arial" w:cs="Arial"/>
        <w:b/>
        <w:noProof/>
        <w:sz w:val="16"/>
        <w:szCs w:val="16"/>
      </w:rPr>
      <w:t>5</w:t>
    </w:r>
    <w:r w:rsidRPr="00952DEF">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E82C" w14:textId="77777777" w:rsidR="00AC5347" w:rsidRDefault="00AC5347">
      <w:r>
        <w:separator/>
      </w:r>
    </w:p>
  </w:footnote>
  <w:footnote w:type="continuationSeparator" w:id="0">
    <w:p w14:paraId="119594A9" w14:textId="77777777" w:rsidR="00AC5347" w:rsidRDefault="00AC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C5C" w14:textId="77777777" w:rsidR="00290616" w:rsidRDefault="00290616" w:rsidP="000727C4">
    <w:pPr>
      <w:pStyle w:val="Tytu"/>
      <w:spacing w:line="240" w:lineRule="auto"/>
      <w:jc w:val="left"/>
    </w:pPr>
    <w:r>
      <w:rPr>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A4B" w14:textId="77777777" w:rsidR="00290616" w:rsidRDefault="00290616" w:rsidP="00E2652A">
    <w:pPr>
      <w:pStyle w:val="Tytu"/>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2F0EFA2"/>
    <w:name w:val="WW8Num3"/>
    <w:lvl w:ilvl="0">
      <w:start w:val="1"/>
      <w:numFmt w:val="bullet"/>
      <w:lvlText w:val=""/>
      <w:lvlJc w:val="left"/>
      <w:pPr>
        <w:tabs>
          <w:tab w:val="num" w:pos="720"/>
        </w:tabs>
        <w:ind w:left="720" w:hanging="360"/>
      </w:pPr>
      <w:rPr>
        <w:rFonts w:ascii="Symbol" w:hAnsi="Symbol"/>
        <w:color w:val="auto"/>
        <w:sz w:val="20"/>
      </w:rPr>
    </w:lvl>
  </w:abstractNum>
  <w:abstractNum w:abstractNumId="1" w15:restartNumberingAfterBreak="0">
    <w:nsid w:val="00000006"/>
    <w:multiLevelType w:val="multilevel"/>
    <w:tmpl w:val="7B8AE72A"/>
    <w:name w:val="WW8Num6"/>
    <w:lvl w:ilvl="0">
      <w:start w:val="1"/>
      <w:numFmt w:val="bullet"/>
      <w:lvlText w:val=""/>
      <w:lvlJc w:val="left"/>
      <w:pPr>
        <w:tabs>
          <w:tab w:val="num" w:pos="707"/>
        </w:tabs>
        <w:ind w:left="707" w:hanging="283"/>
      </w:pPr>
      <w:rPr>
        <w:rFonts w:ascii="Symbol" w:hAnsi="Symbol" w:hint="default"/>
        <w:color w:val="auto"/>
        <w:sz w:val="20"/>
      </w:rPr>
    </w:lvl>
    <w:lvl w:ilvl="1">
      <w:start w:val="1"/>
      <w:numFmt w:val="bullet"/>
      <w:lvlText w:val=""/>
      <w:lvlJc w:val="left"/>
      <w:pPr>
        <w:tabs>
          <w:tab w:val="num" w:pos="1414"/>
        </w:tabs>
        <w:ind w:left="1414" w:hanging="283"/>
      </w:pPr>
      <w:rPr>
        <w:rFonts w:ascii="Symbol" w:hAnsi="Symbol"/>
        <w:sz w:val="20"/>
      </w:rPr>
    </w:lvl>
    <w:lvl w:ilvl="2">
      <w:start w:val="1"/>
      <w:numFmt w:val="bullet"/>
      <w:lvlText w:val=""/>
      <w:lvlJc w:val="left"/>
      <w:pPr>
        <w:tabs>
          <w:tab w:val="num" w:pos="2121"/>
        </w:tabs>
        <w:ind w:left="2121" w:hanging="283"/>
      </w:pPr>
      <w:rPr>
        <w:rFonts w:ascii="Symbol" w:hAnsi="Symbol"/>
        <w:sz w:val="20"/>
      </w:rPr>
    </w:lvl>
    <w:lvl w:ilvl="3">
      <w:start w:val="1"/>
      <w:numFmt w:val="bullet"/>
      <w:lvlText w:val=""/>
      <w:lvlJc w:val="left"/>
      <w:pPr>
        <w:tabs>
          <w:tab w:val="num" w:pos="2828"/>
        </w:tabs>
        <w:ind w:left="2828" w:hanging="283"/>
      </w:pPr>
      <w:rPr>
        <w:rFonts w:ascii="Symbol" w:hAnsi="Symbol"/>
        <w:sz w:val="20"/>
      </w:rPr>
    </w:lvl>
    <w:lvl w:ilvl="4">
      <w:start w:val="1"/>
      <w:numFmt w:val="bullet"/>
      <w:lvlText w:val=""/>
      <w:lvlJc w:val="left"/>
      <w:pPr>
        <w:tabs>
          <w:tab w:val="num" w:pos="3535"/>
        </w:tabs>
        <w:ind w:left="3535" w:hanging="283"/>
      </w:pPr>
      <w:rPr>
        <w:rFonts w:ascii="Symbol" w:hAnsi="Symbol"/>
        <w:sz w:val="20"/>
      </w:rPr>
    </w:lvl>
    <w:lvl w:ilvl="5">
      <w:start w:val="1"/>
      <w:numFmt w:val="bullet"/>
      <w:lvlText w:val=""/>
      <w:lvlJc w:val="left"/>
      <w:pPr>
        <w:tabs>
          <w:tab w:val="num" w:pos="4242"/>
        </w:tabs>
        <w:ind w:left="4242" w:hanging="283"/>
      </w:pPr>
      <w:rPr>
        <w:rFonts w:ascii="Symbol" w:hAnsi="Symbol"/>
        <w:sz w:val="20"/>
      </w:rPr>
    </w:lvl>
    <w:lvl w:ilvl="6">
      <w:start w:val="1"/>
      <w:numFmt w:val="bullet"/>
      <w:lvlText w:val=""/>
      <w:lvlJc w:val="left"/>
      <w:pPr>
        <w:tabs>
          <w:tab w:val="num" w:pos="4949"/>
        </w:tabs>
        <w:ind w:left="4949" w:hanging="283"/>
      </w:pPr>
      <w:rPr>
        <w:rFonts w:ascii="Symbol" w:hAnsi="Symbol"/>
        <w:sz w:val="20"/>
      </w:rPr>
    </w:lvl>
    <w:lvl w:ilvl="7">
      <w:start w:val="1"/>
      <w:numFmt w:val="bullet"/>
      <w:lvlText w:val=""/>
      <w:lvlJc w:val="left"/>
      <w:pPr>
        <w:tabs>
          <w:tab w:val="num" w:pos="5656"/>
        </w:tabs>
        <w:ind w:left="5656" w:hanging="283"/>
      </w:pPr>
      <w:rPr>
        <w:rFonts w:ascii="Symbol" w:hAnsi="Symbol"/>
        <w:sz w:val="20"/>
      </w:rPr>
    </w:lvl>
    <w:lvl w:ilvl="8">
      <w:start w:val="1"/>
      <w:numFmt w:val="bullet"/>
      <w:lvlText w:val=""/>
      <w:lvlJc w:val="left"/>
      <w:pPr>
        <w:tabs>
          <w:tab w:val="num" w:pos="6363"/>
        </w:tabs>
        <w:ind w:left="6363" w:hanging="283"/>
      </w:pPr>
      <w:rPr>
        <w:rFonts w:ascii="Symbol" w:hAnsi="Symbol"/>
        <w:sz w:val="20"/>
      </w:rPr>
    </w:lvl>
  </w:abstractNum>
  <w:abstractNum w:abstractNumId="2" w15:restartNumberingAfterBreak="0">
    <w:nsid w:val="00000007"/>
    <w:multiLevelType w:val="multilevel"/>
    <w:tmpl w:val="00000007"/>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9"/>
    <w:multiLevelType w:val="multilevel"/>
    <w:tmpl w:val="2510403C"/>
    <w:name w:val="WW8Num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AB4ACC16"/>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11"/>
    <w:multiLevelType w:val="multilevel"/>
    <w:tmpl w:val="FC10A5E4"/>
    <w:name w:val="WW8Num1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2"/>
    <w:multiLevelType w:val="multilevel"/>
    <w:tmpl w:val="5DE81C9E"/>
    <w:name w:val="WW8Num19"/>
    <w:lvl w:ilvl="0">
      <w:start w:val="1"/>
      <w:numFmt w:val="bullet"/>
      <w:lvlText w:val=""/>
      <w:lvlJc w:val="left"/>
      <w:pPr>
        <w:tabs>
          <w:tab w:val="num" w:pos="785"/>
        </w:tabs>
        <w:ind w:left="785" w:hanging="360"/>
      </w:pPr>
      <w:rPr>
        <w:rFonts w:ascii="Symbol" w:hAnsi="Symbol" w:hint="default"/>
        <w:color w:val="auto"/>
        <w:sz w:val="18"/>
        <w:szCs w:val="18"/>
      </w:rPr>
    </w:lvl>
    <w:lvl w:ilvl="1">
      <w:start w:val="1"/>
      <w:numFmt w:val="bullet"/>
      <w:lvlText w:val=""/>
      <w:lvlJc w:val="left"/>
      <w:pPr>
        <w:tabs>
          <w:tab w:val="num" w:pos="1145"/>
        </w:tabs>
        <w:ind w:left="1145" w:hanging="360"/>
      </w:pPr>
      <w:rPr>
        <w:rFonts w:ascii="Wingdings 2" w:hAnsi="Wingdings 2" w:cs="StarSymbol"/>
        <w:sz w:val="18"/>
        <w:szCs w:val="18"/>
      </w:rPr>
    </w:lvl>
    <w:lvl w:ilvl="2">
      <w:start w:val="1"/>
      <w:numFmt w:val="bullet"/>
      <w:lvlText w:val="■"/>
      <w:lvlJc w:val="left"/>
      <w:pPr>
        <w:tabs>
          <w:tab w:val="num" w:pos="1505"/>
        </w:tabs>
        <w:ind w:left="1505" w:hanging="360"/>
      </w:pPr>
      <w:rPr>
        <w:rFonts w:ascii="StarSymbol" w:hAnsi="StarSymbol" w:cs="StarSymbol"/>
        <w:sz w:val="18"/>
        <w:szCs w:val="18"/>
      </w:rPr>
    </w:lvl>
    <w:lvl w:ilvl="3">
      <w:start w:val="1"/>
      <w:numFmt w:val="bullet"/>
      <w:lvlText w:val=""/>
      <w:lvlJc w:val="left"/>
      <w:pPr>
        <w:tabs>
          <w:tab w:val="num" w:pos="1865"/>
        </w:tabs>
        <w:ind w:left="1865" w:hanging="360"/>
      </w:pPr>
      <w:rPr>
        <w:rFonts w:ascii="Wingdings" w:hAnsi="Wingdings" w:cs="StarSymbol"/>
        <w:sz w:val="18"/>
        <w:szCs w:val="18"/>
      </w:rPr>
    </w:lvl>
    <w:lvl w:ilvl="4">
      <w:start w:val="1"/>
      <w:numFmt w:val="bullet"/>
      <w:lvlText w:val=""/>
      <w:lvlJc w:val="left"/>
      <w:pPr>
        <w:tabs>
          <w:tab w:val="num" w:pos="2225"/>
        </w:tabs>
        <w:ind w:left="2225" w:hanging="360"/>
      </w:pPr>
      <w:rPr>
        <w:rFonts w:ascii="Wingdings 2" w:hAnsi="Wingdings 2" w:cs="StarSymbol"/>
        <w:sz w:val="18"/>
        <w:szCs w:val="18"/>
      </w:rPr>
    </w:lvl>
    <w:lvl w:ilvl="5">
      <w:start w:val="1"/>
      <w:numFmt w:val="bullet"/>
      <w:lvlText w:val="■"/>
      <w:lvlJc w:val="left"/>
      <w:pPr>
        <w:tabs>
          <w:tab w:val="num" w:pos="2585"/>
        </w:tabs>
        <w:ind w:left="2585" w:hanging="360"/>
      </w:pPr>
      <w:rPr>
        <w:rFonts w:ascii="StarSymbol" w:hAnsi="StarSymbol" w:cs="StarSymbol"/>
        <w:sz w:val="18"/>
        <w:szCs w:val="18"/>
      </w:rPr>
    </w:lvl>
    <w:lvl w:ilvl="6">
      <w:start w:val="1"/>
      <w:numFmt w:val="bullet"/>
      <w:lvlText w:val=""/>
      <w:lvlJc w:val="left"/>
      <w:pPr>
        <w:tabs>
          <w:tab w:val="num" w:pos="2945"/>
        </w:tabs>
        <w:ind w:left="2945" w:hanging="360"/>
      </w:pPr>
      <w:rPr>
        <w:rFonts w:ascii="Wingdings" w:hAnsi="Wingdings" w:cs="StarSymbol"/>
        <w:sz w:val="18"/>
        <w:szCs w:val="18"/>
      </w:rPr>
    </w:lvl>
    <w:lvl w:ilvl="7">
      <w:start w:val="1"/>
      <w:numFmt w:val="bullet"/>
      <w:lvlText w:val=""/>
      <w:lvlJc w:val="left"/>
      <w:pPr>
        <w:tabs>
          <w:tab w:val="num" w:pos="3305"/>
        </w:tabs>
        <w:ind w:left="3305" w:hanging="360"/>
      </w:pPr>
      <w:rPr>
        <w:rFonts w:ascii="Wingdings 2" w:hAnsi="Wingdings 2" w:cs="StarSymbol"/>
        <w:sz w:val="18"/>
        <w:szCs w:val="18"/>
      </w:rPr>
    </w:lvl>
    <w:lvl w:ilvl="8">
      <w:start w:val="1"/>
      <w:numFmt w:val="bullet"/>
      <w:lvlText w:val="■"/>
      <w:lvlJc w:val="left"/>
      <w:pPr>
        <w:tabs>
          <w:tab w:val="num" w:pos="3665"/>
        </w:tabs>
        <w:ind w:left="3665" w:hanging="360"/>
      </w:pPr>
      <w:rPr>
        <w:rFonts w:ascii="StarSymbol" w:hAnsi="StarSymbol" w:cs="StarSymbol"/>
        <w:sz w:val="18"/>
        <w:szCs w:val="18"/>
      </w:rPr>
    </w:lvl>
  </w:abstractNum>
  <w:abstractNum w:abstractNumId="8" w15:restartNumberingAfterBreak="0">
    <w:nsid w:val="00000013"/>
    <w:multiLevelType w:val="multilevel"/>
    <w:tmpl w:val="9112E79E"/>
    <w:name w:val="WW8Num20"/>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4"/>
    <w:multiLevelType w:val="multilevel"/>
    <w:tmpl w:val="0024AA38"/>
    <w:name w:val="WW8Num21"/>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93DCC940"/>
    <w:name w:val="WW8Num22"/>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C1141C"/>
    <w:multiLevelType w:val="hybridMultilevel"/>
    <w:tmpl w:val="06428806"/>
    <w:lvl w:ilvl="0" w:tplc="4342A930">
      <w:start w:val="1"/>
      <w:numFmt w:val="decimal"/>
      <w:lvlText w:val="%1."/>
      <w:lvlJc w:val="left"/>
      <w:pPr>
        <w:ind w:left="361" w:hanging="360"/>
      </w:pPr>
      <w:rPr>
        <w:rFonts w:cs="Times New Roman" w:hint="default"/>
        <w:b/>
        <w:i w:val="0"/>
        <w:color w:val="00000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 w15:restartNumberingAfterBreak="0">
    <w:nsid w:val="01415702"/>
    <w:multiLevelType w:val="multilevel"/>
    <w:tmpl w:val="6504B9A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Zero"/>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3" w15:restartNumberingAfterBreak="0">
    <w:nsid w:val="099122A8"/>
    <w:multiLevelType w:val="hybridMultilevel"/>
    <w:tmpl w:val="42A652F6"/>
    <w:lvl w:ilvl="0" w:tplc="59268E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B56262B"/>
    <w:multiLevelType w:val="hybridMultilevel"/>
    <w:tmpl w:val="2DB83C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9F50A3"/>
    <w:multiLevelType w:val="hybridMultilevel"/>
    <w:tmpl w:val="083403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E65E72"/>
    <w:multiLevelType w:val="hybridMultilevel"/>
    <w:tmpl w:val="F5D46DD4"/>
    <w:lvl w:ilvl="0" w:tplc="8F24FEDE">
      <w:start w:val="1"/>
      <w:numFmt w:val="lowerLetter"/>
      <w:lvlText w:val="%1)"/>
      <w:lvlJc w:val="left"/>
      <w:pPr>
        <w:tabs>
          <w:tab w:val="num" w:pos="1235"/>
        </w:tabs>
        <w:ind w:left="1235" w:hanging="810"/>
      </w:pPr>
      <w:rPr>
        <w:rFonts w:hint="default"/>
        <w:color w:val="000000"/>
      </w:rPr>
    </w:lvl>
    <w:lvl w:ilvl="1" w:tplc="8F24FEDE">
      <w:start w:val="1"/>
      <w:numFmt w:val="lowerLetter"/>
      <w:lvlText w:val="%2)"/>
      <w:lvlJc w:val="left"/>
      <w:pPr>
        <w:ind w:left="425" w:hanging="360"/>
      </w:pPr>
      <w:rPr>
        <w:rFonts w:hint="default"/>
      </w:rPr>
    </w:lvl>
    <w:lvl w:ilvl="2" w:tplc="0415001B">
      <w:start w:val="1"/>
      <w:numFmt w:val="lowerRoman"/>
      <w:lvlText w:val="%3."/>
      <w:lvlJc w:val="right"/>
      <w:pPr>
        <w:tabs>
          <w:tab w:val="num" w:pos="1145"/>
        </w:tabs>
        <w:ind w:left="1145" w:hanging="180"/>
      </w:pPr>
      <w:rPr>
        <w:rFonts w:cs="Times New Roman"/>
      </w:rPr>
    </w:lvl>
    <w:lvl w:ilvl="3" w:tplc="26A88892">
      <w:start w:val="1"/>
      <w:numFmt w:val="decimal"/>
      <w:lvlText w:val="%4)"/>
      <w:lvlJc w:val="left"/>
      <w:pPr>
        <w:tabs>
          <w:tab w:val="num" w:pos="1865"/>
        </w:tabs>
        <w:ind w:left="1865" w:hanging="360"/>
      </w:pPr>
      <w:rPr>
        <w:rFonts w:hint="default"/>
        <w:b w:val="0"/>
      </w:rPr>
    </w:lvl>
    <w:lvl w:ilvl="4" w:tplc="04150019" w:tentative="1">
      <w:start w:val="1"/>
      <w:numFmt w:val="lowerLetter"/>
      <w:lvlText w:val="%5."/>
      <w:lvlJc w:val="left"/>
      <w:pPr>
        <w:tabs>
          <w:tab w:val="num" w:pos="2585"/>
        </w:tabs>
        <w:ind w:left="2585" w:hanging="360"/>
      </w:pPr>
      <w:rPr>
        <w:rFonts w:cs="Times New Roman"/>
      </w:rPr>
    </w:lvl>
    <w:lvl w:ilvl="5" w:tplc="0415001B" w:tentative="1">
      <w:start w:val="1"/>
      <w:numFmt w:val="lowerRoman"/>
      <w:lvlText w:val="%6."/>
      <w:lvlJc w:val="right"/>
      <w:pPr>
        <w:tabs>
          <w:tab w:val="num" w:pos="3305"/>
        </w:tabs>
        <w:ind w:left="3305" w:hanging="180"/>
      </w:pPr>
      <w:rPr>
        <w:rFonts w:cs="Times New Roman"/>
      </w:rPr>
    </w:lvl>
    <w:lvl w:ilvl="6" w:tplc="0415000F" w:tentative="1">
      <w:start w:val="1"/>
      <w:numFmt w:val="decimal"/>
      <w:lvlText w:val="%7."/>
      <w:lvlJc w:val="left"/>
      <w:pPr>
        <w:tabs>
          <w:tab w:val="num" w:pos="4025"/>
        </w:tabs>
        <w:ind w:left="4025" w:hanging="360"/>
      </w:pPr>
      <w:rPr>
        <w:rFonts w:cs="Times New Roman"/>
      </w:rPr>
    </w:lvl>
    <w:lvl w:ilvl="7" w:tplc="04150019" w:tentative="1">
      <w:start w:val="1"/>
      <w:numFmt w:val="lowerLetter"/>
      <w:lvlText w:val="%8."/>
      <w:lvlJc w:val="left"/>
      <w:pPr>
        <w:tabs>
          <w:tab w:val="num" w:pos="4745"/>
        </w:tabs>
        <w:ind w:left="4745" w:hanging="360"/>
      </w:pPr>
      <w:rPr>
        <w:rFonts w:cs="Times New Roman"/>
      </w:rPr>
    </w:lvl>
    <w:lvl w:ilvl="8" w:tplc="0415001B" w:tentative="1">
      <w:start w:val="1"/>
      <w:numFmt w:val="lowerRoman"/>
      <w:lvlText w:val="%9."/>
      <w:lvlJc w:val="right"/>
      <w:pPr>
        <w:tabs>
          <w:tab w:val="num" w:pos="5465"/>
        </w:tabs>
        <w:ind w:left="5465" w:hanging="180"/>
      </w:pPr>
      <w:rPr>
        <w:rFonts w:cs="Times New Roman"/>
      </w:rPr>
    </w:lvl>
  </w:abstractNum>
  <w:abstractNum w:abstractNumId="17" w15:restartNumberingAfterBreak="0">
    <w:nsid w:val="161E224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17D7530A"/>
    <w:multiLevelType w:val="hybridMultilevel"/>
    <w:tmpl w:val="BC3CCC3A"/>
    <w:lvl w:ilvl="0" w:tplc="0FA6B3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A569A0"/>
    <w:multiLevelType w:val="hybridMultilevel"/>
    <w:tmpl w:val="FE84C6DE"/>
    <w:name w:val="WW8Num6222222222222222"/>
    <w:lvl w:ilvl="0" w:tplc="D696CCC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0" w15:restartNumberingAfterBreak="0">
    <w:nsid w:val="1AF016BF"/>
    <w:multiLevelType w:val="hybridMultilevel"/>
    <w:tmpl w:val="00BC9444"/>
    <w:lvl w:ilvl="0" w:tplc="8778AA54">
      <w:start w:val="1"/>
      <w:numFmt w:val="lowerLetter"/>
      <w:lvlText w:val="%1)"/>
      <w:lvlJc w:val="left"/>
      <w:pPr>
        <w:ind w:left="644" w:hanging="360"/>
      </w:pPr>
      <w:rPr>
        <w:rFonts w:hint="default"/>
      </w:rPr>
    </w:lvl>
    <w:lvl w:ilvl="1" w:tplc="04150019">
      <w:start w:val="1"/>
      <w:numFmt w:val="lowerLetter"/>
      <w:lvlText w:val="%2."/>
      <w:lvlJc w:val="left"/>
      <w:pPr>
        <w:ind w:left="2160" w:hanging="360"/>
      </w:pPr>
    </w:lvl>
    <w:lvl w:ilvl="2" w:tplc="68C49C34">
      <w:start w:val="3"/>
      <w:numFmt w:val="upperRoman"/>
      <w:lvlText w:val="%3."/>
      <w:lvlJc w:val="left"/>
      <w:pPr>
        <w:ind w:left="3420" w:hanging="720"/>
      </w:pPr>
      <w:rPr>
        <w:rFonts w:hint="default"/>
      </w:rPr>
    </w:lvl>
    <w:lvl w:ilvl="3" w:tplc="C1E28808">
      <w:start w:val="1"/>
      <w:numFmt w:val="decimal"/>
      <w:lvlText w:val="%4."/>
      <w:lvlJc w:val="left"/>
      <w:pPr>
        <w:ind w:left="3763"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716FD5"/>
    <w:multiLevelType w:val="hybridMultilevel"/>
    <w:tmpl w:val="38103A82"/>
    <w:lvl w:ilvl="0" w:tplc="C4C09A48">
      <w:start w:val="1"/>
      <w:numFmt w:val="decimal"/>
      <w:lvlText w:val="%1)"/>
      <w:lvlJc w:val="left"/>
      <w:pPr>
        <w:tabs>
          <w:tab w:val="num" w:pos="-1804"/>
        </w:tabs>
        <w:ind w:left="1003" w:hanging="435"/>
      </w:pPr>
      <w:rPr>
        <w:rFonts w:ascii="Times New Roman" w:eastAsia="Times New Roman" w:hAnsi="Times New Roman" w:cs="Times New Roman" w:hint="default"/>
        <w:b/>
        <w:i w:val="0"/>
        <w:color w:val="000000"/>
      </w:rPr>
    </w:lvl>
    <w:lvl w:ilvl="1" w:tplc="04150019" w:tentative="1">
      <w:start w:val="1"/>
      <w:numFmt w:val="lowerLetter"/>
      <w:lvlText w:val="%2."/>
      <w:lvlJc w:val="left"/>
      <w:pPr>
        <w:tabs>
          <w:tab w:val="num" w:pos="-3392"/>
        </w:tabs>
        <w:ind w:left="-3392" w:hanging="360"/>
      </w:pPr>
      <w:rPr>
        <w:rFonts w:cs="Times New Roman"/>
      </w:rPr>
    </w:lvl>
    <w:lvl w:ilvl="2" w:tplc="0415001B" w:tentative="1">
      <w:start w:val="1"/>
      <w:numFmt w:val="lowerRoman"/>
      <w:lvlText w:val="%3."/>
      <w:lvlJc w:val="right"/>
      <w:pPr>
        <w:tabs>
          <w:tab w:val="num" w:pos="-2672"/>
        </w:tabs>
        <w:ind w:left="-2672" w:hanging="180"/>
      </w:pPr>
      <w:rPr>
        <w:rFonts w:cs="Times New Roman"/>
      </w:rPr>
    </w:lvl>
    <w:lvl w:ilvl="3" w:tplc="0415000F" w:tentative="1">
      <w:start w:val="1"/>
      <w:numFmt w:val="decimal"/>
      <w:lvlText w:val="%4."/>
      <w:lvlJc w:val="left"/>
      <w:pPr>
        <w:tabs>
          <w:tab w:val="num" w:pos="-1952"/>
        </w:tabs>
        <w:ind w:left="-1952" w:hanging="360"/>
      </w:pPr>
      <w:rPr>
        <w:rFonts w:cs="Times New Roman"/>
      </w:rPr>
    </w:lvl>
    <w:lvl w:ilvl="4" w:tplc="04150019" w:tentative="1">
      <w:start w:val="1"/>
      <w:numFmt w:val="lowerLetter"/>
      <w:lvlText w:val="%5."/>
      <w:lvlJc w:val="left"/>
      <w:pPr>
        <w:tabs>
          <w:tab w:val="num" w:pos="-1232"/>
        </w:tabs>
        <w:ind w:left="-1232" w:hanging="360"/>
      </w:pPr>
      <w:rPr>
        <w:rFonts w:cs="Times New Roman"/>
      </w:rPr>
    </w:lvl>
    <w:lvl w:ilvl="5" w:tplc="0415001B" w:tentative="1">
      <w:start w:val="1"/>
      <w:numFmt w:val="lowerRoman"/>
      <w:lvlText w:val="%6."/>
      <w:lvlJc w:val="right"/>
      <w:pPr>
        <w:tabs>
          <w:tab w:val="num" w:pos="-512"/>
        </w:tabs>
        <w:ind w:left="-512" w:hanging="180"/>
      </w:pPr>
      <w:rPr>
        <w:rFonts w:cs="Times New Roman"/>
      </w:rPr>
    </w:lvl>
    <w:lvl w:ilvl="6" w:tplc="0415000F" w:tentative="1">
      <w:start w:val="1"/>
      <w:numFmt w:val="decimal"/>
      <w:lvlText w:val="%7."/>
      <w:lvlJc w:val="left"/>
      <w:pPr>
        <w:tabs>
          <w:tab w:val="num" w:pos="208"/>
        </w:tabs>
        <w:ind w:left="208" w:hanging="360"/>
      </w:pPr>
      <w:rPr>
        <w:rFonts w:cs="Times New Roman"/>
      </w:rPr>
    </w:lvl>
    <w:lvl w:ilvl="7" w:tplc="04150019" w:tentative="1">
      <w:start w:val="1"/>
      <w:numFmt w:val="lowerLetter"/>
      <w:lvlText w:val="%8."/>
      <w:lvlJc w:val="left"/>
      <w:pPr>
        <w:tabs>
          <w:tab w:val="num" w:pos="928"/>
        </w:tabs>
        <w:ind w:left="928" w:hanging="360"/>
      </w:pPr>
      <w:rPr>
        <w:rFonts w:cs="Times New Roman"/>
      </w:rPr>
    </w:lvl>
    <w:lvl w:ilvl="8" w:tplc="0415001B" w:tentative="1">
      <w:start w:val="1"/>
      <w:numFmt w:val="lowerRoman"/>
      <w:lvlText w:val="%9."/>
      <w:lvlJc w:val="right"/>
      <w:pPr>
        <w:tabs>
          <w:tab w:val="num" w:pos="1648"/>
        </w:tabs>
        <w:ind w:left="1648" w:hanging="180"/>
      </w:pPr>
      <w:rPr>
        <w:rFonts w:cs="Times New Roman"/>
      </w:rPr>
    </w:lvl>
  </w:abstractNum>
  <w:abstractNum w:abstractNumId="22" w15:restartNumberingAfterBreak="0">
    <w:nsid w:val="1EA96142"/>
    <w:multiLevelType w:val="hybridMultilevel"/>
    <w:tmpl w:val="C8C4A948"/>
    <w:lvl w:ilvl="0" w:tplc="5D725A6C">
      <w:start w:val="1"/>
      <w:numFmt w:val="lowerLetter"/>
      <w:lvlText w:val="%1)"/>
      <w:lvlJc w:val="left"/>
      <w:pPr>
        <w:tabs>
          <w:tab w:val="num" w:pos="3553"/>
        </w:tabs>
        <w:ind w:left="6360" w:hanging="435"/>
      </w:pPr>
      <w:rPr>
        <w:rFonts w:cs="Times New Roman" w:hint="default"/>
      </w:rPr>
    </w:lvl>
    <w:lvl w:ilvl="1" w:tplc="04150019" w:tentative="1">
      <w:start w:val="1"/>
      <w:numFmt w:val="lowerLetter"/>
      <w:lvlText w:val="%2."/>
      <w:lvlJc w:val="left"/>
      <w:pPr>
        <w:tabs>
          <w:tab w:val="num" w:pos="1965"/>
        </w:tabs>
        <w:ind w:left="1965" w:hanging="360"/>
      </w:pPr>
      <w:rPr>
        <w:rFonts w:cs="Times New Roman"/>
      </w:rPr>
    </w:lvl>
    <w:lvl w:ilvl="2" w:tplc="0415001B" w:tentative="1">
      <w:start w:val="1"/>
      <w:numFmt w:val="lowerRoman"/>
      <w:lvlText w:val="%3."/>
      <w:lvlJc w:val="right"/>
      <w:pPr>
        <w:tabs>
          <w:tab w:val="num" w:pos="2685"/>
        </w:tabs>
        <w:ind w:left="2685" w:hanging="180"/>
      </w:pPr>
      <w:rPr>
        <w:rFonts w:cs="Times New Roman"/>
      </w:rPr>
    </w:lvl>
    <w:lvl w:ilvl="3" w:tplc="0415000F" w:tentative="1">
      <w:start w:val="1"/>
      <w:numFmt w:val="decimal"/>
      <w:lvlText w:val="%4."/>
      <w:lvlJc w:val="left"/>
      <w:pPr>
        <w:tabs>
          <w:tab w:val="num" w:pos="3405"/>
        </w:tabs>
        <w:ind w:left="3405" w:hanging="360"/>
      </w:pPr>
      <w:rPr>
        <w:rFonts w:cs="Times New Roman"/>
      </w:rPr>
    </w:lvl>
    <w:lvl w:ilvl="4" w:tplc="04150019" w:tentative="1">
      <w:start w:val="1"/>
      <w:numFmt w:val="lowerLetter"/>
      <w:lvlText w:val="%5."/>
      <w:lvlJc w:val="left"/>
      <w:pPr>
        <w:tabs>
          <w:tab w:val="num" w:pos="4125"/>
        </w:tabs>
        <w:ind w:left="4125" w:hanging="360"/>
      </w:pPr>
      <w:rPr>
        <w:rFonts w:cs="Times New Roman"/>
      </w:rPr>
    </w:lvl>
    <w:lvl w:ilvl="5" w:tplc="0415001B" w:tentative="1">
      <w:start w:val="1"/>
      <w:numFmt w:val="lowerRoman"/>
      <w:lvlText w:val="%6."/>
      <w:lvlJc w:val="right"/>
      <w:pPr>
        <w:tabs>
          <w:tab w:val="num" w:pos="4845"/>
        </w:tabs>
        <w:ind w:left="4845" w:hanging="180"/>
      </w:pPr>
      <w:rPr>
        <w:rFonts w:cs="Times New Roman"/>
      </w:rPr>
    </w:lvl>
    <w:lvl w:ilvl="6" w:tplc="0415000F" w:tentative="1">
      <w:start w:val="1"/>
      <w:numFmt w:val="decimal"/>
      <w:lvlText w:val="%7."/>
      <w:lvlJc w:val="left"/>
      <w:pPr>
        <w:tabs>
          <w:tab w:val="num" w:pos="5565"/>
        </w:tabs>
        <w:ind w:left="5565" w:hanging="360"/>
      </w:pPr>
      <w:rPr>
        <w:rFonts w:cs="Times New Roman"/>
      </w:rPr>
    </w:lvl>
    <w:lvl w:ilvl="7" w:tplc="04150019" w:tentative="1">
      <w:start w:val="1"/>
      <w:numFmt w:val="lowerLetter"/>
      <w:lvlText w:val="%8."/>
      <w:lvlJc w:val="left"/>
      <w:pPr>
        <w:tabs>
          <w:tab w:val="num" w:pos="6285"/>
        </w:tabs>
        <w:ind w:left="6285" w:hanging="360"/>
      </w:pPr>
      <w:rPr>
        <w:rFonts w:cs="Times New Roman"/>
      </w:rPr>
    </w:lvl>
    <w:lvl w:ilvl="8" w:tplc="0415001B" w:tentative="1">
      <w:start w:val="1"/>
      <w:numFmt w:val="lowerRoman"/>
      <w:lvlText w:val="%9."/>
      <w:lvlJc w:val="right"/>
      <w:pPr>
        <w:tabs>
          <w:tab w:val="num" w:pos="7005"/>
        </w:tabs>
        <w:ind w:left="7005" w:hanging="180"/>
      </w:pPr>
      <w:rPr>
        <w:rFonts w:cs="Times New Roman"/>
      </w:rPr>
    </w:lvl>
  </w:abstractNum>
  <w:abstractNum w:abstractNumId="23" w15:restartNumberingAfterBreak="0">
    <w:nsid w:val="1F583CE0"/>
    <w:multiLevelType w:val="hybridMultilevel"/>
    <w:tmpl w:val="60228BBA"/>
    <w:lvl w:ilvl="0" w:tplc="4342A930">
      <w:start w:val="1"/>
      <w:numFmt w:val="decimal"/>
      <w:lvlText w:val="%1."/>
      <w:lvlJc w:val="left"/>
      <w:pPr>
        <w:ind w:left="360" w:hanging="360"/>
      </w:pPr>
      <w:rPr>
        <w:rFonts w:cs="Times New Roman" w:hint="default"/>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F81A76"/>
    <w:multiLevelType w:val="multilevel"/>
    <w:tmpl w:val="F2C89B5A"/>
    <w:name w:val="WW8Num9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227D5503"/>
    <w:multiLevelType w:val="hybridMultilevel"/>
    <w:tmpl w:val="423C78C8"/>
    <w:lvl w:ilvl="0" w:tplc="A5EAAEDC">
      <w:start w:val="1"/>
      <w:numFmt w:val="decimal"/>
      <w:lvlText w:val="%1)"/>
      <w:lvlJc w:val="left"/>
      <w:pPr>
        <w:tabs>
          <w:tab w:val="num" w:pos="1440"/>
        </w:tabs>
        <w:ind w:left="144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768E7"/>
    <w:multiLevelType w:val="multilevel"/>
    <w:tmpl w:val="792876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053C85"/>
    <w:multiLevelType w:val="hybridMultilevel"/>
    <w:tmpl w:val="5824AE16"/>
    <w:lvl w:ilvl="0" w:tplc="C4C09A48">
      <w:start w:val="1"/>
      <w:numFmt w:val="decimal"/>
      <w:lvlText w:val="%1)"/>
      <w:lvlJc w:val="left"/>
      <w:pPr>
        <w:tabs>
          <w:tab w:val="num" w:pos="-1805"/>
        </w:tabs>
        <w:ind w:left="1002" w:hanging="435"/>
      </w:pPr>
      <w:rPr>
        <w:rFonts w:ascii="Times New Roman" w:eastAsia="Times New Roman" w:hAnsi="Times New Roman" w:cs="Times New Roman" w:hint="default"/>
        <w:b/>
        <w:i w:val="0"/>
        <w:strike w:val="0"/>
        <w:color w:val="000000"/>
      </w:rPr>
    </w:lvl>
    <w:lvl w:ilvl="1" w:tplc="04150019" w:tentative="1">
      <w:start w:val="1"/>
      <w:numFmt w:val="lowerLetter"/>
      <w:lvlText w:val="%2."/>
      <w:lvlJc w:val="left"/>
      <w:pPr>
        <w:tabs>
          <w:tab w:val="num" w:pos="1965"/>
        </w:tabs>
        <w:ind w:left="1965" w:hanging="360"/>
      </w:pPr>
      <w:rPr>
        <w:rFonts w:cs="Times New Roman"/>
      </w:rPr>
    </w:lvl>
    <w:lvl w:ilvl="2" w:tplc="0415001B" w:tentative="1">
      <w:start w:val="1"/>
      <w:numFmt w:val="lowerRoman"/>
      <w:lvlText w:val="%3."/>
      <w:lvlJc w:val="right"/>
      <w:pPr>
        <w:tabs>
          <w:tab w:val="num" w:pos="2685"/>
        </w:tabs>
        <w:ind w:left="2685" w:hanging="180"/>
      </w:pPr>
      <w:rPr>
        <w:rFonts w:cs="Times New Roman"/>
      </w:rPr>
    </w:lvl>
    <w:lvl w:ilvl="3" w:tplc="0415000F" w:tentative="1">
      <w:start w:val="1"/>
      <w:numFmt w:val="decimal"/>
      <w:lvlText w:val="%4."/>
      <w:lvlJc w:val="left"/>
      <w:pPr>
        <w:tabs>
          <w:tab w:val="num" w:pos="3405"/>
        </w:tabs>
        <w:ind w:left="3405" w:hanging="360"/>
      </w:pPr>
      <w:rPr>
        <w:rFonts w:cs="Times New Roman"/>
      </w:rPr>
    </w:lvl>
    <w:lvl w:ilvl="4" w:tplc="04150019" w:tentative="1">
      <w:start w:val="1"/>
      <w:numFmt w:val="lowerLetter"/>
      <w:lvlText w:val="%5."/>
      <w:lvlJc w:val="left"/>
      <w:pPr>
        <w:tabs>
          <w:tab w:val="num" w:pos="4125"/>
        </w:tabs>
        <w:ind w:left="4125" w:hanging="360"/>
      </w:pPr>
      <w:rPr>
        <w:rFonts w:cs="Times New Roman"/>
      </w:rPr>
    </w:lvl>
    <w:lvl w:ilvl="5" w:tplc="0415001B" w:tentative="1">
      <w:start w:val="1"/>
      <w:numFmt w:val="lowerRoman"/>
      <w:lvlText w:val="%6."/>
      <w:lvlJc w:val="right"/>
      <w:pPr>
        <w:tabs>
          <w:tab w:val="num" w:pos="4845"/>
        </w:tabs>
        <w:ind w:left="4845" w:hanging="180"/>
      </w:pPr>
      <w:rPr>
        <w:rFonts w:cs="Times New Roman"/>
      </w:rPr>
    </w:lvl>
    <w:lvl w:ilvl="6" w:tplc="0415000F" w:tentative="1">
      <w:start w:val="1"/>
      <w:numFmt w:val="decimal"/>
      <w:lvlText w:val="%7."/>
      <w:lvlJc w:val="left"/>
      <w:pPr>
        <w:tabs>
          <w:tab w:val="num" w:pos="5565"/>
        </w:tabs>
        <w:ind w:left="5565" w:hanging="360"/>
      </w:pPr>
      <w:rPr>
        <w:rFonts w:cs="Times New Roman"/>
      </w:rPr>
    </w:lvl>
    <w:lvl w:ilvl="7" w:tplc="04150019" w:tentative="1">
      <w:start w:val="1"/>
      <w:numFmt w:val="lowerLetter"/>
      <w:lvlText w:val="%8."/>
      <w:lvlJc w:val="left"/>
      <w:pPr>
        <w:tabs>
          <w:tab w:val="num" w:pos="6285"/>
        </w:tabs>
        <w:ind w:left="6285" w:hanging="360"/>
      </w:pPr>
      <w:rPr>
        <w:rFonts w:cs="Times New Roman"/>
      </w:rPr>
    </w:lvl>
    <w:lvl w:ilvl="8" w:tplc="0415001B" w:tentative="1">
      <w:start w:val="1"/>
      <w:numFmt w:val="lowerRoman"/>
      <w:lvlText w:val="%9."/>
      <w:lvlJc w:val="right"/>
      <w:pPr>
        <w:tabs>
          <w:tab w:val="num" w:pos="7005"/>
        </w:tabs>
        <w:ind w:left="7005" w:hanging="180"/>
      </w:pPr>
      <w:rPr>
        <w:rFonts w:cs="Times New Roman"/>
      </w:rPr>
    </w:lvl>
  </w:abstractNum>
  <w:abstractNum w:abstractNumId="28" w15:restartNumberingAfterBreak="0">
    <w:nsid w:val="30A74464"/>
    <w:multiLevelType w:val="hybridMultilevel"/>
    <w:tmpl w:val="29AAD4F2"/>
    <w:name w:val="WW8Num12"/>
    <w:lvl w:ilvl="0" w:tplc="0415000F">
      <w:start w:val="1"/>
      <w:numFmt w:val="decimal"/>
      <w:lvlText w:val="%1."/>
      <w:lvlJc w:val="left"/>
      <w:pPr>
        <w:tabs>
          <w:tab w:val="num" w:pos="720"/>
        </w:tabs>
        <w:ind w:left="720" w:hanging="360"/>
      </w:pPr>
    </w:lvl>
    <w:lvl w:ilvl="1" w:tplc="C61EF1B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0A9037C"/>
    <w:multiLevelType w:val="hybridMultilevel"/>
    <w:tmpl w:val="D9F05A3C"/>
    <w:lvl w:ilvl="0" w:tplc="1570B0F2">
      <w:start w:val="4"/>
      <w:numFmt w:val="decimal"/>
      <w:lvlText w:val="%1."/>
      <w:lvlJc w:val="left"/>
      <w:pPr>
        <w:ind w:left="37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15:restartNumberingAfterBreak="0">
    <w:nsid w:val="41CA2BB3"/>
    <w:multiLevelType w:val="hybridMultilevel"/>
    <w:tmpl w:val="F392A74E"/>
    <w:lvl w:ilvl="0" w:tplc="C4C09A48">
      <w:start w:val="1"/>
      <w:numFmt w:val="decimal"/>
      <w:lvlText w:val="%1)"/>
      <w:lvlJc w:val="left"/>
      <w:pPr>
        <w:tabs>
          <w:tab w:val="num" w:pos="810"/>
        </w:tabs>
        <w:ind w:left="810" w:hanging="810"/>
      </w:pPr>
      <w:rPr>
        <w:rFonts w:ascii="Times New Roman" w:eastAsia="Times New Roman" w:hAnsi="Times New Roman" w:cs="Times New Roman"/>
        <w:b/>
        <w:i w:val="0"/>
        <w:color w:val="000000"/>
      </w:rPr>
    </w:lvl>
    <w:lvl w:ilvl="1" w:tplc="A5EAAEDC">
      <w:start w:val="1"/>
      <w:numFmt w:val="decimal"/>
      <w:lvlText w:val="%2)"/>
      <w:lvlJc w:val="left"/>
      <w:pPr>
        <w:tabs>
          <w:tab w:val="num" w:pos="1440"/>
        </w:tabs>
        <w:ind w:left="144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7D5BF6"/>
    <w:multiLevelType w:val="hybridMultilevel"/>
    <w:tmpl w:val="FAFAD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C93BC6"/>
    <w:multiLevelType w:val="hybridMultilevel"/>
    <w:tmpl w:val="0982014C"/>
    <w:lvl w:ilvl="0" w:tplc="4342A930">
      <w:start w:val="1"/>
      <w:numFmt w:val="decimal"/>
      <w:lvlText w:val="%1."/>
      <w:lvlJc w:val="left"/>
      <w:pPr>
        <w:tabs>
          <w:tab w:val="num" w:pos="2590"/>
        </w:tabs>
        <w:ind w:left="2590" w:hanging="810"/>
      </w:pPr>
      <w:rPr>
        <w:rFonts w:cs="Times New Roman" w:hint="default"/>
        <w:b/>
        <w:i w:val="0"/>
        <w:color w:val="000000"/>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33" w15:restartNumberingAfterBreak="0">
    <w:nsid w:val="44A23832"/>
    <w:multiLevelType w:val="hybridMultilevel"/>
    <w:tmpl w:val="942622D8"/>
    <w:lvl w:ilvl="0" w:tplc="9C422DB6">
      <w:start w:val="1"/>
      <w:numFmt w:val="decimal"/>
      <w:lvlText w:val="%1)"/>
      <w:lvlJc w:val="left"/>
      <w:pPr>
        <w:tabs>
          <w:tab w:val="num" w:pos="810"/>
        </w:tabs>
        <w:ind w:left="810" w:hanging="810"/>
      </w:pPr>
      <w:rPr>
        <w:rFonts w:ascii="Times New Roman" w:eastAsia="Times New Roman" w:hAnsi="Times New Roman" w:cs="Times New Roman"/>
        <w:b w:val="0"/>
        <w:i w:val="0"/>
        <w:color w:val="000000"/>
      </w:rPr>
    </w:lvl>
    <w:lvl w:ilvl="1" w:tplc="A5EAAEDC">
      <w:start w:val="1"/>
      <w:numFmt w:val="decimal"/>
      <w:lvlText w:val="%2)"/>
      <w:lvlJc w:val="left"/>
      <w:pPr>
        <w:tabs>
          <w:tab w:val="num" w:pos="1440"/>
        </w:tabs>
        <w:ind w:left="144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33C2E30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D322C8"/>
    <w:multiLevelType w:val="hybridMultilevel"/>
    <w:tmpl w:val="173004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D847E5F"/>
    <w:multiLevelType w:val="hybridMultilevel"/>
    <w:tmpl w:val="882A287E"/>
    <w:lvl w:ilvl="0" w:tplc="5AF4C154">
      <w:start w:val="1"/>
      <w:numFmt w:val="decimal"/>
      <w:lvlText w:val="%1)"/>
      <w:lvlJc w:val="left"/>
      <w:pPr>
        <w:tabs>
          <w:tab w:val="num" w:pos="5940"/>
        </w:tabs>
        <w:ind w:left="594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716C3C"/>
    <w:multiLevelType w:val="multilevel"/>
    <w:tmpl w:val="019C08EC"/>
    <w:lvl w:ilvl="0">
      <w:start w:val="1"/>
      <w:numFmt w:val="decimal"/>
      <w:lvlText w:val="%1"/>
      <w:lvlJc w:val="left"/>
      <w:pPr>
        <w:ind w:left="360" w:hanging="360"/>
      </w:pPr>
      <w:rPr>
        <w:rFonts w:hint="default"/>
        <w:b w:val="0"/>
      </w:rPr>
    </w:lvl>
    <w:lvl w:ilvl="1">
      <w:start w:val="5"/>
      <w:numFmt w:val="decimal"/>
      <w:lvlText w:val="%1.%2"/>
      <w:lvlJc w:val="left"/>
      <w:pPr>
        <w:ind w:left="1004" w:hanging="360"/>
      </w:pPr>
      <w:rPr>
        <w:rFonts w:hint="default"/>
        <w:b w:val="0"/>
      </w:rPr>
    </w:lvl>
    <w:lvl w:ilvl="2">
      <w:start w:val="1"/>
      <w:numFmt w:val="decimalZero"/>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37" w15:restartNumberingAfterBreak="0">
    <w:nsid w:val="4FFF418F"/>
    <w:multiLevelType w:val="hybridMultilevel"/>
    <w:tmpl w:val="97B46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0D26BF"/>
    <w:multiLevelType w:val="multilevel"/>
    <w:tmpl w:val="5EFC723A"/>
    <w:lvl w:ilvl="0">
      <w:start w:val="5"/>
      <w:numFmt w:val="decimal"/>
      <w:pStyle w:val="BOMBA"/>
      <w:lvlText w:val="%1."/>
      <w:lvlJc w:val="left"/>
      <w:pPr>
        <w:tabs>
          <w:tab w:val="num" w:pos="397"/>
        </w:tabs>
        <w:ind w:left="397" w:hanging="397"/>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15:restartNumberingAfterBreak="0">
    <w:nsid w:val="53790D83"/>
    <w:multiLevelType w:val="hybridMultilevel"/>
    <w:tmpl w:val="24764682"/>
    <w:lvl w:ilvl="0" w:tplc="C4C09A48">
      <w:start w:val="1"/>
      <w:numFmt w:val="decimal"/>
      <w:lvlText w:val="%1)"/>
      <w:lvlJc w:val="left"/>
      <w:pPr>
        <w:tabs>
          <w:tab w:val="num" w:pos="-1379"/>
        </w:tabs>
        <w:ind w:left="1428" w:hanging="435"/>
      </w:pPr>
      <w:rPr>
        <w:rFonts w:ascii="Times New Roman" w:eastAsia="Times New Roman" w:hAnsi="Times New Roman" w:cs="Times New Roman" w:hint="default"/>
        <w:b/>
        <w:i w:val="0"/>
        <w:color w:val="000000"/>
      </w:rPr>
    </w:lvl>
    <w:lvl w:ilvl="1" w:tplc="04150019" w:tentative="1">
      <w:start w:val="1"/>
      <w:numFmt w:val="lowerLetter"/>
      <w:lvlText w:val="%2."/>
      <w:lvlJc w:val="left"/>
      <w:pPr>
        <w:tabs>
          <w:tab w:val="num" w:pos="-2967"/>
        </w:tabs>
        <w:ind w:left="-2967" w:hanging="360"/>
      </w:pPr>
      <w:rPr>
        <w:rFonts w:cs="Times New Roman"/>
      </w:rPr>
    </w:lvl>
    <w:lvl w:ilvl="2" w:tplc="0415001B" w:tentative="1">
      <w:start w:val="1"/>
      <w:numFmt w:val="lowerRoman"/>
      <w:lvlText w:val="%3."/>
      <w:lvlJc w:val="right"/>
      <w:pPr>
        <w:tabs>
          <w:tab w:val="num" w:pos="-2247"/>
        </w:tabs>
        <w:ind w:left="-2247" w:hanging="180"/>
      </w:pPr>
      <w:rPr>
        <w:rFonts w:cs="Times New Roman"/>
      </w:rPr>
    </w:lvl>
    <w:lvl w:ilvl="3" w:tplc="0415000F" w:tentative="1">
      <w:start w:val="1"/>
      <w:numFmt w:val="decimal"/>
      <w:lvlText w:val="%4."/>
      <w:lvlJc w:val="left"/>
      <w:pPr>
        <w:tabs>
          <w:tab w:val="num" w:pos="-1527"/>
        </w:tabs>
        <w:ind w:left="-1527" w:hanging="360"/>
      </w:pPr>
      <w:rPr>
        <w:rFonts w:cs="Times New Roman"/>
      </w:rPr>
    </w:lvl>
    <w:lvl w:ilvl="4" w:tplc="04150019" w:tentative="1">
      <w:start w:val="1"/>
      <w:numFmt w:val="lowerLetter"/>
      <w:lvlText w:val="%5."/>
      <w:lvlJc w:val="left"/>
      <w:pPr>
        <w:tabs>
          <w:tab w:val="num" w:pos="-807"/>
        </w:tabs>
        <w:ind w:left="-807" w:hanging="360"/>
      </w:pPr>
      <w:rPr>
        <w:rFonts w:cs="Times New Roman"/>
      </w:rPr>
    </w:lvl>
    <w:lvl w:ilvl="5" w:tplc="0415001B" w:tentative="1">
      <w:start w:val="1"/>
      <w:numFmt w:val="lowerRoman"/>
      <w:lvlText w:val="%6."/>
      <w:lvlJc w:val="right"/>
      <w:pPr>
        <w:tabs>
          <w:tab w:val="num" w:pos="-87"/>
        </w:tabs>
        <w:ind w:left="-87" w:hanging="180"/>
      </w:pPr>
      <w:rPr>
        <w:rFonts w:cs="Times New Roman"/>
      </w:rPr>
    </w:lvl>
    <w:lvl w:ilvl="6" w:tplc="0415000F" w:tentative="1">
      <w:start w:val="1"/>
      <w:numFmt w:val="decimal"/>
      <w:lvlText w:val="%7."/>
      <w:lvlJc w:val="left"/>
      <w:pPr>
        <w:tabs>
          <w:tab w:val="num" w:pos="633"/>
        </w:tabs>
        <w:ind w:left="633" w:hanging="360"/>
      </w:pPr>
      <w:rPr>
        <w:rFonts w:cs="Times New Roman"/>
      </w:rPr>
    </w:lvl>
    <w:lvl w:ilvl="7" w:tplc="04150019" w:tentative="1">
      <w:start w:val="1"/>
      <w:numFmt w:val="lowerLetter"/>
      <w:lvlText w:val="%8."/>
      <w:lvlJc w:val="left"/>
      <w:pPr>
        <w:tabs>
          <w:tab w:val="num" w:pos="1353"/>
        </w:tabs>
        <w:ind w:left="1353" w:hanging="360"/>
      </w:pPr>
      <w:rPr>
        <w:rFonts w:cs="Times New Roman"/>
      </w:rPr>
    </w:lvl>
    <w:lvl w:ilvl="8" w:tplc="0415001B" w:tentative="1">
      <w:start w:val="1"/>
      <w:numFmt w:val="lowerRoman"/>
      <w:lvlText w:val="%9."/>
      <w:lvlJc w:val="right"/>
      <w:pPr>
        <w:tabs>
          <w:tab w:val="num" w:pos="2073"/>
        </w:tabs>
        <w:ind w:left="2073" w:hanging="180"/>
      </w:pPr>
      <w:rPr>
        <w:rFonts w:cs="Times New Roman"/>
      </w:rPr>
    </w:lvl>
  </w:abstractNum>
  <w:abstractNum w:abstractNumId="40" w15:restartNumberingAfterBreak="0">
    <w:nsid w:val="562770D3"/>
    <w:multiLevelType w:val="hybridMultilevel"/>
    <w:tmpl w:val="371ECBD8"/>
    <w:lvl w:ilvl="0" w:tplc="5D725A6C">
      <w:start w:val="1"/>
      <w:numFmt w:val="lowerLetter"/>
      <w:lvlText w:val="%1)"/>
      <w:lvlJc w:val="left"/>
      <w:pPr>
        <w:tabs>
          <w:tab w:val="num" w:pos="-1805"/>
        </w:tabs>
        <w:ind w:left="1002" w:hanging="435"/>
      </w:pPr>
      <w:rPr>
        <w:rFonts w:cs="Times New Roman" w:hint="default"/>
      </w:rPr>
    </w:lvl>
    <w:lvl w:ilvl="1" w:tplc="04150019">
      <w:start w:val="1"/>
      <w:numFmt w:val="lowerLetter"/>
      <w:lvlText w:val="%2."/>
      <w:lvlJc w:val="left"/>
      <w:pPr>
        <w:tabs>
          <w:tab w:val="num" w:pos="-3393"/>
        </w:tabs>
        <w:ind w:left="-3393" w:hanging="360"/>
      </w:pPr>
      <w:rPr>
        <w:rFonts w:cs="Times New Roman"/>
      </w:rPr>
    </w:lvl>
    <w:lvl w:ilvl="2" w:tplc="0415001B" w:tentative="1">
      <w:start w:val="1"/>
      <w:numFmt w:val="lowerRoman"/>
      <w:lvlText w:val="%3."/>
      <w:lvlJc w:val="right"/>
      <w:pPr>
        <w:tabs>
          <w:tab w:val="num" w:pos="-2673"/>
        </w:tabs>
        <w:ind w:left="-2673" w:hanging="180"/>
      </w:pPr>
      <w:rPr>
        <w:rFonts w:cs="Times New Roman"/>
      </w:rPr>
    </w:lvl>
    <w:lvl w:ilvl="3" w:tplc="0415000F" w:tentative="1">
      <w:start w:val="1"/>
      <w:numFmt w:val="decimal"/>
      <w:lvlText w:val="%4."/>
      <w:lvlJc w:val="left"/>
      <w:pPr>
        <w:tabs>
          <w:tab w:val="num" w:pos="-1953"/>
        </w:tabs>
        <w:ind w:left="-1953" w:hanging="360"/>
      </w:pPr>
      <w:rPr>
        <w:rFonts w:cs="Times New Roman"/>
      </w:rPr>
    </w:lvl>
    <w:lvl w:ilvl="4" w:tplc="04150019" w:tentative="1">
      <w:start w:val="1"/>
      <w:numFmt w:val="lowerLetter"/>
      <w:lvlText w:val="%5."/>
      <w:lvlJc w:val="left"/>
      <w:pPr>
        <w:tabs>
          <w:tab w:val="num" w:pos="-1233"/>
        </w:tabs>
        <w:ind w:left="-1233" w:hanging="360"/>
      </w:pPr>
      <w:rPr>
        <w:rFonts w:cs="Times New Roman"/>
      </w:rPr>
    </w:lvl>
    <w:lvl w:ilvl="5" w:tplc="0415001B" w:tentative="1">
      <w:start w:val="1"/>
      <w:numFmt w:val="lowerRoman"/>
      <w:lvlText w:val="%6."/>
      <w:lvlJc w:val="right"/>
      <w:pPr>
        <w:tabs>
          <w:tab w:val="num" w:pos="-513"/>
        </w:tabs>
        <w:ind w:left="-513" w:hanging="180"/>
      </w:pPr>
      <w:rPr>
        <w:rFonts w:cs="Times New Roman"/>
      </w:rPr>
    </w:lvl>
    <w:lvl w:ilvl="6" w:tplc="0415000F" w:tentative="1">
      <w:start w:val="1"/>
      <w:numFmt w:val="decimal"/>
      <w:lvlText w:val="%7."/>
      <w:lvlJc w:val="left"/>
      <w:pPr>
        <w:tabs>
          <w:tab w:val="num" w:pos="207"/>
        </w:tabs>
        <w:ind w:left="207" w:hanging="360"/>
      </w:pPr>
      <w:rPr>
        <w:rFonts w:cs="Times New Roman"/>
      </w:rPr>
    </w:lvl>
    <w:lvl w:ilvl="7" w:tplc="04150019" w:tentative="1">
      <w:start w:val="1"/>
      <w:numFmt w:val="lowerLetter"/>
      <w:lvlText w:val="%8."/>
      <w:lvlJc w:val="left"/>
      <w:pPr>
        <w:tabs>
          <w:tab w:val="num" w:pos="927"/>
        </w:tabs>
        <w:ind w:left="927" w:hanging="360"/>
      </w:pPr>
      <w:rPr>
        <w:rFonts w:cs="Times New Roman"/>
      </w:rPr>
    </w:lvl>
    <w:lvl w:ilvl="8" w:tplc="0415001B" w:tentative="1">
      <w:start w:val="1"/>
      <w:numFmt w:val="lowerRoman"/>
      <w:lvlText w:val="%9."/>
      <w:lvlJc w:val="right"/>
      <w:pPr>
        <w:tabs>
          <w:tab w:val="num" w:pos="1647"/>
        </w:tabs>
        <w:ind w:left="1647" w:hanging="180"/>
      </w:pPr>
      <w:rPr>
        <w:rFonts w:cs="Times New Roman"/>
      </w:rPr>
    </w:lvl>
  </w:abstractNum>
  <w:abstractNum w:abstractNumId="41" w15:restartNumberingAfterBreak="0">
    <w:nsid w:val="570108A3"/>
    <w:multiLevelType w:val="hybridMultilevel"/>
    <w:tmpl w:val="16A659A2"/>
    <w:lvl w:ilvl="0" w:tplc="8F24FED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554707"/>
    <w:multiLevelType w:val="hybridMultilevel"/>
    <w:tmpl w:val="553A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09E4B01"/>
    <w:multiLevelType w:val="hybridMultilevel"/>
    <w:tmpl w:val="6C98A3D8"/>
    <w:lvl w:ilvl="0" w:tplc="A5EAAEDC">
      <w:start w:val="1"/>
      <w:numFmt w:val="decimal"/>
      <w:lvlText w:val="%1)"/>
      <w:lvlJc w:val="left"/>
      <w:pPr>
        <w:tabs>
          <w:tab w:val="num" w:pos="3553"/>
        </w:tabs>
        <w:ind w:left="6360" w:hanging="435"/>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965"/>
        </w:tabs>
        <w:ind w:left="1965" w:hanging="360"/>
      </w:pPr>
      <w:rPr>
        <w:rFonts w:cs="Times New Roman"/>
      </w:rPr>
    </w:lvl>
    <w:lvl w:ilvl="2" w:tplc="0415001B" w:tentative="1">
      <w:start w:val="1"/>
      <w:numFmt w:val="lowerRoman"/>
      <w:lvlText w:val="%3."/>
      <w:lvlJc w:val="right"/>
      <w:pPr>
        <w:tabs>
          <w:tab w:val="num" w:pos="2685"/>
        </w:tabs>
        <w:ind w:left="2685" w:hanging="180"/>
      </w:pPr>
      <w:rPr>
        <w:rFonts w:cs="Times New Roman"/>
      </w:rPr>
    </w:lvl>
    <w:lvl w:ilvl="3" w:tplc="0415000F" w:tentative="1">
      <w:start w:val="1"/>
      <w:numFmt w:val="decimal"/>
      <w:lvlText w:val="%4."/>
      <w:lvlJc w:val="left"/>
      <w:pPr>
        <w:tabs>
          <w:tab w:val="num" w:pos="3405"/>
        </w:tabs>
        <w:ind w:left="3405" w:hanging="360"/>
      </w:pPr>
      <w:rPr>
        <w:rFonts w:cs="Times New Roman"/>
      </w:rPr>
    </w:lvl>
    <w:lvl w:ilvl="4" w:tplc="04150019" w:tentative="1">
      <w:start w:val="1"/>
      <w:numFmt w:val="lowerLetter"/>
      <w:lvlText w:val="%5."/>
      <w:lvlJc w:val="left"/>
      <w:pPr>
        <w:tabs>
          <w:tab w:val="num" w:pos="4125"/>
        </w:tabs>
        <w:ind w:left="4125" w:hanging="360"/>
      </w:pPr>
      <w:rPr>
        <w:rFonts w:cs="Times New Roman"/>
      </w:rPr>
    </w:lvl>
    <w:lvl w:ilvl="5" w:tplc="0415001B" w:tentative="1">
      <w:start w:val="1"/>
      <w:numFmt w:val="lowerRoman"/>
      <w:lvlText w:val="%6."/>
      <w:lvlJc w:val="right"/>
      <w:pPr>
        <w:tabs>
          <w:tab w:val="num" w:pos="4845"/>
        </w:tabs>
        <w:ind w:left="4845" w:hanging="180"/>
      </w:pPr>
      <w:rPr>
        <w:rFonts w:cs="Times New Roman"/>
      </w:rPr>
    </w:lvl>
    <w:lvl w:ilvl="6" w:tplc="0415000F" w:tentative="1">
      <w:start w:val="1"/>
      <w:numFmt w:val="decimal"/>
      <w:lvlText w:val="%7."/>
      <w:lvlJc w:val="left"/>
      <w:pPr>
        <w:tabs>
          <w:tab w:val="num" w:pos="5565"/>
        </w:tabs>
        <w:ind w:left="5565" w:hanging="360"/>
      </w:pPr>
      <w:rPr>
        <w:rFonts w:cs="Times New Roman"/>
      </w:rPr>
    </w:lvl>
    <w:lvl w:ilvl="7" w:tplc="04150019" w:tentative="1">
      <w:start w:val="1"/>
      <w:numFmt w:val="lowerLetter"/>
      <w:lvlText w:val="%8."/>
      <w:lvlJc w:val="left"/>
      <w:pPr>
        <w:tabs>
          <w:tab w:val="num" w:pos="6285"/>
        </w:tabs>
        <w:ind w:left="6285" w:hanging="360"/>
      </w:pPr>
      <w:rPr>
        <w:rFonts w:cs="Times New Roman"/>
      </w:rPr>
    </w:lvl>
    <w:lvl w:ilvl="8" w:tplc="0415001B" w:tentative="1">
      <w:start w:val="1"/>
      <w:numFmt w:val="lowerRoman"/>
      <w:lvlText w:val="%9."/>
      <w:lvlJc w:val="right"/>
      <w:pPr>
        <w:tabs>
          <w:tab w:val="num" w:pos="7005"/>
        </w:tabs>
        <w:ind w:left="7005" w:hanging="180"/>
      </w:pPr>
      <w:rPr>
        <w:rFonts w:cs="Times New Roman"/>
      </w:rPr>
    </w:lvl>
  </w:abstractNum>
  <w:abstractNum w:abstractNumId="44" w15:restartNumberingAfterBreak="0">
    <w:nsid w:val="665351E3"/>
    <w:multiLevelType w:val="hybridMultilevel"/>
    <w:tmpl w:val="76E4AE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7D76451"/>
    <w:multiLevelType w:val="hybridMultilevel"/>
    <w:tmpl w:val="3E605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8525483"/>
    <w:multiLevelType w:val="hybridMultilevel"/>
    <w:tmpl w:val="D97886DA"/>
    <w:lvl w:ilvl="0" w:tplc="5D725A6C">
      <w:start w:val="1"/>
      <w:numFmt w:val="lowerLetter"/>
      <w:lvlText w:val="%1)"/>
      <w:lvlJc w:val="left"/>
      <w:pPr>
        <w:tabs>
          <w:tab w:val="num" w:pos="3553"/>
        </w:tabs>
        <w:ind w:left="6360" w:hanging="435"/>
      </w:pPr>
      <w:rPr>
        <w:rFonts w:cs="Times New Roman" w:hint="default"/>
      </w:rPr>
    </w:lvl>
    <w:lvl w:ilvl="1" w:tplc="04150019" w:tentative="1">
      <w:start w:val="1"/>
      <w:numFmt w:val="lowerLetter"/>
      <w:lvlText w:val="%2."/>
      <w:lvlJc w:val="left"/>
      <w:pPr>
        <w:tabs>
          <w:tab w:val="num" w:pos="1965"/>
        </w:tabs>
        <w:ind w:left="1965" w:hanging="360"/>
      </w:pPr>
      <w:rPr>
        <w:rFonts w:cs="Times New Roman"/>
      </w:rPr>
    </w:lvl>
    <w:lvl w:ilvl="2" w:tplc="0415001B" w:tentative="1">
      <w:start w:val="1"/>
      <w:numFmt w:val="lowerRoman"/>
      <w:lvlText w:val="%3."/>
      <w:lvlJc w:val="right"/>
      <w:pPr>
        <w:tabs>
          <w:tab w:val="num" w:pos="2685"/>
        </w:tabs>
        <w:ind w:left="2685" w:hanging="180"/>
      </w:pPr>
      <w:rPr>
        <w:rFonts w:cs="Times New Roman"/>
      </w:rPr>
    </w:lvl>
    <w:lvl w:ilvl="3" w:tplc="0415000F" w:tentative="1">
      <w:start w:val="1"/>
      <w:numFmt w:val="decimal"/>
      <w:lvlText w:val="%4."/>
      <w:lvlJc w:val="left"/>
      <w:pPr>
        <w:tabs>
          <w:tab w:val="num" w:pos="3405"/>
        </w:tabs>
        <w:ind w:left="3405" w:hanging="360"/>
      </w:pPr>
      <w:rPr>
        <w:rFonts w:cs="Times New Roman"/>
      </w:rPr>
    </w:lvl>
    <w:lvl w:ilvl="4" w:tplc="04150019" w:tentative="1">
      <w:start w:val="1"/>
      <w:numFmt w:val="lowerLetter"/>
      <w:lvlText w:val="%5."/>
      <w:lvlJc w:val="left"/>
      <w:pPr>
        <w:tabs>
          <w:tab w:val="num" w:pos="4125"/>
        </w:tabs>
        <w:ind w:left="4125" w:hanging="360"/>
      </w:pPr>
      <w:rPr>
        <w:rFonts w:cs="Times New Roman"/>
      </w:rPr>
    </w:lvl>
    <w:lvl w:ilvl="5" w:tplc="0415001B" w:tentative="1">
      <w:start w:val="1"/>
      <w:numFmt w:val="lowerRoman"/>
      <w:lvlText w:val="%6."/>
      <w:lvlJc w:val="right"/>
      <w:pPr>
        <w:tabs>
          <w:tab w:val="num" w:pos="4845"/>
        </w:tabs>
        <w:ind w:left="4845" w:hanging="180"/>
      </w:pPr>
      <w:rPr>
        <w:rFonts w:cs="Times New Roman"/>
      </w:rPr>
    </w:lvl>
    <w:lvl w:ilvl="6" w:tplc="0415000F" w:tentative="1">
      <w:start w:val="1"/>
      <w:numFmt w:val="decimal"/>
      <w:lvlText w:val="%7."/>
      <w:lvlJc w:val="left"/>
      <w:pPr>
        <w:tabs>
          <w:tab w:val="num" w:pos="5565"/>
        </w:tabs>
        <w:ind w:left="5565" w:hanging="360"/>
      </w:pPr>
      <w:rPr>
        <w:rFonts w:cs="Times New Roman"/>
      </w:rPr>
    </w:lvl>
    <w:lvl w:ilvl="7" w:tplc="04150019" w:tentative="1">
      <w:start w:val="1"/>
      <w:numFmt w:val="lowerLetter"/>
      <w:lvlText w:val="%8."/>
      <w:lvlJc w:val="left"/>
      <w:pPr>
        <w:tabs>
          <w:tab w:val="num" w:pos="6285"/>
        </w:tabs>
        <w:ind w:left="6285" w:hanging="360"/>
      </w:pPr>
      <w:rPr>
        <w:rFonts w:cs="Times New Roman"/>
      </w:rPr>
    </w:lvl>
    <w:lvl w:ilvl="8" w:tplc="0415001B" w:tentative="1">
      <w:start w:val="1"/>
      <w:numFmt w:val="lowerRoman"/>
      <w:lvlText w:val="%9."/>
      <w:lvlJc w:val="right"/>
      <w:pPr>
        <w:tabs>
          <w:tab w:val="num" w:pos="7005"/>
        </w:tabs>
        <w:ind w:left="7005" w:hanging="180"/>
      </w:pPr>
      <w:rPr>
        <w:rFonts w:cs="Times New Roman"/>
      </w:rPr>
    </w:lvl>
  </w:abstractNum>
  <w:abstractNum w:abstractNumId="47" w15:restartNumberingAfterBreak="0">
    <w:nsid w:val="6AE472C4"/>
    <w:multiLevelType w:val="hybridMultilevel"/>
    <w:tmpl w:val="D234A108"/>
    <w:lvl w:ilvl="0" w:tplc="A5EAAEDC">
      <w:start w:val="1"/>
      <w:numFmt w:val="decimal"/>
      <w:lvlText w:val="%1)"/>
      <w:lvlJc w:val="left"/>
      <w:pPr>
        <w:tabs>
          <w:tab w:val="num" w:pos="-1803"/>
        </w:tabs>
        <w:ind w:left="1004" w:hanging="437"/>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B017FF"/>
    <w:multiLevelType w:val="hybridMultilevel"/>
    <w:tmpl w:val="9E42DF24"/>
    <w:lvl w:ilvl="0" w:tplc="5AF4C154">
      <w:start w:val="1"/>
      <w:numFmt w:val="decimal"/>
      <w:lvlText w:val="%1)"/>
      <w:lvlJc w:val="left"/>
      <w:pPr>
        <w:tabs>
          <w:tab w:val="num" w:pos="5940"/>
        </w:tabs>
        <w:ind w:left="594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4EB23D9"/>
    <w:multiLevelType w:val="hybridMultilevel"/>
    <w:tmpl w:val="046E2BCC"/>
    <w:lvl w:ilvl="0" w:tplc="629A06A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75C488E"/>
    <w:multiLevelType w:val="hybridMultilevel"/>
    <w:tmpl w:val="46BC19DE"/>
    <w:lvl w:ilvl="0" w:tplc="5D725A6C">
      <w:start w:val="1"/>
      <w:numFmt w:val="lowerLetter"/>
      <w:lvlText w:val="%1)"/>
      <w:lvlJc w:val="left"/>
      <w:pPr>
        <w:tabs>
          <w:tab w:val="num" w:pos="3553"/>
        </w:tabs>
        <w:ind w:left="6360" w:hanging="435"/>
      </w:pPr>
      <w:rPr>
        <w:rFonts w:cs="Times New Roman" w:hint="default"/>
      </w:rPr>
    </w:lvl>
    <w:lvl w:ilvl="1" w:tplc="04150019" w:tentative="1">
      <w:start w:val="1"/>
      <w:numFmt w:val="lowerLetter"/>
      <w:lvlText w:val="%2."/>
      <w:lvlJc w:val="left"/>
      <w:pPr>
        <w:tabs>
          <w:tab w:val="num" w:pos="1965"/>
        </w:tabs>
        <w:ind w:left="1965" w:hanging="360"/>
      </w:pPr>
      <w:rPr>
        <w:rFonts w:cs="Times New Roman"/>
      </w:rPr>
    </w:lvl>
    <w:lvl w:ilvl="2" w:tplc="0415001B" w:tentative="1">
      <w:start w:val="1"/>
      <w:numFmt w:val="lowerRoman"/>
      <w:lvlText w:val="%3."/>
      <w:lvlJc w:val="right"/>
      <w:pPr>
        <w:tabs>
          <w:tab w:val="num" w:pos="2685"/>
        </w:tabs>
        <w:ind w:left="2685" w:hanging="180"/>
      </w:pPr>
      <w:rPr>
        <w:rFonts w:cs="Times New Roman"/>
      </w:rPr>
    </w:lvl>
    <w:lvl w:ilvl="3" w:tplc="0415000F" w:tentative="1">
      <w:start w:val="1"/>
      <w:numFmt w:val="decimal"/>
      <w:lvlText w:val="%4."/>
      <w:lvlJc w:val="left"/>
      <w:pPr>
        <w:tabs>
          <w:tab w:val="num" w:pos="3405"/>
        </w:tabs>
        <w:ind w:left="3405" w:hanging="360"/>
      </w:pPr>
      <w:rPr>
        <w:rFonts w:cs="Times New Roman"/>
      </w:rPr>
    </w:lvl>
    <w:lvl w:ilvl="4" w:tplc="04150019" w:tentative="1">
      <w:start w:val="1"/>
      <w:numFmt w:val="lowerLetter"/>
      <w:lvlText w:val="%5."/>
      <w:lvlJc w:val="left"/>
      <w:pPr>
        <w:tabs>
          <w:tab w:val="num" w:pos="4125"/>
        </w:tabs>
        <w:ind w:left="4125" w:hanging="360"/>
      </w:pPr>
      <w:rPr>
        <w:rFonts w:cs="Times New Roman"/>
      </w:rPr>
    </w:lvl>
    <w:lvl w:ilvl="5" w:tplc="0415001B" w:tentative="1">
      <w:start w:val="1"/>
      <w:numFmt w:val="lowerRoman"/>
      <w:lvlText w:val="%6."/>
      <w:lvlJc w:val="right"/>
      <w:pPr>
        <w:tabs>
          <w:tab w:val="num" w:pos="4845"/>
        </w:tabs>
        <w:ind w:left="4845" w:hanging="180"/>
      </w:pPr>
      <w:rPr>
        <w:rFonts w:cs="Times New Roman"/>
      </w:rPr>
    </w:lvl>
    <w:lvl w:ilvl="6" w:tplc="0415000F" w:tentative="1">
      <w:start w:val="1"/>
      <w:numFmt w:val="decimal"/>
      <w:lvlText w:val="%7."/>
      <w:lvlJc w:val="left"/>
      <w:pPr>
        <w:tabs>
          <w:tab w:val="num" w:pos="5565"/>
        </w:tabs>
        <w:ind w:left="5565" w:hanging="360"/>
      </w:pPr>
      <w:rPr>
        <w:rFonts w:cs="Times New Roman"/>
      </w:rPr>
    </w:lvl>
    <w:lvl w:ilvl="7" w:tplc="04150019" w:tentative="1">
      <w:start w:val="1"/>
      <w:numFmt w:val="lowerLetter"/>
      <w:lvlText w:val="%8."/>
      <w:lvlJc w:val="left"/>
      <w:pPr>
        <w:tabs>
          <w:tab w:val="num" w:pos="6285"/>
        </w:tabs>
        <w:ind w:left="6285" w:hanging="360"/>
      </w:pPr>
      <w:rPr>
        <w:rFonts w:cs="Times New Roman"/>
      </w:rPr>
    </w:lvl>
    <w:lvl w:ilvl="8" w:tplc="0415001B" w:tentative="1">
      <w:start w:val="1"/>
      <w:numFmt w:val="lowerRoman"/>
      <w:lvlText w:val="%9."/>
      <w:lvlJc w:val="right"/>
      <w:pPr>
        <w:tabs>
          <w:tab w:val="num" w:pos="7005"/>
        </w:tabs>
        <w:ind w:left="7005" w:hanging="180"/>
      </w:pPr>
      <w:rPr>
        <w:rFonts w:cs="Times New Roman"/>
      </w:rPr>
    </w:lvl>
  </w:abstractNum>
  <w:abstractNum w:abstractNumId="51" w15:restartNumberingAfterBreak="0">
    <w:nsid w:val="77A700CC"/>
    <w:multiLevelType w:val="hybridMultilevel"/>
    <w:tmpl w:val="78863F1C"/>
    <w:lvl w:ilvl="0" w:tplc="5D725A6C">
      <w:start w:val="1"/>
      <w:numFmt w:val="lowerLetter"/>
      <w:lvlText w:val="%1)"/>
      <w:lvlJc w:val="left"/>
      <w:pPr>
        <w:ind w:left="900" w:hanging="360"/>
      </w:pPr>
      <w:rPr>
        <w:rFonts w:cs="Times New Roman" w:hint="default"/>
        <w:color w:val="auto"/>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52" w15:restartNumberingAfterBreak="0">
    <w:nsid w:val="7BB3681F"/>
    <w:multiLevelType w:val="hybridMultilevel"/>
    <w:tmpl w:val="52840DD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DC009EF"/>
    <w:multiLevelType w:val="hybridMultilevel"/>
    <w:tmpl w:val="CCCC3EA2"/>
    <w:lvl w:ilvl="0" w:tplc="90987D94">
      <w:start w:val="1"/>
      <w:numFmt w:val="decimal"/>
      <w:lvlText w:val="%1."/>
      <w:lvlJc w:val="left"/>
      <w:pPr>
        <w:tabs>
          <w:tab w:val="num" w:pos="2250"/>
        </w:tabs>
        <w:ind w:left="2250" w:hanging="810"/>
      </w:pPr>
      <w:rPr>
        <w:rFonts w:cs="Times New Roman" w:hint="default"/>
        <w:color w:val="000000"/>
      </w:rPr>
    </w:lvl>
    <w:lvl w:ilvl="1" w:tplc="8F24FEDE">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26A8889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53"/>
  </w:num>
  <w:num w:numId="3">
    <w:abstractNumId w:val="33"/>
  </w:num>
  <w:num w:numId="4">
    <w:abstractNumId w:val="32"/>
  </w:num>
  <w:num w:numId="5">
    <w:abstractNumId w:val="27"/>
  </w:num>
  <w:num w:numId="6">
    <w:abstractNumId w:val="39"/>
  </w:num>
  <w:num w:numId="7">
    <w:abstractNumId w:val="43"/>
  </w:num>
  <w:num w:numId="8">
    <w:abstractNumId w:val="21"/>
  </w:num>
  <w:num w:numId="9">
    <w:abstractNumId w:val="46"/>
  </w:num>
  <w:num w:numId="10">
    <w:abstractNumId w:val="22"/>
  </w:num>
  <w:num w:numId="11">
    <w:abstractNumId w:val="40"/>
  </w:num>
  <w:num w:numId="12">
    <w:abstractNumId w:val="35"/>
  </w:num>
  <w:num w:numId="13">
    <w:abstractNumId w:val="50"/>
  </w:num>
  <w:num w:numId="14">
    <w:abstractNumId w:val="48"/>
  </w:num>
  <w:num w:numId="15">
    <w:abstractNumId w:val="51"/>
  </w:num>
  <w:num w:numId="16">
    <w:abstractNumId w:val="14"/>
  </w:num>
  <w:num w:numId="17">
    <w:abstractNumId w:val="47"/>
  </w:num>
  <w:num w:numId="18">
    <w:abstractNumId w:val="20"/>
  </w:num>
  <w:num w:numId="19">
    <w:abstractNumId w:val="49"/>
  </w:num>
  <w:num w:numId="20">
    <w:abstractNumId w:val="13"/>
  </w:num>
  <w:num w:numId="21">
    <w:abstractNumId w:val="34"/>
  </w:num>
  <w:num w:numId="22">
    <w:abstractNumId w:val="30"/>
  </w:num>
  <w:num w:numId="23">
    <w:abstractNumId w:val="25"/>
  </w:num>
  <w:num w:numId="24">
    <w:abstractNumId w:val="41"/>
  </w:num>
  <w:num w:numId="25">
    <w:abstractNumId w:val="52"/>
  </w:num>
  <w:num w:numId="26">
    <w:abstractNumId w:val="26"/>
  </w:num>
  <w:num w:numId="27">
    <w:abstractNumId w:val="12"/>
  </w:num>
  <w:num w:numId="28">
    <w:abstractNumId w:val="17"/>
  </w:num>
  <w:num w:numId="29">
    <w:abstractNumId w:val="36"/>
  </w:num>
  <w:num w:numId="30">
    <w:abstractNumId w:val="18"/>
  </w:num>
  <w:num w:numId="31">
    <w:abstractNumId w:val="16"/>
  </w:num>
  <w:num w:numId="32">
    <w:abstractNumId w:val="31"/>
  </w:num>
  <w:num w:numId="33">
    <w:abstractNumId w:val="37"/>
  </w:num>
  <w:num w:numId="34">
    <w:abstractNumId w:val="44"/>
  </w:num>
  <w:num w:numId="35">
    <w:abstractNumId w:val="45"/>
  </w:num>
  <w:num w:numId="36">
    <w:abstractNumId w:val="23"/>
  </w:num>
  <w:num w:numId="37">
    <w:abstractNumId w:val="15"/>
  </w:num>
  <w:num w:numId="38">
    <w:abstractNumId w:val="42"/>
  </w:num>
  <w:num w:numId="39">
    <w:abstractNumId w:val="29"/>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6E"/>
    <w:rsid w:val="00000386"/>
    <w:rsid w:val="0000101D"/>
    <w:rsid w:val="00001BFB"/>
    <w:rsid w:val="0000291B"/>
    <w:rsid w:val="00003C48"/>
    <w:rsid w:val="00003CDF"/>
    <w:rsid w:val="00005AD0"/>
    <w:rsid w:val="00006155"/>
    <w:rsid w:val="000070E2"/>
    <w:rsid w:val="00007640"/>
    <w:rsid w:val="00007B2E"/>
    <w:rsid w:val="00010A2D"/>
    <w:rsid w:val="00010CF3"/>
    <w:rsid w:val="0001223C"/>
    <w:rsid w:val="000125AF"/>
    <w:rsid w:val="0001260D"/>
    <w:rsid w:val="00013175"/>
    <w:rsid w:val="00014FDE"/>
    <w:rsid w:val="0001500D"/>
    <w:rsid w:val="00015114"/>
    <w:rsid w:val="000151AA"/>
    <w:rsid w:val="000159D7"/>
    <w:rsid w:val="00016982"/>
    <w:rsid w:val="00016C60"/>
    <w:rsid w:val="00017096"/>
    <w:rsid w:val="0002017E"/>
    <w:rsid w:val="00020789"/>
    <w:rsid w:val="00021922"/>
    <w:rsid w:val="00022CAC"/>
    <w:rsid w:val="000248B5"/>
    <w:rsid w:val="00024BAB"/>
    <w:rsid w:val="0002536A"/>
    <w:rsid w:val="00026B56"/>
    <w:rsid w:val="0002796B"/>
    <w:rsid w:val="00032D21"/>
    <w:rsid w:val="00032F5E"/>
    <w:rsid w:val="00033B69"/>
    <w:rsid w:val="00033D02"/>
    <w:rsid w:val="0003656C"/>
    <w:rsid w:val="00036EA0"/>
    <w:rsid w:val="00036F9C"/>
    <w:rsid w:val="00037474"/>
    <w:rsid w:val="0004015B"/>
    <w:rsid w:val="00041536"/>
    <w:rsid w:val="000416F4"/>
    <w:rsid w:val="0004262F"/>
    <w:rsid w:val="00042687"/>
    <w:rsid w:val="00043665"/>
    <w:rsid w:val="00044A43"/>
    <w:rsid w:val="000468E1"/>
    <w:rsid w:val="00046D65"/>
    <w:rsid w:val="000473C9"/>
    <w:rsid w:val="0004761C"/>
    <w:rsid w:val="0004777B"/>
    <w:rsid w:val="00047E66"/>
    <w:rsid w:val="00050285"/>
    <w:rsid w:val="00052A38"/>
    <w:rsid w:val="00052A44"/>
    <w:rsid w:val="000535D8"/>
    <w:rsid w:val="000551AB"/>
    <w:rsid w:val="0005561B"/>
    <w:rsid w:val="0005603C"/>
    <w:rsid w:val="00056739"/>
    <w:rsid w:val="00057F34"/>
    <w:rsid w:val="0006061C"/>
    <w:rsid w:val="000608CC"/>
    <w:rsid w:val="00061139"/>
    <w:rsid w:val="000613B7"/>
    <w:rsid w:val="000616DD"/>
    <w:rsid w:val="00061C82"/>
    <w:rsid w:val="000623D7"/>
    <w:rsid w:val="000629D3"/>
    <w:rsid w:val="00062BD0"/>
    <w:rsid w:val="00063467"/>
    <w:rsid w:val="000658DA"/>
    <w:rsid w:val="00065FDC"/>
    <w:rsid w:val="000661C6"/>
    <w:rsid w:val="0006641B"/>
    <w:rsid w:val="00066BB9"/>
    <w:rsid w:val="00067142"/>
    <w:rsid w:val="00067BC8"/>
    <w:rsid w:val="00071243"/>
    <w:rsid w:val="00071DF5"/>
    <w:rsid w:val="000727C4"/>
    <w:rsid w:val="000738E2"/>
    <w:rsid w:val="00074BA3"/>
    <w:rsid w:val="00077180"/>
    <w:rsid w:val="0008017A"/>
    <w:rsid w:val="000823F4"/>
    <w:rsid w:val="00082EFC"/>
    <w:rsid w:val="00083141"/>
    <w:rsid w:val="00084C67"/>
    <w:rsid w:val="00084E40"/>
    <w:rsid w:val="000854F5"/>
    <w:rsid w:val="00085CF7"/>
    <w:rsid w:val="00086E90"/>
    <w:rsid w:val="00087591"/>
    <w:rsid w:val="0009060E"/>
    <w:rsid w:val="00090995"/>
    <w:rsid w:val="00091DE5"/>
    <w:rsid w:val="00093906"/>
    <w:rsid w:val="00093A96"/>
    <w:rsid w:val="00093C6E"/>
    <w:rsid w:val="00095155"/>
    <w:rsid w:val="00095560"/>
    <w:rsid w:val="00095E3C"/>
    <w:rsid w:val="000A0190"/>
    <w:rsid w:val="000A0E03"/>
    <w:rsid w:val="000A1490"/>
    <w:rsid w:val="000A1788"/>
    <w:rsid w:val="000A199B"/>
    <w:rsid w:val="000A1B8E"/>
    <w:rsid w:val="000A1EEB"/>
    <w:rsid w:val="000A3533"/>
    <w:rsid w:val="000A5AA7"/>
    <w:rsid w:val="000A5F35"/>
    <w:rsid w:val="000A655F"/>
    <w:rsid w:val="000A7461"/>
    <w:rsid w:val="000A7A8A"/>
    <w:rsid w:val="000A7D4D"/>
    <w:rsid w:val="000B0F6B"/>
    <w:rsid w:val="000B0F99"/>
    <w:rsid w:val="000B19B9"/>
    <w:rsid w:val="000B295D"/>
    <w:rsid w:val="000B3165"/>
    <w:rsid w:val="000B3269"/>
    <w:rsid w:val="000B34CC"/>
    <w:rsid w:val="000B4DEE"/>
    <w:rsid w:val="000B4F9F"/>
    <w:rsid w:val="000B4FC0"/>
    <w:rsid w:val="000B512E"/>
    <w:rsid w:val="000B5926"/>
    <w:rsid w:val="000B5E0B"/>
    <w:rsid w:val="000B691A"/>
    <w:rsid w:val="000B7409"/>
    <w:rsid w:val="000B7694"/>
    <w:rsid w:val="000C0803"/>
    <w:rsid w:val="000C1BE6"/>
    <w:rsid w:val="000C3D09"/>
    <w:rsid w:val="000C4EFA"/>
    <w:rsid w:val="000C566E"/>
    <w:rsid w:val="000C58DF"/>
    <w:rsid w:val="000C5B25"/>
    <w:rsid w:val="000C5C08"/>
    <w:rsid w:val="000C68CC"/>
    <w:rsid w:val="000C6971"/>
    <w:rsid w:val="000D0485"/>
    <w:rsid w:val="000D0C5E"/>
    <w:rsid w:val="000D0C7A"/>
    <w:rsid w:val="000D14D4"/>
    <w:rsid w:val="000D1AE9"/>
    <w:rsid w:val="000D1E14"/>
    <w:rsid w:val="000D2228"/>
    <w:rsid w:val="000D26F3"/>
    <w:rsid w:val="000D3A30"/>
    <w:rsid w:val="000D3B94"/>
    <w:rsid w:val="000D4104"/>
    <w:rsid w:val="000D46D4"/>
    <w:rsid w:val="000D4BF7"/>
    <w:rsid w:val="000D5AED"/>
    <w:rsid w:val="000D5F29"/>
    <w:rsid w:val="000D67A0"/>
    <w:rsid w:val="000D6E88"/>
    <w:rsid w:val="000E10D2"/>
    <w:rsid w:val="000E22C5"/>
    <w:rsid w:val="000E23DF"/>
    <w:rsid w:val="000E2CA5"/>
    <w:rsid w:val="000E34E9"/>
    <w:rsid w:val="000E3656"/>
    <w:rsid w:val="000E46B0"/>
    <w:rsid w:val="000E4B5E"/>
    <w:rsid w:val="000E5307"/>
    <w:rsid w:val="000E70FE"/>
    <w:rsid w:val="000E7206"/>
    <w:rsid w:val="000E7B09"/>
    <w:rsid w:val="000F13E4"/>
    <w:rsid w:val="000F222C"/>
    <w:rsid w:val="000F23F2"/>
    <w:rsid w:val="000F331A"/>
    <w:rsid w:val="000F40A8"/>
    <w:rsid w:val="000F6341"/>
    <w:rsid w:val="000F65C3"/>
    <w:rsid w:val="000F6919"/>
    <w:rsid w:val="000F787C"/>
    <w:rsid w:val="00100281"/>
    <w:rsid w:val="001005AD"/>
    <w:rsid w:val="00101A5F"/>
    <w:rsid w:val="0010234E"/>
    <w:rsid w:val="00103054"/>
    <w:rsid w:val="00103F53"/>
    <w:rsid w:val="001054FB"/>
    <w:rsid w:val="001064DA"/>
    <w:rsid w:val="001064E1"/>
    <w:rsid w:val="00110158"/>
    <w:rsid w:val="00111E1B"/>
    <w:rsid w:val="001122F4"/>
    <w:rsid w:val="00112D16"/>
    <w:rsid w:val="00113F87"/>
    <w:rsid w:val="00114CA7"/>
    <w:rsid w:val="00114F07"/>
    <w:rsid w:val="001151DF"/>
    <w:rsid w:val="001158CA"/>
    <w:rsid w:val="001158DE"/>
    <w:rsid w:val="00115F3B"/>
    <w:rsid w:val="00117BB2"/>
    <w:rsid w:val="00120CC1"/>
    <w:rsid w:val="001238FC"/>
    <w:rsid w:val="00123F48"/>
    <w:rsid w:val="001251A0"/>
    <w:rsid w:val="00125576"/>
    <w:rsid w:val="001260C8"/>
    <w:rsid w:val="0012614A"/>
    <w:rsid w:val="00126CD9"/>
    <w:rsid w:val="00126D7C"/>
    <w:rsid w:val="00127F69"/>
    <w:rsid w:val="001304B3"/>
    <w:rsid w:val="00132228"/>
    <w:rsid w:val="00132561"/>
    <w:rsid w:val="00132701"/>
    <w:rsid w:val="00132725"/>
    <w:rsid w:val="001349F2"/>
    <w:rsid w:val="00134C81"/>
    <w:rsid w:val="00134E39"/>
    <w:rsid w:val="00136865"/>
    <w:rsid w:val="00136A76"/>
    <w:rsid w:val="00137F95"/>
    <w:rsid w:val="0014036E"/>
    <w:rsid w:val="00140F97"/>
    <w:rsid w:val="00141BA7"/>
    <w:rsid w:val="00142B6E"/>
    <w:rsid w:val="00142F65"/>
    <w:rsid w:val="00142F87"/>
    <w:rsid w:val="00143517"/>
    <w:rsid w:val="001442D4"/>
    <w:rsid w:val="001446E2"/>
    <w:rsid w:val="00145C9A"/>
    <w:rsid w:val="001464BC"/>
    <w:rsid w:val="00147065"/>
    <w:rsid w:val="00147933"/>
    <w:rsid w:val="00151457"/>
    <w:rsid w:val="00151F0F"/>
    <w:rsid w:val="00152062"/>
    <w:rsid w:val="001524AC"/>
    <w:rsid w:val="00153191"/>
    <w:rsid w:val="0015465D"/>
    <w:rsid w:val="00154B03"/>
    <w:rsid w:val="00154E81"/>
    <w:rsid w:val="001570E3"/>
    <w:rsid w:val="00157528"/>
    <w:rsid w:val="00157991"/>
    <w:rsid w:val="001601A5"/>
    <w:rsid w:val="0016066C"/>
    <w:rsid w:val="001618C6"/>
    <w:rsid w:val="00162D85"/>
    <w:rsid w:val="0016315A"/>
    <w:rsid w:val="001647ED"/>
    <w:rsid w:val="00166E58"/>
    <w:rsid w:val="00170A9E"/>
    <w:rsid w:val="0017106A"/>
    <w:rsid w:val="00171ABE"/>
    <w:rsid w:val="001723C4"/>
    <w:rsid w:val="00172644"/>
    <w:rsid w:val="00172B1D"/>
    <w:rsid w:val="00172B99"/>
    <w:rsid w:val="00172D27"/>
    <w:rsid w:val="0017474C"/>
    <w:rsid w:val="001759D7"/>
    <w:rsid w:val="00175FB1"/>
    <w:rsid w:val="001779B4"/>
    <w:rsid w:val="00180C3D"/>
    <w:rsid w:val="00181099"/>
    <w:rsid w:val="00183E5B"/>
    <w:rsid w:val="00185CDF"/>
    <w:rsid w:val="00185D5D"/>
    <w:rsid w:val="001863D9"/>
    <w:rsid w:val="00186AE3"/>
    <w:rsid w:val="001871DA"/>
    <w:rsid w:val="00187766"/>
    <w:rsid w:val="0018796B"/>
    <w:rsid w:val="001906B4"/>
    <w:rsid w:val="001908BB"/>
    <w:rsid w:val="00190FF0"/>
    <w:rsid w:val="00191B42"/>
    <w:rsid w:val="001927B6"/>
    <w:rsid w:val="001930CD"/>
    <w:rsid w:val="00195707"/>
    <w:rsid w:val="00195D2C"/>
    <w:rsid w:val="00195DD6"/>
    <w:rsid w:val="00197A7C"/>
    <w:rsid w:val="00197EE0"/>
    <w:rsid w:val="001A0798"/>
    <w:rsid w:val="001A1350"/>
    <w:rsid w:val="001A2997"/>
    <w:rsid w:val="001A33E4"/>
    <w:rsid w:val="001A3BF6"/>
    <w:rsid w:val="001A3E35"/>
    <w:rsid w:val="001A40F5"/>
    <w:rsid w:val="001A5E4A"/>
    <w:rsid w:val="001A6342"/>
    <w:rsid w:val="001A6E9B"/>
    <w:rsid w:val="001A73D5"/>
    <w:rsid w:val="001A7C30"/>
    <w:rsid w:val="001A7EDF"/>
    <w:rsid w:val="001B0F2A"/>
    <w:rsid w:val="001B1C1D"/>
    <w:rsid w:val="001B26DD"/>
    <w:rsid w:val="001B2D44"/>
    <w:rsid w:val="001B4070"/>
    <w:rsid w:val="001B4D5F"/>
    <w:rsid w:val="001B508B"/>
    <w:rsid w:val="001B68F9"/>
    <w:rsid w:val="001B6951"/>
    <w:rsid w:val="001C04FC"/>
    <w:rsid w:val="001C1DFA"/>
    <w:rsid w:val="001C205F"/>
    <w:rsid w:val="001C2228"/>
    <w:rsid w:val="001C3D6D"/>
    <w:rsid w:val="001C4A5C"/>
    <w:rsid w:val="001C4B37"/>
    <w:rsid w:val="001C4EAF"/>
    <w:rsid w:val="001C57FE"/>
    <w:rsid w:val="001C5890"/>
    <w:rsid w:val="001C5C47"/>
    <w:rsid w:val="001C5FB6"/>
    <w:rsid w:val="001C61AD"/>
    <w:rsid w:val="001C7161"/>
    <w:rsid w:val="001C7541"/>
    <w:rsid w:val="001C7BA8"/>
    <w:rsid w:val="001D0A4C"/>
    <w:rsid w:val="001D1312"/>
    <w:rsid w:val="001D1357"/>
    <w:rsid w:val="001D2F07"/>
    <w:rsid w:val="001D300B"/>
    <w:rsid w:val="001D4464"/>
    <w:rsid w:val="001D4B30"/>
    <w:rsid w:val="001D4C3E"/>
    <w:rsid w:val="001D6321"/>
    <w:rsid w:val="001D6B23"/>
    <w:rsid w:val="001D7830"/>
    <w:rsid w:val="001D7AA8"/>
    <w:rsid w:val="001E0212"/>
    <w:rsid w:val="001E0C89"/>
    <w:rsid w:val="001E2098"/>
    <w:rsid w:val="001E21A5"/>
    <w:rsid w:val="001E33FE"/>
    <w:rsid w:val="001E4E86"/>
    <w:rsid w:val="001E5141"/>
    <w:rsid w:val="001E5827"/>
    <w:rsid w:val="001E7277"/>
    <w:rsid w:val="001E79B7"/>
    <w:rsid w:val="001E7A05"/>
    <w:rsid w:val="001E7ED2"/>
    <w:rsid w:val="001F0928"/>
    <w:rsid w:val="001F1B80"/>
    <w:rsid w:val="001F3123"/>
    <w:rsid w:val="001F31DE"/>
    <w:rsid w:val="001F4928"/>
    <w:rsid w:val="001F4B51"/>
    <w:rsid w:val="001F5CC1"/>
    <w:rsid w:val="001F7C1D"/>
    <w:rsid w:val="001F7F82"/>
    <w:rsid w:val="002011E9"/>
    <w:rsid w:val="0020217A"/>
    <w:rsid w:val="00205B3A"/>
    <w:rsid w:val="002068C6"/>
    <w:rsid w:val="00206A31"/>
    <w:rsid w:val="002075DB"/>
    <w:rsid w:val="00210E41"/>
    <w:rsid w:val="00211102"/>
    <w:rsid w:val="00211A77"/>
    <w:rsid w:val="00211B28"/>
    <w:rsid w:val="00211B92"/>
    <w:rsid w:val="0021267A"/>
    <w:rsid w:val="00212DB4"/>
    <w:rsid w:val="00213C6A"/>
    <w:rsid w:val="00214148"/>
    <w:rsid w:val="00216249"/>
    <w:rsid w:val="002165EE"/>
    <w:rsid w:val="002166E2"/>
    <w:rsid w:val="00217102"/>
    <w:rsid w:val="00217AFC"/>
    <w:rsid w:val="00217B3C"/>
    <w:rsid w:val="00223644"/>
    <w:rsid w:val="0022387F"/>
    <w:rsid w:val="00224B3A"/>
    <w:rsid w:val="0022645E"/>
    <w:rsid w:val="002266C5"/>
    <w:rsid w:val="0022709D"/>
    <w:rsid w:val="00227B14"/>
    <w:rsid w:val="002300A0"/>
    <w:rsid w:val="002305D6"/>
    <w:rsid w:val="00230865"/>
    <w:rsid w:val="0023124E"/>
    <w:rsid w:val="00231CDA"/>
    <w:rsid w:val="00232349"/>
    <w:rsid w:val="0023248B"/>
    <w:rsid w:val="00232C58"/>
    <w:rsid w:val="00233BB9"/>
    <w:rsid w:val="00234C07"/>
    <w:rsid w:val="00235206"/>
    <w:rsid w:val="002357B7"/>
    <w:rsid w:val="00235F11"/>
    <w:rsid w:val="0023618A"/>
    <w:rsid w:val="00236577"/>
    <w:rsid w:val="002369CE"/>
    <w:rsid w:val="00237090"/>
    <w:rsid w:val="00237585"/>
    <w:rsid w:val="002406A4"/>
    <w:rsid w:val="00240B34"/>
    <w:rsid w:val="002411AF"/>
    <w:rsid w:val="00241E89"/>
    <w:rsid w:val="00242747"/>
    <w:rsid w:val="00242FD0"/>
    <w:rsid w:val="00244C6A"/>
    <w:rsid w:val="00245E56"/>
    <w:rsid w:val="002460F2"/>
    <w:rsid w:val="002463E6"/>
    <w:rsid w:val="00246D44"/>
    <w:rsid w:val="00247FB8"/>
    <w:rsid w:val="002501CB"/>
    <w:rsid w:val="00250233"/>
    <w:rsid w:val="00250712"/>
    <w:rsid w:val="00251022"/>
    <w:rsid w:val="0025189C"/>
    <w:rsid w:val="00251A35"/>
    <w:rsid w:val="002540A2"/>
    <w:rsid w:val="00254534"/>
    <w:rsid w:val="00254FC4"/>
    <w:rsid w:val="002553D2"/>
    <w:rsid w:val="00255BC0"/>
    <w:rsid w:val="002561D4"/>
    <w:rsid w:val="0025669F"/>
    <w:rsid w:val="00256820"/>
    <w:rsid w:val="00261902"/>
    <w:rsid w:val="0026194C"/>
    <w:rsid w:val="00262918"/>
    <w:rsid w:val="00263896"/>
    <w:rsid w:val="002667B2"/>
    <w:rsid w:val="00267855"/>
    <w:rsid w:val="00267E10"/>
    <w:rsid w:val="00270488"/>
    <w:rsid w:val="00270C31"/>
    <w:rsid w:val="00271290"/>
    <w:rsid w:val="002712A3"/>
    <w:rsid w:val="002721E0"/>
    <w:rsid w:val="0027264C"/>
    <w:rsid w:val="00273992"/>
    <w:rsid w:val="0027407A"/>
    <w:rsid w:val="0027426F"/>
    <w:rsid w:val="00275DAC"/>
    <w:rsid w:val="00276EA4"/>
    <w:rsid w:val="00277944"/>
    <w:rsid w:val="002805EA"/>
    <w:rsid w:val="00281196"/>
    <w:rsid w:val="00281A1B"/>
    <w:rsid w:val="00282D91"/>
    <w:rsid w:val="00282EB7"/>
    <w:rsid w:val="00284525"/>
    <w:rsid w:val="00284950"/>
    <w:rsid w:val="00285141"/>
    <w:rsid w:val="002851DD"/>
    <w:rsid w:val="00286201"/>
    <w:rsid w:val="0028621B"/>
    <w:rsid w:val="00286598"/>
    <w:rsid w:val="002876EE"/>
    <w:rsid w:val="00287917"/>
    <w:rsid w:val="00290616"/>
    <w:rsid w:val="00290909"/>
    <w:rsid w:val="00290C2B"/>
    <w:rsid w:val="0029376F"/>
    <w:rsid w:val="00295326"/>
    <w:rsid w:val="00295ABD"/>
    <w:rsid w:val="0029604A"/>
    <w:rsid w:val="0029632F"/>
    <w:rsid w:val="00296C0B"/>
    <w:rsid w:val="0029738D"/>
    <w:rsid w:val="00297680"/>
    <w:rsid w:val="00297E4C"/>
    <w:rsid w:val="002A0208"/>
    <w:rsid w:val="002A3B82"/>
    <w:rsid w:val="002A46DA"/>
    <w:rsid w:val="002A62E3"/>
    <w:rsid w:val="002A6F2A"/>
    <w:rsid w:val="002A6FD8"/>
    <w:rsid w:val="002B1940"/>
    <w:rsid w:val="002B2D7D"/>
    <w:rsid w:val="002B2DE9"/>
    <w:rsid w:val="002B4181"/>
    <w:rsid w:val="002B4B5A"/>
    <w:rsid w:val="002B4C4B"/>
    <w:rsid w:val="002C075F"/>
    <w:rsid w:val="002C09DB"/>
    <w:rsid w:val="002C2D68"/>
    <w:rsid w:val="002C2EE9"/>
    <w:rsid w:val="002C4028"/>
    <w:rsid w:val="002C594D"/>
    <w:rsid w:val="002C5A15"/>
    <w:rsid w:val="002C5BB5"/>
    <w:rsid w:val="002C6EA1"/>
    <w:rsid w:val="002C7AAF"/>
    <w:rsid w:val="002C7E03"/>
    <w:rsid w:val="002D017E"/>
    <w:rsid w:val="002D01B6"/>
    <w:rsid w:val="002D0ECC"/>
    <w:rsid w:val="002D114F"/>
    <w:rsid w:val="002D1F25"/>
    <w:rsid w:val="002D2699"/>
    <w:rsid w:val="002D290D"/>
    <w:rsid w:val="002D3121"/>
    <w:rsid w:val="002D35C2"/>
    <w:rsid w:val="002D365E"/>
    <w:rsid w:val="002D3BD0"/>
    <w:rsid w:val="002D3CFA"/>
    <w:rsid w:val="002D43AC"/>
    <w:rsid w:val="002D49A4"/>
    <w:rsid w:val="002D4DA0"/>
    <w:rsid w:val="002D52F5"/>
    <w:rsid w:val="002E042C"/>
    <w:rsid w:val="002E1049"/>
    <w:rsid w:val="002E104F"/>
    <w:rsid w:val="002E1256"/>
    <w:rsid w:val="002E2652"/>
    <w:rsid w:val="002E3AC7"/>
    <w:rsid w:val="002E5D51"/>
    <w:rsid w:val="002E5FF5"/>
    <w:rsid w:val="002E6A63"/>
    <w:rsid w:val="002E772B"/>
    <w:rsid w:val="002E7A2A"/>
    <w:rsid w:val="002F19F4"/>
    <w:rsid w:val="002F21B7"/>
    <w:rsid w:val="002F2841"/>
    <w:rsid w:val="002F3013"/>
    <w:rsid w:val="002F308D"/>
    <w:rsid w:val="002F435D"/>
    <w:rsid w:val="002F5B5C"/>
    <w:rsid w:val="002F75EB"/>
    <w:rsid w:val="002F785E"/>
    <w:rsid w:val="002F7965"/>
    <w:rsid w:val="00301C0E"/>
    <w:rsid w:val="0030358C"/>
    <w:rsid w:val="00303B4B"/>
    <w:rsid w:val="00303BF9"/>
    <w:rsid w:val="003042DA"/>
    <w:rsid w:val="003048B4"/>
    <w:rsid w:val="00304984"/>
    <w:rsid w:val="0030575E"/>
    <w:rsid w:val="0030604E"/>
    <w:rsid w:val="00306C75"/>
    <w:rsid w:val="00306E2E"/>
    <w:rsid w:val="00306ECD"/>
    <w:rsid w:val="003110BB"/>
    <w:rsid w:val="00311144"/>
    <w:rsid w:val="0031431A"/>
    <w:rsid w:val="00315BD5"/>
    <w:rsid w:val="003166CD"/>
    <w:rsid w:val="00316E93"/>
    <w:rsid w:val="003210D2"/>
    <w:rsid w:val="003214B3"/>
    <w:rsid w:val="00321828"/>
    <w:rsid w:val="003223E9"/>
    <w:rsid w:val="00322C82"/>
    <w:rsid w:val="00323143"/>
    <w:rsid w:val="00323CC2"/>
    <w:rsid w:val="00324953"/>
    <w:rsid w:val="0032512D"/>
    <w:rsid w:val="00325781"/>
    <w:rsid w:val="00325C78"/>
    <w:rsid w:val="003265F0"/>
    <w:rsid w:val="00327B5C"/>
    <w:rsid w:val="003300C5"/>
    <w:rsid w:val="0033015C"/>
    <w:rsid w:val="003307EF"/>
    <w:rsid w:val="0033168E"/>
    <w:rsid w:val="00332798"/>
    <w:rsid w:val="00332F08"/>
    <w:rsid w:val="00334969"/>
    <w:rsid w:val="00335185"/>
    <w:rsid w:val="00335AB0"/>
    <w:rsid w:val="00335D4E"/>
    <w:rsid w:val="003362CA"/>
    <w:rsid w:val="00337283"/>
    <w:rsid w:val="00337F7A"/>
    <w:rsid w:val="00340097"/>
    <w:rsid w:val="00340F59"/>
    <w:rsid w:val="003411D4"/>
    <w:rsid w:val="00342AE6"/>
    <w:rsid w:val="00342F1F"/>
    <w:rsid w:val="00343593"/>
    <w:rsid w:val="00343C24"/>
    <w:rsid w:val="00343FB7"/>
    <w:rsid w:val="00343FB8"/>
    <w:rsid w:val="0034419F"/>
    <w:rsid w:val="003447BF"/>
    <w:rsid w:val="00344E2B"/>
    <w:rsid w:val="00344E3E"/>
    <w:rsid w:val="003450A8"/>
    <w:rsid w:val="00345C5D"/>
    <w:rsid w:val="00345E7C"/>
    <w:rsid w:val="003465DC"/>
    <w:rsid w:val="0035180B"/>
    <w:rsid w:val="00354825"/>
    <w:rsid w:val="003553A3"/>
    <w:rsid w:val="00355455"/>
    <w:rsid w:val="003555B5"/>
    <w:rsid w:val="00363731"/>
    <w:rsid w:val="00365877"/>
    <w:rsid w:val="00366469"/>
    <w:rsid w:val="00366D34"/>
    <w:rsid w:val="003670B1"/>
    <w:rsid w:val="0036758C"/>
    <w:rsid w:val="00370EB4"/>
    <w:rsid w:val="003731A2"/>
    <w:rsid w:val="003740C6"/>
    <w:rsid w:val="003742EB"/>
    <w:rsid w:val="003759A0"/>
    <w:rsid w:val="00376298"/>
    <w:rsid w:val="00376308"/>
    <w:rsid w:val="003802E2"/>
    <w:rsid w:val="003813E9"/>
    <w:rsid w:val="00381A37"/>
    <w:rsid w:val="00381C64"/>
    <w:rsid w:val="003824AC"/>
    <w:rsid w:val="003827FC"/>
    <w:rsid w:val="00383695"/>
    <w:rsid w:val="0038455F"/>
    <w:rsid w:val="003858C8"/>
    <w:rsid w:val="003858DA"/>
    <w:rsid w:val="00385AD2"/>
    <w:rsid w:val="00385BCE"/>
    <w:rsid w:val="00386588"/>
    <w:rsid w:val="00386CF9"/>
    <w:rsid w:val="00386D31"/>
    <w:rsid w:val="0038770A"/>
    <w:rsid w:val="0039170C"/>
    <w:rsid w:val="00392C81"/>
    <w:rsid w:val="00393984"/>
    <w:rsid w:val="003950AA"/>
    <w:rsid w:val="003953B1"/>
    <w:rsid w:val="00397F87"/>
    <w:rsid w:val="003A020E"/>
    <w:rsid w:val="003A02FC"/>
    <w:rsid w:val="003A044D"/>
    <w:rsid w:val="003A39B7"/>
    <w:rsid w:val="003A5C2A"/>
    <w:rsid w:val="003A5CD6"/>
    <w:rsid w:val="003B00CD"/>
    <w:rsid w:val="003B0B1D"/>
    <w:rsid w:val="003B225A"/>
    <w:rsid w:val="003B29F2"/>
    <w:rsid w:val="003B2F02"/>
    <w:rsid w:val="003B423A"/>
    <w:rsid w:val="003B490A"/>
    <w:rsid w:val="003B4F92"/>
    <w:rsid w:val="003B52E5"/>
    <w:rsid w:val="003B5E85"/>
    <w:rsid w:val="003B61D0"/>
    <w:rsid w:val="003B6E1B"/>
    <w:rsid w:val="003B71AC"/>
    <w:rsid w:val="003C019C"/>
    <w:rsid w:val="003C3048"/>
    <w:rsid w:val="003C350B"/>
    <w:rsid w:val="003C3B7C"/>
    <w:rsid w:val="003C3CD1"/>
    <w:rsid w:val="003C43E9"/>
    <w:rsid w:val="003C5057"/>
    <w:rsid w:val="003C512A"/>
    <w:rsid w:val="003C5238"/>
    <w:rsid w:val="003C5446"/>
    <w:rsid w:val="003C6057"/>
    <w:rsid w:val="003C71E8"/>
    <w:rsid w:val="003C76D1"/>
    <w:rsid w:val="003C7AD9"/>
    <w:rsid w:val="003D0BAC"/>
    <w:rsid w:val="003D27F0"/>
    <w:rsid w:val="003D292D"/>
    <w:rsid w:val="003D2F45"/>
    <w:rsid w:val="003D4F8A"/>
    <w:rsid w:val="003D5BB1"/>
    <w:rsid w:val="003D69EF"/>
    <w:rsid w:val="003D6A7C"/>
    <w:rsid w:val="003D6A94"/>
    <w:rsid w:val="003D6E0B"/>
    <w:rsid w:val="003E05C3"/>
    <w:rsid w:val="003E15FB"/>
    <w:rsid w:val="003E19C5"/>
    <w:rsid w:val="003E1FD7"/>
    <w:rsid w:val="003E22DC"/>
    <w:rsid w:val="003E41B0"/>
    <w:rsid w:val="003E44CF"/>
    <w:rsid w:val="003E4A2D"/>
    <w:rsid w:val="003E4EB4"/>
    <w:rsid w:val="003E56CF"/>
    <w:rsid w:val="003E58CC"/>
    <w:rsid w:val="003E661C"/>
    <w:rsid w:val="003E7497"/>
    <w:rsid w:val="003E78C5"/>
    <w:rsid w:val="003E78F0"/>
    <w:rsid w:val="003F03B7"/>
    <w:rsid w:val="003F431E"/>
    <w:rsid w:val="003F46C4"/>
    <w:rsid w:val="003F4EBD"/>
    <w:rsid w:val="003F5956"/>
    <w:rsid w:val="003F5A6D"/>
    <w:rsid w:val="003F6E99"/>
    <w:rsid w:val="003F741D"/>
    <w:rsid w:val="00400FE8"/>
    <w:rsid w:val="00402007"/>
    <w:rsid w:val="00402155"/>
    <w:rsid w:val="00402973"/>
    <w:rsid w:val="00402A32"/>
    <w:rsid w:val="00402D4E"/>
    <w:rsid w:val="004042F6"/>
    <w:rsid w:val="00404BBF"/>
    <w:rsid w:val="00406572"/>
    <w:rsid w:val="004074A3"/>
    <w:rsid w:val="00407A2B"/>
    <w:rsid w:val="00411B7B"/>
    <w:rsid w:val="00412352"/>
    <w:rsid w:val="00413539"/>
    <w:rsid w:val="00415375"/>
    <w:rsid w:val="004154BB"/>
    <w:rsid w:val="00415BA8"/>
    <w:rsid w:val="0041614B"/>
    <w:rsid w:val="00417EDA"/>
    <w:rsid w:val="00420439"/>
    <w:rsid w:val="004208E8"/>
    <w:rsid w:val="00420E28"/>
    <w:rsid w:val="0042303E"/>
    <w:rsid w:val="004230A3"/>
    <w:rsid w:val="00423A72"/>
    <w:rsid w:val="00423BD2"/>
    <w:rsid w:val="00424955"/>
    <w:rsid w:val="00424EB0"/>
    <w:rsid w:val="00425BB8"/>
    <w:rsid w:val="00425DAF"/>
    <w:rsid w:val="0042693F"/>
    <w:rsid w:val="00426DAA"/>
    <w:rsid w:val="004302E4"/>
    <w:rsid w:val="00430AD6"/>
    <w:rsid w:val="00430AE4"/>
    <w:rsid w:val="00430B65"/>
    <w:rsid w:val="00430D8F"/>
    <w:rsid w:val="00431137"/>
    <w:rsid w:val="00432F6A"/>
    <w:rsid w:val="00433160"/>
    <w:rsid w:val="00433241"/>
    <w:rsid w:val="004349FB"/>
    <w:rsid w:val="00436995"/>
    <w:rsid w:val="00436D78"/>
    <w:rsid w:val="00437AA4"/>
    <w:rsid w:val="004419F6"/>
    <w:rsid w:val="00441F4D"/>
    <w:rsid w:val="00444034"/>
    <w:rsid w:val="0044426C"/>
    <w:rsid w:val="004444A6"/>
    <w:rsid w:val="00444997"/>
    <w:rsid w:val="004453AA"/>
    <w:rsid w:val="0044567D"/>
    <w:rsid w:val="0044596B"/>
    <w:rsid w:val="0044692D"/>
    <w:rsid w:val="00447317"/>
    <w:rsid w:val="00447375"/>
    <w:rsid w:val="0045051F"/>
    <w:rsid w:val="00450B08"/>
    <w:rsid w:val="00450F00"/>
    <w:rsid w:val="004537FD"/>
    <w:rsid w:val="00455828"/>
    <w:rsid w:val="00460300"/>
    <w:rsid w:val="0046034E"/>
    <w:rsid w:val="004603B3"/>
    <w:rsid w:val="004609C2"/>
    <w:rsid w:val="00461BE3"/>
    <w:rsid w:val="00462258"/>
    <w:rsid w:val="0046254F"/>
    <w:rsid w:val="004627A5"/>
    <w:rsid w:val="00462DC9"/>
    <w:rsid w:val="004637DC"/>
    <w:rsid w:val="00463BF5"/>
    <w:rsid w:val="00465065"/>
    <w:rsid w:val="004652D5"/>
    <w:rsid w:val="00465A04"/>
    <w:rsid w:val="004667D9"/>
    <w:rsid w:val="0046751E"/>
    <w:rsid w:val="004706D2"/>
    <w:rsid w:val="00470E4E"/>
    <w:rsid w:val="00471361"/>
    <w:rsid w:val="00471403"/>
    <w:rsid w:val="00471E41"/>
    <w:rsid w:val="00473502"/>
    <w:rsid w:val="00473E87"/>
    <w:rsid w:val="0047494A"/>
    <w:rsid w:val="00476694"/>
    <w:rsid w:val="00476BBD"/>
    <w:rsid w:val="0048042D"/>
    <w:rsid w:val="00481297"/>
    <w:rsid w:val="00481425"/>
    <w:rsid w:val="004823A4"/>
    <w:rsid w:val="00483D4E"/>
    <w:rsid w:val="00484CD7"/>
    <w:rsid w:val="00485210"/>
    <w:rsid w:val="00485CAA"/>
    <w:rsid w:val="00486547"/>
    <w:rsid w:val="00486820"/>
    <w:rsid w:val="0048792F"/>
    <w:rsid w:val="00490F32"/>
    <w:rsid w:val="004910DC"/>
    <w:rsid w:val="0049327F"/>
    <w:rsid w:val="00493FAA"/>
    <w:rsid w:val="00494BEF"/>
    <w:rsid w:val="0049560A"/>
    <w:rsid w:val="00495FF2"/>
    <w:rsid w:val="004961B1"/>
    <w:rsid w:val="00497456"/>
    <w:rsid w:val="004978B8"/>
    <w:rsid w:val="004A006C"/>
    <w:rsid w:val="004A09C2"/>
    <w:rsid w:val="004A124A"/>
    <w:rsid w:val="004A32A9"/>
    <w:rsid w:val="004A3A13"/>
    <w:rsid w:val="004A4165"/>
    <w:rsid w:val="004A46B8"/>
    <w:rsid w:val="004A46E3"/>
    <w:rsid w:val="004A47D6"/>
    <w:rsid w:val="004A4C8F"/>
    <w:rsid w:val="004A5364"/>
    <w:rsid w:val="004A5821"/>
    <w:rsid w:val="004A5D0D"/>
    <w:rsid w:val="004A6118"/>
    <w:rsid w:val="004A66E1"/>
    <w:rsid w:val="004A6B28"/>
    <w:rsid w:val="004A7749"/>
    <w:rsid w:val="004B0E97"/>
    <w:rsid w:val="004B120B"/>
    <w:rsid w:val="004B1A0C"/>
    <w:rsid w:val="004B1D22"/>
    <w:rsid w:val="004B4850"/>
    <w:rsid w:val="004B5AEB"/>
    <w:rsid w:val="004B5B88"/>
    <w:rsid w:val="004B5CA4"/>
    <w:rsid w:val="004B6174"/>
    <w:rsid w:val="004C0052"/>
    <w:rsid w:val="004C12DE"/>
    <w:rsid w:val="004C328E"/>
    <w:rsid w:val="004C4D88"/>
    <w:rsid w:val="004C631A"/>
    <w:rsid w:val="004C6BDF"/>
    <w:rsid w:val="004C7BBF"/>
    <w:rsid w:val="004C7FE4"/>
    <w:rsid w:val="004D0607"/>
    <w:rsid w:val="004D0929"/>
    <w:rsid w:val="004D0FA5"/>
    <w:rsid w:val="004D0FF9"/>
    <w:rsid w:val="004D1283"/>
    <w:rsid w:val="004D15E6"/>
    <w:rsid w:val="004D203E"/>
    <w:rsid w:val="004D25D8"/>
    <w:rsid w:val="004D2941"/>
    <w:rsid w:val="004D2BC3"/>
    <w:rsid w:val="004D4F3C"/>
    <w:rsid w:val="004D5621"/>
    <w:rsid w:val="004D5EB2"/>
    <w:rsid w:val="004D682D"/>
    <w:rsid w:val="004D69FA"/>
    <w:rsid w:val="004D7D90"/>
    <w:rsid w:val="004E112E"/>
    <w:rsid w:val="004E21F6"/>
    <w:rsid w:val="004E28F7"/>
    <w:rsid w:val="004E4B55"/>
    <w:rsid w:val="004E5A60"/>
    <w:rsid w:val="004E7476"/>
    <w:rsid w:val="004E7BC0"/>
    <w:rsid w:val="004E7D78"/>
    <w:rsid w:val="004E7D9E"/>
    <w:rsid w:val="004F0097"/>
    <w:rsid w:val="004F04EB"/>
    <w:rsid w:val="004F09EC"/>
    <w:rsid w:val="004F0A76"/>
    <w:rsid w:val="004F0F43"/>
    <w:rsid w:val="004F28A0"/>
    <w:rsid w:val="004F2D83"/>
    <w:rsid w:val="004F38F3"/>
    <w:rsid w:val="004F4D41"/>
    <w:rsid w:val="004F533A"/>
    <w:rsid w:val="004F5771"/>
    <w:rsid w:val="004F6187"/>
    <w:rsid w:val="004F67E1"/>
    <w:rsid w:val="004F6FD2"/>
    <w:rsid w:val="004F7515"/>
    <w:rsid w:val="00501336"/>
    <w:rsid w:val="005013D2"/>
    <w:rsid w:val="00501745"/>
    <w:rsid w:val="00501CDD"/>
    <w:rsid w:val="005037CF"/>
    <w:rsid w:val="00504C9A"/>
    <w:rsid w:val="00504ECB"/>
    <w:rsid w:val="005052BB"/>
    <w:rsid w:val="00511424"/>
    <w:rsid w:val="005115E2"/>
    <w:rsid w:val="00511B47"/>
    <w:rsid w:val="00512BB6"/>
    <w:rsid w:val="0051349C"/>
    <w:rsid w:val="00513A1B"/>
    <w:rsid w:val="005155AC"/>
    <w:rsid w:val="005164C7"/>
    <w:rsid w:val="00516AEC"/>
    <w:rsid w:val="00517A97"/>
    <w:rsid w:val="00517D68"/>
    <w:rsid w:val="00520D05"/>
    <w:rsid w:val="0052194D"/>
    <w:rsid w:val="00521B40"/>
    <w:rsid w:val="00521BB8"/>
    <w:rsid w:val="00521C3B"/>
    <w:rsid w:val="00521EE5"/>
    <w:rsid w:val="00522491"/>
    <w:rsid w:val="00524F32"/>
    <w:rsid w:val="005315CC"/>
    <w:rsid w:val="005322C1"/>
    <w:rsid w:val="005329E7"/>
    <w:rsid w:val="00533E83"/>
    <w:rsid w:val="0053476F"/>
    <w:rsid w:val="00534A2C"/>
    <w:rsid w:val="00534DB9"/>
    <w:rsid w:val="005351D5"/>
    <w:rsid w:val="0053556A"/>
    <w:rsid w:val="00535E83"/>
    <w:rsid w:val="005360A0"/>
    <w:rsid w:val="00536102"/>
    <w:rsid w:val="0053610F"/>
    <w:rsid w:val="005375FC"/>
    <w:rsid w:val="005378AF"/>
    <w:rsid w:val="005448DE"/>
    <w:rsid w:val="00544AF0"/>
    <w:rsid w:val="00545BE7"/>
    <w:rsid w:val="0054653D"/>
    <w:rsid w:val="00546EA4"/>
    <w:rsid w:val="0054776E"/>
    <w:rsid w:val="00547E01"/>
    <w:rsid w:val="005515A9"/>
    <w:rsid w:val="00552065"/>
    <w:rsid w:val="005538D2"/>
    <w:rsid w:val="00553AED"/>
    <w:rsid w:val="00557E19"/>
    <w:rsid w:val="0056007C"/>
    <w:rsid w:val="00560713"/>
    <w:rsid w:val="00560BF0"/>
    <w:rsid w:val="005614BA"/>
    <w:rsid w:val="0056198B"/>
    <w:rsid w:val="0056201F"/>
    <w:rsid w:val="0056237D"/>
    <w:rsid w:val="00562502"/>
    <w:rsid w:val="00562BEF"/>
    <w:rsid w:val="00563536"/>
    <w:rsid w:val="00564926"/>
    <w:rsid w:val="005650FF"/>
    <w:rsid w:val="005658EB"/>
    <w:rsid w:val="00565DF3"/>
    <w:rsid w:val="0056657D"/>
    <w:rsid w:val="00567979"/>
    <w:rsid w:val="00567DF9"/>
    <w:rsid w:val="00570B56"/>
    <w:rsid w:val="00571560"/>
    <w:rsid w:val="00575BA2"/>
    <w:rsid w:val="00576CD8"/>
    <w:rsid w:val="00577847"/>
    <w:rsid w:val="00577BCD"/>
    <w:rsid w:val="00581D58"/>
    <w:rsid w:val="00582C28"/>
    <w:rsid w:val="00583641"/>
    <w:rsid w:val="00583FE1"/>
    <w:rsid w:val="00584271"/>
    <w:rsid w:val="00585929"/>
    <w:rsid w:val="005862D7"/>
    <w:rsid w:val="00586B85"/>
    <w:rsid w:val="00587B1D"/>
    <w:rsid w:val="00587DAE"/>
    <w:rsid w:val="005904F0"/>
    <w:rsid w:val="005908FC"/>
    <w:rsid w:val="0059117B"/>
    <w:rsid w:val="005918D8"/>
    <w:rsid w:val="00592BCE"/>
    <w:rsid w:val="005939AE"/>
    <w:rsid w:val="00593B7E"/>
    <w:rsid w:val="00593BB3"/>
    <w:rsid w:val="00593D82"/>
    <w:rsid w:val="00593E1A"/>
    <w:rsid w:val="005950F8"/>
    <w:rsid w:val="00596808"/>
    <w:rsid w:val="00596A69"/>
    <w:rsid w:val="00596BCA"/>
    <w:rsid w:val="0059776A"/>
    <w:rsid w:val="005A0415"/>
    <w:rsid w:val="005A05D9"/>
    <w:rsid w:val="005A080F"/>
    <w:rsid w:val="005A0BF0"/>
    <w:rsid w:val="005A14C0"/>
    <w:rsid w:val="005A14EE"/>
    <w:rsid w:val="005A24FC"/>
    <w:rsid w:val="005A27DE"/>
    <w:rsid w:val="005A32F1"/>
    <w:rsid w:val="005A50E3"/>
    <w:rsid w:val="005A51B7"/>
    <w:rsid w:val="005A64C2"/>
    <w:rsid w:val="005A6B85"/>
    <w:rsid w:val="005A6BF6"/>
    <w:rsid w:val="005B003F"/>
    <w:rsid w:val="005B0825"/>
    <w:rsid w:val="005B2440"/>
    <w:rsid w:val="005B51ED"/>
    <w:rsid w:val="005B6802"/>
    <w:rsid w:val="005B6A4F"/>
    <w:rsid w:val="005B6F51"/>
    <w:rsid w:val="005B7797"/>
    <w:rsid w:val="005B7CD3"/>
    <w:rsid w:val="005C0A42"/>
    <w:rsid w:val="005C3597"/>
    <w:rsid w:val="005C4853"/>
    <w:rsid w:val="005C4C41"/>
    <w:rsid w:val="005C5CC4"/>
    <w:rsid w:val="005C5ECE"/>
    <w:rsid w:val="005C7148"/>
    <w:rsid w:val="005C7CB9"/>
    <w:rsid w:val="005C7D0E"/>
    <w:rsid w:val="005D0520"/>
    <w:rsid w:val="005D1CD5"/>
    <w:rsid w:val="005D33D6"/>
    <w:rsid w:val="005D390C"/>
    <w:rsid w:val="005D405D"/>
    <w:rsid w:val="005D5277"/>
    <w:rsid w:val="005D57BE"/>
    <w:rsid w:val="005D60B6"/>
    <w:rsid w:val="005D6F48"/>
    <w:rsid w:val="005D77F5"/>
    <w:rsid w:val="005D7F8D"/>
    <w:rsid w:val="005E11E6"/>
    <w:rsid w:val="005E18A1"/>
    <w:rsid w:val="005E1A17"/>
    <w:rsid w:val="005E2627"/>
    <w:rsid w:val="005E2F59"/>
    <w:rsid w:val="005E451C"/>
    <w:rsid w:val="005E6FFF"/>
    <w:rsid w:val="005E77F0"/>
    <w:rsid w:val="005E7E82"/>
    <w:rsid w:val="005F03B7"/>
    <w:rsid w:val="005F09FF"/>
    <w:rsid w:val="005F1081"/>
    <w:rsid w:val="005F182C"/>
    <w:rsid w:val="005F1D39"/>
    <w:rsid w:val="005F1EBA"/>
    <w:rsid w:val="005F252D"/>
    <w:rsid w:val="005F373D"/>
    <w:rsid w:val="005F3AF4"/>
    <w:rsid w:val="005F3D84"/>
    <w:rsid w:val="005F3DB7"/>
    <w:rsid w:val="005F5F01"/>
    <w:rsid w:val="005F6306"/>
    <w:rsid w:val="005F6E81"/>
    <w:rsid w:val="005F6F52"/>
    <w:rsid w:val="005F738D"/>
    <w:rsid w:val="00600BD8"/>
    <w:rsid w:val="00600C61"/>
    <w:rsid w:val="006010AC"/>
    <w:rsid w:val="006018AA"/>
    <w:rsid w:val="00602734"/>
    <w:rsid w:val="00602FE2"/>
    <w:rsid w:val="00603737"/>
    <w:rsid w:val="00604AD8"/>
    <w:rsid w:val="0060592C"/>
    <w:rsid w:val="006065F6"/>
    <w:rsid w:val="0060781B"/>
    <w:rsid w:val="00607C06"/>
    <w:rsid w:val="0061059F"/>
    <w:rsid w:val="006108F0"/>
    <w:rsid w:val="006109D2"/>
    <w:rsid w:val="0061196C"/>
    <w:rsid w:val="00613CC1"/>
    <w:rsid w:val="00614934"/>
    <w:rsid w:val="00615084"/>
    <w:rsid w:val="00616603"/>
    <w:rsid w:val="00616A87"/>
    <w:rsid w:val="00620F36"/>
    <w:rsid w:val="00621337"/>
    <w:rsid w:val="0062190E"/>
    <w:rsid w:val="006219A9"/>
    <w:rsid w:val="00624CBF"/>
    <w:rsid w:val="00624E2F"/>
    <w:rsid w:val="00625C3F"/>
    <w:rsid w:val="00626523"/>
    <w:rsid w:val="00627107"/>
    <w:rsid w:val="00627460"/>
    <w:rsid w:val="006277AD"/>
    <w:rsid w:val="00630C79"/>
    <w:rsid w:val="00630D51"/>
    <w:rsid w:val="00631C29"/>
    <w:rsid w:val="0063230D"/>
    <w:rsid w:val="00632911"/>
    <w:rsid w:val="00632D0B"/>
    <w:rsid w:val="00633AD4"/>
    <w:rsid w:val="006343D5"/>
    <w:rsid w:val="006359C9"/>
    <w:rsid w:val="00635D0E"/>
    <w:rsid w:val="00636DEF"/>
    <w:rsid w:val="00637364"/>
    <w:rsid w:val="00637513"/>
    <w:rsid w:val="00637DA3"/>
    <w:rsid w:val="0064021E"/>
    <w:rsid w:val="00641427"/>
    <w:rsid w:val="00643AA6"/>
    <w:rsid w:val="00643DA8"/>
    <w:rsid w:val="00643E62"/>
    <w:rsid w:val="00644658"/>
    <w:rsid w:val="006459DC"/>
    <w:rsid w:val="00645F1F"/>
    <w:rsid w:val="006460E2"/>
    <w:rsid w:val="00646337"/>
    <w:rsid w:val="00646464"/>
    <w:rsid w:val="00646AB3"/>
    <w:rsid w:val="00647067"/>
    <w:rsid w:val="00647A3A"/>
    <w:rsid w:val="00647A3C"/>
    <w:rsid w:val="006511F5"/>
    <w:rsid w:val="006518AF"/>
    <w:rsid w:val="00651CFC"/>
    <w:rsid w:val="0065437E"/>
    <w:rsid w:val="006546DE"/>
    <w:rsid w:val="00656FCA"/>
    <w:rsid w:val="006578C9"/>
    <w:rsid w:val="00660593"/>
    <w:rsid w:val="00660A1B"/>
    <w:rsid w:val="006610CF"/>
    <w:rsid w:val="0066520E"/>
    <w:rsid w:val="00667825"/>
    <w:rsid w:val="00667D94"/>
    <w:rsid w:val="006704B2"/>
    <w:rsid w:val="006710EC"/>
    <w:rsid w:val="00671424"/>
    <w:rsid w:val="00671471"/>
    <w:rsid w:val="00671AF5"/>
    <w:rsid w:val="00672153"/>
    <w:rsid w:val="00672F77"/>
    <w:rsid w:val="00674266"/>
    <w:rsid w:val="00675702"/>
    <w:rsid w:val="00676D5D"/>
    <w:rsid w:val="00680579"/>
    <w:rsid w:val="00680712"/>
    <w:rsid w:val="0068215E"/>
    <w:rsid w:val="0068295A"/>
    <w:rsid w:val="00683BE7"/>
    <w:rsid w:val="00683E58"/>
    <w:rsid w:val="006844B4"/>
    <w:rsid w:val="006860CB"/>
    <w:rsid w:val="00686B3A"/>
    <w:rsid w:val="00691640"/>
    <w:rsid w:val="00691FC4"/>
    <w:rsid w:val="00692FF7"/>
    <w:rsid w:val="0069427C"/>
    <w:rsid w:val="0069442E"/>
    <w:rsid w:val="006947EE"/>
    <w:rsid w:val="00695D10"/>
    <w:rsid w:val="00697AA2"/>
    <w:rsid w:val="006A03A6"/>
    <w:rsid w:val="006A09C3"/>
    <w:rsid w:val="006A26A1"/>
    <w:rsid w:val="006A2FBC"/>
    <w:rsid w:val="006A3B44"/>
    <w:rsid w:val="006A3B52"/>
    <w:rsid w:val="006A3F87"/>
    <w:rsid w:val="006A54BB"/>
    <w:rsid w:val="006A564C"/>
    <w:rsid w:val="006A5858"/>
    <w:rsid w:val="006A59CD"/>
    <w:rsid w:val="006A67B1"/>
    <w:rsid w:val="006A6B15"/>
    <w:rsid w:val="006A7556"/>
    <w:rsid w:val="006A775E"/>
    <w:rsid w:val="006A7CDF"/>
    <w:rsid w:val="006B0762"/>
    <w:rsid w:val="006B0B57"/>
    <w:rsid w:val="006B10A6"/>
    <w:rsid w:val="006B2C96"/>
    <w:rsid w:val="006B31CD"/>
    <w:rsid w:val="006B4879"/>
    <w:rsid w:val="006B4993"/>
    <w:rsid w:val="006B573E"/>
    <w:rsid w:val="006B6B80"/>
    <w:rsid w:val="006B769C"/>
    <w:rsid w:val="006B76D0"/>
    <w:rsid w:val="006C02C9"/>
    <w:rsid w:val="006C0411"/>
    <w:rsid w:val="006C1D37"/>
    <w:rsid w:val="006C1F03"/>
    <w:rsid w:val="006C2F48"/>
    <w:rsid w:val="006C4873"/>
    <w:rsid w:val="006C4EDB"/>
    <w:rsid w:val="006D0967"/>
    <w:rsid w:val="006D0DD9"/>
    <w:rsid w:val="006D2147"/>
    <w:rsid w:val="006D2302"/>
    <w:rsid w:val="006D28AF"/>
    <w:rsid w:val="006D2D83"/>
    <w:rsid w:val="006D2E76"/>
    <w:rsid w:val="006D3656"/>
    <w:rsid w:val="006D4200"/>
    <w:rsid w:val="006D498F"/>
    <w:rsid w:val="006D5803"/>
    <w:rsid w:val="006D5B75"/>
    <w:rsid w:val="006D6797"/>
    <w:rsid w:val="006D6828"/>
    <w:rsid w:val="006D6858"/>
    <w:rsid w:val="006D68ED"/>
    <w:rsid w:val="006D6A1E"/>
    <w:rsid w:val="006D6FDE"/>
    <w:rsid w:val="006D7F85"/>
    <w:rsid w:val="006E0077"/>
    <w:rsid w:val="006E07FF"/>
    <w:rsid w:val="006E0BB5"/>
    <w:rsid w:val="006E1F2D"/>
    <w:rsid w:val="006E2677"/>
    <w:rsid w:val="006E27B1"/>
    <w:rsid w:val="006E28E2"/>
    <w:rsid w:val="006E34AA"/>
    <w:rsid w:val="006E3E95"/>
    <w:rsid w:val="006E4A47"/>
    <w:rsid w:val="006E60C2"/>
    <w:rsid w:val="006E60C3"/>
    <w:rsid w:val="006E764B"/>
    <w:rsid w:val="006F0726"/>
    <w:rsid w:val="006F07A3"/>
    <w:rsid w:val="006F31D8"/>
    <w:rsid w:val="006F3551"/>
    <w:rsid w:val="006F3DB8"/>
    <w:rsid w:val="006F404E"/>
    <w:rsid w:val="006F4D61"/>
    <w:rsid w:val="006F580A"/>
    <w:rsid w:val="006F624A"/>
    <w:rsid w:val="006F6B2C"/>
    <w:rsid w:val="006F6D92"/>
    <w:rsid w:val="007003DF"/>
    <w:rsid w:val="0070101A"/>
    <w:rsid w:val="00701E13"/>
    <w:rsid w:val="007020CC"/>
    <w:rsid w:val="0070348B"/>
    <w:rsid w:val="00703CE5"/>
    <w:rsid w:val="00704027"/>
    <w:rsid w:val="00705148"/>
    <w:rsid w:val="0070550D"/>
    <w:rsid w:val="00705686"/>
    <w:rsid w:val="00705D47"/>
    <w:rsid w:val="00705D81"/>
    <w:rsid w:val="007064E8"/>
    <w:rsid w:val="0070667B"/>
    <w:rsid w:val="00706F24"/>
    <w:rsid w:val="0070743A"/>
    <w:rsid w:val="00710FF4"/>
    <w:rsid w:val="00711783"/>
    <w:rsid w:val="00711C65"/>
    <w:rsid w:val="007127EB"/>
    <w:rsid w:val="00712B6B"/>
    <w:rsid w:val="00712B7A"/>
    <w:rsid w:val="00713F22"/>
    <w:rsid w:val="0071521B"/>
    <w:rsid w:val="00715ADE"/>
    <w:rsid w:val="00716C54"/>
    <w:rsid w:val="0071703F"/>
    <w:rsid w:val="007176F9"/>
    <w:rsid w:val="00717E95"/>
    <w:rsid w:val="007203AA"/>
    <w:rsid w:val="00720E31"/>
    <w:rsid w:val="007218F4"/>
    <w:rsid w:val="00721993"/>
    <w:rsid w:val="00722283"/>
    <w:rsid w:val="007223B2"/>
    <w:rsid w:val="007236EA"/>
    <w:rsid w:val="007252C1"/>
    <w:rsid w:val="007256B0"/>
    <w:rsid w:val="007265D9"/>
    <w:rsid w:val="00726A6D"/>
    <w:rsid w:val="0072718A"/>
    <w:rsid w:val="007277C7"/>
    <w:rsid w:val="00730214"/>
    <w:rsid w:val="00730649"/>
    <w:rsid w:val="00731BC4"/>
    <w:rsid w:val="00732670"/>
    <w:rsid w:val="00732856"/>
    <w:rsid w:val="0073407E"/>
    <w:rsid w:val="0073459A"/>
    <w:rsid w:val="007357EE"/>
    <w:rsid w:val="00735D4E"/>
    <w:rsid w:val="007374B6"/>
    <w:rsid w:val="00737AB5"/>
    <w:rsid w:val="00737B50"/>
    <w:rsid w:val="007410A0"/>
    <w:rsid w:val="007411CF"/>
    <w:rsid w:val="00741AA7"/>
    <w:rsid w:val="00741E22"/>
    <w:rsid w:val="007427E7"/>
    <w:rsid w:val="0074288A"/>
    <w:rsid w:val="007436C6"/>
    <w:rsid w:val="00744D1C"/>
    <w:rsid w:val="00744FDE"/>
    <w:rsid w:val="00746822"/>
    <w:rsid w:val="00746C27"/>
    <w:rsid w:val="00747591"/>
    <w:rsid w:val="007476B3"/>
    <w:rsid w:val="0074771C"/>
    <w:rsid w:val="007479E3"/>
    <w:rsid w:val="00747AB3"/>
    <w:rsid w:val="007522DE"/>
    <w:rsid w:val="00753129"/>
    <w:rsid w:val="0075319A"/>
    <w:rsid w:val="00753E47"/>
    <w:rsid w:val="0075709C"/>
    <w:rsid w:val="007570E0"/>
    <w:rsid w:val="00757355"/>
    <w:rsid w:val="007573E1"/>
    <w:rsid w:val="00760055"/>
    <w:rsid w:val="00760275"/>
    <w:rsid w:val="00762ADC"/>
    <w:rsid w:val="00762E45"/>
    <w:rsid w:val="007634CA"/>
    <w:rsid w:val="007643D5"/>
    <w:rsid w:val="00764B2D"/>
    <w:rsid w:val="00764FFA"/>
    <w:rsid w:val="007659F1"/>
    <w:rsid w:val="00765EF8"/>
    <w:rsid w:val="007660EE"/>
    <w:rsid w:val="0076641B"/>
    <w:rsid w:val="00766D1C"/>
    <w:rsid w:val="00767796"/>
    <w:rsid w:val="00770959"/>
    <w:rsid w:val="00770962"/>
    <w:rsid w:val="00772C68"/>
    <w:rsid w:val="00773334"/>
    <w:rsid w:val="00773EA9"/>
    <w:rsid w:val="00774B37"/>
    <w:rsid w:val="00774C41"/>
    <w:rsid w:val="00774E44"/>
    <w:rsid w:val="00774F5B"/>
    <w:rsid w:val="00775354"/>
    <w:rsid w:val="007755CD"/>
    <w:rsid w:val="00775D5D"/>
    <w:rsid w:val="00776C91"/>
    <w:rsid w:val="007779C1"/>
    <w:rsid w:val="007801ED"/>
    <w:rsid w:val="007817F8"/>
    <w:rsid w:val="00782474"/>
    <w:rsid w:val="007825DD"/>
    <w:rsid w:val="00782DB7"/>
    <w:rsid w:val="0078397F"/>
    <w:rsid w:val="00784B0C"/>
    <w:rsid w:val="007850E0"/>
    <w:rsid w:val="00785BCC"/>
    <w:rsid w:val="007867DB"/>
    <w:rsid w:val="00786971"/>
    <w:rsid w:val="00786DD7"/>
    <w:rsid w:val="00787041"/>
    <w:rsid w:val="0079020D"/>
    <w:rsid w:val="007907A7"/>
    <w:rsid w:val="007922F7"/>
    <w:rsid w:val="007926D7"/>
    <w:rsid w:val="00793257"/>
    <w:rsid w:val="00793499"/>
    <w:rsid w:val="00793745"/>
    <w:rsid w:val="007937E4"/>
    <w:rsid w:val="0079493C"/>
    <w:rsid w:val="0079493F"/>
    <w:rsid w:val="00795E6A"/>
    <w:rsid w:val="00796186"/>
    <w:rsid w:val="007963D9"/>
    <w:rsid w:val="00796D38"/>
    <w:rsid w:val="007970D6"/>
    <w:rsid w:val="007972DC"/>
    <w:rsid w:val="007975FD"/>
    <w:rsid w:val="00797743"/>
    <w:rsid w:val="0079776C"/>
    <w:rsid w:val="007977C1"/>
    <w:rsid w:val="007A05B8"/>
    <w:rsid w:val="007A0CE5"/>
    <w:rsid w:val="007A0E03"/>
    <w:rsid w:val="007A160A"/>
    <w:rsid w:val="007A36B3"/>
    <w:rsid w:val="007A49BE"/>
    <w:rsid w:val="007A543B"/>
    <w:rsid w:val="007A662B"/>
    <w:rsid w:val="007A6B6F"/>
    <w:rsid w:val="007A77EF"/>
    <w:rsid w:val="007A7F18"/>
    <w:rsid w:val="007B04D0"/>
    <w:rsid w:val="007B1D97"/>
    <w:rsid w:val="007B2063"/>
    <w:rsid w:val="007B2983"/>
    <w:rsid w:val="007B3A43"/>
    <w:rsid w:val="007B4A89"/>
    <w:rsid w:val="007B516F"/>
    <w:rsid w:val="007B540C"/>
    <w:rsid w:val="007B5502"/>
    <w:rsid w:val="007B7173"/>
    <w:rsid w:val="007B74F7"/>
    <w:rsid w:val="007B7A8F"/>
    <w:rsid w:val="007B7F08"/>
    <w:rsid w:val="007C0434"/>
    <w:rsid w:val="007C1087"/>
    <w:rsid w:val="007C1D76"/>
    <w:rsid w:val="007C2550"/>
    <w:rsid w:val="007C260C"/>
    <w:rsid w:val="007C35AB"/>
    <w:rsid w:val="007C39D9"/>
    <w:rsid w:val="007C59DB"/>
    <w:rsid w:val="007C60ED"/>
    <w:rsid w:val="007C6204"/>
    <w:rsid w:val="007C68D4"/>
    <w:rsid w:val="007C6ACC"/>
    <w:rsid w:val="007C7576"/>
    <w:rsid w:val="007D08C1"/>
    <w:rsid w:val="007D0C2D"/>
    <w:rsid w:val="007D1097"/>
    <w:rsid w:val="007D1E5A"/>
    <w:rsid w:val="007D2E13"/>
    <w:rsid w:val="007D3210"/>
    <w:rsid w:val="007D4490"/>
    <w:rsid w:val="007D498B"/>
    <w:rsid w:val="007D562F"/>
    <w:rsid w:val="007D6541"/>
    <w:rsid w:val="007D71B6"/>
    <w:rsid w:val="007E0D5F"/>
    <w:rsid w:val="007E2228"/>
    <w:rsid w:val="007E229B"/>
    <w:rsid w:val="007E276B"/>
    <w:rsid w:val="007E2C87"/>
    <w:rsid w:val="007E2DE3"/>
    <w:rsid w:val="007E3101"/>
    <w:rsid w:val="007E3129"/>
    <w:rsid w:val="007E4C4E"/>
    <w:rsid w:val="007E6490"/>
    <w:rsid w:val="007E7159"/>
    <w:rsid w:val="007F00DA"/>
    <w:rsid w:val="007F0711"/>
    <w:rsid w:val="007F0E64"/>
    <w:rsid w:val="007F2456"/>
    <w:rsid w:val="007F32C3"/>
    <w:rsid w:val="007F349E"/>
    <w:rsid w:val="007F34ED"/>
    <w:rsid w:val="007F5EE8"/>
    <w:rsid w:val="007F685D"/>
    <w:rsid w:val="008000D1"/>
    <w:rsid w:val="008003DB"/>
    <w:rsid w:val="0080111A"/>
    <w:rsid w:val="00802998"/>
    <w:rsid w:val="00802AB4"/>
    <w:rsid w:val="00803484"/>
    <w:rsid w:val="00803F00"/>
    <w:rsid w:val="00803F0A"/>
    <w:rsid w:val="008042FD"/>
    <w:rsid w:val="0080551C"/>
    <w:rsid w:val="00806D5A"/>
    <w:rsid w:val="00807DF6"/>
    <w:rsid w:val="00807FD4"/>
    <w:rsid w:val="008107FD"/>
    <w:rsid w:val="00811293"/>
    <w:rsid w:val="00811BAA"/>
    <w:rsid w:val="0081260B"/>
    <w:rsid w:val="00812D2B"/>
    <w:rsid w:val="00812EEE"/>
    <w:rsid w:val="00813A14"/>
    <w:rsid w:val="00816328"/>
    <w:rsid w:val="0081661F"/>
    <w:rsid w:val="00816A6F"/>
    <w:rsid w:val="0081725A"/>
    <w:rsid w:val="00820AAC"/>
    <w:rsid w:val="00822AF7"/>
    <w:rsid w:val="0082411D"/>
    <w:rsid w:val="00824F3D"/>
    <w:rsid w:val="0082542E"/>
    <w:rsid w:val="00825774"/>
    <w:rsid w:val="0082733A"/>
    <w:rsid w:val="00827D71"/>
    <w:rsid w:val="00830249"/>
    <w:rsid w:val="008303BE"/>
    <w:rsid w:val="008309ED"/>
    <w:rsid w:val="00831682"/>
    <w:rsid w:val="00831AC4"/>
    <w:rsid w:val="00833B23"/>
    <w:rsid w:val="00835759"/>
    <w:rsid w:val="00835BA1"/>
    <w:rsid w:val="00835D85"/>
    <w:rsid w:val="00837388"/>
    <w:rsid w:val="0083771A"/>
    <w:rsid w:val="00837A00"/>
    <w:rsid w:val="008411EC"/>
    <w:rsid w:val="00841471"/>
    <w:rsid w:val="0084214E"/>
    <w:rsid w:val="00842469"/>
    <w:rsid w:val="00843DDD"/>
    <w:rsid w:val="00846630"/>
    <w:rsid w:val="00847A75"/>
    <w:rsid w:val="008514A3"/>
    <w:rsid w:val="008542CA"/>
    <w:rsid w:val="00855FDC"/>
    <w:rsid w:val="0085735F"/>
    <w:rsid w:val="00857F1A"/>
    <w:rsid w:val="00861312"/>
    <w:rsid w:val="00861AB3"/>
    <w:rsid w:val="00862300"/>
    <w:rsid w:val="00862903"/>
    <w:rsid w:val="008639BA"/>
    <w:rsid w:val="0086458D"/>
    <w:rsid w:val="0086480D"/>
    <w:rsid w:val="00864EE5"/>
    <w:rsid w:val="00865B6D"/>
    <w:rsid w:val="0086659C"/>
    <w:rsid w:val="00867C7E"/>
    <w:rsid w:val="00867D58"/>
    <w:rsid w:val="00871096"/>
    <w:rsid w:val="0087219A"/>
    <w:rsid w:val="008729EE"/>
    <w:rsid w:val="0087344B"/>
    <w:rsid w:val="00875F02"/>
    <w:rsid w:val="008760BE"/>
    <w:rsid w:val="00876459"/>
    <w:rsid w:val="008769D9"/>
    <w:rsid w:val="00877087"/>
    <w:rsid w:val="008807AC"/>
    <w:rsid w:val="00880BA0"/>
    <w:rsid w:val="00880C51"/>
    <w:rsid w:val="008811D2"/>
    <w:rsid w:val="00883271"/>
    <w:rsid w:val="0088384B"/>
    <w:rsid w:val="0088628C"/>
    <w:rsid w:val="00886651"/>
    <w:rsid w:val="0088741E"/>
    <w:rsid w:val="0088774F"/>
    <w:rsid w:val="008903F5"/>
    <w:rsid w:val="00890E9E"/>
    <w:rsid w:val="00891B79"/>
    <w:rsid w:val="008920C0"/>
    <w:rsid w:val="00893293"/>
    <w:rsid w:val="00894071"/>
    <w:rsid w:val="008950AE"/>
    <w:rsid w:val="00895F43"/>
    <w:rsid w:val="00896933"/>
    <w:rsid w:val="00896F3C"/>
    <w:rsid w:val="00897233"/>
    <w:rsid w:val="00897469"/>
    <w:rsid w:val="00897958"/>
    <w:rsid w:val="00897E0F"/>
    <w:rsid w:val="008A0589"/>
    <w:rsid w:val="008A1BF4"/>
    <w:rsid w:val="008A2B0A"/>
    <w:rsid w:val="008A5028"/>
    <w:rsid w:val="008A543F"/>
    <w:rsid w:val="008A5998"/>
    <w:rsid w:val="008A7C85"/>
    <w:rsid w:val="008B108A"/>
    <w:rsid w:val="008B135B"/>
    <w:rsid w:val="008B155D"/>
    <w:rsid w:val="008B2B85"/>
    <w:rsid w:val="008B408E"/>
    <w:rsid w:val="008B44D6"/>
    <w:rsid w:val="008B45CC"/>
    <w:rsid w:val="008B4B3E"/>
    <w:rsid w:val="008B7667"/>
    <w:rsid w:val="008B7FAC"/>
    <w:rsid w:val="008C0CAF"/>
    <w:rsid w:val="008C1186"/>
    <w:rsid w:val="008C1CED"/>
    <w:rsid w:val="008C26B2"/>
    <w:rsid w:val="008C26EE"/>
    <w:rsid w:val="008C29FC"/>
    <w:rsid w:val="008C2BF5"/>
    <w:rsid w:val="008C311C"/>
    <w:rsid w:val="008C3DEE"/>
    <w:rsid w:val="008C4587"/>
    <w:rsid w:val="008C4A38"/>
    <w:rsid w:val="008C6D47"/>
    <w:rsid w:val="008D09DC"/>
    <w:rsid w:val="008D0C68"/>
    <w:rsid w:val="008D0E84"/>
    <w:rsid w:val="008D189A"/>
    <w:rsid w:val="008D1B7A"/>
    <w:rsid w:val="008D36D4"/>
    <w:rsid w:val="008D3AFE"/>
    <w:rsid w:val="008D3B5F"/>
    <w:rsid w:val="008D3DE4"/>
    <w:rsid w:val="008D3E4F"/>
    <w:rsid w:val="008D597A"/>
    <w:rsid w:val="008D6635"/>
    <w:rsid w:val="008D7F51"/>
    <w:rsid w:val="008E083D"/>
    <w:rsid w:val="008E099D"/>
    <w:rsid w:val="008E1B39"/>
    <w:rsid w:val="008E229D"/>
    <w:rsid w:val="008E3016"/>
    <w:rsid w:val="008E384D"/>
    <w:rsid w:val="008E5704"/>
    <w:rsid w:val="008E57DD"/>
    <w:rsid w:val="008E5D02"/>
    <w:rsid w:val="008E64B6"/>
    <w:rsid w:val="008E76C1"/>
    <w:rsid w:val="008E7990"/>
    <w:rsid w:val="008F1102"/>
    <w:rsid w:val="008F29C8"/>
    <w:rsid w:val="008F33F4"/>
    <w:rsid w:val="008F345A"/>
    <w:rsid w:val="008F3D6E"/>
    <w:rsid w:val="008F45C3"/>
    <w:rsid w:val="008F57FD"/>
    <w:rsid w:val="008F5CD1"/>
    <w:rsid w:val="008F7A2C"/>
    <w:rsid w:val="009008EC"/>
    <w:rsid w:val="00900DFF"/>
    <w:rsid w:val="009014E9"/>
    <w:rsid w:val="0090203E"/>
    <w:rsid w:val="00902D5A"/>
    <w:rsid w:val="0090312F"/>
    <w:rsid w:val="00904ED3"/>
    <w:rsid w:val="0090538B"/>
    <w:rsid w:val="009056C6"/>
    <w:rsid w:val="00907B3F"/>
    <w:rsid w:val="0091159B"/>
    <w:rsid w:val="009119C8"/>
    <w:rsid w:val="00912D1B"/>
    <w:rsid w:val="00915C36"/>
    <w:rsid w:val="00917D4B"/>
    <w:rsid w:val="0092153D"/>
    <w:rsid w:val="0092264E"/>
    <w:rsid w:val="00922A0C"/>
    <w:rsid w:val="00923B8A"/>
    <w:rsid w:val="0092472F"/>
    <w:rsid w:val="009248B8"/>
    <w:rsid w:val="00924C5C"/>
    <w:rsid w:val="009252FD"/>
    <w:rsid w:val="00926E26"/>
    <w:rsid w:val="00926E4F"/>
    <w:rsid w:val="00927458"/>
    <w:rsid w:val="00927635"/>
    <w:rsid w:val="00930159"/>
    <w:rsid w:val="00930832"/>
    <w:rsid w:val="00932746"/>
    <w:rsid w:val="0093298A"/>
    <w:rsid w:val="00932AC2"/>
    <w:rsid w:val="00935038"/>
    <w:rsid w:val="009351E7"/>
    <w:rsid w:val="009352B5"/>
    <w:rsid w:val="0093567A"/>
    <w:rsid w:val="00935758"/>
    <w:rsid w:val="00936909"/>
    <w:rsid w:val="00937329"/>
    <w:rsid w:val="00937729"/>
    <w:rsid w:val="00937F25"/>
    <w:rsid w:val="00940A59"/>
    <w:rsid w:val="00941047"/>
    <w:rsid w:val="0094250F"/>
    <w:rsid w:val="00942647"/>
    <w:rsid w:val="00942A99"/>
    <w:rsid w:val="00943E8E"/>
    <w:rsid w:val="00943EF6"/>
    <w:rsid w:val="00943FA7"/>
    <w:rsid w:val="00944424"/>
    <w:rsid w:val="0094560D"/>
    <w:rsid w:val="00946D41"/>
    <w:rsid w:val="009510FF"/>
    <w:rsid w:val="00951150"/>
    <w:rsid w:val="009521DC"/>
    <w:rsid w:val="00952DEF"/>
    <w:rsid w:val="00952E60"/>
    <w:rsid w:val="00952EA6"/>
    <w:rsid w:val="00952F76"/>
    <w:rsid w:val="00953F2D"/>
    <w:rsid w:val="00955C9D"/>
    <w:rsid w:val="00955E30"/>
    <w:rsid w:val="00956B04"/>
    <w:rsid w:val="00957A50"/>
    <w:rsid w:val="00957B92"/>
    <w:rsid w:val="00957C0E"/>
    <w:rsid w:val="00960A24"/>
    <w:rsid w:val="00961FB0"/>
    <w:rsid w:val="00963449"/>
    <w:rsid w:val="00963E7C"/>
    <w:rsid w:val="009653CD"/>
    <w:rsid w:val="00965471"/>
    <w:rsid w:val="00965538"/>
    <w:rsid w:val="00966292"/>
    <w:rsid w:val="00966614"/>
    <w:rsid w:val="00970B1F"/>
    <w:rsid w:val="00971266"/>
    <w:rsid w:val="00971685"/>
    <w:rsid w:val="00971F6A"/>
    <w:rsid w:val="00972D92"/>
    <w:rsid w:val="00973073"/>
    <w:rsid w:val="00973E49"/>
    <w:rsid w:val="009753B3"/>
    <w:rsid w:val="00975AB8"/>
    <w:rsid w:val="00976285"/>
    <w:rsid w:val="00977E79"/>
    <w:rsid w:val="00981449"/>
    <w:rsid w:val="00982136"/>
    <w:rsid w:val="0098336B"/>
    <w:rsid w:val="0098338F"/>
    <w:rsid w:val="00984581"/>
    <w:rsid w:val="009849C3"/>
    <w:rsid w:val="00985B9A"/>
    <w:rsid w:val="00986415"/>
    <w:rsid w:val="00986853"/>
    <w:rsid w:val="00990339"/>
    <w:rsid w:val="009920D1"/>
    <w:rsid w:val="009921DE"/>
    <w:rsid w:val="009926E5"/>
    <w:rsid w:val="00992725"/>
    <w:rsid w:val="00992777"/>
    <w:rsid w:val="00992CC0"/>
    <w:rsid w:val="00993790"/>
    <w:rsid w:val="00993E58"/>
    <w:rsid w:val="00994295"/>
    <w:rsid w:val="00994E3D"/>
    <w:rsid w:val="00995348"/>
    <w:rsid w:val="009973EC"/>
    <w:rsid w:val="009A1119"/>
    <w:rsid w:val="009A1EAF"/>
    <w:rsid w:val="009A304B"/>
    <w:rsid w:val="009A36E6"/>
    <w:rsid w:val="009A3880"/>
    <w:rsid w:val="009A3DC6"/>
    <w:rsid w:val="009A45F6"/>
    <w:rsid w:val="009A62BD"/>
    <w:rsid w:val="009A6573"/>
    <w:rsid w:val="009A7189"/>
    <w:rsid w:val="009B13E3"/>
    <w:rsid w:val="009B164C"/>
    <w:rsid w:val="009B1EA4"/>
    <w:rsid w:val="009B2B8D"/>
    <w:rsid w:val="009B50D8"/>
    <w:rsid w:val="009B7FDD"/>
    <w:rsid w:val="009C1550"/>
    <w:rsid w:val="009C23BC"/>
    <w:rsid w:val="009C26ED"/>
    <w:rsid w:val="009C2850"/>
    <w:rsid w:val="009C28A7"/>
    <w:rsid w:val="009C36D6"/>
    <w:rsid w:val="009C40DD"/>
    <w:rsid w:val="009C55E7"/>
    <w:rsid w:val="009C5654"/>
    <w:rsid w:val="009C61B5"/>
    <w:rsid w:val="009C63C9"/>
    <w:rsid w:val="009C6B45"/>
    <w:rsid w:val="009C73AA"/>
    <w:rsid w:val="009C7687"/>
    <w:rsid w:val="009C7A62"/>
    <w:rsid w:val="009D0253"/>
    <w:rsid w:val="009D117C"/>
    <w:rsid w:val="009D677F"/>
    <w:rsid w:val="009D6D4F"/>
    <w:rsid w:val="009D7FCF"/>
    <w:rsid w:val="009E2108"/>
    <w:rsid w:val="009E384B"/>
    <w:rsid w:val="009E48F7"/>
    <w:rsid w:val="009E4A4C"/>
    <w:rsid w:val="009E5F7E"/>
    <w:rsid w:val="009F0A35"/>
    <w:rsid w:val="009F18A7"/>
    <w:rsid w:val="009F1EB9"/>
    <w:rsid w:val="009F2588"/>
    <w:rsid w:val="009F297F"/>
    <w:rsid w:val="009F29C1"/>
    <w:rsid w:val="009F2AE2"/>
    <w:rsid w:val="009F379B"/>
    <w:rsid w:val="009F39B2"/>
    <w:rsid w:val="009F4178"/>
    <w:rsid w:val="009F4334"/>
    <w:rsid w:val="009F4AC8"/>
    <w:rsid w:val="009F636C"/>
    <w:rsid w:val="009F7BE2"/>
    <w:rsid w:val="00A004F6"/>
    <w:rsid w:val="00A0070A"/>
    <w:rsid w:val="00A03A2C"/>
    <w:rsid w:val="00A06214"/>
    <w:rsid w:val="00A067AD"/>
    <w:rsid w:val="00A0776E"/>
    <w:rsid w:val="00A103A1"/>
    <w:rsid w:val="00A10623"/>
    <w:rsid w:val="00A10D7B"/>
    <w:rsid w:val="00A11625"/>
    <w:rsid w:val="00A12870"/>
    <w:rsid w:val="00A134DC"/>
    <w:rsid w:val="00A165C7"/>
    <w:rsid w:val="00A169AF"/>
    <w:rsid w:val="00A1752F"/>
    <w:rsid w:val="00A175FD"/>
    <w:rsid w:val="00A215F6"/>
    <w:rsid w:val="00A22C8F"/>
    <w:rsid w:val="00A232D7"/>
    <w:rsid w:val="00A232E7"/>
    <w:rsid w:val="00A2381C"/>
    <w:rsid w:val="00A23F4E"/>
    <w:rsid w:val="00A24BBB"/>
    <w:rsid w:val="00A24ECA"/>
    <w:rsid w:val="00A24F7D"/>
    <w:rsid w:val="00A24F92"/>
    <w:rsid w:val="00A252F1"/>
    <w:rsid w:val="00A261E8"/>
    <w:rsid w:val="00A2751E"/>
    <w:rsid w:val="00A32A6C"/>
    <w:rsid w:val="00A34517"/>
    <w:rsid w:val="00A34794"/>
    <w:rsid w:val="00A35B92"/>
    <w:rsid w:val="00A3612F"/>
    <w:rsid w:val="00A37088"/>
    <w:rsid w:val="00A4029C"/>
    <w:rsid w:val="00A409BB"/>
    <w:rsid w:val="00A40B25"/>
    <w:rsid w:val="00A4134D"/>
    <w:rsid w:val="00A416EF"/>
    <w:rsid w:val="00A41FF3"/>
    <w:rsid w:val="00A4209E"/>
    <w:rsid w:val="00A42575"/>
    <w:rsid w:val="00A42C06"/>
    <w:rsid w:val="00A458C4"/>
    <w:rsid w:val="00A46084"/>
    <w:rsid w:val="00A46BD2"/>
    <w:rsid w:val="00A46E88"/>
    <w:rsid w:val="00A47963"/>
    <w:rsid w:val="00A502C3"/>
    <w:rsid w:val="00A5101D"/>
    <w:rsid w:val="00A5183A"/>
    <w:rsid w:val="00A518A1"/>
    <w:rsid w:val="00A5284D"/>
    <w:rsid w:val="00A5356A"/>
    <w:rsid w:val="00A54405"/>
    <w:rsid w:val="00A54683"/>
    <w:rsid w:val="00A54B52"/>
    <w:rsid w:val="00A56C9E"/>
    <w:rsid w:val="00A57C09"/>
    <w:rsid w:val="00A57CC4"/>
    <w:rsid w:val="00A60608"/>
    <w:rsid w:val="00A60A09"/>
    <w:rsid w:val="00A613A9"/>
    <w:rsid w:val="00A619F6"/>
    <w:rsid w:val="00A61A3D"/>
    <w:rsid w:val="00A623D0"/>
    <w:rsid w:val="00A6344E"/>
    <w:rsid w:val="00A635B2"/>
    <w:rsid w:val="00A63843"/>
    <w:rsid w:val="00A6455D"/>
    <w:rsid w:val="00A66347"/>
    <w:rsid w:val="00A66A1C"/>
    <w:rsid w:val="00A66FDB"/>
    <w:rsid w:val="00A678B0"/>
    <w:rsid w:val="00A74537"/>
    <w:rsid w:val="00A74A62"/>
    <w:rsid w:val="00A74D67"/>
    <w:rsid w:val="00A75447"/>
    <w:rsid w:val="00A80907"/>
    <w:rsid w:val="00A80C78"/>
    <w:rsid w:val="00A80EF8"/>
    <w:rsid w:val="00A816BB"/>
    <w:rsid w:val="00A81F2E"/>
    <w:rsid w:val="00A826BC"/>
    <w:rsid w:val="00A83298"/>
    <w:rsid w:val="00A83B79"/>
    <w:rsid w:val="00A83D0E"/>
    <w:rsid w:val="00A83E98"/>
    <w:rsid w:val="00A84387"/>
    <w:rsid w:val="00A84C0A"/>
    <w:rsid w:val="00A85685"/>
    <w:rsid w:val="00A86AB7"/>
    <w:rsid w:val="00A90A61"/>
    <w:rsid w:val="00A929C1"/>
    <w:rsid w:val="00A938E3"/>
    <w:rsid w:val="00A95484"/>
    <w:rsid w:val="00A962AA"/>
    <w:rsid w:val="00A96CA8"/>
    <w:rsid w:val="00AA0D24"/>
    <w:rsid w:val="00AA11EC"/>
    <w:rsid w:val="00AA280B"/>
    <w:rsid w:val="00AA2CE9"/>
    <w:rsid w:val="00AA3A83"/>
    <w:rsid w:val="00AA3D1A"/>
    <w:rsid w:val="00AA42C2"/>
    <w:rsid w:val="00AA4B16"/>
    <w:rsid w:val="00AA530A"/>
    <w:rsid w:val="00AA5959"/>
    <w:rsid w:val="00AA5F58"/>
    <w:rsid w:val="00AA657D"/>
    <w:rsid w:val="00AA66AB"/>
    <w:rsid w:val="00AB02CA"/>
    <w:rsid w:val="00AB0960"/>
    <w:rsid w:val="00AB0A59"/>
    <w:rsid w:val="00AB0AD0"/>
    <w:rsid w:val="00AB30CC"/>
    <w:rsid w:val="00AB31CD"/>
    <w:rsid w:val="00AB348A"/>
    <w:rsid w:val="00AB36B0"/>
    <w:rsid w:val="00AB47A2"/>
    <w:rsid w:val="00AB5486"/>
    <w:rsid w:val="00AB73D8"/>
    <w:rsid w:val="00AB79F4"/>
    <w:rsid w:val="00AB7ECD"/>
    <w:rsid w:val="00AC066F"/>
    <w:rsid w:val="00AC0AFA"/>
    <w:rsid w:val="00AC0BF7"/>
    <w:rsid w:val="00AC1199"/>
    <w:rsid w:val="00AC1BEA"/>
    <w:rsid w:val="00AC234F"/>
    <w:rsid w:val="00AC296C"/>
    <w:rsid w:val="00AC36CC"/>
    <w:rsid w:val="00AC3714"/>
    <w:rsid w:val="00AC3ED2"/>
    <w:rsid w:val="00AC5347"/>
    <w:rsid w:val="00AC57EE"/>
    <w:rsid w:val="00AC6B0C"/>
    <w:rsid w:val="00AC6CEA"/>
    <w:rsid w:val="00AC785A"/>
    <w:rsid w:val="00AC7D68"/>
    <w:rsid w:val="00AD109F"/>
    <w:rsid w:val="00AD25EA"/>
    <w:rsid w:val="00AD31B3"/>
    <w:rsid w:val="00AD3CF4"/>
    <w:rsid w:val="00AD3DD2"/>
    <w:rsid w:val="00AD535C"/>
    <w:rsid w:val="00AD58AE"/>
    <w:rsid w:val="00AD6286"/>
    <w:rsid w:val="00AD6BA3"/>
    <w:rsid w:val="00AD6FFE"/>
    <w:rsid w:val="00AD769D"/>
    <w:rsid w:val="00AD7A33"/>
    <w:rsid w:val="00AD7AD4"/>
    <w:rsid w:val="00AE1357"/>
    <w:rsid w:val="00AE150F"/>
    <w:rsid w:val="00AE1A36"/>
    <w:rsid w:val="00AE1E87"/>
    <w:rsid w:val="00AE223C"/>
    <w:rsid w:val="00AE48C0"/>
    <w:rsid w:val="00AE4975"/>
    <w:rsid w:val="00AE4AF2"/>
    <w:rsid w:val="00AE4B2E"/>
    <w:rsid w:val="00AE685D"/>
    <w:rsid w:val="00AF0B80"/>
    <w:rsid w:val="00AF1E4E"/>
    <w:rsid w:val="00AF23E7"/>
    <w:rsid w:val="00AF2DD6"/>
    <w:rsid w:val="00AF37B4"/>
    <w:rsid w:val="00AF45C2"/>
    <w:rsid w:val="00AF4C70"/>
    <w:rsid w:val="00AF5493"/>
    <w:rsid w:val="00AF5CCC"/>
    <w:rsid w:val="00AF7359"/>
    <w:rsid w:val="00B00403"/>
    <w:rsid w:val="00B008FE"/>
    <w:rsid w:val="00B01730"/>
    <w:rsid w:val="00B01AAB"/>
    <w:rsid w:val="00B01D91"/>
    <w:rsid w:val="00B02069"/>
    <w:rsid w:val="00B02075"/>
    <w:rsid w:val="00B0318B"/>
    <w:rsid w:val="00B0495A"/>
    <w:rsid w:val="00B05184"/>
    <w:rsid w:val="00B0599B"/>
    <w:rsid w:val="00B05E33"/>
    <w:rsid w:val="00B06A97"/>
    <w:rsid w:val="00B0731D"/>
    <w:rsid w:val="00B07D4F"/>
    <w:rsid w:val="00B11020"/>
    <w:rsid w:val="00B11420"/>
    <w:rsid w:val="00B1146C"/>
    <w:rsid w:val="00B119B2"/>
    <w:rsid w:val="00B11BB1"/>
    <w:rsid w:val="00B1239A"/>
    <w:rsid w:val="00B12DA2"/>
    <w:rsid w:val="00B13DF3"/>
    <w:rsid w:val="00B15EF2"/>
    <w:rsid w:val="00B16AD4"/>
    <w:rsid w:val="00B16BD0"/>
    <w:rsid w:val="00B16E1D"/>
    <w:rsid w:val="00B174A7"/>
    <w:rsid w:val="00B21356"/>
    <w:rsid w:val="00B213BF"/>
    <w:rsid w:val="00B24E54"/>
    <w:rsid w:val="00B25952"/>
    <w:rsid w:val="00B264D0"/>
    <w:rsid w:val="00B26C3D"/>
    <w:rsid w:val="00B27362"/>
    <w:rsid w:val="00B2761A"/>
    <w:rsid w:val="00B3008F"/>
    <w:rsid w:val="00B30631"/>
    <w:rsid w:val="00B310F0"/>
    <w:rsid w:val="00B3120F"/>
    <w:rsid w:val="00B318EB"/>
    <w:rsid w:val="00B31EEA"/>
    <w:rsid w:val="00B31FBA"/>
    <w:rsid w:val="00B31FF0"/>
    <w:rsid w:val="00B32E04"/>
    <w:rsid w:val="00B330FC"/>
    <w:rsid w:val="00B35499"/>
    <w:rsid w:val="00B379D3"/>
    <w:rsid w:val="00B40FBE"/>
    <w:rsid w:val="00B42830"/>
    <w:rsid w:val="00B42A55"/>
    <w:rsid w:val="00B45569"/>
    <w:rsid w:val="00B460EC"/>
    <w:rsid w:val="00B46F05"/>
    <w:rsid w:val="00B47B07"/>
    <w:rsid w:val="00B50C6A"/>
    <w:rsid w:val="00B50F39"/>
    <w:rsid w:val="00B51048"/>
    <w:rsid w:val="00B51A66"/>
    <w:rsid w:val="00B51DEE"/>
    <w:rsid w:val="00B52474"/>
    <w:rsid w:val="00B52A68"/>
    <w:rsid w:val="00B52C9F"/>
    <w:rsid w:val="00B52D74"/>
    <w:rsid w:val="00B55941"/>
    <w:rsid w:val="00B55E18"/>
    <w:rsid w:val="00B56B42"/>
    <w:rsid w:val="00B605B7"/>
    <w:rsid w:val="00B61047"/>
    <w:rsid w:val="00B6218B"/>
    <w:rsid w:val="00B64EF2"/>
    <w:rsid w:val="00B65AB7"/>
    <w:rsid w:val="00B65E1A"/>
    <w:rsid w:val="00B67B57"/>
    <w:rsid w:val="00B67CD6"/>
    <w:rsid w:val="00B67DE2"/>
    <w:rsid w:val="00B67F56"/>
    <w:rsid w:val="00B7023B"/>
    <w:rsid w:val="00B70C4D"/>
    <w:rsid w:val="00B7235E"/>
    <w:rsid w:val="00B7238C"/>
    <w:rsid w:val="00B73447"/>
    <w:rsid w:val="00B7369A"/>
    <w:rsid w:val="00B74175"/>
    <w:rsid w:val="00B74435"/>
    <w:rsid w:val="00B745EA"/>
    <w:rsid w:val="00B75D11"/>
    <w:rsid w:val="00B77559"/>
    <w:rsid w:val="00B77F31"/>
    <w:rsid w:val="00B809A2"/>
    <w:rsid w:val="00B81CDE"/>
    <w:rsid w:val="00B8388F"/>
    <w:rsid w:val="00B83CA9"/>
    <w:rsid w:val="00B83F70"/>
    <w:rsid w:val="00B84E23"/>
    <w:rsid w:val="00B8533D"/>
    <w:rsid w:val="00B86E44"/>
    <w:rsid w:val="00B90AC6"/>
    <w:rsid w:val="00B90D38"/>
    <w:rsid w:val="00B912B5"/>
    <w:rsid w:val="00B91860"/>
    <w:rsid w:val="00B91A56"/>
    <w:rsid w:val="00B924CC"/>
    <w:rsid w:val="00B92E06"/>
    <w:rsid w:val="00B93032"/>
    <w:rsid w:val="00B93248"/>
    <w:rsid w:val="00B94273"/>
    <w:rsid w:val="00B9478E"/>
    <w:rsid w:val="00B94A2F"/>
    <w:rsid w:val="00B9513C"/>
    <w:rsid w:val="00B95D04"/>
    <w:rsid w:val="00B96A4B"/>
    <w:rsid w:val="00BA074C"/>
    <w:rsid w:val="00BA18AE"/>
    <w:rsid w:val="00BA1F3E"/>
    <w:rsid w:val="00BA1FC1"/>
    <w:rsid w:val="00BA3C2A"/>
    <w:rsid w:val="00BA4DE6"/>
    <w:rsid w:val="00BA5558"/>
    <w:rsid w:val="00BA59D5"/>
    <w:rsid w:val="00BA59DA"/>
    <w:rsid w:val="00BA6883"/>
    <w:rsid w:val="00BA747A"/>
    <w:rsid w:val="00BA7778"/>
    <w:rsid w:val="00BB008D"/>
    <w:rsid w:val="00BB00E0"/>
    <w:rsid w:val="00BB096B"/>
    <w:rsid w:val="00BB15B2"/>
    <w:rsid w:val="00BB1A08"/>
    <w:rsid w:val="00BB2B24"/>
    <w:rsid w:val="00BB5FB2"/>
    <w:rsid w:val="00BB72FF"/>
    <w:rsid w:val="00BB7B6F"/>
    <w:rsid w:val="00BC06D7"/>
    <w:rsid w:val="00BC0BED"/>
    <w:rsid w:val="00BC1CD3"/>
    <w:rsid w:val="00BC3002"/>
    <w:rsid w:val="00BC4215"/>
    <w:rsid w:val="00BC4384"/>
    <w:rsid w:val="00BC4CDD"/>
    <w:rsid w:val="00BD027F"/>
    <w:rsid w:val="00BD0450"/>
    <w:rsid w:val="00BD07E4"/>
    <w:rsid w:val="00BD14FA"/>
    <w:rsid w:val="00BD1772"/>
    <w:rsid w:val="00BD1D89"/>
    <w:rsid w:val="00BD2449"/>
    <w:rsid w:val="00BD2E72"/>
    <w:rsid w:val="00BD3176"/>
    <w:rsid w:val="00BD3217"/>
    <w:rsid w:val="00BD3E32"/>
    <w:rsid w:val="00BD55A4"/>
    <w:rsid w:val="00BD64A6"/>
    <w:rsid w:val="00BD665F"/>
    <w:rsid w:val="00BE12E7"/>
    <w:rsid w:val="00BE3A52"/>
    <w:rsid w:val="00BE472D"/>
    <w:rsid w:val="00BE573C"/>
    <w:rsid w:val="00BE5773"/>
    <w:rsid w:val="00BE5A2C"/>
    <w:rsid w:val="00BE5DDA"/>
    <w:rsid w:val="00BE6891"/>
    <w:rsid w:val="00BE7056"/>
    <w:rsid w:val="00BE7F88"/>
    <w:rsid w:val="00BF0587"/>
    <w:rsid w:val="00BF1BB7"/>
    <w:rsid w:val="00BF1E57"/>
    <w:rsid w:val="00BF2F86"/>
    <w:rsid w:val="00BF4A85"/>
    <w:rsid w:val="00BF4BA1"/>
    <w:rsid w:val="00BF57E8"/>
    <w:rsid w:val="00BF630C"/>
    <w:rsid w:val="00BF71EB"/>
    <w:rsid w:val="00C000EF"/>
    <w:rsid w:val="00C028DB"/>
    <w:rsid w:val="00C0379B"/>
    <w:rsid w:val="00C03B65"/>
    <w:rsid w:val="00C060A3"/>
    <w:rsid w:val="00C0644F"/>
    <w:rsid w:val="00C07E6E"/>
    <w:rsid w:val="00C10BCC"/>
    <w:rsid w:val="00C10E5E"/>
    <w:rsid w:val="00C119D1"/>
    <w:rsid w:val="00C11EBB"/>
    <w:rsid w:val="00C14320"/>
    <w:rsid w:val="00C14502"/>
    <w:rsid w:val="00C14856"/>
    <w:rsid w:val="00C14FD1"/>
    <w:rsid w:val="00C205CB"/>
    <w:rsid w:val="00C209AB"/>
    <w:rsid w:val="00C223A0"/>
    <w:rsid w:val="00C244A3"/>
    <w:rsid w:val="00C249B1"/>
    <w:rsid w:val="00C24F80"/>
    <w:rsid w:val="00C25ADE"/>
    <w:rsid w:val="00C2740E"/>
    <w:rsid w:val="00C274EB"/>
    <w:rsid w:val="00C2759B"/>
    <w:rsid w:val="00C300DB"/>
    <w:rsid w:val="00C313B4"/>
    <w:rsid w:val="00C315D1"/>
    <w:rsid w:val="00C31B24"/>
    <w:rsid w:val="00C31B58"/>
    <w:rsid w:val="00C31E3D"/>
    <w:rsid w:val="00C329C5"/>
    <w:rsid w:val="00C34944"/>
    <w:rsid w:val="00C3597A"/>
    <w:rsid w:val="00C40A0F"/>
    <w:rsid w:val="00C40C08"/>
    <w:rsid w:val="00C41510"/>
    <w:rsid w:val="00C42DFB"/>
    <w:rsid w:val="00C42FD7"/>
    <w:rsid w:val="00C4379D"/>
    <w:rsid w:val="00C44F59"/>
    <w:rsid w:val="00C45482"/>
    <w:rsid w:val="00C5164B"/>
    <w:rsid w:val="00C51727"/>
    <w:rsid w:val="00C52871"/>
    <w:rsid w:val="00C53428"/>
    <w:rsid w:val="00C54CE2"/>
    <w:rsid w:val="00C557C1"/>
    <w:rsid w:val="00C56454"/>
    <w:rsid w:val="00C56492"/>
    <w:rsid w:val="00C564D6"/>
    <w:rsid w:val="00C56D50"/>
    <w:rsid w:val="00C577CB"/>
    <w:rsid w:val="00C60A56"/>
    <w:rsid w:val="00C60B3D"/>
    <w:rsid w:val="00C62212"/>
    <w:rsid w:val="00C62AB8"/>
    <w:rsid w:val="00C639E3"/>
    <w:rsid w:val="00C64191"/>
    <w:rsid w:val="00C641B0"/>
    <w:rsid w:val="00C64DE7"/>
    <w:rsid w:val="00C652AD"/>
    <w:rsid w:val="00C653AB"/>
    <w:rsid w:val="00C6585F"/>
    <w:rsid w:val="00C6795A"/>
    <w:rsid w:val="00C70808"/>
    <w:rsid w:val="00C70FE7"/>
    <w:rsid w:val="00C71A44"/>
    <w:rsid w:val="00C72230"/>
    <w:rsid w:val="00C7249B"/>
    <w:rsid w:val="00C7257F"/>
    <w:rsid w:val="00C7316F"/>
    <w:rsid w:val="00C74897"/>
    <w:rsid w:val="00C74D9A"/>
    <w:rsid w:val="00C754AA"/>
    <w:rsid w:val="00C7556F"/>
    <w:rsid w:val="00C771C0"/>
    <w:rsid w:val="00C77534"/>
    <w:rsid w:val="00C80062"/>
    <w:rsid w:val="00C81A83"/>
    <w:rsid w:val="00C82753"/>
    <w:rsid w:val="00C84B33"/>
    <w:rsid w:val="00C85FB5"/>
    <w:rsid w:val="00C86884"/>
    <w:rsid w:val="00C87412"/>
    <w:rsid w:val="00C878C2"/>
    <w:rsid w:val="00C90089"/>
    <w:rsid w:val="00C90D72"/>
    <w:rsid w:val="00C9156F"/>
    <w:rsid w:val="00C932F3"/>
    <w:rsid w:val="00C933E8"/>
    <w:rsid w:val="00C9357F"/>
    <w:rsid w:val="00C950C2"/>
    <w:rsid w:val="00C95C88"/>
    <w:rsid w:val="00C95DFD"/>
    <w:rsid w:val="00C95E5F"/>
    <w:rsid w:val="00C95ECC"/>
    <w:rsid w:val="00C961E9"/>
    <w:rsid w:val="00C96530"/>
    <w:rsid w:val="00C9792A"/>
    <w:rsid w:val="00CA0E87"/>
    <w:rsid w:val="00CA168E"/>
    <w:rsid w:val="00CA39F0"/>
    <w:rsid w:val="00CA41B1"/>
    <w:rsid w:val="00CA44CD"/>
    <w:rsid w:val="00CA5555"/>
    <w:rsid w:val="00CA59A3"/>
    <w:rsid w:val="00CA6EAA"/>
    <w:rsid w:val="00CB05A2"/>
    <w:rsid w:val="00CB0E9A"/>
    <w:rsid w:val="00CB1653"/>
    <w:rsid w:val="00CB169A"/>
    <w:rsid w:val="00CB17D3"/>
    <w:rsid w:val="00CB23DE"/>
    <w:rsid w:val="00CB2B94"/>
    <w:rsid w:val="00CB32AA"/>
    <w:rsid w:val="00CB3A10"/>
    <w:rsid w:val="00CB4128"/>
    <w:rsid w:val="00CB42D7"/>
    <w:rsid w:val="00CB501B"/>
    <w:rsid w:val="00CB7A64"/>
    <w:rsid w:val="00CC010F"/>
    <w:rsid w:val="00CC0369"/>
    <w:rsid w:val="00CC0B26"/>
    <w:rsid w:val="00CC18B9"/>
    <w:rsid w:val="00CC1D4F"/>
    <w:rsid w:val="00CC324F"/>
    <w:rsid w:val="00CC395E"/>
    <w:rsid w:val="00CC5E0A"/>
    <w:rsid w:val="00CC67F3"/>
    <w:rsid w:val="00CC6941"/>
    <w:rsid w:val="00CC6A9C"/>
    <w:rsid w:val="00CC73B6"/>
    <w:rsid w:val="00CC749B"/>
    <w:rsid w:val="00CC77AF"/>
    <w:rsid w:val="00CD0784"/>
    <w:rsid w:val="00CD3494"/>
    <w:rsid w:val="00CD3A71"/>
    <w:rsid w:val="00CD3E23"/>
    <w:rsid w:val="00CD48AB"/>
    <w:rsid w:val="00CD5AFB"/>
    <w:rsid w:val="00CD5EA7"/>
    <w:rsid w:val="00CD648C"/>
    <w:rsid w:val="00CD694B"/>
    <w:rsid w:val="00CD78F9"/>
    <w:rsid w:val="00CE0847"/>
    <w:rsid w:val="00CE0D9A"/>
    <w:rsid w:val="00CE1E82"/>
    <w:rsid w:val="00CE1F7D"/>
    <w:rsid w:val="00CE21B4"/>
    <w:rsid w:val="00CE2ECE"/>
    <w:rsid w:val="00CE36C4"/>
    <w:rsid w:val="00CE4BA6"/>
    <w:rsid w:val="00CE5BB5"/>
    <w:rsid w:val="00CE5F84"/>
    <w:rsid w:val="00CE6D9B"/>
    <w:rsid w:val="00CE72C3"/>
    <w:rsid w:val="00CE7DF8"/>
    <w:rsid w:val="00CF1261"/>
    <w:rsid w:val="00CF1BB8"/>
    <w:rsid w:val="00CF1F88"/>
    <w:rsid w:val="00CF2661"/>
    <w:rsid w:val="00CF2D04"/>
    <w:rsid w:val="00CF30B5"/>
    <w:rsid w:val="00CF44EB"/>
    <w:rsid w:val="00CF5932"/>
    <w:rsid w:val="00CF5A40"/>
    <w:rsid w:val="00CF5A96"/>
    <w:rsid w:val="00CF5B95"/>
    <w:rsid w:val="00CF68A1"/>
    <w:rsid w:val="00D01A00"/>
    <w:rsid w:val="00D01D9E"/>
    <w:rsid w:val="00D03AF5"/>
    <w:rsid w:val="00D0432B"/>
    <w:rsid w:val="00D04777"/>
    <w:rsid w:val="00D04C4D"/>
    <w:rsid w:val="00D04C85"/>
    <w:rsid w:val="00D05B30"/>
    <w:rsid w:val="00D05EAF"/>
    <w:rsid w:val="00D0630B"/>
    <w:rsid w:val="00D068BA"/>
    <w:rsid w:val="00D0691E"/>
    <w:rsid w:val="00D0741A"/>
    <w:rsid w:val="00D07879"/>
    <w:rsid w:val="00D078D0"/>
    <w:rsid w:val="00D07A07"/>
    <w:rsid w:val="00D114DC"/>
    <w:rsid w:val="00D1253C"/>
    <w:rsid w:val="00D131FD"/>
    <w:rsid w:val="00D1328A"/>
    <w:rsid w:val="00D14BF4"/>
    <w:rsid w:val="00D1535D"/>
    <w:rsid w:val="00D16198"/>
    <w:rsid w:val="00D17215"/>
    <w:rsid w:val="00D175EE"/>
    <w:rsid w:val="00D202A5"/>
    <w:rsid w:val="00D2042C"/>
    <w:rsid w:val="00D20458"/>
    <w:rsid w:val="00D20C3F"/>
    <w:rsid w:val="00D20E09"/>
    <w:rsid w:val="00D20E45"/>
    <w:rsid w:val="00D21229"/>
    <w:rsid w:val="00D24578"/>
    <w:rsid w:val="00D258E9"/>
    <w:rsid w:val="00D26D50"/>
    <w:rsid w:val="00D26DEE"/>
    <w:rsid w:val="00D3203E"/>
    <w:rsid w:val="00D32426"/>
    <w:rsid w:val="00D327E8"/>
    <w:rsid w:val="00D329B7"/>
    <w:rsid w:val="00D32DE0"/>
    <w:rsid w:val="00D339CA"/>
    <w:rsid w:val="00D359FD"/>
    <w:rsid w:val="00D3712D"/>
    <w:rsid w:val="00D37359"/>
    <w:rsid w:val="00D377DF"/>
    <w:rsid w:val="00D41C3A"/>
    <w:rsid w:val="00D438AD"/>
    <w:rsid w:val="00D43C7C"/>
    <w:rsid w:val="00D44DC8"/>
    <w:rsid w:val="00D44F75"/>
    <w:rsid w:val="00D4655C"/>
    <w:rsid w:val="00D46888"/>
    <w:rsid w:val="00D469BA"/>
    <w:rsid w:val="00D4779B"/>
    <w:rsid w:val="00D52344"/>
    <w:rsid w:val="00D52F81"/>
    <w:rsid w:val="00D53674"/>
    <w:rsid w:val="00D54943"/>
    <w:rsid w:val="00D549C3"/>
    <w:rsid w:val="00D550C4"/>
    <w:rsid w:val="00D55695"/>
    <w:rsid w:val="00D55EE6"/>
    <w:rsid w:val="00D56048"/>
    <w:rsid w:val="00D563F0"/>
    <w:rsid w:val="00D565C9"/>
    <w:rsid w:val="00D566AB"/>
    <w:rsid w:val="00D566D5"/>
    <w:rsid w:val="00D568CF"/>
    <w:rsid w:val="00D578C3"/>
    <w:rsid w:val="00D57B4D"/>
    <w:rsid w:val="00D57CF9"/>
    <w:rsid w:val="00D61F67"/>
    <w:rsid w:val="00D6303F"/>
    <w:rsid w:val="00D6383E"/>
    <w:rsid w:val="00D65121"/>
    <w:rsid w:val="00D653A0"/>
    <w:rsid w:val="00D656DC"/>
    <w:rsid w:val="00D65775"/>
    <w:rsid w:val="00D66EE4"/>
    <w:rsid w:val="00D71931"/>
    <w:rsid w:val="00D71FF2"/>
    <w:rsid w:val="00D73DBB"/>
    <w:rsid w:val="00D73F37"/>
    <w:rsid w:val="00D74BBC"/>
    <w:rsid w:val="00D74D3A"/>
    <w:rsid w:val="00D75488"/>
    <w:rsid w:val="00D75BE2"/>
    <w:rsid w:val="00D769F6"/>
    <w:rsid w:val="00D76F69"/>
    <w:rsid w:val="00D7703F"/>
    <w:rsid w:val="00D770FE"/>
    <w:rsid w:val="00D77180"/>
    <w:rsid w:val="00D77A75"/>
    <w:rsid w:val="00D8061F"/>
    <w:rsid w:val="00D809EF"/>
    <w:rsid w:val="00D81538"/>
    <w:rsid w:val="00D82B62"/>
    <w:rsid w:val="00D82C75"/>
    <w:rsid w:val="00D82E64"/>
    <w:rsid w:val="00D83A76"/>
    <w:rsid w:val="00D847CF"/>
    <w:rsid w:val="00D85B71"/>
    <w:rsid w:val="00D870A3"/>
    <w:rsid w:val="00D87471"/>
    <w:rsid w:val="00D9017F"/>
    <w:rsid w:val="00D918EF"/>
    <w:rsid w:val="00D91B40"/>
    <w:rsid w:val="00D91B72"/>
    <w:rsid w:val="00D9419D"/>
    <w:rsid w:val="00D96878"/>
    <w:rsid w:val="00D97344"/>
    <w:rsid w:val="00D97726"/>
    <w:rsid w:val="00D97D8C"/>
    <w:rsid w:val="00DA0306"/>
    <w:rsid w:val="00DA18E8"/>
    <w:rsid w:val="00DA2C0A"/>
    <w:rsid w:val="00DA4C1F"/>
    <w:rsid w:val="00DA6064"/>
    <w:rsid w:val="00DA755C"/>
    <w:rsid w:val="00DA7805"/>
    <w:rsid w:val="00DB05EB"/>
    <w:rsid w:val="00DB1934"/>
    <w:rsid w:val="00DB2F5D"/>
    <w:rsid w:val="00DB3575"/>
    <w:rsid w:val="00DB3D90"/>
    <w:rsid w:val="00DB5113"/>
    <w:rsid w:val="00DB5175"/>
    <w:rsid w:val="00DB51A0"/>
    <w:rsid w:val="00DB544D"/>
    <w:rsid w:val="00DB6A3D"/>
    <w:rsid w:val="00DB75F0"/>
    <w:rsid w:val="00DC0BD2"/>
    <w:rsid w:val="00DC19F3"/>
    <w:rsid w:val="00DC2426"/>
    <w:rsid w:val="00DC268C"/>
    <w:rsid w:val="00DC2EE8"/>
    <w:rsid w:val="00DC3AFB"/>
    <w:rsid w:val="00DC3AFE"/>
    <w:rsid w:val="00DC4001"/>
    <w:rsid w:val="00DC418A"/>
    <w:rsid w:val="00DC45F9"/>
    <w:rsid w:val="00DC54ED"/>
    <w:rsid w:val="00DC5C55"/>
    <w:rsid w:val="00DC73FA"/>
    <w:rsid w:val="00DC77A7"/>
    <w:rsid w:val="00DC77B2"/>
    <w:rsid w:val="00DC7BF7"/>
    <w:rsid w:val="00DD01DD"/>
    <w:rsid w:val="00DD4264"/>
    <w:rsid w:val="00DD4A2B"/>
    <w:rsid w:val="00DD5620"/>
    <w:rsid w:val="00DD56FF"/>
    <w:rsid w:val="00DD64EF"/>
    <w:rsid w:val="00DD6576"/>
    <w:rsid w:val="00DD6C13"/>
    <w:rsid w:val="00DD6EE2"/>
    <w:rsid w:val="00DD76C7"/>
    <w:rsid w:val="00DD76F7"/>
    <w:rsid w:val="00DE1855"/>
    <w:rsid w:val="00DE24A7"/>
    <w:rsid w:val="00DE27D5"/>
    <w:rsid w:val="00DE3CDB"/>
    <w:rsid w:val="00DE3EF6"/>
    <w:rsid w:val="00DE4F70"/>
    <w:rsid w:val="00DE5ACF"/>
    <w:rsid w:val="00DE5B0C"/>
    <w:rsid w:val="00DE5B2C"/>
    <w:rsid w:val="00DE7AE6"/>
    <w:rsid w:val="00DF04B3"/>
    <w:rsid w:val="00DF0FE0"/>
    <w:rsid w:val="00DF123C"/>
    <w:rsid w:val="00DF3449"/>
    <w:rsid w:val="00DF3530"/>
    <w:rsid w:val="00DF7CA4"/>
    <w:rsid w:val="00DF7FB0"/>
    <w:rsid w:val="00E00161"/>
    <w:rsid w:val="00E00A4F"/>
    <w:rsid w:val="00E00AD5"/>
    <w:rsid w:val="00E0262B"/>
    <w:rsid w:val="00E02779"/>
    <w:rsid w:val="00E02BE4"/>
    <w:rsid w:val="00E0375C"/>
    <w:rsid w:val="00E039ED"/>
    <w:rsid w:val="00E04B72"/>
    <w:rsid w:val="00E05119"/>
    <w:rsid w:val="00E058C9"/>
    <w:rsid w:val="00E06A92"/>
    <w:rsid w:val="00E06D2B"/>
    <w:rsid w:val="00E07342"/>
    <w:rsid w:val="00E1099D"/>
    <w:rsid w:val="00E1277C"/>
    <w:rsid w:val="00E12DE7"/>
    <w:rsid w:val="00E13668"/>
    <w:rsid w:val="00E14EEF"/>
    <w:rsid w:val="00E16110"/>
    <w:rsid w:val="00E1654B"/>
    <w:rsid w:val="00E17241"/>
    <w:rsid w:val="00E17E9C"/>
    <w:rsid w:val="00E20B07"/>
    <w:rsid w:val="00E225E3"/>
    <w:rsid w:val="00E22682"/>
    <w:rsid w:val="00E24115"/>
    <w:rsid w:val="00E25656"/>
    <w:rsid w:val="00E25A07"/>
    <w:rsid w:val="00E25A47"/>
    <w:rsid w:val="00E25A52"/>
    <w:rsid w:val="00E2652A"/>
    <w:rsid w:val="00E26E01"/>
    <w:rsid w:val="00E27430"/>
    <w:rsid w:val="00E27AAB"/>
    <w:rsid w:val="00E27D55"/>
    <w:rsid w:val="00E3029B"/>
    <w:rsid w:val="00E32319"/>
    <w:rsid w:val="00E325CF"/>
    <w:rsid w:val="00E331C5"/>
    <w:rsid w:val="00E3332B"/>
    <w:rsid w:val="00E339E3"/>
    <w:rsid w:val="00E34355"/>
    <w:rsid w:val="00E35199"/>
    <w:rsid w:val="00E3799A"/>
    <w:rsid w:val="00E406CB"/>
    <w:rsid w:val="00E419E5"/>
    <w:rsid w:val="00E422A7"/>
    <w:rsid w:val="00E439FD"/>
    <w:rsid w:val="00E43B6E"/>
    <w:rsid w:val="00E445AF"/>
    <w:rsid w:val="00E445BA"/>
    <w:rsid w:val="00E447D3"/>
    <w:rsid w:val="00E44E45"/>
    <w:rsid w:val="00E44EEE"/>
    <w:rsid w:val="00E4526D"/>
    <w:rsid w:val="00E45D90"/>
    <w:rsid w:val="00E47183"/>
    <w:rsid w:val="00E47616"/>
    <w:rsid w:val="00E50712"/>
    <w:rsid w:val="00E5161B"/>
    <w:rsid w:val="00E51E01"/>
    <w:rsid w:val="00E52744"/>
    <w:rsid w:val="00E52D54"/>
    <w:rsid w:val="00E538DB"/>
    <w:rsid w:val="00E54129"/>
    <w:rsid w:val="00E547E6"/>
    <w:rsid w:val="00E5511A"/>
    <w:rsid w:val="00E556B3"/>
    <w:rsid w:val="00E56B5B"/>
    <w:rsid w:val="00E601FB"/>
    <w:rsid w:val="00E632CC"/>
    <w:rsid w:val="00E635C3"/>
    <w:rsid w:val="00E64C21"/>
    <w:rsid w:val="00E64D59"/>
    <w:rsid w:val="00E65028"/>
    <w:rsid w:val="00E66D09"/>
    <w:rsid w:val="00E674EE"/>
    <w:rsid w:val="00E70C9A"/>
    <w:rsid w:val="00E71DFF"/>
    <w:rsid w:val="00E7486A"/>
    <w:rsid w:val="00E76EA7"/>
    <w:rsid w:val="00E7718A"/>
    <w:rsid w:val="00E800BC"/>
    <w:rsid w:val="00E80647"/>
    <w:rsid w:val="00E814E9"/>
    <w:rsid w:val="00E83026"/>
    <w:rsid w:val="00E847FA"/>
    <w:rsid w:val="00E84842"/>
    <w:rsid w:val="00E852E7"/>
    <w:rsid w:val="00E85626"/>
    <w:rsid w:val="00E85949"/>
    <w:rsid w:val="00E85A53"/>
    <w:rsid w:val="00E8649A"/>
    <w:rsid w:val="00E86ADB"/>
    <w:rsid w:val="00E86C40"/>
    <w:rsid w:val="00E86DC2"/>
    <w:rsid w:val="00E87CBB"/>
    <w:rsid w:val="00E90338"/>
    <w:rsid w:val="00E908D7"/>
    <w:rsid w:val="00E9099A"/>
    <w:rsid w:val="00E9128E"/>
    <w:rsid w:val="00E92B17"/>
    <w:rsid w:val="00E92B66"/>
    <w:rsid w:val="00E9360C"/>
    <w:rsid w:val="00E93719"/>
    <w:rsid w:val="00E93F6B"/>
    <w:rsid w:val="00E9528E"/>
    <w:rsid w:val="00E96BBA"/>
    <w:rsid w:val="00E97187"/>
    <w:rsid w:val="00E974CC"/>
    <w:rsid w:val="00E97601"/>
    <w:rsid w:val="00E97F14"/>
    <w:rsid w:val="00EA0331"/>
    <w:rsid w:val="00EA100F"/>
    <w:rsid w:val="00EA1225"/>
    <w:rsid w:val="00EA189E"/>
    <w:rsid w:val="00EA1B70"/>
    <w:rsid w:val="00EA1C17"/>
    <w:rsid w:val="00EA2066"/>
    <w:rsid w:val="00EA248D"/>
    <w:rsid w:val="00EA24C8"/>
    <w:rsid w:val="00EA2BAC"/>
    <w:rsid w:val="00EA2E49"/>
    <w:rsid w:val="00EA3F3C"/>
    <w:rsid w:val="00EA44C1"/>
    <w:rsid w:val="00EA4E50"/>
    <w:rsid w:val="00EA58E5"/>
    <w:rsid w:val="00EA6979"/>
    <w:rsid w:val="00EB1607"/>
    <w:rsid w:val="00EB1AE0"/>
    <w:rsid w:val="00EB1F21"/>
    <w:rsid w:val="00EB200B"/>
    <w:rsid w:val="00EB3C8E"/>
    <w:rsid w:val="00EB4253"/>
    <w:rsid w:val="00EB4BAB"/>
    <w:rsid w:val="00EB58DC"/>
    <w:rsid w:val="00EB6C89"/>
    <w:rsid w:val="00EB6FE5"/>
    <w:rsid w:val="00EB7277"/>
    <w:rsid w:val="00EB77DD"/>
    <w:rsid w:val="00EB78D7"/>
    <w:rsid w:val="00EC009A"/>
    <w:rsid w:val="00EC0A9B"/>
    <w:rsid w:val="00EC0FC8"/>
    <w:rsid w:val="00EC287B"/>
    <w:rsid w:val="00EC2C5F"/>
    <w:rsid w:val="00EC3EDB"/>
    <w:rsid w:val="00EC3F8A"/>
    <w:rsid w:val="00EC421C"/>
    <w:rsid w:val="00EC4D86"/>
    <w:rsid w:val="00EC5A54"/>
    <w:rsid w:val="00EC5AA9"/>
    <w:rsid w:val="00EC6842"/>
    <w:rsid w:val="00EC7C76"/>
    <w:rsid w:val="00ED020C"/>
    <w:rsid w:val="00ED0C78"/>
    <w:rsid w:val="00ED1A65"/>
    <w:rsid w:val="00ED1BBB"/>
    <w:rsid w:val="00ED2331"/>
    <w:rsid w:val="00ED312F"/>
    <w:rsid w:val="00ED32CC"/>
    <w:rsid w:val="00ED3847"/>
    <w:rsid w:val="00ED3919"/>
    <w:rsid w:val="00ED5A80"/>
    <w:rsid w:val="00ED639D"/>
    <w:rsid w:val="00ED7F9B"/>
    <w:rsid w:val="00EE00AE"/>
    <w:rsid w:val="00EE0A2F"/>
    <w:rsid w:val="00EE1067"/>
    <w:rsid w:val="00EE1998"/>
    <w:rsid w:val="00EE2A28"/>
    <w:rsid w:val="00EE4844"/>
    <w:rsid w:val="00EE4D5A"/>
    <w:rsid w:val="00EE5016"/>
    <w:rsid w:val="00EE6597"/>
    <w:rsid w:val="00EE6712"/>
    <w:rsid w:val="00EF1812"/>
    <w:rsid w:val="00EF2670"/>
    <w:rsid w:val="00EF3EC5"/>
    <w:rsid w:val="00EF4D09"/>
    <w:rsid w:val="00EF6784"/>
    <w:rsid w:val="00EF6921"/>
    <w:rsid w:val="00EF69E7"/>
    <w:rsid w:val="00EF702E"/>
    <w:rsid w:val="00EF766E"/>
    <w:rsid w:val="00EF77B6"/>
    <w:rsid w:val="00EF7AE9"/>
    <w:rsid w:val="00F007DE"/>
    <w:rsid w:val="00F01835"/>
    <w:rsid w:val="00F0240C"/>
    <w:rsid w:val="00F024ED"/>
    <w:rsid w:val="00F02A6A"/>
    <w:rsid w:val="00F02B80"/>
    <w:rsid w:val="00F03BAE"/>
    <w:rsid w:val="00F04572"/>
    <w:rsid w:val="00F0536F"/>
    <w:rsid w:val="00F053B0"/>
    <w:rsid w:val="00F06D2B"/>
    <w:rsid w:val="00F0749A"/>
    <w:rsid w:val="00F105E1"/>
    <w:rsid w:val="00F10699"/>
    <w:rsid w:val="00F11424"/>
    <w:rsid w:val="00F11B5F"/>
    <w:rsid w:val="00F11D1F"/>
    <w:rsid w:val="00F1292A"/>
    <w:rsid w:val="00F13835"/>
    <w:rsid w:val="00F13B56"/>
    <w:rsid w:val="00F13C19"/>
    <w:rsid w:val="00F1475B"/>
    <w:rsid w:val="00F14FEE"/>
    <w:rsid w:val="00F165DB"/>
    <w:rsid w:val="00F1686A"/>
    <w:rsid w:val="00F17C2A"/>
    <w:rsid w:val="00F219E4"/>
    <w:rsid w:val="00F21E73"/>
    <w:rsid w:val="00F2224C"/>
    <w:rsid w:val="00F22974"/>
    <w:rsid w:val="00F22B3B"/>
    <w:rsid w:val="00F23003"/>
    <w:rsid w:val="00F234CA"/>
    <w:rsid w:val="00F260C5"/>
    <w:rsid w:val="00F27478"/>
    <w:rsid w:val="00F279CF"/>
    <w:rsid w:val="00F27C31"/>
    <w:rsid w:val="00F303E9"/>
    <w:rsid w:val="00F309ED"/>
    <w:rsid w:val="00F3157D"/>
    <w:rsid w:val="00F3368C"/>
    <w:rsid w:val="00F34F09"/>
    <w:rsid w:val="00F355BF"/>
    <w:rsid w:val="00F3573D"/>
    <w:rsid w:val="00F35AAE"/>
    <w:rsid w:val="00F36E97"/>
    <w:rsid w:val="00F40170"/>
    <w:rsid w:val="00F4187A"/>
    <w:rsid w:val="00F41FCE"/>
    <w:rsid w:val="00F423A2"/>
    <w:rsid w:val="00F42538"/>
    <w:rsid w:val="00F42D82"/>
    <w:rsid w:val="00F435AB"/>
    <w:rsid w:val="00F4421D"/>
    <w:rsid w:val="00F44872"/>
    <w:rsid w:val="00F44885"/>
    <w:rsid w:val="00F4628D"/>
    <w:rsid w:val="00F46650"/>
    <w:rsid w:val="00F4798A"/>
    <w:rsid w:val="00F47DD3"/>
    <w:rsid w:val="00F50933"/>
    <w:rsid w:val="00F50BF3"/>
    <w:rsid w:val="00F51185"/>
    <w:rsid w:val="00F512C4"/>
    <w:rsid w:val="00F5249D"/>
    <w:rsid w:val="00F52AD0"/>
    <w:rsid w:val="00F542AD"/>
    <w:rsid w:val="00F54915"/>
    <w:rsid w:val="00F54C65"/>
    <w:rsid w:val="00F55641"/>
    <w:rsid w:val="00F55A68"/>
    <w:rsid w:val="00F56C2F"/>
    <w:rsid w:val="00F57647"/>
    <w:rsid w:val="00F60051"/>
    <w:rsid w:val="00F60CB1"/>
    <w:rsid w:val="00F61B4F"/>
    <w:rsid w:val="00F61EDD"/>
    <w:rsid w:val="00F62A79"/>
    <w:rsid w:val="00F62D85"/>
    <w:rsid w:val="00F6340E"/>
    <w:rsid w:val="00F64A5E"/>
    <w:rsid w:val="00F64AE2"/>
    <w:rsid w:val="00F657F6"/>
    <w:rsid w:val="00F65C8F"/>
    <w:rsid w:val="00F661CA"/>
    <w:rsid w:val="00F67C42"/>
    <w:rsid w:val="00F67E5A"/>
    <w:rsid w:val="00F7124E"/>
    <w:rsid w:val="00F71876"/>
    <w:rsid w:val="00F72040"/>
    <w:rsid w:val="00F725F8"/>
    <w:rsid w:val="00F73BD0"/>
    <w:rsid w:val="00F73D3C"/>
    <w:rsid w:val="00F74BBC"/>
    <w:rsid w:val="00F75074"/>
    <w:rsid w:val="00F75F2C"/>
    <w:rsid w:val="00F76F93"/>
    <w:rsid w:val="00F7792F"/>
    <w:rsid w:val="00F80241"/>
    <w:rsid w:val="00F80C27"/>
    <w:rsid w:val="00F81311"/>
    <w:rsid w:val="00F819D3"/>
    <w:rsid w:val="00F837B2"/>
    <w:rsid w:val="00F83E93"/>
    <w:rsid w:val="00F85178"/>
    <w:rsid w:val="00F90692"/>
    <w:rsid w:val="00F90946"/>
    <w:rsid w:val="00F91C53"/>
    <w:rsid w:val="00F9331E"/>
    <w:rsid w:val="00F941B7"/>
    <w:rsid w:val="00F9445C"/>
    <w:rsid w:val="00F9490A"/>
    <w:rsid w:val="00F96203"/>
    <w:rsid w:val="00F96415"/>
    <w:rsid w:val="00F96B56"/>
    <w:rsid w:val="00F973AE"/>
    <w:rsid w:val="00FA1CB2"/>
    <w:rsid w:val="00FA2581"/>
    <w:rsid w:val="00FA3000"/>
    <w:rsid w:val="00FA7C1A"/>
    <w:rsid w:val="00FB01DD"/>
    <w:rsid w:val="00FB1186"/>
    <w:rsid w:val="00FB1476"/>
    <w:rsid w:val="00FB177A"/>
    <w:rsid w:val="00FB344E"/>
    <w:rsid w:val="00FB3786"/>
    <w:rsid w:val="00FB38BE"/>
    <w:rsid w:val="00FB3BCB"/>
    <w:rsid w:val="00FB5571"/>
    <w:rsid w:val="00FB61F1"/>
    <w:rsid w:val="00FB62D8"/>
    <w:rsid w:val="00FC0148"/>
    <w:rsid w:val="00FC1006"/>
    <w:rsid w:val="00FC26C1"/>
    <w:rsid w:val="00FC47A5"/>
    <w:rsid w:val="00FC5896"/>
    <w:rsid w:val="00FC6ADB"/>
    <w:rsid w:val="00FC7860"/>
    <w:rsid w:val="00FD04C7"/>
    <w:rsid w:val="00FD069F"/>
    <w:rsid w:val="00FD0C1B"/>
    <w:rsid w:val="00FD0FE9"/>
    <w:rsid w:val="00FD17CB"/>
    <w:rsid w:val="00FD1FDC"/>
    <w:rsid w:val="00FD22C0"/>
    <w:rsid w:val="00FD2A70"/>
    <w:rsid w:val="00FD337F"/>
    <w:rsid w:val="00FD35EE"/>
    <w:rsid w:val="00FD37AD"/>
    <w:rsid w:val="00FD6B30"/>
    <w:rsid w:val="00FD6E17"/>
    <w:rsid w:val="00FE0064"/>
    <w:rsid w:val="00FE0E20"/>
    <w:rsid w:val="00FE137D"/>
    <w:rsid w:val="00FE2E1E"/>
    <w:rsid w:val="00FE4EAC"/>
    <w:rsid w:val="00FE4F6A"/>
    <w:rsid w:val="00FE63B7"/>
    <w:rsid w:val="00FE73B1"/>
    <w:rsid w:val="00FE79F2"/>
    <w:rsid w:val="00FE7E43"/>
    <w:rsid w:val="00FF0835"/>
    <w:rsid w:val="00FF2169"/>
    <w:rsid w:val="00FF2BF8"/>
    <w:rsid w:val="00FF4395"/>
    <w:rsid w:val="00FF4A40"/>
    <w:rsid w:val="00FF5537"/>
    <w:rsid w:val="00FF6AAF"/>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A1043"/>
  <w15:docId w15:val="{77DFFE07-5BB8-4508-924E-6213C446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16E93"/>
    <w:pPr>
      <w:widowControl w:val="0"/>
      <w:adjustRightInd w:val="0"/>
      <w:spacing w:line="340" w:lineRule="exact"/>
      <w:jc w:val="both"/>
      <w:textAlignment w:val="baseline"/>
    </w:pPr>
    <w:rPr>
      <w:sz w:val="28"/>
    </w:rPr>
  </w:style>
  <w:style w:type="paragraph" w:styleId="Nagwek1">
    <w:name w:val="heading 1"/>
    <w:basedOn w:val="Normalny"/>
    <w:next w:val="Normalny"/>
    <w:link w:val="Nagwek1Znak"/>
    <w:qFormat/>
    <w:rsid w:val="00270C31"/>
    <w:pPr>
      <w:keepNext/>
      <w:outlineLvl w:val="0"/>
    </w:pPr>
    <w:rPr>
      <w:rFonts w:ascii="Arial" w:hAnsi="Arial"/>
      <w:i/>
      <w:sz w:val="24"/>
    </w:rPr>
  </w:style>
  <w:style w:type="paragraph" w:styleId="Nagwek2">
    <w:name w:val="heading 2"/>
    <w:basedOn w:val="Normalny"/>
    <w:next w:val="Normalny"/>
    <w:qFormat/>
    <w:rsid w:val="00270C31"/>
    <w:pPr>
      <w:keepNext/>
      <w:spacing w:before="240" w:after="60"/>
      <w:outlineLvl w:val="1"/>
    </w:pPr>
    <w:rPr>
      <w:rFonts w:ascii="Arial" w:hAnsi="Arial"/>
      <w:b/>
      <w:bCs/>
      <w:i/>
      <w:iCs/>
      <w:szCs w:val="28"/>
    </w:rPr>
  </w:style>
  <w:style w:type="paragraph" w:styleId="Nagwek3">
    <w:name w:val="heading 3"/>
    <w:basedOn w:val="Normalny"/>
    <w:next w:val="Normalny"/>
    <w:qFormat/>
    <w:rsid w:val="00270C31"/>
    <w:pPr>
      <w:keepNext/>
      <w:jc w:val="center"/>
      <w:outlineLvl w:val="2"/>
    </w:pPr>
    <w:rPr>
      <w:b/>
      <w:bCs/>
      <w:sz w:val="24"/>
    </w:rPr>
  </w:style>
  <w:style w:type="paragraph" w:styleId="Nagwek4">
    <w:name w:val="heading 4"/>
    <w:basedOn w:val="Normalny"/>
    <w:next w:val="Normalny"/>
    <w:qFormat/>
    <w:rsid w:val="00270C31"/>
    <w:pPr>
      <w:keepNext/>
      <w:ind w:firstLine="1418"/>
      <w:outlineLvl w:val="3"/>
    </w:pPr>
    <w:rPr>
      <w:b/>
      <w:bCs/>
      <w:sz w:val="24"/>
    </w:rPr>
  </w:style>
  <w:style w:type="paragraph" w:styleId="Nagwek5">
    <w:name w:val="heading 5"/>
    <w:basedOn w:val="Normalny"/>
    <w:next w:val="Normalny"/>
    <w:qFormat/>
    <w:rsid w:val="00270C31"/>
    <w:pPr>
      <w:keepNext/>
      <w:ind w:firstLine="1276"/>
      <w:outlineLvl w:val="4"/>
    </w:pPr>
    <w:rPr>
      <w:b/>
      <w:bCs/>
      <w:sz w:val="24"/>
    </w:rPr>
  </w:style>
  <w:style w:type="paragraph" w:styleId="Nagwek6">
    <w:name w:val="heading 6"/>
    <w:basedOn w:val="Normalny"/>
    <w:next w:val="Normalny"/>
    <w:qFormat/>
    <w:rsid w:val="00270C31"/>
    <w:pPr>
      <w:keepNext/>
      <w:jc w:val="center"/>
      <w:outlineLvl w:val="5"/>
    </w:pPr>
    <w:rPr>
      <w:b/>
      <w:bCs/>
    </w:rPr>
  </w:style>
  <w:style w:type="paragraph" w:styleId="Nagwek7">
    <w:name w:val="heading 7"/>
    <w:basedOn w:val="Normalny"/>
    <w:next w:val="Normalny"/>
    <w:link w:val="Nagwek7Znak"/>
    <w:qFormat/>
    <w:rsid w:val="00270C31"/>
    <w:pPr>
      <w:keepNext/>
      <w:ind w:left="360"/>
      <w:jc w:val="center"/>
      <w:outlineLvl w:val="6"/>
    </w:pPr>
    <w:rPr>
      <w:b/>
      <w:bCs/>
    </w:rPr>
  </w:style>
  <w:style w:type="paragraph" w:styleId="Nagwek8">
    <w:name w:val="heading 8"/>
    <w:basedOn w:val="Normalny"/>
    <w:next w:val="Normalny"/>
    <w:qFormat/>
    <w:rsid w:val="00270C31"/>
    <w:pPr>
      <w:keepNext/>
      <w:outlineLvl w:val="7"/>
    </w:pPr>
    <w:rPr>
      <w:b/>
      <w:bCs/>
    </w:rPr>
  </w:style>
  <w:style w:type="paragraph" w:styleId="Nagwek9">
    <w:name w:val="heading 9"/>
    <w:basedOn w:val="Normalny"/>
    <w:next w:val="Normalny"/>
    <w:qFormat/>
    <w:rsid w:val="00270C31"/>
    <w:pPr>
      <w:keepNext/>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270C31"/>
    <w:pPr>
      <w:tabs>
        <w:tab w:val="center" w:pos="4536"/>
        <w:tab w:val="right" w:pos="9072"/>
      </w:tabs>
    </w:pPr>
  </w:style>
  <w:style w:type="paragraph" w:styleId="Stopka">
    <w:name w:val="footer"/>
    <w:basedOn w:val="Normalny"/>
    <w:link w:val="StopkaZnak"/>
    <w:uiPriority w:val="99"/>
    <w:rsid w:val="00270C31"/>
    <w:pPr>
      <w:tabs>
        <w:tab w:val="center" w:pos="4536"/>
        <w:tab w:val="right" w:pos="9072"/>
      </w:tabs>
    </w:pPr>
  </w:style>
  <w:style w:type="character" w:styleId="Numerstrony">
    <w:name w:val="page number"/>
    <w:basedOn w:val="Domylnaczcionkaakapitu"/>
    <w:rsid w:val="00270C31"/>
  </w:style>
  <w:style w:type="paragraph" w:styleId="Tytu">
    <w:name w:val="Title"/>
    <w:basedOn w:val="Normalny"/>
    <w:link w:val="TytuZnak"/>
    <w:qFormat/>
    <w:rsid w:val="00270C31"/>
    <w:pPr>
      <w:jc w:val="center"/>
    </w:pPr>
    <w:rPr>
      <w:rFonts w:ascii="PL SwitzerlandCondBlack" w:hAnsi="PL SwitzerlandCondBlack"/>
      <w:b/>
      <w:sz w:val="32"/>
    </w:rPr>
  </w:style>
  <w:style w:type="paragraph" w:styleId="Tekstpodstawowy">
    <w:name w:val="Body Text"/>
    <w:basedOn w:val="Normalny"/>
    <w:link w:val="TekstpodstawowyZnak"/>
    <w:rsid w:val="00270C31"/>
    <w:pPr>
      <w:jc w:val="center"/>
    </w:pPr>
    <w:rPr>
      <w:rFonts w:ascii="PL SwitzerlandCondBlack" w:hAnsi="PL SwitzerlandCondBlack"/>
    </w:rPr>
  </w:style>
  <w:style w:type="paragraph" w:styleId="Tekstpodstawowy2">
    <w:name w:val="Body Text 2"/>
    <w:basedOn w:val="Normalny"/>
    <w:link w:val="Tekstpodstawowy2Znak"/>
    <w:rsid w:val="00270C31"/>
    <w:rPr>
      <w:sz w:val="24"/>
    </w:rPr>
  </w:style>
  <w:style w:type="paragraph" w:styleId="Tekstpodstawowywcity">
    <w:name w:val="Body Text Indent"/>
    <w:basedOn w:val="Normalny"/>
    <w:rsid w:val="00270C31"/>
    <w:pPr>
      <w:ind w:left="1349" w:hanging="255"/>
    </w:pPr>
    <w:rPr>
      <w:sz w:val="24"/>
    </w:rPr>
  </w:style>
  <w:style w:type="paragraph" w:styleId="Tekstpodstawowywcity2">
    <w:name w:val="Body Text Indent 2"/>
    <w:basedOn w:val="Normalny"/>
    <w:rsid w:val="00270C31"/>
    <w:pPr>
      <w:ind w:left="360"/>
    </w:pPr>
  </w:style>
  <w:style w:type="paragraph" w:styleId="Podtytu">
    <w:name w:val="Subtitle"/>
    <w:basedOn w:val="Normalny"/>
    <w:qFormat/>
    <w:rsid w:val="00270C31"/>
    <w:pPr>
      <w:spacing w:line="240" w:lineRule="auto"/>
      <w:jc w:val="center"/>
    </w:pPr>
    <w:rPr>
      <w:b/>
      <w:sz w:val="24"/>
      <w:szCs w:val="24"/>
    </w:rPr>
  </w:style>
  <w:style w:type="paragraph" w:styleId="Tekstpodstawowy3">
    <w:name w:val="Body Text 3"/>
    <w:basedOn w:val="Normalny"/>
    <w:rsid w:val="00270C31"/>
    <w:rPr>
      <w:b/>
      <w:sz w:val="24"/>
    </w:rPr>
  </w:style>
  <w:style w:type="paragraph" w:styleId="Tekstpodstawowywcity3">
    <w:name w:val="Body Text Indent 3"/>
    <w:basedOn w:val="Normalny"/>
    <w:rsid w:val="00270C31"/>
    <w:pPr>
      <w:ind w:left="709" w:hanging="142"/>
    </w:pPr>
    <w:rPr>
      <w:sz w:val="24"/>
    </w:rPr>
  </w:style>
  <w:style w:type="character" w:styleId="Hipercze">
    <w:name w:val="Hyperlink"/>
    <w:rsid w:val="00270C31"/>
    <w:rPr>
      <w:color w:val="0000FF"/>
      <w:u w:val="single"/>
    </w:rPr>
  </w:style>
  <w:style w:type="character" w:styleId="Odwoaniedokomentarza">
    <w:name w:val="annotation reference"/>
    <w:semiHidden/>
    <w:rsid w:val="00270C31"/>
    <w:rPr>
      <w:sz w:val="16"/>
      <w:szCs w:val="16"/>
    </w:rPr>
  </w:style>
  <w:style w:type="paragraph" w:styleId="Tekstkomentarza">
    <w:name w:val="annotation text"/>
    <w:basedOn w:val="Normalny"/>
    <w:link w:val="TekstkomentarzaZnak"/>
    <w:semiHidden/>
    <w:rsid w:val="00270C31"/>
    <w:rPr>
      <w:sz w:val="20"/>
    </w:rPr>
  </w:style>
  <w:style w:type="character" w:styleId="UyteHipercze">
    <w:name w:val="FollowedHyperlink"/>
    <w:aliases w:val="OdwiedzoneHiperłącze"/>
    <w:rsid w:val="00270C31"/>
    <w:rPr>
      <w:color w:val="800080"/>
      <w:u w:val="single"/>
    </w:rPr>
  </w:style>
  <w:style w:type="paragraph" w:customStyle="1" w:styleId="pkt">
    <w:name w:val="pkt"/>
    <w:basedOn w:val="Normalny"/>
    <w:rsid w:val="00270C31"/>
    <w:pPr>
      <w:spacing w:before="60" w:after="60" w:line="240" w:lineRule="auto"/>
      <w:ind w:left="851" w:hanging="295"/>
    </w:pPr>
    <w:rPr>
      <w:sz w:val="24"/>
      <w:szCs w:val="24"/>
    </w:rPr>
  </w:style>
  <w:style w:type="paragraph" w:customStyle="1" w:styleId="pkt1">
    <w:name w:val="pkt1"/>
    <w:basedOn w:val="pkt"/>
    <w:rsid w:val="00270C31"/>
    <w:pPr>
      <w:ind w:left="850" w:hanging="425"/>
    </w:pPr>
  </w:style>
  <w:style w:type="paragraph" w:customStyle="1" w:styleId="tyt">
    <w:name w:val="tyt"/>
    <w:basedOn w:val="Normalny"/>
    <w:rsid w:val="00270C31"/>
    <w:pPr>
      <w:keepNext/>
      <w:spacing w:before="60" w:after="60" w:line="240" w:lineRule="auto"/>
      <w:jc w:val="center"/>
    </w:pPr>
    <w:rPr>
      <w:b/>
      <w:bCs/>
      <w:sz w:val="24"/>
      <w:szCs w:val="24"/>
    </w:rPr>
  </w:style>
  <w:style w:type="paragraph" w:customStyle="1" w:styleId="ust">
    <w:name w:val="ust"/>
    <w:rsid w:val="00270C31"/>
    <w:pPr>
      <w:widowControl w:val="0"/>
      <w:adjustRightInd w:val="0"/>
      <w:spacing w:before="60" w:after="60" w:line="360" w:lineRule="atLeast"/>
      <w:ind w:left="426" w:hanging="284"/>
      <w:jc w:val="both"/>
      <w:textAlignment w:val="baseline"/>
    </w:pPr>
    <w:rPr>
      <w:sz w:val="24"/>
      <w:szCs w:val="24"/>
    </w:rPr>
  </w:style>
  <w:style w:type="character" w:customStyle="1" w:styleId="akapitdomyslny">
    <w:name w:val="akapitdomyslny"/>
    <w:rsid w:val="00270C31"/>
    <w:rPr>
      <w:sz w:val="20"/>
      <w:szCs w:val="20"/>
    </w:rPr>
  </w:style>
  <w:style w:type="paragraph" w:styleId="Tekstprzypisudolnego">
    <w:name w:val="footnote text"/>
    <w:aliases w:val="Tekst przypisu"/>
    <w:basedOn w:val="Normalny"/>
    <w:semiHidden/>
    <w:rsid w:val="00270C31"/>
    <w:pPr>
      <w:spacing w:line="240" w:lineRule="auto"/>
      <w:jc w:val="left"/>
    </w:pPr>
    <w:rPr>
      <w:sz w:val="20"/>
    </w:rPr>
  </w:style>
  <w:style w:type="paragraph" w:customStyle="1" w:styleId="Standardowy2">
    <w:name w:val="Standardowy2"/>
    <w:rsid w:val="00270C31"/>
    <w:pPr>
      <w:widowControl w:val="0"/>
      <w:autoSpaceDE w:val="0"/>
      <w:autoSpaceDN w:val="0"/>
      <w:adjustRightInd w:val="0"/>
      <w:spacing w:line="340" w:lineRule="exact"/>
      <w:jc w:val="both"/>
      <w:textAlignment w:val="baseline"/>
    </w:pPr>
    <w:rPr>
      <w:sz w:val="28"/>
      <w:szCs w:val="28"/>
    </w:rPr>
  </w:style>
  <w:style w:type="paragraph" w:styleId="Tekstdymka">
    <w:name w:val="Balloon Text"/>
    <w:basedOn w:val="Normalny"/>
    <w:semiHidden/>
    <w:rsid w:val="001B6951"/>
    <w:rPr>
      <w:rFonts w:ascii="Tahoma" w:hAnsi="Tahoma" w:cs="Tahoma"/>
      <w:sz w:val="16"/>
      <w:szCs w:val="16"/>
    </w:rPr>
  </w:style>
  <w:style w:type="paragraph" w:customStyle="1" w:styleId="1">
    <w:name w:val="1"/>
    <w:basedOn w:val="Normalny"/>
    <w:next w:val="Nagwek"/>
    <w:rsid w:val="001238FC"/>
    <w:pPr>
      <w:tabs>
        <w:tab w:val="center" w:pos="4536"/>
        <w:tab w:val="right" w:pos="9072"/>
      </w:tabs>
    </w:pPr>
  </w:style>
  <w:style w:type="paragraph" w:customStyle="1" w:styleId="Styl1">
    <w:name w:val="Styl1"/>
    <w:basedOn w:val="Normalny"/>
    <w:next w:val="Nagwek"/>
    <w:rsid w:val="00992CC0"/>
    <w:pPr>
      <w:tabs>
        <w:tab w:val="center" w:pos="4536"/>
        <w:tab w:val="right" w:pos="9072"/>
      </w:tabs>
    </w:pPr>
    <w:rPr>
      <w:szCs w:val="28"/>
    </w:rPr>
  </w:style>
  <w:style w:type="table" w:styleId="Tabela-Siatka">
    <w:name w:val="Table Grid"/>
    <w:basedOn w:val="Standardowy"/>
    <w:rsid w:val="0017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2411AF"/>
    <w:pPr>
      <w:widowControl w:val="0"/>
      <w:tabs>
        <w:tab w:val="center" w:pos="4536"/>
        <w:tab w:val="right" w:pos="9072"/>
      </w:tabs>
      <w:autoSpaceDE w:val="0"/>
      <w:autoSpaceDN w:val="0"/>
      <w:adjustRightInd w:val="0"/>
      <w:spacing w:line="340" w:lineRule="atLeast"/>
      <w:jc w:val="both"/>
      <w:textAlignment w:val="baseline"/>
    </w:pPr>
    <w:rPr>
      <w:sz w:val="28"/>
      <w:szCs w:val="28"/>
    </w:rPr>
  </w:style>
  <w:style w:type="paragraph" w:customStyle="1" w:styleId="font5">
    <w:name w:val="font5"/>
    <w:basedOn w:val="Normalny"/>
    <w:rsid w:val="009C63C9"/>
    <w:pPr>
      <w:widowControl/>
      <w:adjustRightInd/>
      <w:spacing w:before="100" w:beforeAutospacing="1" w:after="100" w:afterAutospacing="1" w:line="240" w:lineRule="auto"/>
      <w:jc w:val="left"/>
      <w:textAlignment w:val="auto"/>
    </w:pPr>
    <w:rPr>
      <w:sz w:val="20"/>
    </w:rPr>
  </w:style>
  <w:style w:type="paragraph" w:customStyle="1" w:styleId="xl22">
    <w:name w:val="xl22"/>
    <w:basedOn w:val="Normalny"/>
    <w:rsid w:val="009C63C9"/>
    <w:pPr>
      <w:widowControl/>
      <w:adjustRightInd/>
      <w:spacing w:before="100" w:beforeAutospacing="1" w:after="100" w:afterAutospacing="1" w:line="240" w:lineRule="auto"/>
      <w:jc w:val="left"/>
      <w:textAlignment w:val="auto"/>
    </w:pPr>
    <w:rPr>
      <w:color w:val="000000"/>
      <w:sz w:val="24"/>
      <w:szCs w:val="24"/>
    </w:rPr>
  </w:style>
  <w:style w:type="paragraph" w:customStyle="1" w:styleId="xl23">
    <w:name w:val="xl23"/>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auto"/>
    </w:pPr>
    <w:rPr>
      <w:b/>
      <w:bCs/>
      <w:color w:val="000000"/>
      <w:sz w:val="24"/>
      <w:szCs w:val="24"/>
    </w:rPr>
  </w:style>
  <w:style w:type="paragraph" w:customStyle="1" w:styleId="xl24">
    <w:name w:val="xl24"/>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auto"/>
    </w:pPr>
    <w:rPr>
      <w:b/>
      <w:bCs/>
      <w:color w:val="000000"/>
      <w:sz w:val="24"/>
      <w:szCs w:val="24"/>
    </w:rPr>
  </w:style>
  <w:style w:type="paragraph" w:customStyle="1" w:styleId="xl25">
    <w:name w:val="xl25"/>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auto"/>
    </w:pPr>
    <w:rPr>
      <w:color w:val="000000"/>
      <w:sz w:val="24"/>
      <w:szCs w:val="24"/>
    </w:rPr>
  </w:style>
  <w:style w:type="paragraph" w:customStyle="1" w:styleId="xl26">
    <w:name w:val="xl26"/>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auto"/>
    </w:pPr>
    <w:rPr>
      <w:color w:val="000000"/>
      <w:sz w:val="24"/>
      <w:szCs w:val="24"/>
    </w:rPr>
  </w:style>
  <w:style w:type="paragraph" w:customStyle="1" w:styleId="xl27">
    <w:name w:val="xl27"/>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auto"/>
    </w:pPr>
    <w:rPr>
      <w:color w:val="000000"/>
      <w:sz w:val="24"/>
      <w:szCs w:val="24"/>
    </w:rPr>
  </w:style>
  <w:style w:type="paragraph" w:customStyle="1" w:styleId="xl28">
    <w:name w:val="xl28"/>
    <w:basedOn w:val="Normalny"/>
    <w:rsid w:val="009C63C9"/>
    <w:pPr>
      <w:widowControl/>
      <w:adjustRightInd/>
      <w:spacing w:before="100" w:beforeAutospacing="1" w:after="100" w:afterAutospacing="1" w:line="240" w:lineRule="auto"/>
      <w:jc w:val="left"/>
      <w:textAlignment w:val="auto"/>
    </w:pPr>
    <w:rPr>
      <w:color w:val="000000"/>
      <w:sz w:val="24"/>
      <w:szCs w:val="24"/>
    </w:rPr>
  </w:style>
  <w:style w:type="paragraph" w:customStyle="1" w:styleId="xl29">
    <w:name w:val="xl29"/>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auto"/>
    </w:pPr>
    <w:rPr>
      <w:color w:val="000000"/>
      <w:sz w:val="24"/>
      <w:szCs w:val="24"/>
    </w:rPr>
  </w:style>
  <w:style w:type="paragraph" w:customStyle="1" w:styleId="xl30">
    <w:name w:val="xl30"/>
    <w:basedOn w:val="Normalny"/>
    <w:rsid w:val="009C63C9"/>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auto"/>
    </w:pPr>
    <w:rPr>
      <w:rFonts w:ascii="Lucida Sans Unicode" w:hAnsi="Lucida Sans Unicode" w:cs="Lucida Sans Unicode"/>
      <w:color w:val="000000"/>
      <w:sz w:val="24"/>
      <w:szCs w:val="24"/>
    </w:rPr>
  </w:style>
  <w:style w:type="paragraph" w:customStyle="1" w:styleId="xl31">
    <w:name w:val="xl31"/>
    <w:basedOn w:val="Normalny"/>
    <w:rsid w:val="009C63C9"/>
    <w:pPr>
      <w:widowControl/>
      <w:adjustRightInd/>
      <w:spacing w:before="100" w:beforeAutospacing="1" w:after="100" w:afterAutospacing="1" w:line="240" w:lineRule="auto"/>
      <w:jc w:val="left"/>
      <w:textAlignment w:val="auto"/>
    </w:pPr>
    <w:rPr>
      <w:color w:val="000000"/>
      <w:sz w:val="24"/>
      <w:szCs w:val="24"/>
    </w:rPr>
  </w:style>
  <w:style w:type="paragraph" w:customStyle="1" w:styleId="xl32">
    <w:name w:val="xl32"/>
    <w:basedOn w:val="Normalny"/>
    <w:rsid w:val="009C63C9"/>
    <w:pPr>
      <w:widowControl/>
      <w:adjustRightInd/>
      <w:spacing w:before="100" w:beforeAutospacing="1" w:after="100" w:afterAutospacing="1" w:line="240" w:lineRule="auto"/>
      <w:jc w:val="left"/>
      <w:textAlignment w:val="auto"/>
    </w:pPr>
    <w:rPr>
      <w:color w:val="000000"/>
      <w:sz w:val="24"/>
      <w:szCs w:val="24"/>
    </w:rPr>
  </w:style>
  <w:style w:type="paragraph" w:customStyle="1" w:styleId="xl33">
    <w:name w:val="xl33"/>
    <w:basedOn w:val="Normalny"/>
    <w:rsid w:val="009C63C9"/>
    <w:pPr>
      <w:widowControl/>
      <w:adjustRightInd/>
      <w:spacing w:before="100" w:beforeAutospacing="1" w:after="100" w:afterAutospacing="1" w:line="240" w:lineRule="auto"/>
      <w:jc w:val="center"/>
      <w:textAlignment w:val="auto"/>
    </w:pPr>
    <w:rPr>
      <w:color w:val="000000"/>
      <w:sz w:val="24"/>
      <w:szCs w:val="24"/>
    </w:rPr>
  </w:style>
  <w:style w:type="paragraph" w:customStyle="1" w:styleId="xl34">
    <w:name w:val="xl34"/>
    <w:basedOn w:val="Normalny"/>
    <w:rsid w:val="009C63C9"/>
    <w:pPr>
      <w:widowControl/>
      <w:adjustRightInd/>
      <w:spacing w:before="100" w:beforeAutospacing="1" w:after="100" w:afterAutospacing="1" w:line="240" w:lineRule="auto"/>
      <w:jc w:val="left"/>
      <w:textAlignment w:val="auto"/>
    </w:pPr>
    <w:rPr>
      <w:color w:val="000000"/>
      <w:sz w:val="24"/>
      <w:szCs w:val="24"/>
    </w:rPr>
  </w:style>
  <w:style w:type="paragraph" w:customStyle="1" w:styleId="Default">
    <w:name w:val="Default"/>
    <w:rsid w:val="00101A5F"/>
    <w:pPr>
      <w:widowControl w:val="0"/>
      <w:autoSpaceDE w:val="0"/>
      <w:autoSpaceDN w:val="0"/>
      <w:adjustRightInd w:val="0"/>
      <w:spacing w:line="360" w:lineRule="atLeast"/>
      <w:jc w:val="both"/>
      <w:textAlignment w:val="baseline"/>
    </w:pPr>
    <w:rPr>
      <w:rFonts w:ascii="Courier New" w:hAnsi="Courier New" w:cs="Courier New"/>
      <w:color w:val="000000"/>
      <w:sz w:val="24"/>
      <w:szCs w:val="24"/>
    </w:rPr>
  </w:style>
  <w:style w:type="paragraph" w:customStyle="1" w:styleId="WW-Zawartotabeli111111">
    <w:name w:val="WW-Zawartość tabeli111111"/>
    <w:basedOn w:val="Tekstpodstawowy"/>
    <w:rsid w:val="00BB096B"/>
    <w:pPr>
      <w:suppressLineNumbers/>
      <w:suppressAutoHyphens/>
      <w:adjustRightInd/>
      <w:spacing w:after="120" w:line="240" w:lineRule="auto"/>
      <w:jc w:val="left"/>
      <w:textAlignment w:val="auto"/>
    </w:pPr>
    <w:rPr>
      <w:rFonts w:ascii="Times New Roman" w:eastAsia="Lucida Sans Unicode" w:hAnsi="Times New Roman"/>
      <w:sz w:val="24"/>
    </w:rPr>
  </w:style>
  <w:style w:type="paragraph" w:customStyle="1" w:styleId="WW-Zawartotabeli1">
    <w:name w:val="WW-Zawartość tabeli1"/>
    <w:basedOn w:val="Tekstpodstawowy"/>
    <w:rsid w:val="00BB096B"/>
    <w:pPr>
      <w:suppressLineNumbers/>
      <w:suppressAutoHyphens/>
      <w:adjustRightInd/>
      <w:spacing w:after="120" w:line="240" w:lineRule="auto"/>
      <w:jc w:val="left"/>
      <w:textAlignment w:val="auto"/>
    </w:pPr>
    <w:rPr>
      <w:rFonts w:ascii="Times New Roman" w:eastAsia="Lucida Sans Unicode" w:hAnsi="Times New Roman"/>
      <w:sz w:val="24"/>
    </w:rPr>
  </w:style>
  <w:style w:type="paragraph" w:customStyle="1" w:styleId="WW-Nagwektabeli111111">
    <w:name w:val="WW-Nagłówek tabeli111111"/>
    <w:basedOn w:val="WW-Zawartotabeli111111"/>
    <w:rsid w:val="006B769C"/>
    <w:pPr>
      <w:jc w:val="center"/>
    </w:pPr>
    <w:rPr>
      <w:b/>
      <w:bCs/>
      <w:i/>
      <w:iCs/>
    </w:rPr>
  </w:style>
  <w:style w:type="character" w:customStyle="1" w:styleId="WW-Domylnaczcionkaakapitu111">
    <w:name w:val="WW-Domyślna czcionka akapitu111"/>
    <w:rsid w:val="002B2D7D"/>
  </w:style>
  <w:style w:type="paragraph" w:customStyle="1" w:styleId="WW-Tekstkomentarza">
    <w:name w:val="WW-Tekst komentarza"/>
    <w:basedOn w:val="Normalny"/>
    <w:rsid w:val="00E64D59"/>
    <w:pPr>
      <w:widowControl/>
      <w:suppressAutoHyphens/>
      <w:adjustRightInd/>
      <w:spacing w:line="240" w:lineRule="auto"/>
      <w:jc w:val="left"/>
      <w:textAlignment w:val="auto"/>
    </w:pPr>
    <w:rPr>
      <w:sz w:val="20"/>
    </w:rPr>
  </w:style>
  <w:style w:type="character" w:customStyle="1" w:styleId="dane1">
    <w:name w:val="dane1"/>
    <w:rsid w:val="002C4028"/>
    <w:rPr>
      <w:color w:val="auto"/>
    </w:rPr>
  </w:style>
  <w:style w:type="paragraph" w:styleId="NormalnyWeb">
    <w:name w:val="Normal (Web)"/>
    <w:basedOn w:val="Normalny"/>
    <w:uiPriority w:val="99"/>
    <w:rsid w:val="00DC77B2"/>
    <w:pPr>
      <w:widowControl/>
      <w:adjustRightInd/>
      <w:spacing w:before="100" w:after="100" w:line="240" w:lineRule="auto"/>
      <w:jc w:val="left"/>
      <w:textAlignment w:val="auto"/>
    </w:pPr>
    <w:rPr>
      <w:sz w:val="24"/>
      <w:szCs w:val="24"/>
    </w:rPr>
  </w:style>
  <w:style w:type="paragraph" w:customStyle="1" w:styleId="LucaCash">
    <w:name w:val="Luca&amp;Cash"/>
    <w:basedOn w:val="Normalny"/>
    <w:rsid w:val="00951150"/>
    <w:pPr>
      <w:widowControl/>
      <w:adjustRightInd/>
      <w:spacing w:line="360" w:lineRule="auto"/>
      <w:jc w:val="left"/>
      <w:textAlignment w:val="auto"/>
    </w:pPr>
    <w:rPr>
      <w:rFonts w:ascii="Arial Narrow" w:hAnsi="Arial Narrow"/>
      <w:sz w:val="24"/>
      <w:szCs w:val="24"/>
    </w:rPr>
  </w:style>
  <w:style w:type="paragraph" w:customStyle="1" w:styleId="WW-Tekstpodstawowywcity2">
    <w:name w:val="WW-Tekst podstawowy wci?ty 2"/>
    <w:basedOn w:val="Normalny"/>
    <w:rsid w:val="00951150"/>
    <w:pPr>
      <w:widowControl/>
      <w:suppressAutoHyphens/>
      <w:adjustRightInd/>
      <w:spacing w:after="120" w:line="480" w:lineRule="auto"/>
      <w:ind w:left="283" w:firstLine="1"/>
      <w:jc w:val="left"/>
      <w:textAlignment w:val="auto"/>
    </w:pPr>
    <w:rPr>
      <w:rFonts w:ascii="Verdana" w:hAnsi="Verdana"/>
      <w:sz w:val="22"/>
    </w:rPr>
  </w:style>
  <w:style w:type="paragraph" w:customStyle="1" w:styleId="Tekstpodstawowy21">
    <w:name w:val="Tekst podstawowy 21"/>
    <w:basedOn w:val="Normalny"/>
    <w:rsid w:val="00951150"/>
    <w:pPr>
      <w:widowControl/>
      <w:adjustRightInd/>
      <w:spacing w:line="240" w:lineRule="auto"/>
      <w:textAlignment w:val="auto"/>
    </w:pPr>
    <w:rPr>
      <w:sz w:val="22"/>
    </w:rPr>
  </w:style>
  <w:style w:type="paragraph" w:customStyle="1" w:styleId="Tekstpodstawowywcity21">
    <w:name w:val="Tekst podstawowy wcięty 21"/>
    <w:basedOn w:val="Normalny"/>
    <w:rsid w:val="00951150"/>
    <w:pPr>
      <w:widowControl/>
      <w:adjustRightInd/>
      <w:spacing w:line="240" w:lineRule="auto"/>
      <w:ind w:left="284"/>
      <w:textAlignment w:val="auto"/>
    </w:pPr>
    <w:rPr>
      <w:sz w:val="22"/>
    </w:rPr>
  </w:style>
  <w:style w:type="paragraph" w:customStyle="1" w:styleId="ZnakZnak1">
    <w:name w:val="Znak Znak1"/>
    <w:basedOn w:val="Normalny"/>
    <w:rsid w:val="00647A3C"/>
    <w:pPr>
      <w:widowControl/>
      <w:adjustRightInd/>
      <w:spacing w:line="240" w:lineRule="auto"/>
      <w:jc w:val="left"/>
      <w:textAlignment w:val="auto"/>
    </w:pPr>
    <w:rPr>
      <w:rFonts w:ascii="Arial" w:hAnsi="Arial" w:cs="Arial"/>
      <w:sz w:val="24"/>
      <w:szCs w:val="24"/>
    </w:rPr>
  </w:style>
  <w:style w:type="paragraph" w:styleId="Tekstprzypisukocowego">
    <w:name w:val="endnote text"/>
    <w:basedOn w:val="Normalny"/>
    <w:link w:val="TekstprzypisukocowegoZnak"/>
    <w:semiHidden/>
    <w:rsid w:val="00E02BE4"/>
    <w:pPr>
      <w:widowControl/>
      <w:adjustRightInd/>
      <w:spacing w:line="240" w:lineRule="auto"/>
      <w:jc w:val="left"/>
      <w:textAlignment w:val="auto"/>
    </w:pPr>
    <w:rPr>
      <w:sz w:val="20"/>
    </w:rPr>
  </w:style>
  <w:style w:type="character" w:customStyle="1" w:styleId="TekstprzypisukocowegoZnak">
    <w:name w:val="Tekst przypisu końcowego Znak"/>
    <w:basedOn w:val="Domylnaczcionkaakapitu"/>
    <w:link w:val="Tekstprzypisukocowego"/>
    <w:semiHidden/>
    <w:rsid w:val="00E02BE4"/>
  </w:style>
  <w:style w:type="character" w:styleId="Odwoanieprzypisukocowego">
    <w:name w:val="endnote reference"/>
    <w:semiHidden/>
    <w:rsid w:val="00E02BE4"/>
    <w:rPr>
      <w:vertAlign w:val="superscript"/>
    </w:rPr>
  </w:style>
  <w:style w:type="paragraph" w:styleId="Tematkomentarza">
    <w:name w:val="annotation subject"/>
    <w:basedOn w:val="Tekstkomentarza"/>
    <w:next w:val="Tekstkomentarza"/>
    <w:link w:val="TematkomentarzaZnak"/>
    <w:semiHidden/>
    <w:rsid w:val="00E02BE4"/>
    <w:pPr>
      <w:widowControl/>
      <w:adjustRightInd/>
      <w:spacing w:line="240" w:lineRule="auto"/>
      <w:jc w:val="left"/>
      <w:textAlignment w:val="auto"/>
    </w:pPr>
    <w:rPr>
      <w:b/>
      <w:bCs/>
    </w:rPr>
  </w:style>
  <w:style w:type="character" w:customStyle="1" w:styleId="TekstkomentarzaZnak">
    <w:name w:val="Tekst komentarza Znak"/>
    <w:basedOn w:val="Domylnaczcionkaakapitu"/>
    <w:link w:val="Tekstkomentarza"/>
    <w:semiHidden/>
    <w:rsid w:val="00E02BE4"/>
  </w:style>
  <w:style w:type="character" w:customStyle="1" w:styleId="TematkomentarzaZnak">
    <w:name w:val="Temat komentarza Znak"/>
    <w:basedOn w:val="TekstkomentarzaZnak"/>
    <w:link w:val="Tematkomentarza"/>
    <w:rsid w:val="00E02BE4"/>
  </w:style>
  <w:style w:type="paragraph" w:styleId="Akapitzlist">
    <w:name w:val="List Paragraph"/>
    <w:aliases w:val="CW_Lista"/>
    <w:basedOn w:val="Normalny"/>
    <w:link w:val="AkapitzlistZnak"/>
    <w:uiPriority w:val="34"/>
    <w:qFormat/>
    <w:rsid w:val="005A51B7"/>
    <w:pPr>
      <w:ind w:left="708"/>
    </w:pPr>
  </w:style>
  <w:style w:type="character" w:customStyle="1" w:styleId="TekstpodstawowyZnak">
    <w:name w:val="Tekst podstawowy Znak"/>
    <w:link w:val="Tekstpodstawowy"/>
    <w:rsid w:val="00B70C4D"/>
    <w:rPr>
      <w:rFonts w:ascii="PL SwitzerlandCondBlack" w:hAnsi="PL SwitzerlandCondBlack"/>
      <w:sz w:val="28"/>
    </w:rPr>
  </w:style>
  <w:style w:type="character" w:customStyle="1" w:styleId="NagwekZnak">
    <w:name w:val="Nagłówek Znak"/>
    <w:aliases w:val="Nagłówek strony Znak"/>
    <w:link w:val="Nagwek"/>
    <w:rsid w:val="005B003F"/>
    <w:rPr>
      <w:sz w:val="28"/>
    </w:rPr>
  </w:style>
  <w:style w:type="paragraph" w:customStyle="1" w:styleId="Standardowywlewo">
    <w:name w:val="Standardowy w lewo"/>
    <w:basedOn w:val="Normalny"/>
    <w:rsid w:val="00132228"/>
    <w:pPr>
      <w:widowControl/>
      <w:adjustRightInd/>
      <w:spacing w:line="240" w:lineRule="auto"/>
      <w:textAlignment w:val="auto"/>
    </w:pPr>
    <w:rPr>
      <w:sz w:val="20"/>
    </w:rPr>
  </w:style>
  <w:style w:type="character" w:styleId="Pogrubienie">
    <w:name w:val="Strong"/>
    <w:qFormat/>
    <w:rsid w:val="00DE24A7"/>
    <w:rPr>
      <w:b/>
      <w:bCs/>
    </w:rPr>
  </w:style>
  <w:style w:type="paragraph" w:customStyle="1" w:styleId="ListParagraph2">
    <w:name w:val="List Paragraph2"/>
    <w:basedOn w:val="Normalny"/>
    <w:rsid w:val="00EE4844"/>
    <w:pPr>
      <w:widowControl/>
      <w:adjustRightInd/>
      <w:spacing w:after="200" w:line="276" w:lineRule="auto"/>
      <w:ind w:left="720"/>
      <w:jc w:val="left"/>
      <w:textAlignment w:val="auto"/>
    </w:pPr>
    <w:rPr>
      <w:rFonts w:ascii="Calibri" w:hAnsi="Calibri"/>
      <w:sz w:val="22"/>
      <w:szCs w:val="22"/>
      <w:lang w:eastAsia="en-US"/>
    </w:rPr>
  </w:style>
  <w:style w:type="character" w:customStyle="1" w:styleId="Tekstpodstawowy2Znak">
    <w:name w:val="Tekst podstawowy 2 Znak"/>
    <w:link w:val="Tekstpodstawowy2"/>
    <w:rsid w:val="003C5238"/>
    <w:rPr>
      <w:sz w:val="24"/>
    </w:rPr>
  </w:style>
  <w:style w:type="character" w:customStyle="1" w:styleId="Nagwek7Znak">
    <w:name w:val="Nagłówek 7 Znak"/>
    <w:link w:val="Nagwek7"/>
    <w:rsid w:val="00BE472D"/>
    <w:rPr>
      <w:b/>
      <w:bCs/>
      <w:sz w:val="28"/>
    </w:rPr>
  </w:style>
  <w:style w:type="paragraph" w:customStyle="1" w:styleId="BOMBA">
    <w:name w:val="BOMBA"/>
    <w:basedOn w:val="Normalny"/>
    <w:rsid w:val="004A006C"/>
    <w:pPr>
      <w:numPr>
        <w:numId w:val="1"/>
      </w:numPr>
      <w:tabs>
        <w:tab w:val="num" w:pos="851"/>
      </w:tabs>
      <w:autoSpaceDE w:val="0"/>
      <w:autoSpaceDN w:val="0"/>
      <w:spacing w:line="360" w:lineRule="auto"/>
      <w:ind w:left="851" w:hanging="425"/>
      <w:textAlignment w:val="auto"/>
    </w:pPr>
    <w:rPr>
      <w:color w:val="000000"/>
      <w:sz w:val="22"/>
      <w:szCs w:val="22"/>
    </w:rPr>
  </w:style>
  <w:style w:type="character" w:customStyle="1" w:styleId="Nagwek1Znak">
    <w:name w:val="Nagłówek 1 Znak"/>
    <w:link w:val="Nagwek1"/>
    <w:rsid w:val="00E2652A"/>
    <w:rPr>
      <w:rFonts w:ascii="Arial" w:hAnsi="Arial"/>
      <w:i/>
      <w:sz w:val="24"/>
    </w:rPr>
  </w:style>
  <w:style w:type="character" w:customStyle="1" w:styleId="TytuZnak">
    <w:name w:val="Tytuł Znak"/>
    <w:link w:val="Tytu"/>
    <w:rsid w:val="00E2652A"/>
    <w:rPr>
      <w:rFonts w:ascii="PL SwitzerlandCondBlack" w:hAnsi="PL SwitzerlandCondBlack"/>
      <w:b/>
      <w:sz w:val="32"/>
    </w:rPr>
  </w:style>
  <w:style w:type="character" w:customStyle="1" w:styleId="StopkaZnak">
    <w:name w:val="Stopka Znak"/>
    <w:link w:val="Stopka"/>
    <w:uiPriority w:val="99"/>
    <w:rsid w:val="00E2652A"/>
    <w:rPr>
      <w:sz w:val="28"/>
    </w:rPr>
  </w:style>
  <w:style w:type="character" w:customStyle="1" w:styleId="AkapitzlistZnak">
    <w:name w:val="Akapit z listą Znak"/>
    <w:aliases w:val="CW_Lista Znak"/>
    <w:link w:val="Akapitzlist"/>
    <w:uiPriority w:val="34"/>
    <w:qFormat/>
    <w:locked/>
    <w:rsid w:val="000727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049">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270362714">
      <w:bodyDiv w:val="1"/>
      <w:marLeft w:val="0"/>
      <w:marRight w:val="0"/>
      <w:marTop w:val="0"/>
      <w:marBottom w:val="0"/>
      <w:divBdr>
        <w:top w:val="none" w:sz="0" w:space="0" w:color="auto"/>
        <w:left w:val="none" w:sz="0" w:space="0" w:color="auto"/>
        <w:bottom w:val="none" w:sz="0" w:space="0" w:color="auto"/>
        <w:right w:val="none" w:sz="0" w:space="0" w:color="auto"/>
      </w:divBdr>
    </w:div>
    <w:div w:id="306932322">
      <w:bodyDiv w:val="1"/>
      <w:marLeft w:val="0"/>
      <w:marRight w:val="0"/>
      <w:marTop w:val="0"/>
      <w:marBottom w:val="0"/>
      <w:divBdr>
        <w:top w:val="none" w:sz="0" w:space="0" w:color="auto"/>
        <w:left w:val="none" w:sz="0" w:space="0" w:color="auto"/>
        <w:bottom w:val="none" w:sz="0" w:space="0" w:color="auto"/>
        <w:right w:val="none" w:sz="0" w:space="0" w:color="auto"/>
      </w:divBdr>
    </w:div>
    <w:div w:id="314918047">
      <w:bodyDiv w:val="1"/>
      <w:marLeft w:val="0"/>
      <w:marRight w:val="0"/>
      <w:marTop w:val="0"/>
      <w:marBottom w:val="0"/>
      <w:divBdr>
        <w:top w:val="none" w:sz="0" w:space="0" w:color="auto"/>
        <w:left w:val="none" w:sz="0" w:space="0" w:color="auto"/>
        <w:bottom w:val="none" w:sz="0" w:space="0" w:color="auto"/>
        <w:right w:val="none" w:sz="0" w:space="0" w:color="auto"/>
      </w:divBdr>
    </w:div>
    <w:div w:id="333337237">
      <w:bodyDiv w:val="1"/>
      <w:marLeft w:val="0"/>
      <w:marRight w:val="0"/>
      <w:marTop w:val="0"/>
      <w:marBottom w:val="0"/>
      <w:divBdr>
        <w:top w:val="none" w:sz="0" w:space="0" w:color="auto"/>
        <w:left w:val="none" w:sz="0" w:space="0" w:color="auto"/>
        <w:bottom w:val="none" w:sz="0" w:space="0" w:color="auto"/>
        <w:right w:val="none" w:sz="0" w:space="0" w:color="auto"/>
      </w:divBdr>
    </w:div>
    <w:div w:id="353767590">
      <w:bodyDiv w:val="1"/>
      <w:marLeft w:val="0"/>
      <w:marRight w:val="0"/>
      <w:marTop w:val="0"/>
      <w:marBottom w:val="0"/>
      <w:divBdr>
        <w:top w:val="none" w:sz="0" w:space="0" w:color="auto"/>
        <w:left w:val="none" w:sz="0" w:space="0" w:color="auto"/>
        <w:bottom w:val="none" w:sz="0" w:space="0" w:color="auto"/>
        <w:right w:val="none" w:sz="0" w:space="0" w:color="auto"/>
      </w:divBdr>
    </w:div>
    <w:div w:id="370307575">
      <w:bodyDiv w:val="1"/>
      <w:marLeft w:val="0"/>
      <w:marRight w:val="0"/>
      <w:marTop w:val="0"/>
      <w:marBottom w:val="0"/>
      <w:divBdr>
        <w:top w:val="none" w:sz="0" w:space="0" w:color="auto"/>
        <w:left w:val="none" w:sz="0" w:space="0" w:color="auto"/>
        <w:bottom w:val="none" w:sz="0" w:space="0" w:color="auto"/>
        <w:right w:val="none" w:sz="0" w:space="0" w:color="auto"/>
      </w:divBdr>
    </w:div>
    <w:div w:id="440882316">
      <w:bodyDiv w:val="1"/>
      <w:marLeft w:val="0"/>
      <w:marRight w:val="0"/>
      <w:marTop w:val="0"/>
      <w:marBottom w:val="0"/>
      <w:divBdr>
        <w:top w:val="none" w:sz="0" w:space="0" w:color="auto"/>
        <w:left w:val="none" w:sz="0" w:space="0" w:color="auto"/>
        <w:bottom w:val="none" w:sz="0" w:space="0" w:color="auto"/>
        <w:right w:val="none" w:sz="0" w:space="0" w:color="auto"/>
      </w:divBdr>
    </w:div>
    <w:div w:id="497113666">
      <w:bodyDiv w:val="1"/>
      <w:marLeft w:val="0"/>
      <w:marRight w:val="0"/>
      <w:marTop w:val="0"/>
      <w:marBottom w:val="0"/>
      <w:divBdr>
        <w:top w:val="none" w:sz="0" w:space="0" w:color="auto"/>
        <w:left w:val="none" w:sz="0" w:space="0" w:color="auto"/>
        <w:bottom w:val="none" w:sz="0" w:space="0" w:color="auto"/>
        <w:right w:val="none" w:sz="0" w:space="0" w:color="auto"/>
      </w:divBdr>
    </w:div>
    <w:div w:id="517427913">
      <w:bodyDiv w:val="1"/>
      <w:marLeft w:val="0"/>
      <w:marRight w:val="0"/>
      <w:marTop w:val="0"/>
      <w:marBottom w:val="0"/>
      <w:divBdr>
        <w:top w:val="none" w:sz="0" w:space="0" w:color="auto"/>
        <w:left w:val="none" w:sz="0" w:space="0" w:color="auto"/>
        <w:bottom w:val="none" w:sz="0" w:space="0" w:color="auto"/>
        <w:right w:val="none" w:sz="0" w:space="0" w:color="auto"/>
      </w:divBdr>
    </w:div>
    <w:div w:id="594216233">
      <w:bodyDiv w:val="1"/>
      <w:marLeft w:val="0"/>
      <w:marRight w:val="0"/>
      <w:marTop w:val="0"/>
      <w:marBottom w:val="0"/>
      <w:divBdr>
        <w:top w:val="none" w:sz="0" w:space="0" w:color="auto"/>
        <w:left w:val="none" w:sz="0" w:space="0" w:color="auto"/>
        <w:bottom w:val="none" w:sz="0" w:space="0" w:color="auto"/>
        <w:right w:val="none" w:sz="0" w:space="0" w:color="auto"/>
      </w:divBdr>
    </w:div>
    <w:div w:id="654728641">
      <w:bodyDiv w:val="1"/>
      <w:marLeft w:val="0"/>
      <w:marRight w:val="0"/>
      <w:marTop w:val="0"/>
      <w:marBottom w:val="0"/>
      <w:divBdr>
        <w:top w:val="none" w:sz="0" w:space="0" w:color="auto"/>
        <w:left w:val="none" w:sz="0" w:space="0" w:color="auto"/>
        <w:bottom w:val="none" w:sz="0" w:space="0" w:color="auto"/>
        <w:right w:val="none" w:sz="0" w:space="0" w:color="auto"/>
      </w:divBdr>
    </w:div>
    <w:div w:id="695497392">
      <w:bodyDiv w:val="1"/>
      <w:marLeft w:val="0"/>
      <w:marRight w:val="0"/>
      <w:marTop w:val="0"/>
      <w:marBottom w:val="0"/>
      <w:divBdr>
        <w:top w:val="none" w:sz="0" w:space="0" w:color="auto"/>
        <w:left w:val="none" w:sz="0" w:space="0" w:color="auto"/>
        <w:bottom w:val="none" w:sz="0" w:space="0" w:color="auto"/>
        <w:right w:val="none" w:sz="0" w:space="0" w:color="auto"/>
      </w:divBdr>
    </w:div>
    <w:div w:id="768434194">
      <w:bodyDiv w:val="1"/>
      <w:marLeft w:val="0"/>
      <w:marRight w:val="0"/>
      <w:marTop w:val="0"/>
      <w:marBottom w:val="0"/>
      <w:divBdr>
        <w:top w:val="none" w:sz="0" w:space="0" w:color="auto"/>
        <w:left w:val="none" w:sz="0" w:space="0" w:color="auto"/>
        <w:bottom w:val="none" w:sz="0" w:space="0" w:color="auto"/>
        <w:right w:val="none" w:sz="0" w:space="0" w:color="auto"/>
      </w:divBdr>
    </w:div>
    <w:div w:id="811291967">
      <w:bodyDiv w:val="1"/>
      <w:marLeft w:val="0"/>
      <w:marRight w:val="0"/>
      <w:marTop w:val="0"/>
      <w:marBottom w:val="0"/>
      <w:divBdr>
        <w:top w:val="none" w:sz="0" w:space="0" w:color="auto"/>
        <w:left w:val="none" w:sz="0" w:space="0" w:color="auto"/>
        <w:bottom w:val="none" w:sz="0" w:space="0" w:color="auto"/>
        <w:right w:val="none" w:sz="0" w:space="0" w:color="auto"/>
      </w:divBdr>
    </w:div>
    <w:div w:id="811681674">
      <w:bodyDiv w:val="1"/>
      <w:marLeft w:val="0"/>
      <w:marRight w:val="0"/>
      <w:marTop w:val="0"/>
      <w:marBottom w:val="0"/>
      <w:divBdr>
        <w:top w:val="none" w:sz="0" w:space="0" w:color="auto"/>
        <w:left w:val="none" w:sz="0" w:space="0" w:color="auto"/>
        <w:bottom w:val="none" w:sz="0" w:space="0" w:color="auto"/>
        <w:right w:val="none" w:sz="0" w:space="0" w:color="auto"/>
      </w:divBdr>
    </w:div>
    <w:div w:id="814837277">
      <w:bodyDiv w:val="1"/>
      <w:marLeft w:val="0"/>
      <w:marRight w:val="0"/>
      <w:marTop w:val="0"/>
      <w:marBottom w:val="0"/>
      <w:divBdr>
        <w:top w:val="none" w:sz="0" w:space="0" w:color="auto"/>
        <w:left w:val="none" w:sz="0" w:space="0" w:color="auto"/>
        <w:bottom w:val="none" w:sz="0" w:space="0" w:color="auto"/>
        <w:right w:val="none" w:sz="0" w:space="0" w:color="auto"/>
      </w:divBdr>
    </w:div>
    <w:div w:id="841317242">
      <w:bodyDiv w:val="1"/>
      <w:marLeft w:val="0"/>
      <w:marRight w:val="0"/>
      <w:marTop w:val="0"/>
      <w:marBottom w:val="0"/>
      <w:divBdr>
        <w:top w:val="none" w:sz="0" w:space="0" w:color="auto"/>
        <w:left w:val="none" w:sz="0" w:space="0" w:color="auto"/>
        <w:bottom w:val="none" w:sz="0" w:space="0" w:color="auto"/>
        <w:right w:val="none" w:sz="0" w:space="0" w:color="auto"/>
      </w:divBdr>
    </w:div>
    <w:div w:id="901402978">
      <w:bodyDiv w:val="1"/>
      <w:marLeft w:val="0"/>
      <w:marRight w:val="0"/>
      <w:marTop w:val="0"/>
      <w:marBottom w:val="0"/>
      <w:divBdr>
        <w:top w:val="none" w:sz="0" w:space="0" w:color="auto"/>
        <w:left w:val="none" w:sz="0" w:space="0" w:color="auto"/>
        <w:bottom w:val="none" w:sz="0" w:space="0" w:color="auto"/>
        <w:right w:val="none" w:sz="0" w:space="0" w:color="auto"/>
      </w:divBdr>
    </w:div>
    <w:div w:id="939987417">
      <w:bodyDiv w:val="1"/>
      <w:marLeft w:val="0"/>
      <w:marRight w:val="0"/>
      <w:marTop w:val="0"/>
      <w:marBottom w:val="0"/>
      <w:divBdr>
        <w:top w:val="none" w:sz="0" w:space="0" w:color="auto"/>
        <w:left w:val="none" w:sz="0" w:space="0" w:color="auto"/>
        <w:bottom w:val="none" w:sz="0" w:space="0" w:color="auto"/>
        <w:right w:val="none" w:sz="0" w:space="0" w:color="auto"/>
      </w:divBdr>
    </w:div>
    <w:div w:id="950672531">
      <w:bodyDiv w:val="1"/>
      <w:marLeft w:val="0"/>
      <w:marRight w:val="0"/>
      <w:marTop w:val="0"/>
      <w:marBottom w:val="0"/>
      <w:divBdr>
        <w:top w:val="none" w:sz="0" w:space="0" w:color="auto"/>
        <w:left w:val="none" w:sz="0" w:space="0" w:color="auto"/>
        <w:bottom w:val="none" w:sz="0" w:space="0" w:color="auto"/>
        <w:right w:val="none" w:sz="0" w:space="0" w:color="auto"/>
      </w:divBdr>
    </w:div>
    <w:div w:id="983578824">
      <w:bodyDiv w:val="1"/>
      <w:marLeft w:val="0"/>
      <w:marRight w:val="0"/>
      <w:marTop w:val="0"/>
      <w:marBottom w:val="0"/>
      <w:divBdr>
        <w:top w:val="none" w:sz="0" w:space="0" w:color="auto"/>
        <w:left w:val="none" w:sz="0" w:space="0" w:color="auto"/>
        <w:bottom w:val="none" w:sz="0" w:space="0" w:color="auto"/>
        <w:right w:val="none" w:sz="0" w:space="0" w:color="auto"/>
      </w:divBdr>
    </w:div>
    <w:div w:id="996541990">
      <w:bodyDiv w:val="1"/>
      <w:marLeft w:val="0"/>
      <w:marRight w:val="0"/>
      <w:marTop w:val="0"/>
      <w:marBottom w:val="0"/>
      <w:divBdr>
        <w:top w:val="none" w:sz="0" w:space="0" w:color="auto"/>
        <w:left w:val="none" w:sz="0" w:space="0" w:color="auto"/>
        <w:bottom w:val="none" w:sz="0" w:space="0" w:color="auto"/>
        <w:right w:val="none" w:sz="0" w:space="0" w:color="auto"/>
      </w:divBdr>
    </w:div>
    <w:div w:id="1024867853">
      <w:bodyDiv w:val="1"/>
      <w:marLeft w:val="0"/>
      <w:marRight w:val="0"/>
      <w:marTop w:val="0"/>
      <w:marBottom w:val="0"/>
      <w:divBdr>
        <w:top w:val="none" w:sz="0" w:space="0" w:color="auto"/>
        <w:left w:val="none" w:sz="0" w:space="0" w:color="auto"/>
        <w:bottom w:val="none" w:sz="0" w:space="0" w:color="auto"/>
        <w:right w:val="none" w:sz="0" w:space="0" w:color="auto"/>
      </w:divBdr>
    </w:div>
    <w:div w:id="1034572532">
      <w:bodyDiv w:val="1"/>
      <w:marLeft w:val="0"/>
      <w:marRight w:val="0"/>
      <w:marTop w:val="0"/>
      <w:marBottom w:val="0"/>
      <w:divBdr>
        <w:top w:val="none" w:sz="0" w:space="0" w:color="auto"/>
        <w:left w:val="none" w:sz="0" w:space="0" w:color="auto"/>
        <w:bottom w:val="none" w:sz="0" w:space="0" w:color="auto"/>
        <w:right w:val="none" w:sz="0" w:space="0" w:color="auto"/>
      </w:divBdr>
    </w:div>
    <w:div w:id="1081756414">
      <w:bodyDiv w:val="1"/>
      <w:marLeft w:val="0"/>
      <w:marRight w:val="0"/>
      <w:marTop w:val="0"/>
      <w:marBottom w:val="0"/>
      <w:divBdr>
        <w:top w:val="none" w:sz="0" w:space="0" w:color="auto"/>
        <w:left w:val="none" w:sz="0" w:space="0" w:color="auto"/>
        <w:bottom w:val="none" w:sz="0" w:space="0" w:color="auto"/>
        <w:right w:val="none" w:sz="0" w:space="0" w:color="auto"/>
      </w:divBdr>
    </w:div>
    <w:div w:id="1128470283">
      <w:bodyDiv w:val="1"/>
      <w:marLeft w:val="0"/>
      <w:marRight w:val="0"/>
      <w:marTop w:val="0"/>
      <w:marBottom w:val="0"/>
      <w:divBdr>
        <w:top w:val="none" w:sz="0" w:space="0" w:color="auto"/>
        <w:left w:val="none" w:sz="0" w:space="0" w:color="auto"/>
        <w:bottom w:val="none" w:sz="0" w:space="0" w:color="auto"/>
        <w:right w:val="none" w:sz="0" w:space="0" w:color="auto"/>
      </w:divBdr>
    </w:div>
    <w:div w:id="1211725969">
      <w:bodyDiv w:val="1"/>
      <w:marLeft w:val="0"/>
      <w:marRight w:val="0"/>
      <w:marTop w:val="0"/>
      <w:marBottom w:val="0"/>
      <w:divBdr>
        <w:top w:val="none" w:sz="0" w:space="0" w:color="auto"/>
        <w:left w:val="none" w:sz="0" w:space="0" w:color="auto"/>
        <w:bottom w:val="none" w:sz="0" w:space="0" w:color="auto"/>
        <w:right w:val="none" w:sz="0" w:space="0" w:color="auto"/>
      </w:divBdr>
    </w:div>
    <w:div w:id="1393582529">
      <w:bodyDiv w:val="1"/>
      <w:marLeft w:val="0"/>
      <w:marRight w:val="0"/>
      <w:marTop w:val="0"/>
      <w:marBottom w:val="0"/>
      <w:divBdr>
        <w:top w:val="none" w:sz="0" w:space="0" w:color="auto"/>
        <w:left w:val="none" w:sz="0" w:space="0" w:color="auto"/>
        <w:bottom w:val="none" w:sz="0" w:space="0" w:color="auto"/>
        <w:right w:val="none" w:sz="0" w:space="0" w:color="auto"/>
      </w:divBdr>
    </w:div>
    <w:div w:id="1498113217">
      <w:bodyDiv w:val="1"/>
      <w:marLeft w:val="0"/>
      <w:marRight w:val="0"/>
      <w:marTop w:val="0"/>
      <w:marBottom w:val="0"/>
      <w:divBdr>
        <w:top w:val="none" w:sz="0" w:space="0" w:color="auto"/>
        <w:left w:val="none" w:sz="0" w:space="0" w:color="auto"/>
        <w:bottom w:val="none" w:sz="0" w:space="0" w:color="auto"/>
        <w:right w:val="none" w:sz="0" w:space="0" w:color="auto"/>
      </w:divBdr>
    </w:div>
    <w:div w:id="1524055187">
      <w:bodyDiv w:val="1"/>
      <w:marLeft w:val="0"/>
      <w:marRight w:val="0"/>
      <w:marTop w:val="0"/>
      <w:marBottom w:val="0"/>
      <w:divBdr>
        <w:top w:val="none" w:sz="0" w:space="0" w:color="auto"/>
        <w:left w:val="none" w:sz="0" w:space="0" w:color="auto"/>
        <w:bottom w:val="none" w:sz="0" w:space="0" w:color="auto"/>
        <w:right w:val="none" w:sz="0" w:space="0" w:color="auto"/>
      </w:divBdr>
    </w:div>
    <w:div w:id="1546286841">
      <w:bodyDiv w:val="1"/>
      <w:marLeft w:val="0"/>
      <w:marRight w:val="0"/>
      <w:marTop w:val="0"/>
      <w:marBottom w:val="0"/>
      <w:divBdr>
        <w:top w:val="none" w:sz="0" w:space="0" w:color="auto"/>
        <w:left w:val="none" w:sz="0" w:space="0" w:color="auto"/>
        <w:bottom w:val="none" w:sz="0" w:space="0" w:color="auto"/>
        <w:right w:val="none" w:sz="0" w:space="0" w:color="auto"/>
      </w:divBdr>
    </w:div>
    <w:div w:id="1558979785">
      <w:bodyDiv w:val="1"/>
      <w:marLeft w:val="0"/>
      <w:marRight w:val="0"/>
      <w:marTop w:val="0"/>
      <w:marBottom w:val="0"/>
      <w:divBdr>
        <w:top w:val="none" w:sz="0" w:space="0" w:color="auto"/>
        <w:left w:val="none" w:sz="0" w:space="0" w:color="auto"/>
        <w:bottom w:val="none" w:sz="0" w:space="0" w:color="auto"/>
        <w:right w:val="none" w:sz="0" w:space="0" w:color="auto"/>
      </w:divBdr>
    </w:div>
    <w:div w:id="1616862906">
      <w:bodyDiv w:val="1"/>
      <w:marLeft w:val="0"/>
      <w:marRight w:val="0"/>
      <w:marTop w:val="0"/>
      <w:marBottom w:val="0"/>
      <w:divBdr>
        <w:top w:val="none" w:sz="0" w:space="0" w:color="auto"/>
        <w:left w:val="none" w:sz="0" w:space="0" w:color="auto"/>
        <w:bottom w:val="none" w:sz="0" w:space="0" w:color="auto"/>
        <w:right w:val="none" w:sz="0" w:space="0" w:color="auto"/>
      </w:divBdr>
    </w:div>
    <w:div w:id="1671910124">
      <w:bodyDiv w:val="1"/>
      <w:marLeft w:val="0"/>
      <w:marRight w:val="0"/>
      <w:marTop w:val="0"/>
      <w:marBottom w:val="0"/>
      <w:divBdr>
        <w:top w:val="none" w:sz="0" w:space="0" w:color="auto"/>
        <w:left w:val="none" w:sz="0" w:space="0" w:color="auto"/>
        <w:bottom w:val="none" w:sz="0" w:space="0" w:color="auto"/>
        <w:right w:val="none" w:sz="0" w:space="0" w:color="auto"/>
      </w:divBdr>
    </w:div>
    <w:div w:id="1716927978">
      <w:bodyDiv w:val="1"/>
      <w:marLeft w:val="0"/>
      <w:marRight w:val="0"/>
      <w:marTop w:val="0"/>
      <w:marBottom w:val="0"/>
      <w:divBdr>
        <w:top w:val="none" w:sz="0" w:space="0" w:color="auto"/>
        <w:left w:val="none" w:sz="0" w:space="0" w:color="auto"/>
        <w:bottom w:val="none" w:sz="0" w:space="0" w:color="auto"/>
        <w:right w:val="none" w:sz="0" w:space="0" w:color="auto"/>
      </w:divBdr>
    </w:div>
    <w:div w:id="1744331445">
      <w:bodyDiv w:val="1"/>
      <w:marLeft w:val="0"/>
      <w:marRight w:val="0"/>
      <w:marTop w:val="0"/>
      <w:marBottom w:val="0"/>
      <w:divBdr>
        <w:top w:val="none" w:sz="0" w:space="0" w:color="auto"/>
        <w:left w:val="none" w:sz="0" w:space="0" w:color="auto"/>
        <w:bottom w:val="none" w:sz="0" w:space="0" w:color="auto"/>
        <w:right w:val="none" w:sz="0" w:space="0" w:color="auto"/>
      </w:divBdr>
    </w:div>
    <w:div w:id="1747527567">
      <w:bodyDiv w:val="1"/>
      <w:marLeft w:val="0"/>
      <w:marRight w:val="0"/>
      <w:marTop w:val="0"/>
      <w:marBottom w:val="0"/>
      <w:divBdr>
        <w:top w:val="none" w:sz="0" w:space="0" w:color="auto"/>
        <w:left w:val="none" w:sz="0" w:space="0" w:color="auto"/>
        <w:bottom w:val="none" w:sz="0" w:space="0" w:color="auto"/>
        <w:right w:val="none" w:sz="0" w:space="0" w:color="auto"/>
      </w:divBdr>
    </w:div>
    <w:div w:id="1841461676">
      <w:bodyDiv w:val="1"/>
      <w:marLeft w:val="0"/>
      <w:marRight w:val="0"/>
      <w:marTop w:val="0"/>
      <w:marBottom w:val="0"/>
      <w:divBdr>
        <w:top w:val="none" w:sz="0" w:space="0" w:color="auto"/>
        <w:left w:val="none" w:sz="0" w:space="0" w:color="auto"/>
        <w:bottom w:val="none" w:sz="0" w:space="0" w:color="auto"/>
        <w:right w:val="none" w:sz="0" w:space="0" w:color="auto"/>
      </w:divBdr>
    </w:div>
    <w:div w:id="1871605765">
      <w:bodyDiv w:val="1"/>
      <w:marLeft w:val="0"/>
      <w:marRight w:val="0"/>
      <w:marTop w:val="0"/>
      <w:marBottom w:val="0"/>
      <w:divBdr>
        <w:top w:val="none" w:sz="0" w:space="0" w:color="auto"/>
        <w:left w:val="none" w:sz="0" w:space="0" w:color="auto"/>
        <w:bottom w:val="none" w:sz="0" w:space="0" w:color="auto"/>
        <w:right w:val="none" w:sz="0" w:space="0" w:color="auto"/>
      </w:divBdr>
    </w:div>
    <w:div w:id="1886988084">
      <w:bodyDiv w:val="1"/>
      <w:marLeft w:val="0"/>
      <w:marRight w:val="0"/>
      <w:marTop w:val="0"/>
      <w:marBottom w:val="0"/>
      <w:divBdr>
        <w:top w:val="none" w:sz="0" w:space="0" w:color="auto"/>
        <w:left w:val="none" w:sz="0" w:space="0" w:color="auto"/>
        <w:bottom w:val="none" w:sz="0" w:space="0" w:color="auto"/>
        <w:right w:val="none" w:sz="0" w:space="0" w:color="auto"/>
      </w:divBdr>
    </w:div>
    <w:div w:id="1891765075">
      <w:bodyDiv w:val="1"/>
      <w:marLeft w:val="0"/>
      <w:marRight w:val="0"/>
      <w:marTop w:val="0"/>
      <w:marBottom w:val="0"/>
      <w:divBdr>
        <w:top w:val="none" w:sz="0" w:space="0" w:color="auto"/>
        <w:left w:val="none" w:sz="0" w:space="0" w:color="auto"/>
        <w:bottom w:val="none" w:sz="0" w:space="0" w:color="auto"/>
        <w:right w:val="none" w:sz="0" w:space="0" w:color="auto"/>
      </w:divBdr>
    </w:div>
    <w:div w:id="1932545118">
      <w:bodyDiv w:val="1"/>
      <w:marLeft w:val="0"/>
      <w:marRight w:val="0"/>
      <w:marTop w:val="0"/>
      <w:marBottom w:val="0"/>
      <w:divBdr>
        <w:top w:val="none" w:sz="0" w:space="0" w:color="auto"/>
        <w:left w:val="none" w:sz="0" w:space="0" w:color="auto"/>
        <w:bottom w:val="none" w:sz="0" w:space="0" w:color="auto"/>
        <w:right w:val="none" w:sz="0" w:space="0" w:color="auto"/>
      </w:divBdr>
    </w:div>
    <w:div w:id="2020346524">
      <w:bodyDiv w:val="1"/>
      <w:marLeft w:val="0"/>
      <w:marRight w:val="0"/>
      <w:marTop w:val="0"/>
      <w:marBottom w:val="0"/>
      <w:divBdr>
        <w:top w:val="none" w:sz="0" w:space="0" w:color="auto"/>
        <w:left w:val="none" w:sz="0" w:space="0" w:color="auto"/>
        <w:bottom w:val="none" w:sz="0" w:space="0" w:color="auto"/>
        <w:right w:val="none" w:sz="0" w:space="0" w:color="auto"/>
      </w:divBdr>
    </w:div>
    <w:div w:id="20754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torun.pl/artykuly/32488/sprawozdania-finansowe-gmin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b@um.toru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7CF5-9DD3-4931-A220-8C5EF66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11519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13412</CharactersWithSpaces>
  <SharedDoc>false</SharedDoc>
  <HLinks>
    <vt:vector size="24" baseType="variant">
      <vt:variant>
        <vt:i4>3276843</vt:i4>
      </vt:variant>
      <vt:variant>
        <vt:i4>9</vt:i4>
      </vt:variant>
      <vt:variant>
        <vt:i4>0</vt:i4>
      </vt:variant>
      <vt:variant>
        <vt:i4>5</vt:i4>
      </vt:variant>
      <vt:variant>
        <vt:lpwstr>http://www.powiat.tatry.pl/</vt:lpwstr>
      </vt:variant>
      <vt:variant>
        <vt:lpwstr/>
      </vt:variant>
      <vt:variant>
        <vt:i4>3538996</vt:i4>
      </vt:variant>
      <vt:variant>
        <vt:i4>6</vt:i4>
      </vt:variant>
      <vt:variant>
        <vt:i4>0</vt:i4>
      </vt:variant>
      <vt:variant>
        <vt:i4>5</vt:i4>
      </vt:variant>
      <vt:variant>
        <vt:lpwstr>mailto:szpital_zakopane@wp.pl</vt:lpwstr>
      </vt:variant>
      <vt:variant>
        <vt:lpwstr/>
      </vt:variant>
      <vt:variant>
        <vt:i4>2293839</vt:i4>
      </vt:variant>
      <vt:variant>
        <vt:i4>3</vt:i4>
      </vt:variant>
      <vt:variant>
        <vt:i4>0</vt:i4>
      </vt:variant>
      <vt:variant>
        <vt:i4>5</vt:i4>
      </vt:variant>
      <vt:variant>
        <vt:lpwstr>mailto:zp@powiat.tatry.pl</vt:lpwstr>
      </vt:variant>
      <vt:variant>
        <vt:lpwstr/>
      </vt:variant>
      <vt:variant>
        <vt:i4>3276843</vt:i4>
      </vt:variant>
      <vt:variant>
        <vt:i4>0</vt:i4>
      </vt:variant>
      <vt:variant>
        <vt:i4>0</vt:i4>
      </vt:variant>
      <vt:variant>
        <vt:i4>5</vt:i4>
      </vt:variant>
      <vt:variant>
        <vt:lpwstr>http://www.powiat.tatry.pl/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Romanowski</dc:creator>
  <cp:lastModifiedBy>m.iwinska@umt.local</cp:lastModifiedBy>
  <cp:revision>2</cp:revision>
  <cp:lastPrinted>2022-06-09T05:55:00Z</cp:lastPrinted>
  <dcterms:created xsi:type="dcterms:W3CDTF">2024-06-17T12:53:00Z</dcterms:created>
  <dcterms:modified xsi:type="dcterms:W3CDTF">2024-06-17T12:53:00Z</dcterms:modified>
</cp:coreProperties>
</file>