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D445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TORUNIA</w:t>
      </w:r>
    </w:p>
    <w:p w14:paraId="261B0A6C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Konserwatora Zabytków</w:t>
      </w:r>
    </w:p>
    <w:p w14:paraId="766BA347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Toruń, ul. </w:t>
      </w:r>
      <w:proofErr w:type="spellStart"/>
      <w:r>
        <w:rPr>
          <w:rFonts w:ascii="Times New Roman" w:hAnsi="Times New Roman"/>
          <w:sz w:val="24"/>
          <w:szCs w:val="24"/>
        </w:rPr>
        <w:t>Podmurna</w:t>
      </w:r>
      <w:proofErr w:type="spellEnd"/>
      <w:r>
        <w:rPr>
          <w:rFonts w:ascii="Times New Roman" w:hAnsi="Times New Roman"/>
          <w:sz w:val="24"/>
          <w:szCs w:val="24"/>
        </w:rPr>
        <w:t xml:space="preserve"> 2, 2a</w:t>
      </w:r>
    </w:p>
    <w:p w14:paraId="1A63D707" w14:textId="77777777" w:rsidR="00ED4223" w:rsidRPr="005559E6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 w:rsidRPr="005559E6">
        <w:rPr>
          <w:rFonts w:ascii="Times New Roman" w:hAnsi="Times New Roman"/>
          <w:sz w:val="24"/>
          <w:szCs w:val="24"/>
        </w:rPr>
        <w:t>Tel. (56) 611 87 95, fax (56) 611 87 80</w:t>
      </w:r>
    </w:p>
    <w:p w14:paraId="033CE151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B8216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F5687B">
          <w:rPr>
            <w:rStyle w:val="Hipercze"/>
            <w:rFonts w:ascii="Times New Roman" w:hAnsi="Times New Roman"/>
            <w:sz w:val="24"/>
            <w:szCs w:val="24"/>
            <w:lang w:val="en-US"/>
          </w:rPr>
          <w:t>bmkz@um.torun.pl</w:t>
        </w:r>
      </w:hyperlink>
    </w:p>
    <w:p w14:paraId="52BB61AE" w14:textId="77777777" w:rsidR="006A4C10" w:rsidRDefault="006A4C10" w:rsidP="00D1236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759F4B" w14:textId="6424FA43" w:rsidR="00E26267" w:rsidRPr="008201BC" w:rsidRDefault="00E26267" w:rsidP="00E26267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01BC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0546C9">
        <w:rPr>
          <w:rFonts w:ascii="Times New Roman" w:hAnsi="Times New Roman" w:cs="Times New Roman"/>
          <w:sz w:val="24"/>
          <w:szCs w:val="24"/>
        </w:rPr>
        <w:t>1</w:t>
      </w:r>
      <w:r w:rsidR="005B51C0">
        <w:rPr>
          <w:rFonts w:ascii="Times New Roman" w:hAnsi="Times New Roman" w:cs="Times New Roman"/>
          <w:sz w:val="24"/>
          <w:szCs w:val="24"/>
        </w:rPr>
        <w:t>7</w:t>
      </w:r>
      <w:r w:rsidR="000546C9">
        <w:rPr>
          <w:rFonts w:ascii="Times New Roman" w:hAnsi="Times New Roman" w:cs="Times New Roman"/>
          <w:sz w:val="24"/>
          <w:szCs w:val="24"/>
        </w:rPr>
        <w:t>.0</w:t>
      </w:r>
      <w:r w:rsidR="00685801">
        <w:rPr>
          <w:rFonts w:ascii="Times New Roman" w:hAnsi="Times New Roman" w:cs="Times New Roman"/>
          <w:sz w:val="24"/>
          <w:szCs w:val="24"/>
        </w:rPr>
        <w:t>6</w:t>
      </w:r>
      <w:r w:rsidR="000546C9">
        <w:rPr>
          <w:rFonts w:ascii="Times New Roman" w:hAnsi="Times New Roman" w:cs="Times New Roman"/>
          <w:sz w:val="24"/>
          <w:szCs w:val="24"/>
        </w:rPr>
        <w:t>.2024</w:t>
      </w:r>
      <w:r w:rsidR="00F311D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6CCDE0" w14:textId="7668AE7E" w:rsidR="00E26267" w:rsidRPr="00D90C11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90C11">
        <w:rPr>
          <w:rFonts w:ascii="Times New Roman" w:hAnsi="Times New Roman" w:cs="Times New Roman"/>
          <w:sz w:val="24"/>
          <w:szCs w:val="24"/>
        </w:rPr>
        <w:t>BMKZ.271</w:t>
      </w:r>
      <w:r w:rsidR="008E721A">
        <w:rPr>
          <w:rFonts w:ascii="Times New Roman" w:hAnsi="Times New Roman" w:cs="Times New Roman"/>
          <w:sz w:val="24"/>
          <w:szCs w:val="24"/>
        </w:rPr>
        <w:t>.</w:t>
      </w:r>
      <w:r w:rsidR="00E63650">
        <w:rPr>
          <w:rFonts w:ascii="Times New Roman" w:hAnsi="Times New Roman" w:cs="Times New Roman"/>
          <w:sz w:val="24"/>
          <w:szCs w:val="24"/>
        </w:rPr>
        <w:t>2</w:t>
      </w:r>
      <w:r w:rsidR="008E721A">
        <w:rPr>
          <w:rFonts w:ascii="Times New Roman" w:hAnsi="Times New Roman" w:cs="Times New Roman"/>
          <w:sz w:val="24"/>
          <w:szCs w:val="24"/>
        </w:rPr>
        <w:t>.</w:t>
      </w:r>
      <w:r w:rsidR="00F311DD">
        <w:rPr>
          <w:rFonts w:ascii="Times New Roman" w:hAnsi="Times New Roman" w:cs="Times New Roman"/>
          <w:sz w:val="24"/>
          <w:szCs w:val="24"/>
        </w:rPr>
        <w:t>202</w:t>
      </w:r>
      <w:r w:rsidR="000546C9">
        <w:rPr>
          <w:rFonts w:ascii="Times New Roman" w:hAnsi="Times New Roman" w:cs="Times New Roman"/>
          <w:sz w:val="24"/>
          <w:szCs w:val="24"/>
        </w:rPr>
        <w:t>4</w:t>
      </w:r>
    </w:p>
    <w:p w14:paraId="7322C4BE" w14:textId="77777777" w:rsidR="00E26267" w:rsidRPr="008201BC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3B659D" w14:textId="77777777" w:rsidR="003D259A" w:rsidRDefault="003D259A" w:rsidP="003D259A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92761" w14:textId="77777777" w:rsidR="003D259A" w:rsidRDefault="003D259A" w:rsidP="003D259A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00A32" w14:textId="77777777" w:rsidR="005F27B9" w:rsidRPr="008201BC" w:rsidRDefault="005F27B9" w:rsidP="005F27B9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B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C93EE9D" w14:textId="77777777" w:rsidR="005F27B9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35DDB2" w14:textId="77777777" w:rsidR="005F27B9" w:rsidRPr="008201BC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786B547" w14:textId="77777777" w:rsidR="005F27B9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168914459"/>
      <w:r w:rsidRPr="008201BC">
        <w:rPr>
          <w:rFonts w:ascii="Times New Roman" w:hAnsi="Times New Roman" w:cs="Times New Roman"/>
          <w:sz w:val="24"/>
          <w:szCs w:val="24"/>
        </w:rPr>
        <w:t>Biuro Miejskiego Konserwatora Zabytków Urzędu Miasta Torunia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1BC">
        <w:rPr>
          <w:rFonts w:ascii="Times New Roman" w:hAnsi="Times New Roman" w:cs="Times New Roman"/>
          <w:sz w:val="24"/>
          <w:szCs w:val="24"/>
        </w:rPr>
        <w:t xml:space="preserve">zaprasza do składania ofert na </w:t>
      </w:r>
      <w:bookmarkStart w:id="1" w:name="_Hlk161218027"/>
      <w:r w:rsidRPr="00FA26D0">
        <w:rPr>
          <w:rFonts w:ascii="Times New Roman" w:hAnsi="Times New Roman" w:cs="Times New Roman"/>
          <w:sz w:val="24"/>
          <w:szCs w:val="24"/>
        </w:rPr>
        <w:t>wykonanie zadania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6D0">
        <w:rPr>
          <w:rFonts w:ascii="Times New Roman" w:hAnsi="Times New Roman" w:cs="Times New Roman"/>
          <w:sz w:val="24"/>
          <w:szCs w:val="24"/>
        </w:rPr>
        <w:t>”Renowacja ławki Schillera - czas najwyższy! Wykonanie prac konserwatorskich zabytkowej ławki w Parku miejskim na Bydgoskim Przedmieściu”</w:t>
      </w:r>
      <w:r w:rsidRPr="00A6538B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5E546CC" w14:textId="77777777" w:rsidR="005F27B9" w:rsidRPr="0081381C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D9F06E" w14:textId="77777777" w:rsidR="005F27B9" w:rsidRPr="0081381C" w:rsidRDefault="005F27B9" w:rsidP="005F27B9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1381C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6EE96A26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AA">
        <w:rPr>
          <w:rFonts w:ascii="Times New Roman" w:hAnsi="Times New Roman" w:cs="Times New Roman"/>
          <w:sz w:val="24"/>
          <w:szCs w:val="24"/>
        </w:rPr>
        <w:t xml:space="preserve">Przedmiotem planowanego zamówienia jest realizacja zadania pn. „Renowacja ławki Schillera - czas najwyższy! Wykonanie prac konserwatorskich zabytkowej ławki w Parku miejskim na Bydgoskim Przedmieściu”. Renowacja marmurowej ławki Schillera z 1909 roku została wybrana przez mieszkańców w procedurze budżetu obywatelskiego na rok 2024. Zadanie zostanie wykonane zgodnie z opracowanym programem prac konserwatorskich autorstwa mgr Katarzyny Daniel. </w:t>
      </w:r>
    </w:p>
    <w:p w14:paraId="0B9A2ADF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6B5241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>Planowany zakres prac:</w:t>
      </w:r>
    </w:p>
    <w:p w14:paraId="143F45A8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>- odtworzenie pierwotnej ekspozycji ławki (wydobycie stopnia zagłębionego w gruncie, podwyższenie do pierwotnej wysokości),</w:t>
      </w:r>
    </w:p>
    <w:p w14:paraId="5A6000CB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 xml:space="preserve"> - oczyszczenie powierzchni ławki,</w:t>
      </w:r>
    </w:p>
    <w:p w14:paraId="300B3F84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>- uzupełnienie ubytków,</w:t>
      </w:r>
    </w:p>
    <w:p w14:paraId="3A9087A4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>- zabezpieczenie powierzchni (impregnacja),</w:t>
      </w:r>
    </w:p>
    <w:p w14:paraId="55B06C81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 xml:space="preserve"> - podniesienie nawierzchni, na której znajduje się ławka do poziomu sąsiadującej alejki,</w:t>
      </w:r>
    </w:p>
    <w:p w14:paraId="6C3F671A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>- splantowanie nawierzchni wokół ławki i ujednolicenie z pozostała partią terenu.</w:t>
      </w:r>
    </w:p>
    <w:p w14:paraId="57635345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7E5D9A" w14:textId="77777777" w:rsidR="005F27B9" w:rsidRPr="00A93E52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E52">
        <w:rPr>
          <w:rFonts w:ascii="Times New Roman" w:hAnsi="Times New Roman" w:cs="Times New Roman"/>
          <w:sz w:val="24"/>
          <w:szCs w:val="24"/>
        </w:rPr>
        <w:t>CPV 50800000-3 : Różne usługi w zakresie napraw i konserwacji</w:t>
      </w:r>
    </w:p>
    <w:p w14:paraId="42D9A720" w14:textId="77777777" w:rsidR="005F27B9" w:rsidRPr="00A93E52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E52">
        <w:rPr>
          <w:rFonts w:ascii="Times New Roman" w:hAnsi="Times New Roman" w:cs="Times New Roman"/>
          <w:sz w:val="24"/>
          <w:szCs w:val="24"/>
        </w:rPr>
        <w:t>CPV 92522100-7 : Usługi ochrony obiektów historycznych</w:t>
      </w:r>
    </w:p>
    <w:p w14:paraId="32ED49B9" w14:textId="77777777" w:rsidR="005F27B9" w:rsidRPr="00A93E52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93E52">
        <w:rPr>
          <w:rFonts w:ascii="Times New Roman" w:hAnsi="Times New Roman" w:cs="Times New Roman"/>
          <w:sz w:val="24"/>
          <w:szCs w:val="24"/>
        </w:rPr>
        <w:t>CPV 92520000-2 : Usługi świadczone przez muzea w zakresie ochrony obiektów i budynków zabytkowych</w:t>
      </w:r>
    </w:p>
    <w:p w14:paraId="5432028A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985B26" w14:textId="77777777" w:rsidR="005F27B9" w:rsidRPr="00FC22AA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C22AA">
        <w:rPr>
          <w:rFonts w:ascii="Times New Roman" w:hAnsi="Times New Roman" w:cs="Times New Roman"/>
          <w:sz w:val="24"/>
          <w:szCs w:val="24"/>
        </w:rPr>
        <w:t>Wykonawca dodatkowo zobowiązany jest do wykonania jednego egzemplarza dokumentacji powykonawczej oprawionej w sztywną oprawę introligatorską oraz w wersji elektronicznej (CD lub pendrive), zawierającej opis wykonanych czynności i użytych materiałów oraz fotografie przed i po pracach i dostarczyć ją do siedziby Zamawiającego wraz z pisemnym zgłoszeniem wykonania przedmiotu umowy.</w:t>
      </w:r>
    </w:p>
    <w:p w14:paraId="78ED93AC" w14:textId="77777777" w:rsidR="005F27B9" w:rsidRPr="008B3157" w:rsidRDefault="005F27B9" w:rsidP="005F27B9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4729A4" w14:textId="77777777" w:rsidR="005F27B9" w:rsidRDefault="005F27B9" w:rsidP="005F27B9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3A30">
        <w:rPr>
          <w:rFonts w:ascii="Times New Roman" w:hAnsi="Times New Roman" w:cs="Times New Roman"/>
          <w:b/>
          <w:bCs/>
          <w:sz w:val="24"/>
          <w:szCs w:val="24"/>
        </w:rPr>
        <w:t>Przewidywany termin wykonania przedmiotu zamówienia:</w:t>
      </w:r>
      <w:r w:rsidRPr="008B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B3157">
        <w:rPr>
          <w:rFonts w:ascii="Times New Roman" w:hAnsi="Times New Roman" w:cs="Times New Roman"/>
          <w:sz w:val="24"/>
          <w:szCs w:val="24"/>
        </w:rPr>
        <w:t xml:space="preserve"> dni od zawarcia umowy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3157">
        <w:rPr>
          <w:rFonts w:ascii="Times New Roman" w:hAnsi="Times New Roman" w:cs="Times New Roman"/>
          <w:sz w:val="24"/>
          <w:szCs w:val="24"/>
        </w:rPr>
        <w:t>Wykonawcą.</w:t>
      </w:r>
    </w:p>
    <w:p w14:paraId="3E1551AB" w14:textId="361013AE" w:rsidR="005F27B9" w:rsidRDefault="005F27B9" w:rsidP="005F27B9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1CFBC99" w14:textId="77777777" w:rsidR="005F27B9" w:rsidRPr="008B3157" w:rsidRDefault="005F27B9" w:rsidP="005F27B9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EAE5D6" w14:textId="77777777" w:rsidR="005F27B9" w:rsidRPr="008B3157" w:rsidRDefault="005F27B9" w:rsidP="005F27B9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103080152"/>
      <w:r w:rsidRPr="008B3157">
        <w:rPr>
          <w:rFonts w:ascii="Times New Roman" w:hAnsi="Times New Roman" w:cs="Times New Roman"/>
          <w:b/>
          <w:sz w:val="24"/>
          <w:szCs w:val="24"/>
        </w:rPr>
        <w:lastRenderedPageBreak/>
        <w:t>Wymagania dotyczące potencjalnego wykonawcy:</w:t>
      </w:r>
    </w:p>
    <w:p w14:paraId="18801EFB" w14:textId="77777777" w:rsidR="005F27B9" w:rsidRPr="00FC22AA" w:rsidRDefault="005F27B9" w:rsidP="005F27B9">
      <w:pPr>
        <w:pStyle w:val="WW-Domylnie"/>
        <w:numPr>
          <w:ilvl w:val="0"/>
          <w:numId w:val="6"/>
        </w:numPr>
        <w:rPr>
          <w:rStyle w:val="dane1"/>
          <w:rFonts w:eastAsiaTheme="minorHAnsi"/>
          <w:color w:val="auto"/>
          <w:szCs w:val="24"/>
          <w:lang w:eastAsia="en-US"/>
        </w:rPr>
      </w:pPr>
      <w:r w:rsidRPr="00FC22AA">
        <w:rPr>
          <w:rStyle w:val="dane1"/>
          <w:rFonts w:eastAsiaTheme="minorHAnsi"/>
          <w:color w:val="auto"/>
          <w:szCs w:val="24"/>
          <w:lang w:eastAsia="en-US"/>
        </w:rPr>
        <w:t>Posiada niezbędną wiedzę i doświadczenie oraz dysponuje potencjałem technicznym</w:t>
      </w:r>
    </w:p>
    <w:p w14:paraId="06314DAB" w14:textId="77777777" w:rsidR="005F27B9" w:rsidRDefault="005F27B9" w:rsidP="005F27B9">
      <w:pPr>
        <w:pStyle w:val="WW-Domylnie"/>
        <w:ind w:left="720"/>
        <w:rPr>
          <w:rStyle w:val="dane1"/>
          <w:rFonts w:eastAsiaTheme="minorHAnsi"/>
          <w:color w:val="auto"/>
          <w:szCs w:val="24"/>
          <w:lang w:eastAsia="en-US"/>
        </w:rPr>
      </w:pPr>
      <w:r w:rsidRPr="00FC22AA">
        <w:rPr>
          <w:rStyle w:val="dane1"/>
          <w:rFonts w:eastAsiaTheme="minorHAnsi"/>
          <w:color w:val="auto"/>
          <w:szCs w:val="24"/>
          <w:lang w:eastAsia="en-US"/>
        </w:rPr>
        <w:t>i osobami zdolnymi do wykonania zamówienia</w:t>
      </w:r>
      <w:r>
        <w:rPr>
          <w:rStyle w:val="dane1"/>
          <w:rFonts w:eastAsiaTheme="minorHAnsi"/>
          <w:color w:val="auto"/>
          <w:szCs w:val="24"/>
          <w:lang w:eastAsia="en-US"/>
        </w:rPr>
        <w:t>:</w:t>
      </w:r>
    </w:p>
    <w:p w14:paraId="2C7D3B5D" w14:textId="77777777" w:rsidR="005F27B9" w:rsidRPr="00FC22AA" w:rsidRDefault="005F27B9" w:rsidP="005F27B9">
      <w:pPr>
        <w:pStyle w:val="WW-Domylnie"/>
        <w:ind w:left="720"/>
        <w:rPr>
          <w:rStyle w:val="dane1"/>
          <w:rFonts w:eastAsiaTheme="minorHAnsi"/>
          <w:color w:val="auto"/>
          <w:szCs w:val="24"/>
          <w:lang w:eastAsia="en-US"/>
        </w:rPr>
      </w:pPr>
      <w:r>
        <w:rPr>
          <w:rStyle w:val="dane1"/>
          <w:rFonts w:eastAsiaTheme="minorHAnsi"/>
          <w:color w:val="auto"/>
          <w:szCs w:val="24"/>
          <w:lang w:eastAsia="en-US"/>
        </w:rPr>
        <w:t xml:space="preserve">- </w:t>
      </w:r>
      <w:r w:rsidRPr="00FC22AA">
        <w:rPr>
          <w:rStyle w:val="dane1"/>
          <w:rFonts w:eastAsiaTheme="minorHAnsi"/>
          <w:color w:val="auto"/>
          <w:szCs w:val="24"/>
          <w:lang w:eastAsia="en-US"/>
        </w:rPr>
        <w:t>Wskaże osobę kierującą pracami konserwatorskimi oraz załączy dokumenty potwierdzające posiadanie kwalifikacji, o których mowa w art. 37a.1. ustawy z 23 lipca 2003 r. o ochronie zabytków i opiece nad zabytkami.</w:t>
      </w:r>
    </w:p>
    <w:p w14:paraId="5B5B38FF" w14:textId="77777777" w:rsidR="005F27B9" w:rsidRPr="008B3157" w:rsidRDefault="005F27B9" w:rsidP="005F27B9">
      <w:pPr>
        <w:pStyle w:val="WW-Domylnie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Z</w:t>
      </w:r>
      <w:r w:rsidRPr="008B3157">
        <w:rPr>
          <w:szCs w:val="24"/>
        </w:rPr>
        <w:t>najduje się w sytuacji ekonomicznej i finansowej zapewniającej wykonanie zamówienia.</w:t>
      </w:r>
    </w:p>
    <w:bookmarkEnd w:id="2"/>
    <w:p w14:paraId="55A68326" w14:textId="77777777" w:rsidR="005F27B9" w:rsidRPr="008B3157" w:rsidRDefault="005F27B9" w:rsidP="005F27B9">
      <w:pPr>
        <w:pStyle w:val="WW-Domylnie"/>
        <w:jc w:val="both"/>
        <w:rPr>
          <w:rFonts w:eastAsia="Calibri"/>
          <w:szCs w:val="24"/>
        </w:rPr>
      </w:pPr>
    </w:p>
    <w:p w14:paraId="700233F3" w14:textId="77777777" w:rsidR="005F27B9" w:rsidRPr="008B3157" w:rsidRDefault="005F27B9" w:rsidP="005F27B9">
      <w:pPr>
        <w:pStyle w:val="WW-Domylnie"/>
        <w:jc w:val="both"/>
        <w:rPr>
          <w:szCs w:val="24"/>
        </w:rPr>
      </w:pPr>
      <w:r w:rsidRPr="008B3157">
        <w:rPr>
          <w:rFonts w:eastAsia="Calibri"/>
          <w:szCs w:val="24"/>
        </w:rPr>
        <w:t>Zamawiający przewiduje wykluczenie oferenta, który z przyczyn leżących po jego stronie, nie wykonał albo nienależycie wykonał wcześniejszą umowę w sprawie zamówienia publicznego, co doprowadziło do rozwiązania umowy lub zasądzenia odszkodowania.</w:t>
      </w:r>
    </w:p>
    <w:p w14:paraId="1F8FE7BE" w14:textId="77777777" w:rsidR="005F27B9" w:rsidRPr="008B3157" w:rsidRDefault="005F27B9" w:rsidP="005F27B9">
      <w:pPr>
        <w:pStyle w:val="WW-Domylnie"/>
        <w:jc w:val="both"/>
        <w:rPr>
          <w:szCs w:val="24"/>
        </w:rPr>
      </w:pPr>
    </w:p>
    <w:p w14:paraId="6EBA1E3D" w14:textId="77777777" w:rsidR="005F27B9" w:rsidRPr="008B3157" w:rsidRDefault="005F27B9" w:rsidP="005F27B9">
      <w:pPr>
        <w:pStyle w:val="WW-Domylnie"/>
        <w:numPr>
          <w:ilvl w:val="0"/>
          <w:numId w:val="1"/>
        </w:numPr>
        <w:jc w:val="both"/>
        <w:rPr>
          <w:szCs w:val="24"/>
        </w:rPr>
      </w:pPr>
      <w:r w:rsidRPr="008B3157">
        <w:rPr>
          <w:b/>
          <w:szCs w:val="24"/>
        </w:rPr>
        <w:t>Opis sposobu przygotowania oferty:</w:t>
      </w:r>
    </w:p>
    <w:p w14:paraId="75270F88" w14:textId="77777777" w:rsidR="005F27B9" w:rsidRPr="00566E3B" w:rsidRDefault="005F27B9" w:rsidP="005F27B9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Oferent może złożyć tylko jedną ofertę.</w:t>
      </w:r>
    </w:p>
    <w:p w14:paraId="768BBA88" w14:textId="77777777" w:rsidR="005F27B9" w:rsidRPr="00566E3B" w:rsidRDefault="005F27B9" w:rsidP="005F27B9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Oferta winna być złożona na załączonym formularzu 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66E3B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ącznik</w:t>
      </w:r>
      <w:r w:rsidRPr="00566E3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1</w:t>
      </w:r>
      <w:r w:rsidRPr="00566E3B">
        <w:rPr>
          <w:rFonts w:ascii="Times New Roman" w:hAnsi="Times New Roman" w:cs="Times New Roman"/>
          <w:sz w:val="24"/>
          <w:szCs w:val="24"/>
        </w:rPr>
        <w:t>), opatrzona pieczęcią firmową, z podaniem daty sporządzenia oraz podpisem Oferenta.</w:t>
      </w:r>
    </w:p>
    <w:p w14:paraId="697FE36C" w14:textId="77777777" w:rsidR="005F27B9" w:rsidRPr="00566E3B" w:rsidRDefault="005F27B9" w:rsidP="005F27B9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Do oferty należy dołączyć:</w:t>
      </w:r>
    </w:p>
    <w:p w14:paraId="6A44955A" w14:textId="77777777" w:rsidR="005F27B9" w:rsidRPr="00566E3B" w:rsidRDefault="005F27B9" w:rsidP="005F27B9">
      <w:pPr>
        <w:pStyle w:val="Akapitzlist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wykaz wykonanych prac (załącznik nr 2) i </w:t>
      </w:r>
      <w:r w:rsidRPr="00566E3B">
        <w:rPr>
          <w:rFonts w:ascii="Times New Roman" w:hAnsi="Times New Roman" w:cs="Times New Roman"/>
          <w:snapToGrid w:val="0"/>
          <w:sz w:val="24"/>
          <w:szCs w:val="24"/>
        </w:rPr>
        <w:t>referencje lub protok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566E3B">
        <w:rPr>
          <w:rFonts w:ascii="Times New Roman" w:hAnsi="Times New Roman" w:cs="Times New Roman"/>
          <w:snapToGrid w:val="0"/>
          <w:sz w:val="24"/>
          <w:szCs w:val="24"/>
        </w:rPr>
        <w:t>ł</w:t>
      </w:r>
      <w:r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Pr="00566E3B">
        <w:rPr>
          <w:rFonts w:ascii="Times New Roman" w:hAnsi="Times New Roman" w:cs="Times New Roman"/>
          <w:snapToGrid w:val="0"/>
          <w:sz w:val="24"/>
          <w:szCs w:val="24"/>
        </w:rPr>
        <w:t xml:space="preserve"> odbioru prac konserwatorskich </w:t>
      </w:r>
      <w:r w:rsidRPr="00566E3B">
        <w:rPr>
          <w:rFonts w:ascii="Times New Roman" w:hAnsi="Times New Roman" w:cs="Times New Roman"/>
          <w:sz w:val="24"/>
          <w:szCs w:val="24"/>
        </w:rPr>
        <w:t xml:space="preserve">wykonanych </w:t>
      </w:r>
      <w:r>
        <w:rPr>
          <w:rFonts w:ascii="Times New Roman" w:hAnsi="Times New Roman" w:cs="Times New Roman"/>
          <w:sz w:val="24"/>
          <w:szCs w:val="24"/>
        </w:rPr>
        <w:t>w okresie ostatnich 5</w:t>
      </w:r>
      <w:r w:rsidRPr="00566E3B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E3B">
        <w:rPr>
          <w:rFonts w:ascii="Times New Roman" w:hAnsi="Times New Roman" w:cs="Times New Roman"/>
          <w:sz w:val="24"/>
          <w:szCs w:val="24"/>
        </w:rPr>
        <w:t xml:space="preserve"> obejmujących konserwację zabytkowych </w:t>
      </w:r>
      <w:r>
        <w:rPr>
          <w:rFonts w:ascii="Times New Roman" w:hAnsi="Times New Roman" w:cs="Times New Roman"/>
          <w:sz w:val="24"/>
          <w:szCs w:val="24"/>
        </w:rPr>
        <w:t>elementów kamiennych</w:t>
      </w:r>
      <w:r w:rsidRPr="00566E3B">
        <w:rPr>
          <w:rFonts w:ascii="Times New Roman" w:hAnsi="Times New Roman" w:cs="Times New Roman"/>
          <w:sz w:val="24"/>
          <w:szCs w:val="24"/>
        </w:rPr>
        <w:t xml:space="preserve">, </w:t>
      </w:r>
      <w:r w:rsidRPr="00566E3B">
        <w:rPr>
          <w:rFonts w:ascii="Times New Roman" w:hAnsi="Times New Roman" w:cs="Times New Roman"/>
          <w:snapToGrid w:val="0"/>
          <w:sz w:val="24"/>
          <w:szCs w:val="24"/>
        </w:rPr>
        <w:t>poświadczone przez służby konserwatorskie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642285D8" w14:textId="77777777" w:rsidR="005F27B9" w:rsidRPr="00566E3B" w:rsidRDefault="005F27B9" w:rsidP="005F27B9">
      <w:pPr>
        <w:pStyle w:val="Akapitzlist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eastAsia="Calibri" w:hAnsi="Times New Roman" w:cs="Times New Roman"/>
          <w:sz w:val="24"/>
          <w:szCs w:val="24"/>
        </w:rPr>
        <w:t>kopię wpisu do CEIDG lub KRS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B759BBE" w14:textId="77777777" w:rsidR="005F27B9" w:rsidRPr="00566E3B" w:rsidRDefault="005F27B9" w:rsidP="005F27B9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66E3B">
        <w:rPr>
          <w:rStyle w:val="dane1"/>
          <w:color w:val="auto"/>
          <w:sz w:val="24"/>
          <w:szCs w:val="24"/>
        </w:rPr>
        <w:t>dokumenty potwierdzające posiadanie kwalifikacji, o których mowa w art. 37a. ustawy z 23 lipca 2003 r. o ochronie zabytków i opiece nad zabytkami</w:t>
      </w:r>
      <w:r>
        <w:rPr>
          <w:rStyle w:val="dane1"/>
          <w:color w:val="auto"/>
          <w:sz w:val="24"/>
          <w:szCs w:val="24"/>
        </w:rPr>
        <w:t>,</w:t>
      </w:r>
    </w:p>
    <w:p w14:paraId="09E48D8F" w14:textId="77777777" w:rsidR="005F27B9" w:rsidRPr="00566E3B" w:rsidRDefault="005F27B9" w:rsidP="005F27B9">
      <w:pPr>
        <w:pStyle w:val="Akapitzlist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oświadczenie, że znajduje się w sytuacji ekonomicznej i finansowej zapewniającej wykonanie zamówienia</w:t>
      </w:r>
      <w:r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Pr="00566E3B">
        <w:rPr>
          <w:rFonts w:ascii="Times New Roman" w:hAnsi="Times New Roman" w:cs="Times New Roman"/>
          <w:sz w:val="24"/>
          <w:szCs w:val="24"/>
        </w:rPr>
        <w:t>.</w:t>
      </w:r>
    </w:p>
    <w:p w14:paraId="20177002" w14:textId="77777777" w:rsidR="005F27B9" w:rsidRPr="00D242C3" w:rsidRDefault="005F27B9" w:rsidP="005F27B9">
      <w:pPr>
        <w:pStyle w:val="Standard"/>
        <w:ind w:left="1004"/>
        <w:jc w:val="both"/>
        <w:rPr>
          <w:sz w:val="24"/>
          <w:szCs w:val="24"/>
        </w:rPr>
      </w:pPr>
    </w:p>
    <w:p w14:paraId="3E30B406" w14:textId="77777777" w:rsidR="005F27B9" w:rsidRPr="00D242C3" w:rsidRDefault="005F27B9" w:rsidP="005F27B9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 w:rsidRPr="00D242C3">
        <w:rPr>
          <w:b/>
          <w:sz w:val="24"/>
          <w:szCs w:val="24"/>
        </w:rPr>
        <w:t>Kryteria oceny ofert:</w:t>
      </w:r>
    </w:p>
    <w:p w14:paraId="6D7725F7" w14:textId="77777777" w:rsidR="005F27B9" w:rsidRPr="008B3157" w:rsidRDefault="005F27B9" w:rsidP="005F27B9">
      <w:pPr>
        <w:pStyle w:val="Teksttreci0"/>
        <w:numPr>
          <w:ilvl w:val="0"/>
          <w:numId w:val="7"/>
        </w:numPr>
        <w:shd w:val="clear" w:color="auto" w:fill="auto"/>
        <w:tabs>
          <w:tab w:val="left" w:pos="144"/>
        </w:tabs>
        <w:spacing w:before="57" w:after="0"/>
        <w:ind w:left="426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cena: waga 70%,</w:t>
      </w:r>
    </w:p>
    <w:p w14:paraId="0EF86221" w14:textId="77777777" w:rsidR="005F27B9" w:rsidRPr="008B3157" w:rsidRDefault="005F27B9" w:rsidP="005F27B9">
      <w:pPr>
        <w:pStyle w:val="Teksttreci0"/>
        <w:numPr>
          <w:ilvl w:val="0"/>
          <w:numId w:val="7"/>
        </w:numPr>
        <w:shd w:val="clear" w:color="auto" w:fill="auto"/>
        <w:tabs>
          <w:tab w:val="left" w:pos="144"/>
        </w:tabs>
        <w:spacing w:before="57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doświadczenie osoby lub osób skierowanych przez wykonawcę do wykonania zamówienia tj. liczba wykonanych prac konserwatorskich dot. elementów kamiennych w okresie ostatnich 5 lat, licząc od dnia przed upływem terminu składania ofert: waga 30%.</w:t>
      </w:r>
    </w:p>
    <w:p w14:paraId="69D946F4" w14:textId="77777777" w:rsidR="005F27B9" w:rsidRPr="008B3157" w:rsidRDefault="005F27B9" w:rsidP="005F27B9">
      <w:pPr>
        <w:pStyle w:val="Teksttreci0"/>
        <w:shd w:val="clear" w:color="auto" w:fill="auto"/>
        <w:tabs>
          <w:tab w:val="left" w:pos="144"/>
          <w:tab w:val="left" w:pos="458"/>
        </w:tabs>
        <w:spacing w:before="57"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F83FCF8" w14:textId="77777777" w:rsidR="005F27B9" w:rsidRPr="008B3157" w:rsidRDefault="005F27B9" w:rsidP="005F27B9">
      <w:pPr>
        <w:pStyle w:val="Teksttreci0"/>
        <w:shd w:val="clear" w:color="auto" w:fill="auto"/>
        <w:tabs>
          <w:tab w:val="left" w:pos="144"/>
        </w:tabs>
        <w:spacing w:before="57" w:after="0"/>
        <w:ind w:left="458"/>
        <w:jc w:val="both"/>
        <w:rPr>
          <w:rFonts w:ascii="Times New Roman" w:hAnsi="Times New Roman" w:cs="Times New Roman"/>
          <w:sz w:val="24"/>
          <w:szCs w:val="24"/>
        </w:rPr>
      </w:pPr>
      <w:r w:rsidRPr="008B3157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z wykonaniem zamówienia.</w:t>
      </w:r>
    </w:p>
    <w:p w14:paraId="158C9960" w14:textId="77777777" w:rsidR="005F27B9" w:rsidRPr="009F16C3" w:rsidRDefault="005F27B9" w:rsidP="005F27B9">
      <w:pPr>
        <w:pStyle w:val="Teksttreci0"/>
        <w:shd w:val="clear" w:color="auto" w:fill="auto"/>
        <w:tabs>
          <w:tab w:val="left" w:pos="144"/>
        </w:tabs>
        <w:spacing w:before="57" w:after="0"/>
        <w:ind w:left="458"/>
        <w:jc w:val="both"/>
        <w:rPr>
          <w:rFonts w:ascii="Times New Roman" w:hAnsi="Times New Roman" w:cs="Times New Roman"/>
          <w:sz w:val="24"/>
          <w:szCs w:val="24"/>
        </w:rPr>
      </w:pPr>
    </w:p>
    <w:p w14:paraId="4DE4C533" w14:textId="77777777" w:rsidR="005F27B9" w:rsidRPr="009F16C3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F16C3">
        <w:rPr>
          <w:rFonts w:ascii="Times New Roman" w:hAnsi="Times New Roman"/>
          <w:i/>
          <w:sz w:val="22"/>
          <w:szCs w:val="22"/>
        </w:rPr>
        <w:t xml:space="preserve">                   najniższa oferowana cena wśród złożonych ofert</w:t>
      </w:r>
    </w:p>
    <w:p w14:paraId="5C6E20C0" w14:textId="77777777" w:rsidR="005F27B9" w:rsidRPr="009F16C3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F16C3">
        <w:rPr>
          <w:rFonts w:ascii="Times New Roman" w:hAnsi="Times New Roman"/>
          <w:i/>
          <w:sz w:val="22"/>
          <w:szCs w:val="22"/>
        </w:rPr>
        <w:t xml:space="preserve"> Cena =   -----------------------------------------------------------</w:t>
      </w:r>
      <w:r>
        <w:rPr>
          <w:rFonts w:ascii="Times New Roman" w:hAnsi="Times New Roman"/>
          <w:i/>
          <w:sz w:val="22"/>
          <w:szCs w:val="22"/>
        </w:rPr>
        <w:t>---- x znaczenie kryterium tj. 7</w:t>
      </w:r>
      <w:r w:rsidRPr="009F16C3">
        <w:rPr>
          <w:rFonts w:ascii="Times New Roman" w:hAnsi="Times New Roman"/>
          <w:i/>
          <w:sz w:val="22"/>
          <w:szCs w:val="22"/>
        </w:rPr>
        <w:t>0%</w:t>
      </w:r>
    </w:p>
    <w:p w14:paraId="07EB3CD2" w14:textId="77777777" w:rsidR="005F27B9" w:rsidRPr="000615BB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cena oferty badanej </w:t>
      </w:r>
    </w:p>
    <w:p w14:paraId="6688FA4F" w14:textId="77777777" w:rsidR="005F27B9" w:rsidRPr="000615BB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2FF7A77B" w14:textId="77777777" w:rsidR="005F27B9" w:rsidRPr="000615BB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4AE0DA0C" w14:textId="77777777" w:rsidR="005F27B9" w:rsidRPr="000615BB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       </w:t>
      </w:r>
      <w:r w:rsidRPr="000615BB">
        <w:rPr>
          <w:rFonts w:ascii="Times New Roman" w:hAnsi="Times New Roman"/>
          <w:bCs/>
          <w:i/>
          <w:iCs/>
          <w:sz w:val="22"/>
          <w:szCs w:val="22"/>
        </w:rPr>
        <w:t xml:space="preserve">ilość wykonanych w okresie ostatnich 5 lat </w:t>
      </w:r>
    </w:p>
    <w:p w14:paraId="2F19D953" w14:textId="77777777" w:rsidR="005F27B9" w:rsidRPr="000615BB" w:rsidRDefault="005F27B9" w:rsidP="005F27B9">
      <w:pPr>
        <w:pStyle w:val="Teksttreci0"/>
        <w:shd w:val="clear" w:color="auto" w:fill="auto"/>
        <w:spacing w:before="0" w:after="0"/>
        <w:ind w:left="284" w:firstLine="21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prac</w:t>
      </w:r>
      <w:r w:rsidRPr="000615BB">
        <w:rPr>
          <w:rFonts w:ascii="Times New Roman" w:hAnsi="Times New Roman"/>
          <w:bCs/>
          <w:i/>
          <w:iCs/>
          <w:sz w:val="22"/>
          <w:szCs w:val="22"/>
        </w:rPr>
        <w:t xml:space="preserve"> wg oferty badanej</w:t>
      </w:r>
      <w:r w:rsidRPr="000615BB">
        <w:rPr>
          <w:rFonts w:ascii="Times New Roman" w:hAnsi="Times New Roman"/>
          <w:i/>
          <w:sz w:val="22"/>
          <w:szCs w:val="22"/>
        </w:rPr>
        <w:t xml:space="preserve"> </w:t>
      </w:r>
    </w:p>
    <w:p w14:paraId="0DB30C43" w14:textId="77777777" w:rsidR="005F27B9" w:rsidRPr="000615BB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Doświadczenie =      ---------------------------------------------------------- x znaczenie kryterium tj. </w:t>
      </w:r>
      <w:r>
        <w:rPr>
          <w:rFonts w:ascii="Times New Roman" w:hAnsi="Times New Roman"/>
          <w:i/>
          <w:sz w:val="22"/>
          <w:szCs w:val="22"/>
        </w:rPr>
        <w:t>3</w:t>
      </w:r>
      <w:r w:rsidRPr="000615BB">
        <w:rPr>
          <w:rFonts w:ascii="Times New Roman" w:hAnsi="Times New Roman"/>
          <w:i/>
          <w:sz w:val="22"/>
          <w:szCs w:val="22"/>
        </w:rPr>
        <w:t>0%</w:t>
      </w:r>
    </w:p>
    <w:p w14:paraId="28EA2847" w14:textId="77777777" w:rsidR="005F27B9" w:rsidRPr="000615BB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najwyższa suma wykonanych</w:t>
      </w:r>
      <w:r>
        <w:rPr>
          <w:rFonts w:ascii="Times New Roman" w:hAnsi="Times New Roman"/>
          <w:i/>
          <w:sz w:val="22"/>
          <w:szCs w:val="22"/>
        </w:rPr>
        <w:t xml:space="preserve"> prac</w:t>
      </w:r>
      <w:r w:rsidRPr="000615BB">
        <w:rPr>
          <w:rFonts w:ascii="Times New Roman" w:hAnsi="Times New Roman"/>
          <w:i/>
          <w:sz w:val="22"/>
          <w:szCs w:val="22"/>
        </w:rPr>
        <w:t xml:space="preserve"> </w:t>
      </w:r>
    </w:p>
    <w:p w14:paraId="3A17FFA3" w14:textId="77777777" w:rsidR="005F27B9" w:rsidRPr="000615BB" w:rsidRDefault="005F27B9" w:rsidP="005F27B9">
      <w:pPr>
        <w:pStyle w:val="Teksttreci0"/>
        <w:shd w:val="clear" w:color="auto" w:fill="auto"/>
        <w:tabs>
          <w:tab w:val="left" w:pos="144"/>
        </w:tabs>
        <w:spacing w:before="0" w:after="0"/>
        <w:ind w:left="284" w:firstLine="19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>w okresie ostatnich 5 lat</w:t>
      </w:r>
      <w:r w:rsidRPr="000615BB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0615BB">
        <w:rPr>
          <w:rFonts w:ascii="Times New Roman" w:hAnsi="Times New Roman"/>
          <w:i/>
          <w:sz w:val="22"/>
          <w:szCs w:val="22"/>
        </w:rPr>
        <w:t>wśród złożonych ofert</w:t>
      </w:r>
    </w:p>
    <w:p w14:paraId="45B6F3DF" w14:textId="374F7864" w:rsidR="005F27B9" w:rsidRDefault="005F27B9" w:rsidP="005F27B9">
      <w:pPr>
        <w:pStyle w:val="Teksttreci0"/>
        <w:shd w:val="clear" w:color="auto" w:fill="auto"/>
        <w:tabs>
          <w:tab w:val="left" w:pos="144"/>
        </w:tabs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</w:p>
    <w:p w14:paraId="7ECA55E3" w14:textId="77777777" w:rsidR="005F27B9" w:rsidRPr="0081381C" w:rsidRDefault="005F27B9" w:rsidP="005F27B9">
      <w:pPr>
        <w:pStyle w:val="Teksttreci0"/>
        <w:shd w:val="clear" w:color="auto" w:fill="auto"/>
        <w:tabs>
          <w:tab w:val="left" w:pos="144"/>
        </w:tabs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</w:p>
    <w:p w14:paraId="16B67BD2" w14:textId="77777777" w:rsidR="005F27B9" w:rsidRPr="0081381C" w:rsidRDefault="005F27B9" w:rsidP="005F27B9">
      <w:pPr>
        <w:pStyle w:val="Teksttreci0"/>
        <w:numPr>
          <w:ilvl w:val="0"/>
          <w:numId w:val="1"/>
        </w:numPr>
        <w:shd w:val="clear" w:color="auto" w:fill="auto"/>
        <w:tabs>
          <w:tab w:val="left" w:pos="144"/>
        </w:tabs>
        <w:spacing w:before="57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1C"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ofert:</w:t>
      </w:r>
    </w:p>
    <w:p w14:paraId="71B8D78A" w14:textId="77777777" w:rsidR="005F27B9" w:rsidRPr="000615BB" w:rsidRDefault="005F27B9" w:rsidP="005F27B9">
      <w:pPr>
        <w:pStyle w:val="Akapitzlist"/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>
        <w:rPr>
          <w:rFonts w:ascii="Times New Roman" w:hAnsi="Times New Roman" w:cs="Times New Roman"/>
          <w:sz w:val="24"/>
          <w:szCs w:val="24"/>
        </w:rPr>
        <w:t>24.06.2024</w:t>
      </w:r>
      <w:r w:rsidRPr="000615BB">
        <w:rPr>
          <w:rFonts w:ascii="Times New Roman" w:hAnsi="Times New Roman" w:cs="Times New Roman"/>
          <w:sz w:val="24"/>
          <w:szCs w:val="24"/>
        </w:rPr>
        <w:t xml:space="preserve"> r. do godz. 15.30, drogą elektroniczną na adres: bmkz@um.torun.pl.</w:t>
      </w:r>
    </w:p>
    <w:p w14:paraId="5B31C86F" w14:textId="77777777" w:rsidR="005F27B9" w:rsidRPr="000615BB" w:rsidRDefault="005F27B9" w:rsidP="005F27B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FE33B8B" w14:textId="77777777" w:rsidR="005F27B9" w:rsidRPr="000615BB" w:rsidRDefault="005F27B9" w:rsidP="005F27B9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15BB">
        <w:rPr>
          <w:rFonts w:ascii="Times New Roman" w:hAnsi="Times New Roman" w:cs="Times New Roman"/>
          <w:b/>
          <w:sz w:val="24"/>
          <w:szCs w:val="24"/>
        </w:rPr>
        <w:t>Osoba upoważniona do kontaktu:</w:t>
      </w:r>
    </w:p>
    <w:p w14:paraId="6B700894" w14:textId="77777777" w:rsidR="005F27B9" w:rsidRPr="000615BB" w:rsidRDefault="005F27B9" w:rsidP="005F27B9">
      <w:pPr>
        <w:pStyle w:val="Akapitzlist"/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Wiencek-Kałucka</w:t>
      </w:r>
      <w:r w:rsidRPr="000615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Główny Specjalista - </w:t>
      </w:r>
      <w:r w:rsidRPr="000615BB">
        <w:rPr>
          <w:rFonts w:ascii="Times New Roman" w:hAnsi="Times New Roman"/>
          <w:sz w:val="24"/>
          <w:szCs w:val="24"/>
        </w:rPr>
        <w:t xml:space="preserve"> tel. 56 611 87 </w:t>
      </w:r>
      <w:r>
        <w:rPr>
          <w:rFonts w:ascii="Times New Roman" w:hAnsi="Times New Roman"/>
          <w:sz w:val="24"/>
          <w:szCs w:val="24"/>
        </w:rPr>
        <w:t>98</w:t>
      </w:r>
    </w:p>
    <w:p w14:paraId="440601BD" w14:textId="77777777" w:rsidR="005F27B9" w:rsidRPr="000615BB" w:rsidRDefault="005F27B9" w:rsidP="005F27B9">
      <w:pPr>
        <w:pStyle w:val="Akapitzlist"/>
        <w:spacing w:before="0"/>
        <w:ind w:left="360" w:firstLine="0"/>
        <w:rPr>
          <w:u w:val="single"/>
        </w:rPr>
      </w:pPr>
    </w:p>
    <w:p w14:paraId="357D7FC2" w14:textId="77777777" w:rsidR="005F27B9" w:rsidRPr="000615BB" w:rsidRDefault="005F27B9" w:rsidP="005F27B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t>Niniejsze zapytanie ofertowe nie stanowi oferty w myśl art. 66 Kodeksu Cywilnego, nie jest też ogłoszeniem w rozumieniu ustawy Prawo zamówień publicznych.</w:t>
      </w:r>
    </w:p>
    <w:p w14:paraId="2A9B15FC" w14:textId="77777777" w:rsidR="005F27B9" w:rsidRPr="000615BB" w:rsidRDefault="005F27B9" w:rsidP="005F27B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1AA73C97" w14:textId="77777777" w:rsidR="005F27B9" w:rsidRPr="000615BB" w:rsidRDefault="005F27B9" w:rsidP="005F27B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t>Zamawiający zastrzega sobie prawo do negocjacji warunków zamówienia oraz ceny za jego wykonanie, a także do rezygnacji z zamówienia bez podania przyczyny.</w:t>
      </w:r>
    </w:p>
    <w:bookmarkEnd w:id="0"/>
    <w:p w14:paraId="081FDE2E" w14:textId="77777777" w:rsidR="00E26267" w:rsidRPr="000615BB" w:rsidRDefault="00E26267" w:rsidP="003D259A">
      <w:pPr>
        <w:pStyle w:val="NormalnyWeb"/>
        <w:spacing w:before="0" w:beforeAutospacing="0" w:after="0" w:afterAutospacing="0"/>
        <w:ind w:left="360"/>
        <w:jc w:val="both"/>
      </w:pPr>
    </w:p>
    <w:p w14:paraId="0B70BF4F" w14:textId="77777777" w:rsidR="00E26267" w:rsidRPr="00303356" w:rsidRDefault="00E26267" w:rsidP="003D259A"/>
    <w:p w14:paraId="6798353B" w14:textId="4BFBF3E4" w:rsidR="00ED4223" w:rsidRPr="005135E4" w:rsidRDefault="00ED4223" w:rsidP="003D259A">
      <w:pPr>
        <w:ind w:left="4962"/>
        <w:jc w:val="center"/>
        <w:rPr>
          <w:rFonts w:ascii="Times New Roman" w:hAnsi="Times New Roman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Miejski Konserwator Zabytków</w:t>
      </w:r>
    </w:p>
    <w:p w14:paraId="553F0860" w14:textId="77777777" w:rsidR="00ED4223" w:rsidRPr="005135E4" w:rsidRDefault="00ED4223" w:rsidP="003D259A">
      <w:pPr>
        <w:ind w:left="4962"/>
        <w:jc w:val="center"/>
        <w:rPr>
          <w:rFonts w:ascii="Times New Roman" w:hAnsi="Times New Roman"/>
        </w:rPr>
      </w:pPr>
      <w:r w:rsidRPr="005135E4">
        <w:rPr>
          <w:rFonts w:ascii="Times New Roman" w:hAnsi="Times New Roman"/>
        </w:rPr>
        <w:t>/-/</w:t>
      </w:r>
    </w:p>
    <w:p w14:paraId="6E3132F3" w14:textId="5C201D04" w:rsidR="00ED4223" w:rsidRPr="008E79F8" w:rsidRDefault="00ED4223" w:rsidP="003D259A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Emanuel Okoń</w:t>
      </w:r>
    </w:p>
    <w:p w14:paraId="635C941B" w14:textId="0741CCFC" w:rsidR="00D1236D" w:rsidRPr="008E79F8" w:rsidRDefault="00D1236D" w:rsidP="003D259A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7F67F0C5" w14:textId="71AAACF1" w:rsidR="00E26267" w:rsidRDefault="00E26267" w:rsidP="003D259A">
      <w:pPr>
        <w:tabs>
          <w:tab w:val="left" w:pos="6195"/>
        </w:tabs>
      </w:pPr>
    </w:p>
    <w:p w14:paraId="3AEBCEF4" w14:textId="799F2600" w:rsidR="00E26267" w:rsidRPr="005135E4" w:rsidRDefault="00E26267" w:rsidP="003D259A">
      <w:pPr>
        <w:ind w:left="5670"/>
        <w:jc w:val="center"/>
        <w:rPr>
          <w:rFonts w:ascii="Times New Roman" w:hAnsi="Times New Roman"/>
        </w:rPr>
      </w:pPr>
      <w:r>
        <w:tab/>
      </w:r>
    </w:p>
    <w:p w14:paraId="036F40EF" w14:textId="77777777" w:rsidR="00E26267" w:rsidRPr="00303356" w:rsidRDefault="00E26267" w:rsidP="003D259A">
      <w:pPr>
        <w:tabs>
          <w:tab w:val="left" w:pos="5835"/>
        </w:tabs>
      </w:pPr>
    </w:p>
    <w:p w14:paraId="5E1ABF94" w14:textId="2A06AE90" w:rsidR="00AE5B26" w:rsidRDefault="00AE5B26" w:rsidP="003D259A">
      <w:pPr>
        <w:spacing w:before="0"/>
        <w:ind w:left="0" w:firstLine="0"/>
        <w:jc w:val="right"/>
      </w:pPr>
    </w:p>
    <w:p w14:paraId="5D63976A" w14:textId="50B493D3" w:rsidR="0079317D" w:rsidRPr="0079317D" w:rsidRDefault="0079317D" w:rsidP="003D259A"/>
    <w:p w14:paraId="3A97E915" w14:textId="70D5A5E4" w:rsidR="0079317D" w:rsidRPr="0079317D" w:rsidRDefault="0079317D" w:rsidP="003D259A"/>
    <w:p w14:paraId="4F49FECF" w14:textId="64C12317" w:rsidR="0079317D" w:rsidRPr="0079317D" w:rsidRDefault="0079317D" w:rsidP="003D259A"/>
    <w:p w14:paraId="606C05AA" w14:textId="2B224292" w:rsidR="0079317D" w:rsidRPr="0079317D" w:rsidRDefault="0079317D" w:rsidP="003D259A"/>
    <w:p w14:paraId="5C609F86" w14:textId="01D4B246" w:rsidR="0079317D" w:rsidRPr="0079317D" w:rsidRDefault="0079317D" w:rsidP="003D259A"/>
    <w:p w14:paraId="57C7CBB2" w14:textId="26DE4236" w:rsidR="0079317D" w:rsidRPr="0079317D" w:rsidRDefault="0079317D" w:rsidP="003D259A"/>
    <w:p w14:paraId="379ED43B" w14:textId="6340A144" w:rsidR="0079317D" w:rsidRPr="0079317D" w:rsidRDefault="0079317D" w:rsidP="003D259A"/>
    <w:p w14:paraId="3E4F66CA" w14:textId="072732D8" w:rsidR="0079317D" w:rsidRPr="0079317D" w:rsidRDefault="0079317D" w:rsidP="003D259A">
      <w:pPr>
        <w:ind w:left="0" w:firstLine="0"/>
      </w:pPr>
    </w:p>
    <w:p w14:paraId="05D64BAF" w14:textId="0922296E" w:rsidR="0079317D" w:rsidRDefault="0079317D" w:rsidP="003D259A"/>
    <w:p w14:paraId="6B69377C" w14:textId="77777777" w:rsidR="005F27B9" w:rsidRPr="000615BB" w:rsidRDefault="005F27B9" w:rsidP="005F27B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0615BB">
        <w:rPr>
          <w:rFonts w:ascii="Times New Roman" w:hAnsi="Times New Roman" w:cs="Times New Roman"/>
          <w:sz w:val="24"/>
          <w:szCs w:val="24"/>
        </w:rPr>
        <w:t>:</w:t>
      </w:r>
    </w:p>
    <w:p w14:paraId="3E827114" w14:textId="77777777" w:rsidR="005F27B9" w:rsidRDefault="005F27B9" w:rsidP="005F27B9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ofertowy,</w:t>
      </w:r>
    </w:p>
    <w:p w14:paraId="2D38EECC" w14:textId="77777777" w:rsidR="005F27B9" w:rsidRDefault="005F27B9" w:rsidP="005F27B9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prac konserwatorskich,</w:t>
      </w:r>
    </w:p>
    <w:p w14:paraId="7C2DDC7A" w14:textId="77777777" w:rsidR="005F27B9" w:rsidRDefault="005F27B9" w:rsidP="005F27B9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</w:t>
      </w:r>
    </w:p>
    <w:p w14:paraId="06702265" w14:textId="77777777" w:rsidR="005F27B9" w:rsidRDefault="005F27B9" w:rsidP="005F27B9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prac konserwatorskich.</w:t>
      </w:r>
    </w:p>
    <w:p w14:paraId="1F0662DF" w14:textId="1AD7FF48" w:rsidR="00027A29" w:rsidRPr="008B3157" w:rsidRDefault="00027A29" w:rsidP="005F27B9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027A29" w:rsidRPr="008B3157" w:rsidSect="00743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D277" w14:textId="77777777" w:rsidR="00AE6C7B" w:rsidRDefault="00AE6C7B" w:rsidP="00096242">
      <w:pPr>
        <w:spacing w:before="0"/>
      </w:pPr>
      <w:r>
        <w:separator/>
      </w:r>
    </w:p>
  </w:endnote>
  <w:endnote w:type="continuationSeparator" w:id="0">
    <w:p w14:paraId="5BBB5450" w14:textId="77777777" w:rsidR="00AE6C7B" w:rsidRDefault="00AE6C7B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087CB4C0" w14:textId="77777777" w:rsidR="000906D3" w:rsidRDefault="000906D3">
        <w:pPr>
          <w:pStyle w:val="Stopka"/>
          <w:jc w:val="right"/>
        </w:pPr>
      </w:p>
      <w:p w14:paraId="332EE34C" w14:textId="77777777" w:rsidR="000906D3" w:rsidRDefault="003B1BF5">
        <w:pPr>
          <w:pStyle w:val="Stopka"/>
          <w:jc w:val="right"/>
        </w:pPr>
        <w:r>
          <w:fldChar w:fldCharType="begin"/>
        </w:r>
        <w:r w:rsidR="007A65F8">
          <w:instrText xml:space="preserve"> PAGE   \* MERGEFORMAT </w:instrText>
        </w:r>
        <w:r>
          <w:fldChar w:fldCharType="separate"/>
        </w:r>
        <w:r w:rsidR="00163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2B843" w14:textId="77777777" w:rsidR="000906D3" w:rsidRDefault="0009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8872" w14:textId="77777777" w:rsidR="00AE6C7B" w:rsidRDefault="00AE6C7B" w:rsidP="00096242">
      <w:pPr>
        <w:spacing w:before="0"/>
      </w:pPr>
      <w:r>
        <w:separator/>
      </w:r>
    </w:p>
  </w:footnote>
  <w:footnote w:type="continuationSeparator" w:id="0">
    <w:p w14:paraId="6EC836E3" w14:textId="77777777" w:rsidR="00AE6C7B" w:rsidRDefault="00AE6C7B" w:rsidP="000962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E488" w14:textId="77777777" w:rsidR="000906D3" w:rsidRDefault="000906D3" w:rsidP="00F61461">
    <w:pPr>
      <w:pStyle w:val="Nagwek"/>
      <w:tabs>
        <w:tab w:val="clear" w:pos="4536"/>
        <w:tab w:val="clear" w:pos="9072"/>
        <w:tab w:val="left" w:pos="2385"/>
      </w:tabs>
      <w:jc w:val="center"/>
    </w:pPr>
  </w:p>
  <w:p w14:paraId="57A8D566" w14:textId="77777777" w:rsidR="000906D3" w:rsidRDefault="00090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6AF"/>
    <w:multiLevelType w:val="hybridMultilevel"/>
    <w:tmpl w:val="98BE3B88"/>
    <w:lvl w:ilvl="0" w:tplc="63CCF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15446"/>
    <w:multiLevelType w:val="hybridMultilevel"/>
    <w:tmpl w:val="32E4B2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A71D14"/>
    <w:multiLevelType w:val="hybridMultilevel"/>
    <w:tmpl w:val="51E054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650839"/>
    <w:multiLevelType w:val="hybridMultilevel"/>
    <w:tmpl w:val="4662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15A"/>
    <w:multiLevelType w:val="hybridMultilevel"/>
    <w:tmpl w:val="410E266E"/>
    <w:lvl w:ilvl="0" w:tplc="7FE296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EE839E8"/>
    <w:multiLevelType w:val="hybridMultilevel"/>
    <w:tmpl w:val="AA028784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C97"/>
    <w:multiLevelType w:val="hybridMultilevel"/>
    <w:tmpl w:val="5156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64CF"/>
    <w:multiLevelType w:val="hybridMultilevel"/>
    <w:tmpl w:val="4356C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240BE"/>
    <w:multiLevelType w:val="hybridMultilevel"/>
    <w:tmpl w:val="0F8E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26289"/>
    <w:multiLevelType w:val="hybridMultilevel"/>
    <w:tmpl w:val="60202F60"/>
    <w:lvl w:ilvl="0" w:tplc="DB306A4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70"/>
    <w:rsid w:val="00022657"/>
    <w:rsid w:val="00027A29"/>
    <w:rsid w:val="00036A79"/>
    <w:rsid w:val="00036B4D"/>
    <w:rsid w:val="000401CC"/>
    <w:rsid w:val="00047974"/>
    <w:rsid w:val="00047AC9"/>
    <w:rsid w:val="00047FEE"/>
    <w:rsid w:val="00053AA9"/>
    <w:rsid w:val="000546C9"/>
    <w:rsid w:val="000615BB"/>
    <w:rsid w:val="00061F07"/>
    <w:rsid w:val="00062667"/>
    <w:rsid w:val="00062D15"/>
    <w:rsid w:val="00064ADD"/>
    <w:rsid w:val="000711CB"/>
    <w:rsid w:val="000724D0"/>
    <w:rsid w:val="000804E0"/>
    <w:rsid w:val="000818EE"/>
    <w:rsid w:val="00081AD4"/>
    <w:rsid w:val="000830DB"/>
    <w:rsid w:val="00087311"/>
    <w:rsid w:val="000873AE"/>
    <w:rsid w:val="000906D3"/>
    <w:rsid w:val="0009220D"/>
    <w:rsid w:val="00093206"/>
    <w:rsid w:val="00096242"/>
    <w:rsid w:val="0009657C"/>
    <w:rsid w:val="000A6BFF"/>
    <w:rsid w:val="000A6DA5"/>
    <w:rsid w:val="000B2839"/>
    <w:rsid w:val="000B3E7B"/>
    <w:rsid w:val="000B44F4"/>
    <w:rsid w:val="000B61A5"/>
    <w:rsid w:val="000B78B6"/>
    <w:rsid w:val="000B7D92"/>
    <w:rsid w:val="000C0DA7"/>
    <w:rsid w:val="000D139B"/>
    <w:rsid w:val="000D46A6"/>
    <w:rsid w:val="000D70BD"/>
    <w:rsid w:val="000E326A"/>
    <w:rsid w:val="000F2406"/>
    <w:rsid w:val="000F3AFF"/>
    <w:rsid w:val="000F6A76"/>
    <w:rsid w:val="001030A2"/>
    <w:rsid w:val="00103817"/>
    <w:rsid w:val="001038E3"/>
    <w:rsid w:val="00116B7C"/>
    <w:rsid w:val="001205CA"/>
    <w:rsid w:val="00136254"/>
    <w:rsid w:val="0015005B"/>
    <w:rsid w:val="001544F0"/>
    <w:rsid w:val="00154510"/>
    <w:rsid w:val="001548B3"/>
    <w:rsid w:val="00163C1F"/>
    <w:rsid w:val="00163CE4"/>
    <w:rsid w:val="00163F2B"/>
    <w:rsid w:val="0016488E"/>
    <w:rsid w:val="00165B77"/>
    <w:rsid w:val="001666C8"/>
    <w:rsid w:val="00171FD9"/>
    <w:rsid w:val="00180F3C"/>
    <w:rsid w:val="00184B48"/>
    <w:rsid w:val="00185F6B"/>
    <w:rsid w:val="00187CF2"/>
    <w:rsid w:val="00191B5F"/>
    <w:rsid w:val="001952B4"/>
    <w:rsid w:val="001A1DD2"/>
    <w:rsid w:val="001A28A6"/>
    <w:rsid w:val="001A61B6"/>
    <w:rsid w:val="001B10C4"/>
    <w:rsid w:val="001B1232"/>
    <w:rsid w:val="001B3F91"/>
    <w:rsid w:val="001B66A0"/>
    <w:rsid w:val="001C460F"/>
    <w:rsid w:val="001D0DE6"/>
    <w:rsid w:val="001D5650"/>
    <w:rsid w:val="001D7C43"/>
    <w:rsid w:val="001E052B"/>
    <w:rsid w:val="001E2668"/>
    <w:rsid w:val="001F1509"/>
    <w:rsid w:val="001F57A7"/>
    <w:rsid w:val="00203DD7"/>
    <w:rsid w:val="00217C57"/>
    <w:rsid w:val="00221798"/>
    <w:rsid w:val="00221898"/>
    <w:rsid w:val="00223A30"/>
    <w:rsid w:val="00225C46"/>
    <w:rsid w:val="002274A9"/>
    <w:rsid w:val="002279B2"/>
    <w:rsid w:val="002303BA"/>
    <w:rsid w:val="0023267D"/>
    <w:rsid w:val="00234EE2"/>
    <w:rsid w:val="00235B14"/>
    <w:rsid w:val="00236062"/>
    <w:rsid w:val="002478FC"/>
    <w:rsid w:val="0025000A"/>
    <w:rsid w:val="002517AB"/>
    <w:rsid w:val="00253E26"/>
    <w:rsid w:val="00256668"/>
    <w:rsid w:val="00267C50"/>
    <w:rsid w:val="002749F5"/>
    <w:rsid w:val="002804AC"/>
    <w:rsid w:val="002863CF"/>
    <w:rsid w:val="0029199E"/>
    <w:rsid w:val="00292820"/>
    <w:rsid w:val="00294F9C"/>
    <w:rsid w:val="002A0593"/>
    <w:rsid w:val="002B1469"/>
    <w:rsid w:val="002B2470"/>
    <w:rsid w:val="002B57B9"/>
    <w:rsid w:val="002C548D"/>
    <w:rsid w:val="002C5AE1"/>
    <w:rsid w:val="002D625F"/>
    <w:rsid w:val="002E6A1D"/>
    <w:rsid w:val="002F29DB"/>
    <w:rsid w:val="002F3E86"/>
    <w:rsid w:val="002F6826"/>
    <w:rsid w:val="003012B4"/>
    <w:rsid w:val="00302763"/>
    <w:rsid w:val="00303356"/>
    <w:rsid w:val="003059CD"/>
    <w:rsid w:val="00321806"/>
    <w:rsid w:val="00324FA9"/>
    <w:rsid w:val="00334F2C"/>
    <w:rsid w:val="00341255"/>
    <w:rsid w:val="003473E6"/>
    <w:rsid w:val="00347F2C"/>
    <w:rsid w:val="00350B64"/>
    <w:rsid w:val="003535B6"/>
    <w:rsid w:val="00353EED"/>
    <w:rsid w:val="0036120F"/>
    <w:rsid w:val="00367A5B"/>
    <w:rsid w:val="00374557"/>
    <w:rsid w:val="0038424E"/>
    <w:rsid w:val="0038489E"/>
    <w:rsid w:val="00384DD6"/>
    <w:rsid w:val="00391593"/>
    <w:rsid w:val="00397871"/>
    <w:rsid w:val="003A44BB"/>
    <w:rsid w:val="003B1ADF"/>
    <w:rsid w:val="003B1BF5"/>
    <w:rsid w:val="003B70A7"/>
    <w:rsid w:val="003B71C4"/>
    <w:rsid w:val="003C18FC"/>
    <w:rsid w:val="003D259A"/>
    <w:rsid w:val="003D3C23"/>
    <w:rsid w:val="003E1A6D"/>
    <w:rsid w:val="003E502B"/>
    <w:rsid w:val="003F0167"/>
    <w:rsid w:val="003F0404"/>
    <w:rsid w:val="003F1CE9"/>
    <w:rsid w:val="003F2E95"/>
    <w:rsid w:val="003F381C"/>
    <w:rsid w:val="003F5DD5"/>
    <w:rsid w:val="0040112F"/>
    <w:rsid w:val="0040726F"/>
    <w:rsid w:val="00413ED8"/>
    <w:rsid w:val="004151BD"/>
    <w:rsid w:val="004213A1"/>
    <w:rsid w:val="00421AC1"/>
    <w:rsid w:val="00424F20"/>
    <w:rsid w:val="00426409"/>
    <w:rsid w:val="00432C32"/>
    <w:rsid w:val="00435866"/>
    <w:rsid w:val="0044040B"/>
    <w:rsid w:val="00442DEE"/>
    <w:rsid w:val="0044347C"/>
    <w:rsid w:val="0044702E"/>
    <w:rsid w:val="004500B3"/>
    <w:rsid w:val="00451ACB"/>
    <w:rsid w:val="00455687"/>
    <w:rsid w:val="004556E2"/>
    <w:rsid w:val="004630E5"/>
    <w:rsid w:val="00464D40"/>
    <w:rsid w:val="00467ED5"/>
    <w:rsid w:val="004736EA"/>
    <w:rsid w:val="00476FA8"/>
    <w:rsid w:val="004866F3"/>
    <w:rsid w:val="00492529"/>
    <w:rsid w:val="00492DC1"/>
    <w:rsid w:val="004A3AAA"/>
    <w:rsid w:val="004B3249"/>
    <w:rsid w:val="004B75CD"/>
    <w:rsid w:val="004B7704"/>
    <w:rsid w:val="004C3613"/>
    <w:rsid w:val="004D0A4F"/>
    <w:rsid w:val="004D1DC4"/>
    <w:rsid w:val="004D691A"/>
    <w:rsid w:val="004E02A4"/>
    <w:rsid w:val="004E36B0"/>
    <w:rsid w:val="004E6614"/>
    <w:rsid w:val="004F4975"/>
    <w:rsid w:val="00502542"/>
    <w:rsid w:val="0050633A"/>
    <w:rsid w:val="005161E6"/>
    <w:rsid w:val="00527C25"/>
    <w:rsid w:val="0053470E"/>
    <w:rsid w:val="00536AC4"/>
    <w:rsid w:val="00546C0B"/>
    <w:rsid w:val="00556296"/>
    <w:rsid w:val="00556910"/>
    <w:rsid w:val="00560374"/>
    <w:rsid w:val="00561FFE"/>
    <w:rsid w:val="005649A1"/>
    <w:rsid w:val="005664B5"/>
    <w:rsid w:val="00572169"/>
    <w:rsid w:val="00572262"/>
    <w:rsid w:val="005776D8"/>
    <w:rsid w:val="005777BF"/>
    <w:rsid w:val="0059059B"/>
    <w:rsid w:val="005922F4"/>
    <w:rsid w:val="005A158F"/>
    <w:rsid w:val="005A2982"/>
    <w:rsid w:val="005A3FB5"/>
    <w:rsid w:val="005B1C01"/>
    <w:rsid w:val="005B225C"/>
    <w:rsid w:val="005B51C0"/>
    <w:rsid w:val="005C4AB0"/>
    <w:rsid w:val="005C585F"/>
    <w:rsid w:val="005E19AE"/>
    <w:rsid w:val="005E2382"/>
    <w:rsid w:val="005E4CC6"/>
    <w:rsid w:val="005E5A13"/>
    <w:rsid w:val="005F02CB"/>
    <w:rsid w:val="005F27B9"/>
    <w:rsid w:val="005F2973"/>
    <w:rsid w:val="005F2CB2"/>
    <w:rsid w:val="005F4267"/>
    <w:rsid w:val="005F7D7F"/>
    <w:rsid w:val="00600A4D"/>
    <w:rsid w:val="00601413"/>
    <w:rsid w:val="0060684D"/>
    <w:rsid w:val="006110D6"/>
    <w:rsid w:val="0061427F"/>
    <w:rsid w:val="006218DC"/>
    <w:rsid w:val="00626709"/>
    <w:rsid w:val="00630D37"/>
    <w:rsid w:val="006311DC"/>
    <w:rsid w:val="00632B34"/>
    <w:rsid w:val="00633825"/>
    <w:rsid w:val="0063663C"/>
    <w:rsid w:val="00636F73"/>
    <w:rsid w:val="0063776E"/>
    <w:rsid w:val="00641CA7"/>
    <w:rsid w:val="00641ECC"/>
    <w:rsid w:val="00654DCB"/>
    <w:rsid w:val="00661210"/>
    <w:rsid w:val="00662A88"/>
    <w:rsid w:val="0066478E"/>
    <w:rsid w:val="006655E9"/>
    <w:rsid w:val="00667ED1"/>
    <w:rsid w:val="00674183"/>
    <w:rsid w:val="00674EE3"/>
    <w:rsid w:val="00685801"/>
    <w:rsid w:val="006A4C10"/>
    <w:rsid w:val="006A58BB"/>
    <w:rsid w:val="006A7669"/>
    <w:rsid w:val="006B42EE"/>
    <w:rsid w:val="006B494A"/>
    <w:rsid w:val="006B67DE"/>
    <w:rsid w:val="006B6D6A"/>
    <w:rsid w:val="006C06B0"/>
    <w:rsid w:val="006D1812"/>
    <w:rsid w:val="006E0475"/>
    <w:rsid w:val="006E224F"/>
    <w:rsid w:val="006E3C16"/>
    <w:rsid w:val="006E5D53"/>
    <w:rsid w:val="006E6E13"/>
    <w:rsid w:val="007207DD"/>
    <w:rsid w:val="00730C51"/>
    <w:rsid w:val="00735BB0"/>
    <w:rsid w:val="00737C64"/>
    <w:rsid w:val="0074323D"/>
    <w:rsid w:val="00744611"/>
    <w:rsid w:val="00745A47"/>
    <w:rsid w:val="007566B7"/>
    <w:rsid w:val="007662F7"/>
    <w:rsid w:val="007721B6"/>
    <w:rsid w:val="00775F5C"/>
    <w:rsid w:val="007817DE"/>
    <w:rsid w:val="0078527F"/>
    <w:rsid w:val="007917DC"/>
    <w:rsid w:val="0079317D"/>
    <w:rsid w:val="007951E1"/>
    <w:rsid w:val="007A0AAC"/>
    <w:rsid w:val="007A14C6"/>
    <w:rsid w:val="007A65F8"/>
    <w:rsid w:val="007A68D1"/>
    <w:rsid w:val="007B365A"/>
    <w:rsid w:val="007B4D16"/>
    <w:rsid w:val="007B690B"/>
    <w:rsid w:val="007C02D5"/>
    <w:rsid w:val="007C15B1"/>
    <w:rsid w:val="007C2EED"/>
    <w:rsid w:val="007C4576"/>
    <w:rsid w:val="007C567B"/>
    <w:rsid w:val="007D4C0A"/>
    <w:rsid w:val="007E1503"/>
    <w:rsid w:val="007E3CC2"/>
    <w:rsid w:val="007E5278"/>
    <w:rsid w:val="007F1904"/>
    <w:rsid w:val="00800E94"/>
    <w:rsid w:val="00803455"/>
    <w:rsid w:val="008129D2"/>
    <w:rsid w:val="0081381C"/>
    <w:rsid w:val="00813ED0"/>
    <w:rsid w:val="0081428E"/>
    <w:rsid w:val="00816B55"/>
    <w:rsid w:val="008201BC"/>
    <w:rsid w:val="008317F2"/>
    <w:rsid w:val="00837EED"/>
    <w:rsid w:val="008420AE"/>
    <w:rsid w:val="00846A30"/>
    <w:rsid w:val="008472B2"/>
    <w:rsid w:val="008516E4"/>
    <w:rsid w:val="008673A5"/>
    <w:rsid w:val="00870091"/>
    <w:rsid w:val="008705F7"/>
    <w:rsid w:val="00872A1A"/>
    <w:rsid w:val="00876FB4"/>
    <w:rsid w:val="008770EB"/>
    <w:rsid w:val="0088059A"/>
    <w:rsid w:val="00891101"/>
    <w:rsid w:val="00893975"/>
    <w:rsid w:val="0089632A"/>
    <w:rsid w:val="008A4602"/>
    <w:rsid w:val="008B3157"/>
    <w:rsid w:val="008B497B"/>
    <w:rsid w:val="008B6CBB"/>
    <w:rsid w:val="008C703D"/>
    <w:rsid w:val="008C7F48"/>
    <w:rsid w:val="008D7E16"/>
    <w:rsid w:val="008E721A"/>
    <w:rsid w:val="008F02C4"/>
    <w:rsid w:val="00900D6F"/>
    <w:rsid w:val="009015EA"/>
    <w:rsid w:val="0090646E"/>
    <w:rsid w:val="00907F3B"/>
    <w:rsid w:val="00910097"/>
    <w:rsid w:val="009113B3"/>
    <w:rsid w:val="00915280"/>
    <w:rsid w:val="00917FC2"/>
    <w:rsid w:val="00922357"/>
    <w:rsid w:val="00925837"/>
    <w:rsid w:val="00932367"/>
    <w:rsid w:val="00934007"/>
    <w:rsid w:val="00935ED9"/>
    <w:rsid w:val="0093634D"/>
    <w:rsid w:val="00944102"/>
    <w:rsid w:val="00944974"/>
    <w:rsid w:val="00945FA4"/>
    <w:rsid w:val="00950E00"/>
    <w:rsid w:val="00952E9A"/>
    <w:rsid w:val="009547AD"/>
    <w:rsid w:val="00961A00"/>
    <w:rsid w:val="00962C79"/>
    <w:rsid w:val="00966864"/>
    <w:rsid w:val="009702BC"/>
    <w:rsid w:val="009860B3"/>
    <w:rsid w:val="0099774E"/>
    <w:rsid w:val="009A178F"/>
    <w:rsid w:val="009A4388"/>
    <w:rsid w:val="009E2110"/>
    <w:rsid w:val="009F0A08"/>
    <w:rsid w:val="009F0C42"/>
    <w:rsid w:val="009F16C3"/>
    <w:rsid w:val="009F48FD"/>
    <w:rsid w:val="00A05A9E"/>
    <w:rsid w:val="00A06FEF"/>
    <w:rsid w:val="00A11049"/>
    <w:rsid w:val="00A13633"/>
    <w:rsid w:val="00A229E1"/>
    <w:rsid w:val="00A30835"/>
    <w:rsid w:val="00A31BEC"/>
    <w:rsid w:val="00A32F6F"/>
    <w:rsid w:val="00A32F73"/>
    <w:rsid w:val="00A33227"/>
    <w:rsid w:val="00A3368F"/>
    <w:rsid w:val="00A4017D"/>
    <w:rsid w:val="00A418B1"/>
    <w:rsid w:val="00A44BA1"/>
    <w:rsid w:val="00A502D0"/>
    <w:rsid w:val="00A519B1"/>
    <w:rsid w:val="00A52B54"/>
    <w:rsid w:val="00A62A1D"/>
    <w:rsid w:val="00A6538B"/>
    <w:rsid w:val="00A66FEA"/>
    <w:rsid w:val="00A7252B"/>
    <w:rsid w:val="00A76849"/>
    <w:rsid w:val="00A82300"/>
    <w:rsid w:val="00A87FDF"/>
    <w:rsid w:val="00A90D04"/>
    <w:rsid w:val="00A9234A"/>
    <w:rsid w:val="00A92B73"/>
    <w:rsid w:val="00AA7B98"/>
    <w:rsid w:val="00AA7F73"/>
    <w:rsid w:val="00AB2B33"/>
    <w:rsid w:val="00AB7AFC"/>
    <w:rsid w:val="00AD585B"/>
    <w:rsid w:val="00AD601E"/>
    <w:rsid w:val="00AE04BE"/>
    <w:rsid w:val="00AE5191"/>
    <w:rsid w:val="00AE5B26"/>
    <w:rsid w:val="00AE6C7B"/>
    <w:rsid w:val="00AE724A"/>
    <w:rsid w:val="00AE756C"/>
    <w:rsid w:val="00AF1A72"/>
    <w:rsid w:val="00B0458D"/>
    <w:rsid w:val="00B11BD0"/>
    <w:rsid w:val="00B13988"/>
    <w:rsid w:val="00B15514"/>
    <w:rsid w:val="00B20331"/>
    <w:rsid w:val="00B23DA2"/>
    <w:rsid w:val="00B31913"/>
    <w:rsid w:val="00B325F6"/>
    <w:rsid w:val="00B32B2D"/>
    <w:rsid w:val="00B43A93"/>
    <w:rsid w:val="00B447F4"/>
    <w:rsid w:val="00B50AAB"/>
    <w:rsid w:val="00B57BA1"/>
    <w:rsid w:val="00B606E1"/>
    <w:rsid w:val="00B627FC"/>
    <w:rsid w:val="00B62D8E"/>
    <w:rsid w:val="00B65CE6"/>
    <w:rsid w:val="00B67483"/>
    <w:rsid w:val="00B73BDB"/>
    <w:rsid w:val="00B77A84"/>
    <w:rsid w:val="00B90E61"/>
    <w:rsid w:val="00B91554"/>
    <w:rsid w:val="00B9382D"/>
    <w:rsid w:val="00B93E4D"/>
    <w:rsid w:val="00BA0067"/>
    <w:rsid w:val="00BB09B9"/>
    <w:rsid w:val="00BB2367"/>
    <w:rsid w:val="00BB56AD"/>
    <w:rsid w:val="00BC0295"/>
    <w:rsid w:val="00BC3B3A"/>
    <w:rsid w:val="00BC6D15"/>
    <w:rsid w:val="00BD1493"/>
    <w:rsid w:val="00BD1EB9"/>
    <w:rsid w:val="00BD2504"/>
    <w:rsid w:val="00BD2970"/>
    <w:rsid w:val="00BD5FDD"/>
    <w:rsid w:val="00BD678F"/>
    <w:rsid w:val="00BE3130"/>
    <w:rsid w:val="00C01369"/>
    <w:rsid w:val="00C05AC4"/>
    <w:rsid w:val="00C05FD4"/>
    <w:rsid w:val="00C0758E"/>
    <w:rsid w:val="00C126D2"/>
    <w:rsid w:val="00C16A18"/>
    <w:rsid w:val="00C17713"/>
    <w:rsid w:val="00C25395"/>
    <w:rsid w:val="00C40B0A"/>
    <w:rsid w:val="00C41FB2"/>
    <w:rsid w:val="00C425E3"/>
    <w:rsid w:val="00C42BBB"/>
    <w:rsid w:val="00C45563"/>
    <w:rsid w:val="00C54CD1"/>
    <w:rsid w:val="00C574FF"/>
    <w:rsid w:val="00C60D9A"/>
    <w:rsid w:val="00C64418"/>
    <w:rsid w:val="00C65D5D"/>
    <w:rsid w:val="00C67E6A"/>
    <w:rsid w:val="00C73117"/>
    <w:rsid w:val="00C806CD"/>
    <w:rsid w:val="00C81DC6"/>
    <w:rsid w:val="00C86C40"/>
    <w:rsid w:val="00C93DA9"/>
    <w:rsid w:val="00C94B8C"/>
    <w:rsid w:val="00CA3985"/>
    <w:rsid w:val="00CA515E"/>
    <w:rsid w:val="00CB0784"/>
    <w:rsid w:val="00CB5244"/>
    <w:rsid w:val="00CB70E2"/>
    <w:rsid w:val="00CC21C9"/>
    <w:rsid w:val="00CC23D0"/>
    <w:rsid w:val="00CC2FE2"/>
    <w:rsid w:val="00CC638F"/>
    <w:rsid w:val="00CD15E3"/>
    <w:rsid w:val="00CD2CC1"/>
    <w:rsid w:val="00CE102D"/>
    <w:rsid w:val="00CE554B"/>
    <w:rsid w:val="00CF10D6"/>
    <w:rsid w:val="00CF1FB8"/>
    <w:rsid w:val="00CF32B6"/>
    <w:rsid w:val="00D01F70"/>
    <w:rsid w:val="00D05368"/>
    <w:rsid w:val="00D1236D"/>
    <w:rsid w:val="00D242C3"/>
    <w:rsid w:val="00D26EF5"/>
    <w:rsid w:val="00D2727A"/>
    <w:rsid w:val="00D31C27"/>
    <w:rsid w:val="00D31EC1"/>
    <w:rsid w:val="00D33256"/>
    <w:rsid w:val="00D34BA7"/>
    <w:rsid w:val="00D37F1D"/>
    <w:rsid w:val="00D455B8"/>
    <w:rsid w:val="00D477E5"/>
    <w:rsid w:val="00D505CA"/>
    <w:rsid w:val="00D51875"/>
    <w:rsid w:val="00D51D5C"/>
    <w:rsid w:val="00D548F3"/>
    <w:rsid w:val="00D5552F"/>
    <w:rsid w:val="00D56AA5"/>
    <w:rsid w:val="00D726A9"/>
    <w:rsid w:val="00D872B5"/>
    <w:rsid w:val="00D906E6"/>
    <w:rsid w:val="00D90C11"/>
    <w:rsid w:val="00D91706"/>
    <w:rsid w:val="00D927F4"/>
    <w:rsid w:val="00D96BE3"/>
    <w:rsid w:val="00D96FDC"/>
    <w:rsid w:val="00DA710E"/>
    <w:rsid w:val="00DB1A9D"/>
    <w:rsid w:val="00DB3801"/>
    <w:rsid w:val="00DB4621"/>
    <w:rsid w:val="00DB4ECE"/>
    <w:rsid w:val="00DB6190"/>
    <w:rsid w:val="00DB7471"/>
    <w:rsid w:val="00DB76E5"/>
    <w:rsid w:val="00DC1B5B"/>
    <w:rsid w:val="00DD1F05"/>
    <w:rsid w:val="00DD2E5D"/>
    <w:rsid w:val="00DD2F59"/>
    <w:rsid w:val="00DE2B9D"/>
    <w:rsid w:val="00DF2758"/>
    <w:rsid w:val="00E02841"/>
    <w:rsid w:val="00E053C4"/>
    <w:rsid w:val="00E07519"/>
    <w:rsid w:val="00E2046B"/>
    <w:rsid w:val="00E26267"/>
    <w:rsid w:val="00E3432C"/>
    <w:rsid w:val="00E4457C"/>
    <w:rsid w:val="00E46824"/>
    <w:rsid w:val="00E47AB1"/>
    <w:rsid w:val="00E53BF1"/>
    <w:rsid w:val="00E549F6"/>
    <w:rsid w:val="00E63650"/>
    <w:rsid w:val="00E74064"/>
    <w:rsid w:val="00E746DC"/>
    <w:rsid w:val="00E77393"/>
    <w:rsid w:val="00E840D7"/>
    <w:rsid w:val="00E86644"/>
    <w:rsid w:val="00E8713E"/>
    <w:rsid w:val="00E91356"/>
    <w:rsid w:val="00E95177"/>
    <w:rsid w:val="00E97EFA"/>
    <w:rsid w:val="00EA09B8"/>
    <w:rsid w:val="00EA10D6"/>
    <w:rsid w:val="00EA4976"/>
    <w:rsid w:val="00EA5C85"/>
    <w:rsid w:val="00EB36EA"/>
    <w:rsid w:val="00EB7D09"/>
    <w:rsid w:val="00EC1912"/>
    <w:rsid w:val="00EC3CB3"/>
    <w:rsid w:val="00EC7D7E"/>
    <w:rsid w:val="00ED4223"/>
    <w:rsid w:val="00ED5DA7"/>
    <w:rsid w:val="00ED68F3"/>
    <w:rsid w:val="00EE28F9"/>
    <w:rsid w:val="00F04972"/>
    <w:rsid w:val="00F07D14"/>
    <w:rsid w:val="00F20006"/>
    <w:rsid w:val="00F20972"/>
    <w:rsid w:val="00F311DD"/>
    <w:rsid w:val="00F42687"/>
    <w:rsid w:val="00F45B5A"/>
    <w:rsid w:val="00F5008D"/>
    <w:rsid w:val="00F50DA7"/>
    <w:rsid w:val="00F523AA"/>
    <w:rsid w:val="00F55457"/>
    <w:rsid w:val="00F55F74"/>
    <w:rsid w:val="00F61461"/>
    <w:rsid w:val="00F65301"/>
    <w:rsid w:val="00F65FE5"/>
    <w:rsid w:val="00F6601F"/>
    <w:rsid w:val="00F738DB"/>
    <w:rsid w:val="00F81D02"/>
    <w:rsid w:val="00F90921"/>
    <w:rsid w:val="00FA20F6"/>
    <w:rsid w:val="00FA26D0"/>
    <w:rsid w:val="00FB136A"/>
    <w:rsid w:val="00FB5F61"/>
    <w:rsid w:val="00FC0B5F"/>
    <w:rsid w:val="00FC2A68"/>
    <w:rsid w:val="00FD078D"/>
    <w:rsid w:val="00FD0A16"/>
    <w:rsid w:val="00FD7766"/>
    <w:rsid w:val="00FE394F"/>
    <w:rsid w:val="00FF11CC"/>
    <w:rsid w:val="00FF4B70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AC72"/>
  <w15:docId w15:val="{F793EFB3-E3E6-4B6F-A0B1-E460895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uiPriority w:val="99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2863CF"/>
    <w:pPr>
      <w:widowControl w:val="0"/>
      <w:spacing w:before="0"/>
      <w:ind w:left="0" w:firstLine="0"/>
      <w:jc w:val="center"/>
    </w:pPr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3CF"/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863CF"/>
    <w:pPr>
      <w:spacing w:before="0"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6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2863CF"/>
    <w:rPr>
      <w:color w:val="0000C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3CF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6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Domylnie">
    <w:name w:val="WW-Domyślnie"/>
    <w:rsid w:val="002863CF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35BB0"/>
    <w:pPr>
      <w:suppressAutoHyphens/>
      <w:autoSpaceDN w:val="0"/>
      <w:spacing w:before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Domy3flnie">
    <w:name w:val="WW-Domyś3flnie"/>
    <w:rsid w:val="00735BB0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Nagwek11">
    <w:name w:val="Nagłówek 11"/>
    <w:basedOn w:val="Standard"/>
    <w:next w:val="Normalny"/>
    <w:rsid w:val="0067418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Style19">
    <w:name w:val="Char Style 19"/>
    <w:basedOn w:val="Domylnaczcionkaakapitu"/>
    <w:link w:val="Style18"/>
    <w:uiPriority w:val="99"/>
    <w:rsid w:val="000D139B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39B"/>
    <w:pPr>
      <w:widowControl w:val="0"/>
      <w:shd w:val="clear" w:color="auto" w:fill="FFFFFF"/>
      <w:spacing w:before="0" w:line="317" w:lineRule="exact"/>
      <w:ind w:left="0" w:hanging="340"/>
      <w:jc w:val="left"/>
    </w:pPr>
  </w:style>
  <w:style w:type="character" w:customStyle="1" w:styleId="Teksttreci">
    <w:name w:val="Tekst treści_"/>
    <w:basedOn w:val="Domylnaczcionkaakapitu"/>
    <w:link w:val="Teksttreci0"/>
    <w:qFormat/>
    <w:rsid w:val="000D139B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D139B"/>
    <w:pPr>
      <w:shd w:val="clear" w:color="auto" w:fill="FFFFFF"/>
      <w:suppressAutoHyphens/>
      <w:spacing w:before="420" w:after="480"/>
      <w:ind w:left="0" w:firstLine="0"/>
      <w:jc w:val="left"/>
    </w:pPr>
    <w:rPr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18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E0C1-86B6-4A91-A1F8-E5E16812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36</cp:revision>
  <cp:lastPrinted>2022-06-03T06:00:00Z</cp:lastPrinted>
  <dcterms:created xsi:type="dcterms:W3CDTF">2022-05-15T22:35:00Z</dcterms:created>
  <dcterms:modified xsi:type="dcterms:W3CDTF">2024-06-17T07:55:00Z</dcterms:modified>
</cp:coreProperties>
</file>