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C3" w:rsidRDefault="00760F2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</w:p>
    <w:p w:rsidR="00E912C3" w:rsidRPr="00E912C3" w:rsidRDefault="00E912C3" w:rsidP="00E912C3">
      <w:pPr>
        <w:spacing w:after="0"/>
        <w:ind w:left="5664"/>
        <w:rPr>
          <w:rFonts w:ascii="Times New Roman" w:hAnsi="Times New Roman" w:cs="Times New Roman"/>
          <w:bCs/>
        </w:rPr>
      </w:pPr>
      <w:r w:rsidRPr="00E912C3">
        <w:rPr>
          <w:rFonts w:ascii="Times New Roman" w:hAnsi="Times New Roman" w:cs="Times New Roman"/>
          <w:bCs/>
        </w:rPr>
        <w:t xml:space="preserve">       Załącznik nr 2 do Zarządzenia Nr………</w:t>
      </w:r>
      <w:r>
        <w:rPr>
          <w:rFonts w:ascii="Times New Roman" w:hAnsi="Times New Roman" w:cs="Times New Roman"/>
          <w:bCs/>
        </w:rPr>
        <w:t>….</w:t>
      </w:r>
    </w:p>
    <w:p w:rsidR="00E912C3" w:rsidRPr="00E912C3" w:rsidRDefault="00E912C3" w:rsidP="00E912C3">
      <w:pPr>
        <w:spacing w:after="0"/>
        <w:ind w:left="5664"/>
        <w:rPr>
          <w:rFonts w:ascii="Times New Roman" w:hAnsi="Times New Roman" w:cs="Times New Roman"/>
          <w:bCs/>
        </w:rPr>
      </w:pPr>
      <w:r w:rsidRPr="00E912C3">
        <w:rPr>
          <w:rFonts w:ascii="Times New Roman" w:hAnsi="Times New Roman" w:cs="Times New Roman"/>
          <w:bCs/>
        </w:rPr>
        <w:t xml:space="preserve">       Prezydenta Miasta Torunia</w:t>
      </w:r>
    </w:p>
    <w:p w:rsidR="00E912C3" w:rsidRPr="00E912C3" w:rsidRDefault="00E912C3" w:rsidP="008412C9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E912C3">
        <w:rPr>
          <w:rFonts w:ascii="Times New Roman" w:hAnsi="Times New Roman" w:cs="Times New Roman"/>
          <w:bCs/>
        </w:rPr>
        <w:t xml:space="preserve">       z dnia ………………………………………</w:t>
      </w:r>
    </w:p>
    <w:p w:rsidR="00E912C3" w:rsidRDefault="00E912C3" w:rsidP="008412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12C3" w:rsidRDefault="00E912C3" w:rsidP="008412C9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Urząd Miasta Torunia</w:t>
      </w:r>
    </w:p>
    <w:p w:rsidR="00760F23" w:rsidRDefault="00E912C3" w:rsidP="00E912C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B33DF" w:rsidRPr="004559A2">
        <w:rPr>
          <w:rFonts w:ascii="Times New Roman" w:hAnsi="Times New Roman" w:cs="Times New Roman"/>
          <w:b/>
          <w:bCs/>
        </w:rPr>
        <w:t>Biuro Toruńskiego Centrum Miasta</w:t>
      </w:r>
      <w:r w:rsidR="00BB33DF" w:rsidRPr="004559A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</w:t>
      </w:r>
      <w:r w:rsidR="00BB33DF" w:rsidRPr="004559A2">
        <w:rPr>
          <w:rFonts w:ascii="Times New Roman" w:hAnsi="Times New Roman" w:cs="Times New Roman"/>
          <w:b/>
          <w:bCs/>
        </w:rPr>
        <w:t>ul. Wały gen. Siko</w:t>
      </w:r>
      <w:r w:rsidR="00BB33DF">
        <w:rPr>
          <w:rFonts w:ascii="Times New Roman" w:hAnsi="Times New Roman" w:cs="Times New Roman"/>
          <w:b/>
          <w:bCs/>
        </w:rPr>
        <w:t xml:space="preserve">rskiego 8, </w:t>
      </w:r>
    </w:p>
    <w:p w:rsidR="00BB33DF" w:rsidRPr="003C6F7D" w:rsidRDefault="00E912C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B33DF">
        <w:rPr>
          <w:rFonts w:ascii="Times New Roman" w:hAnsi="Times New Roman" w:cs="Times New Roman"/>
          <w:b/>
          <w:bCs/>
        </w:rPr>
        <w:t>87-100 Toruń</w:t>
      </w:r>
      <w:r w:rsidR="00BB33DF" w:rsidRPr="003C6F7D">
        <w:rPr>
          <w:rFonts w:ascii="Times New Roman" w:hAnsi="Times New Roman" w:cs="Times New Roman"/>
          <w:b/>
          <w:bCs/>
        </w:rPr>
        <w:br/>
      </w:r>
      <w:r w:rsidR="00760F2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BB33DF" w:rsidRPr="003C6F7D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="00BB33DF" w:rsidRPr="003C6F7D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BB33DF" w:rsidRDefault="00BB33DF" w:rsidP="002A3CA7">
      <w:pPr>
        <w:rPr>
          <w:rFonts w:ascii="Times New Roman" w:hAnsi="Times New Roman" w:cs="Times New Roman"/>
          <w:sz w:val="24"/>
          <w:szCs w:val="24"/>
        </w:rPr>
      </w:pPr>
    </w:p>
    <w:p w:rsidR="00F02247" w:rsidRPr="00F02247" w:rsidRDefault="00F02247" w:rsidP="00F0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47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F02247" w:rsidRPr="00F02247" w:rsidRDefault="00F02247" w:rsidP="004D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wydanie pozwolenia na udostępnienie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t xml:space="preserve">nieruchomości położonej na terenie </w:t>
      </w:r>
      <w:r w:rsidR="00E877BD">
        <w:rPr>
          <w:rFonts w:ascii="Times New Roman" w:hAnsi="Times New Roman" w:cs="Times New Roman"/>
          <w:b/>
          <w:bCs/>
        </w:rPr>
        <w:t>Bulwaru Filadelfijskiego</w:t>
      </w:r>
      <w:r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t>w celu organizacji</w:t>
      </w:r>
      <w:r w:rsidRPr="00F02247">
        <w:rPr>
          <w:rFonts w:ascii="Times New Roman" w:hAnsi="Times New Roman" w:cs="Times New Roman"/>
          <w:b/>
          <w:bCs/>
        </w:rPr>
        <w:t xml:space="preserve"> wydarzenia plenerowego</w:t>
      </w:r>
    </w:p>
    <w:p w:rsidR="0048247A" w:rsidRDefault="0048247A" w:rsidP="002A3CA7">
      <w:pPr>
        <w:spacing w:after="0"/>
        <w:rPr>
          <w:rFonts w:ascii="Times New Roman" w:hAnsi="Times New Roman" w:cs="Times New Roman"/>
        </w:rPr>
      </w:pPr>
    </w:p>
    <w:p w:rsidR="004C7D17" w:rsidRPr="004559A2" w:rsidRDefault="004C7D17" w:rsidP="002A3CA7">
      <w:pPr>
        <w:spacing w:after="0"/>
        <w:rPr>
          <w:rFonts w:ascii="Times New Roman" w:hAnsi="Times New Roman" w:cs="Times New Roman"/>
        </w:rPr>
      </w:pPr>
    </w:p>
    <w:p w:rsidR="00BB33DF" w:rsidRDefault="0048247A" w:rsidP="0048247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>
        <w:rPr>
          <w:rFonts w:ascii="Times New Roman" w:hAnsi="Times New Roman" w:cs="Times New Roman"/>
          <w:b/>
          <w:bCs/>
        </w:rPr>
        <w:t>Nazwa wydarzenia</w:t>
      </w:r>
      <w:r w:rsidR="00BB33DF" w:rsidRPr="004559A2">
        <w:rPr>
          <w:rFonts w:ascii="Times New Roman" w:hAnsi="Times New Roman" w:cs="Times New Roman"/>
          <w:b/>
          <w:bCs/>
        </w:rPr>
        <w:t>:</w:t>
      </w:r>
    </w:p>
    <w:p w:rsidR="00760F23" w:rsidRDefault="00760F23" w:rsidP="00760F2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60F23" w:rsidRDefault="00BB33DF" w:rsidP="0048247A">
      <w:pPr>
        <w:spacing w:after="0" w:line="360" w:lineRule="auto"/>
        <w:ind w:left="142" w:right="284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</w:t>
      </w:r>
      <w:r w:rsidR="00760F23">
        <w:rPr>
          <w:rFonts w:ascii="Times New Roman" w:hAnsi="Times New Roman" w:cs="Times New Roman"/>
        </w:rPr>
        <w:t>.....</w:t>
      </w:r>
      <w:r w:rsidR="00F02247" w:rsidRPr="00760F23">
        <w:rPr>
          <w:rFonts w:ascii="Times New Roman" w:hAnsi="Times New Roman" w:cs="Times New Roman"/>
        </w:rPr>
        <w:t>.</w:t>
      </w:r>
    </w:p>
    <w:p w:rsidR="00760F23" w:rsidRDefault="00BB33DF" w:rsidP="0048247A">
      <w:pPr>
        <w:tabs>
          <w:tab w:val="left" w:pos="9781"/>
        </w:tabs>
        <w:spacing w:after="0" w:line="360" w:lineRule="auto"/>
        <w:ind w:right="284" w:firstLine="142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48247A">
        <w:rPr>
          <w:rFonts w:ascii="Times New Roman" w:hAnsi="Times New Roman" w:cs="Times New Roman"/>
        </w:rPr>
        <w:t>..............................</w:t>
      </w:r>
    </w:p>
    <w:p w:rsidR="00401DA4" w:rsidRPr="00760F23" w:rsidRDefault="00BB33DF" w:rsidP="008412C9">
      <w:pPr>
        <w:spacing w:after="0" w:line="360" w:lineRule="auto"/>
        <w:ind w:right="284" w:firstLine="142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.....................................</w:t>
      </w:r>
      <w:r w:rsidRPr="00760F23">
        <w:rPr>
          <w:rFonts w:ascii="Times New Roman" w:hAnsi="Times New Roman" w:cs="Times New Roman"/>
        </w:rPr>
        <w:t>.</w:t>
      </w:r>
      <w:r w:rsidR="0048247A">
        <w:rPr>
          <w:rFonts w:ascii="Times New Roman" w:hAnsi="Times New Roman" w:cs="Times New Roman"/>
        </w:rPr>
        <w:t>.........</w:t>
      </w:r>
    </w:p>
    <w:p w:rsidR="006D53C3" w:rsidRPr="0048247A" w:rsidRDefault="00BB33DF" w:rsidP="0048247A">
      <w:pPr>
        <w:pStyle w:val="Akapitzlist"/>
        <w:numPr>
          <w:ilvl w:val="0"/>
          <w:numId w:val="1"/>
        </w:numPr>
        <w:tabs>
          <w:tab w:val="left" w:pos="9639"/>
        </w:tabs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:*</w:t>
      </w:r>
      <w:r w:rsidRPr="0048247A">
        <w:rPr>
          <w:rFonts w:ascii="Times New Roman" w:hAnsi="Times New Roman" w:cs="Times New Roman"/>
        </w:rPr>
        <w:br/>
      </w:r>
      <w:r w:rsidR="00571508">
        <w:rPr>
          <w:rFonts w:ascii="Times New Roman" w:hAnsi="Times New Roman" w:cs="Times New Roman"/>
        </w:rPr>
        <w:t xml:space="preserve">1) </w:t>
      </w:r>
      <w:r w:rsidR="00717628">
        <w:rPr>
          <w:rFonts w:ascii="Times New Roman" w:hAnsi="Times New Roman" w:cs="Times New Roman"/>
        </w:rPr>
        <w:t>uroczystości państwowe lub religijne</w:t>
      </w:r>
      <w:r w:rsidR="00E877BD" w:rsidRPr="0048247A">
        <w:rPr>
          <w:rFonts w:ascii="Times New Roman" w:hAnsi="Times New Roman" w:cs="Times New Roman"/>
        </w:rPr>
        <w:t>,</w:t>
      </w:r>
    </w:p>
    <w:p w:rsidR="004D7746" w:rsidRDefault="006D53C3" w:rsidP="0048247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7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4D7746">
        <w:rPr>
          <w:rFonts w:ascii="Times New Roman" w:hAnsi="Times New Roman" w:cs="Times New Roman"/>
        </w:rPr>
        <w:t xml:space="preserve"> </w:t>
      </w:r>
      <w:r w:rsidR="00717628">
        <w:rPr>
          <w:rFonts w:ascii="Times New Roman" w:hAnsi="Times New Roman" w:cs="Times New Roman"/>
        </w:rPr>
        <w:t>święto narodowe lub miejskie</w:t>
      </w:r>
      <w:r w:rsidR="00E877BD" w:rsidRPr="006D53C3">
        <w:rPr>
          <w:rFonts w:ascii="Times New Roman" w:hAnsi="Times New Roman" w:cs="Times New Roman"/>
        </w:rPr>
        <w:t>,</w:t>
      </w:r>
    </w:p>
    <w:p w:rsidR="00E877BD" w:rsidRPr="004D7746" w:rsidRDefault="004D7746" w:rsidP="0048247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17628">
        <w:rPr>
          <w:rFonts w:ascii="Times New Roman" w:hAnsi="Times New Roman" w:cs="Times New Roman"/>
        </w:rPr>
        <w:t>uroczystość</w:t>
      </w:r>
      <w:r w:rsidR="00E877BD" w:rsidRPr="004D7746">
        <w:rPr>
          <w:rFonts w:ascii="Times New Roman" w:hAnsi="Times New Roman" w:cs="Times New Roman"/>
        </w:rPr>
        <w:t xml:space="preserve"> o ważnym znaczeniu promocyjnym dla Gminy </w:t>
      </w:r>
      <w:r w:rsidR="00717628">
        <w:rPr>
          <w:rFonts w:ascii="Times New Roman" w:hAnsi="Times New Roman" w:cs="Times New Roman"/>
        </w:rPr>
        <w:t>Miasta Toruń, wynikająca</w:t>
      </w:r>
      <w:r w:rsidR="00E877BD" w:rsidRPr="004D7746">
        <w:rPr>
          <w:rFonts w:ascii="Times New Roman" w:hAnsi="Times New Roman" w:cs="Times New Roman"/>
        </w:rPr>
        <w:t xml:space="preserve"> z zadań realizowanych przez organizacje pozarządowe w ramach otwartych konkursów ofert na wykonanie zadań publicznych gminy,</w:t>
      </w:r>
    </w:p>
    <w:p w:rsidR="00E877BD" w:rsidRPr="00E877BD" w:rsidRDefault="00717628" w:rsidP="0048247A">
      <w:pPr>
        <w:pStyle w:val="Akapitzlist"/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wydarzenie organizowane</w:t>
      </w:r>
      <w:r w:rsidR="00E877BD" w:rsidRPr="00E877BD">
        <w:rPr>
          <w:rFonts w:ascii="Times New Roman" w:hAnsi="Times New Roman" w:cs="Times New Roman"/>
        </w:rPr>
        <w:t xml:space="preserve"> przez miejskie instytucje kultury i wydziały Urzędu Miasta Torunia,</w:t>
      </w:r>
    </w:p>
    <w:p w:rsidR="00E877BD" w:rsidRPr="00E877BD" w:rsidRDefault="00E877BD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5)</w:t>
      </w:r>
      <w:r w:rsidRPr="00E877BD">
        <w:rPr>
          <w:rFonts w:ascii="Times New Roman" w:hAnsi="Times New Roman" w:cs="Times New Roman"/>
        </w:rPr>
        <w:tab/>
        <w:t>realiz</w:t>
      </w:r>
      <w:r w:rsidR="005E569A">
        <w:rPr>
          <w:rFonts w:ascii="Times New Roman" w:hAnsi="Times New Roman" w:cs="Times New Roman"/>
        </w:rPr>
        <w:t>acja</w:t>
      </w:r>
      <w:r w:rsidRPr="00E877BD">
        <w:rPr>
          <w:rFonts w:ascii="Times New Roman" w:hAnsi="Times New Roman" w:cs="Times New Roman"/>
        </w:rPr>
        <w:t xml:space="preserve"> planów filmów i spotów reklamowych,</w:t>
      </w:r>
    </w:p>
    <w:p w:rsidR="00E877BD" w:rsidRPr="00E877BD" w:rsidRDefault="005E569A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akcja</w:t>
      </w:r>
      <w:r w:rsidR="00E877BD" w:rsidRPr="00E877BD">
        <w:rPr>
          <w:rFonts w:ascii="Times New Roman" w:hAnsi="Times New Roman" w:cs="Times New Roman"/>
        </w:rPr>
        <w:t xml:space="preserve"> zbierania podpisów w związku z wyborami samorządowymi lub ogólnokrajowymi,</w:t>
      </w:r>
    </w:p>
    <w:p w:rsidR="00E877BD" w:rsidRPr="00E877BD" w:rsidRDefault="005E569A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  <w:t>wydarzenie promujące</w:t>
      </w:r>
      <w:r w:rsidR="00E877BD" w:rsidRPr="00E877BD">
        <w:rPr>
          <w:rFonts w:ascii="Times New Roman" w:hAnsi="Times New Roman" w:cs="Times New Roman"/>
        </w:rPr>
        <w:t xml:space="preserve"> kulturę, zdrowie, edukację, sport, rekreację i turystykę,</w:t>
      </w:r>
    </w:p>
    <w:p w:rsidR="00E877BD" w:rsidRPr="00E877BD" w:rsidRDefault="005E569A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akcja dobroczynno – charytatywna</w:t>
      </w:r>
      <w:r w:rsidR="00E877BD" w:rsidRPr="00E877BD">
        <w:rPr>
          <w:rFonts w:ascii="Times New Roman" w:hAnsi="Times New Roman" w:cs="Times New Roman"/>
        </w:rPr>
        <w:t>,</w:t>
      </w:r>
    </w:p>
    <w:p w:rsidR="00E877BD" w:rsidRPr="00E877BD" w:rsidRDefault="00E877BD" w:rsidP="00173030">
      <w:pPr>
        <w:pStyle w:val="Akapitzlist"/>
        <w:tabs>
          <w:tab w:val="left" w:pos="426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9)</w:t>
      </w:r>
      <w:r w:rsidRPr="00E877BD">
        <w:rPr>
          <w:rFonts w:ascii="Times New Roman" w:hAnsi="Times New Roman" w:cs="Times New Roman"/>
        </w:rPr>
        <w:tab/>
      </w:r>
      <w:r w:rsidR="005E569A">
        <w:rPr>
          <w:rFonts w:ascii="Times New Roman" w:hAnsi="Times New Roman" w:cs="Times New Roman"/>
        </w:rPr>
        <w:t>wydarzenie</w:t>
      </w:r>
      <w:r w:rsidRPr="00E877BD">
        <w:rPr>
          <w:rFonts w:ascii="Times New Roman" w:hAnsi="Times New Roman" w:cs="Times New Roman"/>
        </w:rPr>
        <w:t xml:space="preserve"> o charakterze handlowo–rozrywkowym i gastronomicznym np. festyny, festiwale, jarmarki, zloty, </w:t>
      </w:r>
      <w:bookmarkStart w:id="0" w:name="_GoBack"/>
      <w:bookmarkEnd w:id="0"/>
    </w:p>
    <w:p w:rsidR="00BB33DF" w:rsidRDefault="005E569A" w:rsidP="0048247A">
      <w:pPr>
        <w:pStyle w:val="Akapitzlist"/>
        <w:spacing w:after="0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  <w:t>wydarzenie</w:t>
      </w:r>
      <w:r w:rsidR="00E877BD" w:rsidRPr="00E877BD">
        <w:rPr>
          <w:rFonts w:ascii="Times New Roman" w:hAnsi="Times New Roman" w:cs="Times New Roman"/>
        </w:rPr>
        <w:t xml:space="preserve"> o cha</w:t>
      </w:r>
      <w:r>
        <w:rPr>
          <w:rFonts w:ascii="Times New Roman" w:hAnsi="Times New Roman" w:cs="Times New Roman"/>
        </w:rPr>
        <w:t>rakterze komercyjnym, związane</w:t>
      </w:r>
      <w:r w:rsidR="00E877BD" w:rsidRPr="00E877BD">
        <w:rPr>
          <w:rFonts w:ascii="Times New Roman" w:hAnsi="Times New Roman" w:cs="Times New Roman"/>
        </w:rPr>
        <w:t xml:space="preserve"> z działalnością gospodarczą i jej promocją.</w:t>
      </w:r>
    </w:p>
    <w:p w:rsidR="00BB33DF" w:rsidRPr="004C4484" w:rsidRDefault="00BB33DF" w:rsidP="00950E2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F02247" w:rsidRPr="0048247A" w:rsidRDefault="00BB33DF" w:rsidP="0048247A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before="120" w:after="0" w:line="360" w:lineRule="auto"/>
        <w:ind w:left="142" w:hanging="145"/>
        <w:rPr>
          <w:rFonts w:ascii="Times New Roman" w:hAnsi="Times New Roman" w:cs="Times New Roman"/>
        </w:rPr>
      </w:pPr>
      <w:r w:rsidRPr="004C4484">
        <w:rPr>
          <w:rFonts w:ascii="Times New Roman" w:hAnsi="Times New Roman" w:cs="Times New Roman"/>
          <w:b/>
          <w:bCs/>
        </w:rPr>
        <w:t>Nazwa organizatora</w:t>
      </w:r>
      <w:r>
        <w:rPr>
          <w:rFonts w:ascii="Times New Roman" w:hAnsi="Times New Roman" w:cs="Times New Roman"/>
          <w:b/>
          <w:bCs/>
        </w:rPr>
        <w:t xml:space="preserve"> wydarzenia</w:t>
      </w:r>
      <w:r w:rsidRPr="004559A2">
        <w:rPr>
          <w:rFonts w:ascii="Times New Roman" w:hAnsi="Times New Roman" w:cs="Times New Roman"/>
          <w:b/>
          <w:bCs/>
        </w:rPr>
        <w:t>:</w:t>
      </w:r>
      <w:r w:rsidRPr="004824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</w:t>
      </w:r>
    </w:p>
    <w:p w:rsidR="00BB33DF" w:rsidRPr="004559A2" w:rsidRDefault="00BB33DF" w:rsidP="0048247A">
      <w:pPr>
        <w:pStyle w:val="Akapitzlist"/>
        <w:tabs>
          <w:tab w:val="left" w:pos="284"/>
        </w:tabs>
        <w:spacing w:before="120"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……………………………</w:t>
      </w:r>
    </w:p>
    <w:p w:rsidR="00BB33DF" w:rsidRPr="004559A2" w:rsidRDefault="00BB33DF" w:rsidP="00F77D9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Dane organizatora </w:t>
      </w:r>
      <w:r>
        <w:rPr>
          <w:rFonts w:ascii="Times New Roman" w:hAnsi="Times New Roman" w:cs="Times New Roman"/>
          <w:b/>
          <w:bCs/>
        </w:rPr>
        <w:t xml:space="preserve">wydarzenia </w:t>
      </w:r>
      <w:r w:rsidRPr="004559A2">
        <w:rPr>
          <w:rFonts w:ascii="Times New Roman" w:hAnsi="Times New Roman" w:cs="Times New Roman"/>
          <w:b/>
          <w:bCs/>
        </w:rPr>
        <w:t>do kontaktu: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48247A">
      <w:pPr>
        <w:pStyle w:val="Akapitzlist"/>
        <w:tabs>
          <w:tab w:val="left" w:pos="284"/>
          <w:tab w:val="left" w:pos="9639"/>
          <w:tab w:val="left" w:pos="978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adres:…………………………………………………………………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4559A2">
        <w:rPr>
          <w:rFonts w:ascii="Times New Roman" w:hAnsi="Times New Roman" w:cs="Times New Roman"/>
        </w:rPr>
        <w:t>…</w:t>
      </w:r>
      <w:r w:rsidR="0048247A">
        <w:rPr>
          <w:rFonts w:ascii="Times New Roman" w:hAnsi="Times New Roman" w:cs="Times New Roman"/>
        </w:rPr>
        <w:t>…………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..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nr tel. kontaktowego: 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…</w:t>
      </w: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01DA4" w:rsidRPr="009539AE" w:rsidRDefault="00BB33DF" w:rsidP="008412C9">
      <w:pPr>
        <w:pStyle w:val="Akapitzlist"/>
        <w:tabs>
          <w:tab w:val="left" w:pos="284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adres mail:……………………………………………………………………………………………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.</w:t>
      </w:r>
    </w:p>
    <w:p w:rsidR="00BB33DF" w:rsidRPr="004559A2" w:rsidRDefault="00BB33DF" w:rsidP="0064234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lastRenderedPageBreak/>
        <w:t xml:space="preserve">Osoba odpowiedzialna za realizację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</w:t>
      </w:r>
    </w:p>
    <w:p w:rsidR="0048247A" w:rsidRDefault="009539AE" w:rsidP="0048247A">
      <w:pPr>
        <w:pStyle w:val="Akapitzlist"/>
        <w:tabs>
          <w:tab w:val="left" w:pos="284"/>
          <w:tab w:val="left" w:pos="9639"/>
          <w:tab w:val="left" w:pos="9781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B33DF" w:rsidRPr="004559A2">
        <w:rPr>
          <w:rFonts w:ascii="Times New Roman" w:hAnsi="Times New Roman" w:cs="Times New Roman"/>
        </w:rPr>
        <w:t>m</w:t>
      </w:r>
      <w:r w:rsidR="0048247A">
        <w:rPr>
          <w:rFonts w:ascii="Times New Roman" w:hAnsi="Times New Roman" w:cs="Times New Roman"/>
        </w:rPr>
        <w:t xml:space="preserve">ię i </w:t>
      </w:r>
      <w:r w:rsidR="00BB33DF" w:rsidRPr="004559A2">
        <w:rPr>
          <w:rFonts w:ascii="Times New Roman" w:hAnsi="Times New Roman" w:cs="Times New Roman"/>
        </w:rPr>
        <w:t>nazwisko:………………………………………………………</w:t>
      </w:r>
      <w:r w:rsidR="00BB33DF">
        <w:rPr>
          <w:rFonts w:ascii="Times New Roman" w:hAnsi="Times New Roman" w:cs="Times New Roman"/>
        </w:rPr>
        <w:t>……………………………</w:t>
      </w:r>
      <w:r w:rsidR="0048247A">
        <w:rPr>
          <w:rFonts w:ascii="Times New Roman" w:hAnsi="Times New Roman" w:cs="Times New Roman"/>
        </w:rPr>
        <w:t>………….</w:t>
      </w:r>
    </w:p>
    <w:p w:rsidR="00BB33DF" w:rsidRPr="009539AE" w:rsidRDefault="00BB33DF" w:rsidP="009539AE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539AE">
        <w:rPr>
          <w:rFonts w:ascii="Times New Roman" w:hAnsi="Times New Roman" w:cs="Times New Roman"/>
        </w:rPr>
        <w:t>nr tel. kontaktowego:…………………………………………………………………………………</w:t>
      </w:r>
      <w:r w:rsidR="009539AE" w:rsidRPr="009539AE">
        <w:rPr>
          <w:rFonts w:ascii="Times New Roman" w:hAnsi="Times New Roman" w:cs="Times New Roman"/>
        </w:rPr>
        <w:t>……….</w:t>
      </w:r>
      <w:r w:rsidRPr="009539AE">
        <w:rPr>
          <w:rFonts w:ascii="Times New Roman" w:hAnsi="Times New Roman" w:cs="Times New Roman"/>
        </w:rPr>
        <w:t>.</w:t>
      </w:r>
    </w:p>
    <w:p w:rsidR="00BB33DF" w:rsidRDefault="00BB33DF" w:rsidP="008412C9">
      <w:pPr>
        <w:pStyle w:val="Akapitzlist"/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4559A2">
        <w:rPr>
          <w:rFonts w:ascii="Times New Roman" w:hAnsi="Times New Roman" w:cs="Times New Roman"/>
        </w:rPr>
        <w:t>mail:…………………………………………………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9539AE">
        <w:rPr>
          <w:rFonts w:ascii="Times New Roman" w:hAnsi="Times New Roman" w:cs="Times New Roman"/>
        </w:rPr>
        <w:t>………..</w:t>
      </w:r>
    </w:p>
    <w:p w:rsidR="008412C9" w:rsidRPr="008412C9" w:rsidRDefault="008412C9" w:rsidP="008412C9">
      <w:pPr>
        <w:pStyle w:val="Akapitzlist"/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8412C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>Terminy:</w:t>
      </w:r>
    </w:p>
    <w:p w:rsidR="0048247A" w:rsidRPr="0048247A" w:rsidRDefault="00BB33DF" w:rsidP="004824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65F20">
        <w:rPr>
          <w:rFonts w:ascii="Times New Roman" w:hAnsi="Times New Roman" w:cs="Times New Roman"/>
          <w:b/>
          <w:bCs/>
        </w:rPr>
        <w:t>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302F5">
      <w:pPr>
        <w:pStyle w:val="Akapitzlist"/>
        <w:tabs>
          <w:tab w:val="left" w:pos="284"/>
          <w:tab w:val="left" w:pos="9639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C9419B">
        <w:rPr>
          <w:rFonts w:ascii="Times New Roman" w:hAnsi="Times New Roman" w:cs="Times New Roman"/>
        </w:rPr>
        <w:t>.</w:t>
      </w:r>
      <w:r w:rsidRPr="004559A2">
        <w:rPr>
          <w:rFonts w:ascii="Times New Roman" w:hAnsi="Times New Roman" w:cs="Times New Roman"/>
        </w:rPr>
        <w:t xml:space="preserve"> godziny: od………………………. do…………………………</w:t>
      </w:r>
      <w:r w:rsidR="009539AE">
        <w:rPr>
          <w:rFonts w:ascii="Times New Roman" w:hAnsi="Times New Roman" w:cs="Times New Roman"/>
        </w:rPr>
        <w:t>……</w:t>
      </w:r>
      <w:r w:rsidR="0048247A">
        <w:rPr>
          <w:rFonts w:ascii="Times New Roman" w:hAnsi="Times New Roman" w:cs="Times New Roman"/>
        </w:rPr>
        <w:t>…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302F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) </w:t>
      </w:r>
      <w:r w:rsidRPr="00D65F20">
        <w:rPr>
          <w:rFonts w:ascii="Times New Roman" w:hAnsi="Times New Roman" w:cs="Times New Roman"/>
          <w:b/>
          <w:bCs/>
        </w:rPr>
        <w:t xml:space="preserve">termin </w:t>
      </w:r>
      <w:r>
        <w:rPr>
          <w:rFonts w:ascii="Times New Roman" w:hAnsi="Times New Roman" w:cs="Times New Roman"/>
          <w:b/>
          <w:bCs/>
        </w:rPr>
        <w:t>wydarzenia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8247A">
      <w:pPr>
        <w:pStyle w:val="Akapitzlist"/>
        <w:tabs>
          <w:tab w:val="left" w:pos="284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godziny: od……………………….</w:t>
      </w:r>
      <w:r w:rsidRPr="004559A2">
        <w:rPr>
          <w:rFonts w:ascii="Times New Roman" w:hAnsi="Times New Roman" w:cs="Times New Roman"/>
        </w:rPr>
        <w:t>do…………………………</w:t>
      </w:r>
      <w:r w:rsidR="009539AE">
        <w:rPr>
          <w:rFonts w:ascii="Times New Roman" w:hAnsi="Times New Roman" w:cs="Times New Roman"/>
        </w:rPr>
        <w:t>……</w:t>
      </w:r>
      <w:r w:rsidR="0048247A">
        <w:rPr>
          <w:rFonts w:ascii="Times New Roman" w:hAnsi="Times New Roman" w:cs="Times New Roman"/>
        </w:rPr>
        <w:t>…</w:t>
      </w:r>
    </w:p>
    <w:p w:rsidR="00BB33DF" w:rsidRDefault="00BB33DF" w:rsidP="002A3CA7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4302F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) </w:t>
      </w:r>
      <w:r w:rsidRPr="00D65F20">
        <w:rPr>
          <w:rFonts w:ascii="Times New Roman" w:hAnsi="Times New Roman" w:cs="Times New Roman"/>
          <w:b/>
          <w:bCs/>
        </w:rPr>
        <w:t>demontaż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302F5">
      <w:pPr>
        <w:pStyle w:val="Akapitzlist"/>
        <w:tabs>
          <w:tab w:val="left" w:pos="284"/>
          <w:tab w:val="left" w:pos="3420"/>
          <w:tab w:val="left" w:pos="3780"/>
        </w:tabs>
        <w:spacing w:after="0" w:line="360" w:lineRule="auto"/>
        <w:ind w:left="284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</w:t>
      </w:r>
      <w:r w:rsidR="00C9419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.    godziny: </w:t>
      </w:r>
      <w:r w:rsidRPr="004559A2">
        <w:rPr>
          <w:rFonts w:ascii="Times New Roman" w:hAnsi="Times New Roman" w:cs="Times New Roman"/>
        </w:rPr>
        <w:t>od………………………</w:t>
      </w:r>
      <w:r>
        <w:rPr>
          <w:rFonts w:ascii="Times New Roman" w:hAnsi="Times New Roman" w:cs="Times New Roman"/>
        </w:rPr>
        <w:t>…</w:t>
      </w:r>
      <w:r w:rsidRPr="004559A2">
        <w:rPr>
          <w:rFonts w:ascii="Times New Roman" w:hAnsi="Times New Roman" w:cs="Times New Roman"/>
        </w:rPr>
        <w:t>do…………………………</w:t>
      </w:r>
      <w:r w:rsidR="0048247A">
        <w:rPr>
          <w:rFonts w:ascii="Times New Roman" w:hAnsi="Times New Roman" w:cs="Times New Roman"/>
        </w:rPr>
        <w:t>……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wydarzenia</w:t>
      </w:r>
      <w:r w:rsidRPr="004559A2">
        <w:rPr>
          <w:rFonts w:ascii="Times New Roman" w:hAnsi="Times New Roman" w:cs="Times New Roman"/>
          <w:b/>
          <w:bCs/>
        </w:rPr>
        <w:t>:*</w:t>
      </w:r>
    </w:p>
    <w:p w:rsidR="00571508" w:rsidRPr="00571508" w:rsidRDefault="0048247A" w:rsidP="004302F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71508">
        <w:rPr>
          <w:rFonts w:ascii="Times New Roman" w:hAnsi="Times New Roman" w:cs="Times New Roman"/>
          <w:b/>
        </w:rPr>
        <w:t>Bulwar Filade</w:t>
      </w:r>
      <w:r w:rsidR="00571508" w:rsidRPr="00571508">
        <w:rPr>
          <w:rFonts w:ascii="Times New Roman" w:hAnsi="Times New Roman" w:cs="Times New Roman"/>
          <w:b/>
        </w:rPr>
        <w:t>lfijski:</w:t>
      </w:r>
    </w:p>
    <w:p w:rsidR="00571508" w:rsidRDefault="00571508" w:rsidP="00401DA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247A" w:rsidRPr="00571508">
        <w:rPr>
          <w:rFonts w:ascii="Times New Roman" w:hAnsi="Times New Roman" w:cs="Times New Roman"/>
        </w:rPr>
        <w:t>ziałka</w:t>
      </w:r>
      <w:r>
        <w:rPr>
          <w:rFonts w:ascii="Times New Roman" w:hAnsi="Times New Roman" w:cs="Times New Roman"/>
        </w:rPr>
        <w:t xml:space="preserve"> nr 181/3 </w:t>
      </w:r>
      <w:r>
        <w:rPr>
          <w:rFonts w:ascii="Times New Roman" w:hAnsi="Times New Roman" w:cs="Times New Roman"/>
        </w:rPr>
        <w:tab/>
        <w:t>c) działka nr 64/3</w:t>
      </w:r>
      <w:r>
        <w:rPr>
          <w:rFonts w:ascii="Times New Roman" w:hAnsi="Times New Roman" w:cs="Times New Roman"/>
        </w:rPr>
        <w:tab/>
        <w:t>e) działka nr 77/5</w:t>
      </w:r>
      <w:r>
        <w:rPr>
          <w:rFonts w:ascii="Times New Roman" w:hAnsi="Times New Roman" w:cs="Times New Roman"/>
        </w:rPr>
        <w:tab/>
        <w:t>g) działka nr 3/2</w:t>
      </w:r>
    </w:p>
    <w:p w:rsidR="00BB33DF" w:rsidRDefault="00571508" w:rsidP="00401DA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183/2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d) działka nr 77/4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f) działka nr 92/2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h) działka nr 3/8</w:t>
      </w:r>
    </w:p>
    <w:p w:rsidR="00571508" w:rsidRDefault="00571508" w:rsidP="00401DA4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after="0" w:line="360" w:lineRule="auto"/>
        <w:ind w:hanging="1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192</w:t>
      </w:r>
      <w:r>
        <w:rPr>
          <w:rFonts w:ascii="Times New Roman" w:hAnsi="Times New Roman" w:cs="Times New Roman"/>
        </w:rPr>
        <w:tab/>
      </w:r>
      <w:r w:rsidR="00441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j) działka nr 222/7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Flisacza (działka nr 59)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Skwer Oficerskiej Szkoły Marynarki Wojennej (działka nr 92/4)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Romualda Traugutta (działka nr 196)</w:t>
      </w:r>
    </w:p>
    <w:p w:rsidR="004302F5" w:rsidRDefault="004302F5" w:rsidP="004302F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św. Jakuba (działka nr 222/5 oraz działka 222/6)</w:t>
      </w:r>
    </w:p>
    <w:p w:rsidR="00571508" w:rsidRPr="00571508" w:rsidRDefault="00571508" w:rsidP="00571508">
      <w:pPr>
        <w:pStyle w:val="Akapitzlist"/>
        <w:tabs>
          <w:tab w:val="left" w:pos="284"/>
        </w:tabs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Opis infrastruktury niezbędnej do organizacji </w:t>
      </w:r>
      <w:r>
        <w:rPr>
          <w:rFonts w:ascii="Times New Roman" w:hAnsi="Times New Roman" w:cs="Times New Roman"/>
          <w:b/>
          <w:bCs/>
        </w:rPr>
        <w:t>wydarzenia</w:t>
      </w:r>
      <w:r w:rsidR="004302F5">
        <w:rPr>
          <w:rFonts w:ascii="Times New Roman" w:hAnsi="Times New Roman" w:cs="Times New Roman"/>
          <w:b/>
          <w:bCs/>
        </w:rPr>
        <w:t xml:space="preserve"> </w:t>
      </w:r>
      <w:r w:rsidRPr="004559A2">
        <w:rPr>
          <w:rFonts w:ascii="Times New Roman" w:hAnsi="Times New Roman" w:cs="Times New Roman"/>
          <w:b/>
          <w:bCs/>
        </w:rPr>
        <w:t>(montaż bez ingerencji</w:t>
      </w:r>
      <w:r>
        <w:rPr>
          <w:rFonts w:ascii="Times New Roman" w:hAnsi="Times New Roman" w:cs="Times New Roman"/>
          <w:b/>
          <w:bCs/>
        </w:rPr>
        <w:t xml:space="preserve">/z ingerencją </w:t>
      </w:r>
      <w:r w:rsidR="004302F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nawierzchnię</w:t>
      </w:r>
      <w:r w:rsidR="00BA21E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, szczegółowe wymiary poszczególnych elementów infrastruktury, rodzaj i liczba</w:t>
      </w:r>
      <w:r w:rsidRPr="004559A2">
        <w:rPr>
          <w:rFonts w:ascii="Times New Roman" w:hAnsi="Times New Roman" w:cs="Times New Roman"/>
          <w:b/>
          <w:bCs/>
        </w:rPr>
        <w:t xml:space="preserve"> elementów</w:t>
      </w:r>
      <w:r>
        <w:rPr>
          <w:rFonts w:ascii="Times New Roman" w:hAnsi="Times New Roman" w:cs="Times New Roman"/>
          <w:b/>
          <w:bCs/>
        </w:rPr>
        <w:t xml:space="preserve">, rodzaj i wymiary </w:t>
      </w:r>
      <w:r w:rsidR="004302F5">
        <w:rPr>
          <w:rFonts w:ascii="Times New Roman" w:hAnsi="Times New Roman" w:cs="Times New Roman"/>
          <w:b/>
          <w:bCs/>
        </w:rPr>
        <w:t>nośników promocyjno-reklamowych</w:t>
      </w:r>
      <w:r w:rsidRPr="004559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*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C9419B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namioty/drewniane konstrukcje (domki):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..………………………………………………………………………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="003D6786">
        <w:rPr>
          <w:rFonts w:ascii="Times New Roman" w:hAnsi="Times New Roman" w:cs="Times New Roman"/>
        </w:rPr>
        <w:t>………..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barierki, elementy zabezpieczenia:</w:t>
      </w:r>
    </w:p>
    <w:p w:rsidR="00BB33DF" w:rsidRDefault="00BB33DF" w:rsidP="004302F5">
      <w:pPr>
        <w:pStyle w:val="Akapitzlist"/>
        <w:tabs>
          <w:tab w:val="left" w:pos="284"/>
          <w:tab w:val="lef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krzesła, leżaki, stoły, ławy itp: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wolnostojące nośniki reklamowe: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…………………………………………..………………………………………………………………</w:t>
      </w:r>
      <w:r w:rsidR="003D6786">
        <w:rPr>
          <w:rFonts w:ascii="Times New Roman" w:hAnsi="Times New Roman" w:cs="Times New Roman"/>
        </w:rPr>
        <w:t>…………</w:t>
      </w:r>
    </w:p>
    <w:p w:rsidR="003D6786" w:rsidRPr="003D6786" w:rsidRDefault="003D6786" w:rsidP="003D6786">
      <w:pPr>
        <w:pStyle w:val="Akapitzlist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D6786">
        <w:rPr>
          <w:rFonts w:ascii="Times New Roman" w:hAnsi="Times New Roman" w:cs="Times New Roman"/>
          <w:bCs/>
          <w:u w:val="single"/>
        </w:rPr>
        <w:t>łączna powierzchnia do wynajęcia w m</w:t>
      </w:r>
      <w:r w:rsidRPr="003D6786">
        <w:rPr>
          <w:rFonts w:ascii="Times New Roman" w:hAnsi="Times New Roman" w:cs="Times New Roman"/>
          <w:bCs/>
          <w:u w:val="single"/>
          <w:vertAlign w:val="superscript"/>
        </w:rPr>
        <w:t>2</w:t>
      </w:r>
      <w:r w:rsidRPr="003D678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……………………………………………………………………….</w:t>
      </w:r>
      <w:r w:rsidR="00F72633">
        <w:rPr>
          <w:rFonts w:ascii="Times New Roman" w:hAnsi="Times New Roman" w:cs="Times New Roman"/>
          <w:bCs/>
        </w:rPr>
        <w:t>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Rodzaj nagłośnienia niezbędnego do przeprowadzenia wydarzenia wraz z podaniem jego mocy: 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F7263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próba akustyczna: data…………………………</w:t>
      </w:r>
      <w:r w:rsidR="004302F5">
        <w:rPr>
          <w:rFonts w:ascii="Times New Roman" w:hAnsi="Times New Roman" w:cs="Times New Roman"/>
        </w:rPr>
        <w:t>…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godziny: od………………….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do……………</w:t>
      </w:r>
      <w:r w:rsidR="003D6786">
        <w:rPr>
          <w:rFonts w:ascii="Times New Roman" w:hAnsi="Times New Roman" w:cs="Times New Roman"/>
        </w:rPr>
        <w:t>…….</w:t>
      </w:r>
      <w:r w:rsidR="00F72633">
        <w:rPr>
          <w:rFonts w:ascii="Times New Roman" w:hAnsi="Times New Roman" w:cs="Times New Roman"/>
        </w:rPr>
        <w:t>.</w:t>
      </w:r>
    </w:p>
    <w:p w:rsidR="00BB33DF" w:rsidRDefault="00BB33DF" w:rsidP="00F7263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nagłośnienie imprezy: data……………………</w:t>
      </w:r>
      <w:r w:rsidR="004302F5">
        <w:rPr>
          <w:rFonts w:ascii="Times New Roman" w:hAnsi="Times New Roman" w:cs="Times New Roman"/>
        </w:rPr>
        <w:t>…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.godziny: od……</w:t>
      </w:r>
      <w:r w:rsidR="00F72633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do……………</w:t>
      </w:r>
      <w:r w:rsidR="003D6786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:rsidR="00BB33DF" w:rsidRDefault="00BB33DF" w:rsidP="008412C9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rodzaju muzyki i mocy nagłośnienia……………………………………………</w:t>
      </w:r>
      <w:r w:rsidR="003D678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  <w:r w:rsidR="004302F5">
        <w:rPr>
          <w:rFonts w:ascii="Times New Roman" w:hAnsi="Times New Roman" w:cs="Times New Roman"/>
        </w:rPr>
        <w:t>...</w:t>
      </w:r>
      <w:r w:rsidR="00F72633">
        <w:rPr>
          <w:rFonts w:ascii="Times New Roman" w:hAnsi="Times New Roman" w:cs="Times New Roman"/>
        </w:rPr>
        <w:t>..</w:t>
      </w:r>
    </w:p>
    <w:p w:rsidR="008412C9" w:rsidRPr="008412C9" w:rsidRDefault="008412C9" w:rsidP="008412C9">
      <w:pPr>
        <w:pStyle w:val="Akapitzlist"/>
        <w:tabs>
          <w:tab w:val="left" w:pos="284"/>
        </w:tabs>
        <w:spacing w:after="0"/>
        <w:ind w:left="540"/>
        <w:jc w:val="both"/>
        <w:rPr>
          <w:rFonts w:ascii="Times New Roman" w:hAnsi="Times New Roman" w:cs="Times New Roman"/>
        </w:rPr>
      </w:pPr>
    </w:p>
    <w:p w:rsidR="00BB33DF" w:rsidRDefault="00BB33DF" w:rsidP="008412C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Informacja o liczbie </w:t>
      </w:r>
      <w:r>
        <w:rPr>
          <w:rFonts w:ascii="Times New Roman" w:hAnsi="Times New Roman" w:cs="Times New Roman"/>
          <w:b/>
          <w:bCs/>
        </w:rPr>
        <w:t>i celu wjazdu pojazdów</w:t>
      </w:r>
      <w:r w:rsidRPr="004559A2">
        <w:rPr>
          <w:rFonts w:ascii="Times New Roman" w:hAnsi="Times New Roman" w:cs="Times New Roman"/>
          <w:b/>
          <w:bCs/>
        </w:rPr>
        <w:t xml:space="preserve"> niezbędnych do obsługi </w:t>
      </w:r>
      <w:r>
        <w:rPr>
          <w:rFonts w:ascii="Times New Roman" w:hAnsi="Times New Roman" w:cs="Times New Roman"/>
          <w:b/>
          <w:bCs/>
        </w:rPr>
        <w:t>wydarzenia wraz z podaniem numerów rejestracyjnych: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3D6786" w:rsidP="00F72633">
      <w:pPr>
        <w:pStyle w:val="Akapitzlist"/>
        <w:numPr>
          <w:ilvl w:val="0"/>
          <w:numId w:val="7"/>
        </w:numPr>
        <w:tabs>
          <w:tab w:val="clear" w:pos="644"/>
          <w:tab w:val="num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osobowe do 3,5 ton…………………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="00BB33DF">
        <w:rPr>
          <w:rFonts w:ascii="Times New Roman" w:hAnsi="Times New Roman" w:cs="Times New Roman"/>
        </w:rPr>
        <w:t>.</w:t>
      </w:r>
    </w:p>
    <w:p w:rsidR="00BB33DF" w:rsidRDefault="00F72633" w:rsidP="00F72633">
      <w:pPr>
        <w:pStyle w:val="Akapitzlist"/>
        <w:numPr>
          <w:ilvl w:val="0"/>
          <w:numId w:val="7"/>
        </w:numPr>
        <w:tabs>
          <w:tab w:val="clear" w:pos="644"/>
          <w:tab w:val="num" w:pos="142"/>
          <w:tab w:val="left" w:pos="567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6786"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powyżej 3,5 ton……………………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……………………………………………………………...</w:t>
      </w:r>
      <w:r w:rsidR="00BB33DF"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wozy transmisyjne: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…………………………………………………………………..…</w:t>
      </w:r>
      <w:r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agregaty:…………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inne:………………………</w:t>
      </w:r>
      <w:r>
        <w:rPr>
          <w:rFonts w:ascii="Times New Roman" w:hAnsi="Times New Roman" w:cs="Times New Roman"/>
        </w:rPr>
        <w:t>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BB33DF" w:rsidRPr="004559A2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wjazdu:……………………………………………………………………………………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…………….</w:t>
      </w:r>
      <w:r w:rsidR="00F72633">
        <w:rPr>
          <w:rFonts w:ascii="Times New Roman" w:hAnsi="Times New Roman" w:cs="Times New Roman"/>
        </w:rPr>
        <w:t>.</w:t>
      </w:r>
    </w:p>
    <w:p w:rsidR="00BB33DF" w:rsidRPr="001C1565" w:rsidRDefault="00BB33DF" w:rsidP="001C156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BB33DF" w:rsidRPr="004559A2" w:rsidRDefault="00BB33DF" w:rsidP="002A3CA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 Planowana jednorazowa ilość uczestników (widzów):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842E9C">
        <w:rPr>
          <w:rFonts w:ascii="Times New Roman" w:hAnsi="Times New Roman" w:cs="Times New Roman"/>
        </w:rPr>
        <w:t>…………..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3D6786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Planowane środki służące zapewnieniu podstawowych potrzeb uczestników </w:t>
      </w:r>
      <w:r w:rsidR="00BB33DF">
        <w:rPr>
          <w:rFonts w:ascii="Times New Roman" w:hAnsi="Times New Roman" w:cs="Times New Roman"/>
          <w:b/>
          <w:bCs/>
        </w:rPr>
        <w:t>wydarzenia:</w:t>
      </w:r>
      <w:r w:rsidR="00BB33DF" w:rsidRPr="004559A2">
        <w:rPr>
          <w:rFonts w:ascii="Times New Roman" w:hAnsi="Times New Roman" w:cs="Times New Roman"/>
          <w:b/>
          <w:bCs/>
        </w:rPr>
        <w:br/>
      </w:r>
    </w:p>
    <w:p w:rsidR="00BA21E4" w:rsidRPr="00BA21E4" w:rsidRDefault="003D6786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B33DF" w:rsidRPr="004559A2">
        <w:rPr>
          <w:rFonts w:ascii="Times New Roman" w:hAnsi="Times New Roman" w:cs="Times New Roman"/>
        </w:rPr>
        <w:t>łużba</w:t>
      </w:r>
      <w:r>
        <w:rPr>
          <w:rFonts w:ascii="Times New Roman" w:hAnsi="Times New Roman" w:cs="Times New Roman"/>
        </w:rPr>
        <w:t xml:space="preserve"> </w:t>
      </w:r>
      <w:r w:rsidR="00BB33DF" w:rsidRPr="004559A2">
        <w:rPr>
          <w:rFonts w:ascii="Times New Roman" w:hAnsi="Times New Roman" w:cs="Times New Roman"/>
        </w:rPr>
        <w:t>ochrony:…………</w:t>
      </w:r>
      <w:r w:rsidR="00BB33DF">
        <w:rPr>
          <w:rFonts w:ascii="Times New Roman" w:hAnsi="Times New Roman" w:cs="Times New Roman"/>
        </w:rPr>
        <w:t>……………………………………………………………………………</w:t>
      </w:r>
      <w:r w:rsidR="00BA21E4">
        <w:rPr>
          <w:rFonts w:ascii="Times New Roman" w:hAnsi="Times New Roman" w:cs="Times New Roman"/>
        </w:rPr>
        <w:t>………..</w:t>
      </w:r>
    </w:p>
    <w:p w:rsidR="00E262C9" w:rsidRDefault="00E262C9" w:rsidP="00E262C9">
      <w:pPr>
        <w:pStyle w:val="Akapitzlist"/>
        <w:tabs>
          <w:tab w:val="left" w:pos="284"/>
          <w:tab w:val="left" w:pos="1134"/>
          <w:tab w:val="left" w:pos="141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służby </w:t>
      </w:r>
      <w:r w:rsidR="00BB33DF" w:rsidRPr="004559A2">
        <w:rPr>
          <w:rFonts w:ascii="Times New Roman" w:hAnsi="Times New Roman" w:cs="Times New Roman"/>
        </w:rPr>
        <w:t>medyczne:………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B33DF" w:rsidRPr="004559A2" w:rsidRDefault="00BB33DF" w:rsidP="00E262C9">
      <w:pPr>
        <w:pStyle w:val="Akapitzlist"/>
        <w:tabs>
          <w:tab w:val="left" w:pos="284"/>
          <w:tab w:val="left" w:pos="1134"/>
          <w:tab w:val="left" w:pos="141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zaplecze </w:t>
      </w:r>
      <w:r w:rsidRPr="004559A2">
        <w:rPr>
          <w:rFonts w:ascii="Times New Roman" w:hAnsi="Times New Roman" w:cs="Times New Roman"/>
        </w:rPr>
        <w:t>sanitarne:…………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E262C9">
        <w:rPr>
          <w:rFonts w:ascii="Times New Roman" w:hAnsi="Times New Roman" w:cs="Times New Roman"/>
        </w:rPr>
        <w:t>……………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</w:t>
      </w:r>
      <w:r w:rsidRPr="004559A2">
        <w:rPr>
          <w:rFonts w:ascii="Times New Roman" w:hAnsi="Times New Roman" w:cs="Times New Roman"/>
        </w:rPr>
        <w:t>czystości:…………………………………………………………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BA21E4">
        <w:rPr>
          <w:rFonts w:ascii="Times New Roman" w:hAnsi="Times New Roman" w:cs="Times New Roman"/>
        </w:rPr>
        <w:t>………….</w:t>
      </w:r>
    </w:p>
    <w:p w:rsidR="00BB33DF" w:rsidRPr="004C4484" w:rsidRDefault="00BB33DF" w:rsidP="002A3CA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33DF" w:rsidRDefault="00BA21E4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Dane </w:t>
      </w:r>
      <w:r w:rsidR="00BB33DF">
        <w:rPr>
          <w:rFonts w:ascii="Times New Roman" w:hAnsi="Times New Roman" w:cs="Times New Roman"/>
          <w:b/>
          <w:bCs/>
        </w:rPr>
        <w:t>do wystawienia</w:t>
      </w:r>
      <w:r w:rsidR="00BB33DF" w:rsidRPr="004559A2">
        <w:rPr>
          <w:rFonts w:ascii="Times New Roman" w:hAnsi="Times New Roman" w:cs="Times New Roman"/>
          <w:b/>
          <w:bCs/>
        </w:rPr>
        <w:t xml:space="preserve"> faktury VAT</w:t>
      </w:r>
      <w:r w:rsidR="00BB33DF" w:rsidRPr="004559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A21E4" w:rsidRPr="004559A2" w:rsidRDefault="00BA21E4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A21E4" w:rsidRPr="0098150D" w:rsidRDefault="00BA21E4" w:rsidP="00E262C9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412C9">
        <w:rPr>
          <w:rFonts w:ascii="Arial" w:hAnsi="Arial" w:cs="Arial"/>
        </w:rPr>
        <w:t>……..…</w:t>
      </w: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98150D">
        <w:rPr>
          <w:rFonts w:ascii="Arial" w:hAnsi="Arial" w:cs="Arial"/>
          <w:sz w:val="18"/>
          <w:szCs w:val="18"/>
        </w:rPr>
        <w:t>.</w:t>
      </w:r>
    </w:p>
    <w:p w:rsidR="00BA21E4" w:rsidRPr="00170A49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  <w:r w:rsidRPr="0098150D">
        <w:rPr>
          <w:rFonts w:ascii="Arial" w:hAnsi="Arial" w:cs="Arial"/>
          <w:sz w:val="18"/>
          <w:szCs w:val="18"/>
        </w:rPr>
        <w:br/>
      </w: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8150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98150D">
        <w:rPr>
          <w:rFonts w:ascii="Arial" w:hAnsi="Arial" w:cs="Arial"/>
          <w:sz w:val="18"/>
          <w:szCs w:val="18"/>
        </w:rPr>
        <w:t>…………….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A21E4" w:rsidRDefault="00BA21E4" w:rsidP="00BA21E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98150D">
        <w:rPr>
          <w:rFonts w:ascii="Arial" w:hAnsi="Arial" w:cs="Arial"/>
          <w:sz w:val="18"/>
          <w:szCs w:val="18"/>
        </w:rPr>
        <w:t>……………………….</w:t>
      </w:r>
    </w:p>
    <w:p w:rsidR="00E262C9" w:rsidRDefault="00BA21E4" w:rsidP="008412C9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8412C9" w:rsidRPr="008412C9" w:rsidRDefault="008412C9" w:rsidP="008412C9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B33DF" w:rsidRDefault="00BB33DF" w:rsidP="008412C9">
      <w:pPr>
        <w:pStyle w:val="Akapitzlist"/>
        <w:numPr>
          <w:ilvl w:val="0"/>
          <w:numId w:val="1"/>
        </w:numPr>
        <w:tabs>
          <w:tab w:val="left" w:pos="284"/>
          <w:tab w:val="left" w:pos="9781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Czy wydarzenie jest dofinansowane ze środków Gminy Miasta Toruń w ramach otwartych konkursów ofert na realizację zadań publicznych Gm</w:t>
      </w:r>
      <w:r w:rsidR="00E262C9">
        <w:rPr>
          <w:rFonts w:ascii="Times New Roman" w:hAnsi="Times New Roman" w:cs="Times New Roman"/>
          <w:b/>
          <w:bCs/>
        </w:rPr>
        <w:t xml:space="preserve">iny?                   </w:t>
      </w:r>
      <w:r>
        <w:rPr>
          <w:rFonts w:ascii="Times New Roman" w:hAnsi="Times New Roman" w:cs="Times New Roman"/>
          <w:b/>
          <w:bCs/>
        </w:rPr>
        <w:t xml:space="preserve"> TAK / NIE*</w:t>
      </w:r>
    </w:p>
    <w:p w:rsidR="00E262C9" w:rsidRDefault="00BB33DF" w:rsidP="00BA21E4">
      <w:pPr>
        <w:pStyle w:val="Akapitzlist"/>
        <w:tabs>
          <w:tab w:val="left" w:pos="284"/>
        </w:tabs>
        <w:spacing w:before="120" w:after="0" w:line="360" w:lineRule="auto"/>
        <w:ind w:left="181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B33DF" w:rsidRPr="001C1565" w:rsidRDefault="008412C9" w:rsidP="004C4484">
      <w:pPr>
        <w:pStyle w:val="Akapitzlist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19B">
        <w:rPr>
          <w:rFonts w:ascii="Times New Roman" w:hAnsi="Times New Roman" w:cs="Times New Roman"/>
          <w:sz w:val="18"/>
          <w:szCs w:val="18"/>
        </w:rPr>
        <w:t>( nazwa</w:t>
      </w:r>
      <w:r w:rsidR="00BB33DF" w:rsidRPr="001C1565">
        <w:rPr>
          <w:rFonts w:ascii="Times New Roman" w:hAnsi="Times New Roman" w:cs="Times New Roman"/>
          <w:sz w:val="18"/>
          <w:szCs w:val="18"/>
        </w:rPr>
        <w:t xml:space="preserve"> konkursu</w:t>
      </w:r>
      <w:r w:rsidR="00C9419B">
        <w:rPr>
          <w:rFonts w:ascii="Times New Roman" w:hAnsi="Times New Roman" w:cs="Times New Roman"/>
          <w:sz w:val="18"/>
          <w:szCs w:val="18"/>
        </w:rPr>
        <w:t xml:space="preserve"> z oferty</w:t>
      </w:r>
      <w:r w:rsidR="00BB33DF" w:rsidRPr="001C1565">
        <w:rPr>
          <w:rFonts w:ascii="Times New Roman" w:hAnsi="Times New Roman" w:cs="Times New Roman"/>
          <w:sz w:val="18"/>
          <w:szCs w:val="18"/>
        </w:rPr>
        <w:t>)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C9419B" w:rsidRDefault="00BB33DF" w:rsidP="00487BE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Numer rachunku bankowego, na który ma zostać zwrócona kaucja </w:t>
      </w:r>
      <w:r w:rsidRPr="00C9419B">
        <w:rPr>
          <w:rFonts w:ascii="Times New Roman" w:hAnsi="Times New Roman" w:cs="Times New Roman"/>
        </w:rPr>
        <w:t>(nie dotyczy</w:t>
      </w:r>
      <w:r w:rsidR="00695CB1" w:rsidRPr="00C9419B">
        <w:rPr>
          <w:rFonts w:ascii="Times New Roman" w:hAnsi="Times New Roman" w:cs="Times New Roman"/>
        </w:rPr>
        <w:t xml:space="preserve"> </w:t>
      </w:r>
      <w:r w:rsidRPr="00C9419B">
        <w:rPr>
          <w:rFonts w:ascii="Times New Roman" w:hAnsi="Times New Roman" w:cs="Times New Roman"/>
        </w:rPr>
        <w:t>wydarzeń organizowanych przez Gminę Miasta Toruń lub jej organy, przez podmioty działające na zlecenie Gminy, organizacje pozarządowe realizujące wydarzenia plenerowe w ramach otwartych konkursów ofert na wykonanie zadań publicznych Gminy oraz w przypadku organizowania obchodów świąt państwowych lub miejskich)</w:t>
      </w:r>
      <w:r w:rsidRPr="00C9419B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33DF" w:rsidTr="00E262C9">
        <w:tc>
          <w:tcPr>
            <w:tcW w:w="288" w:type="dxa"/>
          </w:tcPr>
          <w:p w:rsidR="00BB33DF" w:rsidRPr="00096FD5" w:rsidRDefault="00BB33DF" w:rsidP="00E262C9">
            <w:pPr>
              <w:pStyle w:val="Akapitzlist"/>
              <w:tabs>
                <w:tab w:val="left" w:pos="284"/>
              </w:tabs>
              <w:spacing w:after="0"/>
              <w:ind w:left="0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950E2F" w:rsidRDefault="00C9419B" w:rsidP="004C448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950E2F">
        <w:rPr>
          <w:rFonts w:ascii="Times New Roman" w:hAnsi="Times New Roman" w:cs="Times New Roman"/>
          <w:b/>
          <w:bCs/>
        </w:rPr>
        <w:t>Oświadczenie</w:t>
      </w:r>
      <w:r w:rsidR="00BB33DF">
        <w:rPr>
          <w:rFonts w:ascii="Times New Roman" w:hAnsi="Times New Roman" w:cs="Times New Roman"/>
          <w:b/>
          <w:bCs/>
        </w:rPr>
        <w:t xml:space="preserve"> organizatora</w:t>
      </w:r>
      <w:r w:rsidR="00BB33DF" w:rsidRPr="00950E2F">
        <w:rPr>
          <w:rFonts w:ascii="Times New Roman" w:hAnsi="Times New Roman" w:cs="Times New Roman"/>
          <w:b/>
          <w:bCs/>
        </w:rPr>
        <w:t xml:space="preserve">: </w:t>
      </w:r>
    </w:p>
    <w:p w:rsidR="00BB33DF" w:rsidRPr="00C9419B" w:rsidRDefault="00BB33DF" w:rsidP="004C4484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9419B">
        <w:rPr>
          <w:rFonts w:ascii="Times New Roman" w:hAnsi="Times New Roman" w:cs="Times New Roman"/>
        </w:rPr>
        <w:t>Oświadczam, że wszelkie instalacje i konstrukcje wolnostojące, a w szczególności konstrukcje sceniczne sytuowane w związku z organizacją wydarzenia posiadają dokumenty poświadczające bezpieczeństwo oraz że będą one montowane i eksploatowane zgodnie z obowiązującymi w tym zakresie przepisami prawa.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4C448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dnia:……………………………..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………………………………</w:t>
      </w:r>
      <w:r w:rsidR="00C9419B">
        <w:rPr>
          <w:rFonts w:ascii="Times New Roman" w:hAnsi="Times New Roman" w:cs="Times New Roman"/>
        </w:rPr>
        <w:t>…………..</w:t>
      </w:r>
    </w:p>
    <w:p w:rsidR="00BB33DF" w:rsidRPr="00C9419B" w:rsidRDefault="00C9419B" w:rsidP="00C9419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B33DF" w:rsidRPr="00C9419B">
        <w:rPr>
          <w:rFonts w:ascii="Times New Roman" w:hAnsi="Times New Roman" w:cs="Times New Roman"/>
          <w:sz w:val="18"/>
          <w:szCs w:val="18"/>
        </w:rPr>
        <w:t>( podpis wnioskodawcy)</w:t>
      </w:r>
    </w:p>
    <w:p w:rsidR="009D6548" w:rsidRDefault="009D6548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9419B" w:rsidRDefault="00C9419B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B33DF" w:rsidRPr="0030792B" w:rsidRDefault="00BB33DF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8412C9" w:rsidRDefault="00BB33DF" w:rsidP="00841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8412C9" w:rsidRPr="008412C9" w:rsidRDefault="008412C9" w:rsidP="00841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412C9" w:rsidRPr="008412C9" w:rsidRDefault="008412C9" w:rsidP="00841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9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z Inspektorem Ochrony Danych Osobowych e-mail: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:rsidR="008412C9" w:rsidRPr="00401B6A" w:rsidRDefault="008412C9" w:rsidP="008412C9">
      <w:pPr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</w:t>
      </w:r>
      <w:r w:rsidR="003F2C4F" w:rsidRPr="00401B6A">
        <w:rPr>
          <w:rFonts w:ascii="Times New Roman" w:hAnsi="Times New Roman" w:cs="Times New Roman"/>
          <w:sz w:val="20"/>
          <w:szCs w:val="20"/>
        </w:rPr>
        <w:t>Filadelfijskiego</w:t>
      </w:r>
      <w:r w:rsidRPr="00401B6A">
        <w:rPr>
          <w:rFonts w:ascii="Times New Roman" w:hAnsi="Times New Roman" w:cs="Times New Roman"/>
          <w:sz w:val="20"/>
          <w:szCs w:val="20"/>
        </w:rPr>
        <w:t xml:space="preserve"> na zorganizowanie i prowadzenie </w:t>
      </w:r>
      <w:r w:rsidR="00CC1DF4">
        <w:rPr>
          <w:rFonts w:ascii="Times New Roman" w:hAnsi="Times New Roman" w:cs="Times New Roman"/>
          <w:sz w:val="20"/>
          <w:szCs w:val="20"/>
        </w:rPr>
        <w:t>wydarzenia plenerowego</w:t>
      </w:r>
      <w:r w:rsidRPr="00401B6A">
        <w:rPr>
          <w:rFonts w:ascii="Times New Roman" w:hAnsi="Times New Roman" w:cs="Times New Roman"/>
          <w:sz w:val="20"/>
          <w:szCs w:val="20"/>
        </w:rPr>
        <w:t xml:space="preserve"> 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przenoszenia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lastRenderedPageBreak/>
        <w:t>wniesienia skargi do organu nadzorczego zajmującego się ochroną danych osobowych, tj. Urzędu Ochrony Danych Osobowych.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>Wystąpienie z żądaniem, o którym mowa w art. 18 ust. 1 rozporządzenia 2016/679, nie wpływa na tok i wynik postępowania.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1" w:history="1">
        <w:r w:rsidR="008412C9"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Przed realizacją Pani/Pana uprawnień będziemy musieli potwierdzić Pani/Pana tożsamość (dokonać Pani/Pana identyfikacji).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2" w:history="1">
        <w:r w:rsidR="008412C9"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="008412C9" w:rsidRPr="008412C9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:rsidR="00BB33DF" w:rsidRPr="008412C9" w:rsidRDefault="00BB33DF" w:rsidP="00AF4435">
      <w:pPr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ab/>
      </w:r>
      <w:r w:rsidRPr="004C7D17">
        <w:tab/>
      </w:r>
      <w:r w:rsidRPr="004C7D17">
        <w:tab/>
      </w:r>
      <w:r w:rsidRPr="004C7D17">
        <w:tab/>
      </w:r>
      <w:r w:rsidRPr="004C7D17">
        <w:tab/>
      </w:r>
      <w:r w:rsidRPr="004C7D17">
        <w:tab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 xml:space="preserve">  ………………………………</w:t>
      </w:r>
      <w:r w:rsidR="00C9419B">
        <w:rPr>
          <w:rFonts w:ascii="Times New Roman" w:hAnsi="Times New Roman" w:cs="Times New Roman"/>
        </w:rPr>
        <w:t>…..</w:t>
      </w:r>
      <w:r w:rsidRPr="004559A2">
        <w:rPr>
          <w:rFonts w:ascii="Times New Roman" w:hAnsi="Times New Roman" w:cs="Times New Roman"/>
        </w:rPr>
        <w:t xml:space="preserve">                            </w:t>
      </w:r>
      <w:r w:rsidR="00C9419B">
        <w:rPr>
          <w:rFonts w:ascii="Times New Roman" w:hAnsi="Times New Roman" w:cs="Times New Roman"/>
        </w:rPr>
        <w:tab/>
      </w:r>
      <w:r w:rsidR="00C941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………………………........</w:t>
      </w:r>
      <w:r w:rsidR="00C9419B">
        <w:rPr>
          <w:rFonts w:ascii="Times New Roman" w:hAnsi="Times New Roman" w:cs="Times New Roman"/>
        </w:rPr>
        <w:t>..................................</w:t>
      </w:r>
    </w:p>
    <w:p w:rsidR="00BB33DF" w:rsidRPr="003A4ED5" w:rsidRDefault="00BB33DF" w:rsidP="004C44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(p</w:t>
      </w:r>
      <w:r w:rsidRPr="003A4ED5">
        <w:rPr>
          <w:rFonts w:ascii="Times New Roman" w:hAnsi="Times New Roman" w:cs="Times New Roman"/>
          <w:sz w:val="18"/>
          <w:szCs w:val="18"/>
        </w:rPr>
        <w:t>ieczątka nagłówkowa/firmowa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 w:rsidRPr="003A4ED5">
        <w:rPr>
          <w:rFonts w:ascii="Times New Roman" w:hAnsi="Times New Roman" w:cs="Times New Roman"/>
          <w:sz w:val="18"/>
          <w:szCs w:val="18"/>
        </w:rPr>
        <w:t>organizatora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C941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19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(p</w:t>
      </w:r>
      <w:r w:rsidRPr="003A4ED5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 xml:space="preserve"> wraz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imienną</w:t>
      </w:r>
      <w:r w:rsidRPr="003A4ED5">
        <w:rPr>
          <w:rFonts w:ascii="Times New Roman" w:hAnsi="Times New Roman" w:cs="Times New Roman"/>
          <w:sz w:val="18"/>
          <w:szCs w:val="18"/>
        </w:rPr>
        <w:t xml:space="preserve"> pieczątką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412C9" w:rsidRPr="00401B6A" w:rsidRDefault="00BB33DF" w:rsidP="00401B6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912C3" w:rsidRDefault="00E912C3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>Załączniki do wniosku:</w:t>
      </w:r>
    </w:p>
    <w:p w:rsidR="00BB33DF" w:rsidRPr="004559A2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plan sytuacyjny</w:t>
      </w:r>
      <w:r>
        <w:rPr>
          <w:rFonts w:ascii="Times New Roman" w:hAnsi="Times New Roman" w:cs="Times New Roman"/>
        </w:rPr>
        <w:t xml:space="preserve"> na podkł</w:t>
      </w:r>
      <w:r w:rsidR="00DA2FDB">
        <w:rPr>
          <w:rFonts w:ascii="Times New Roman" w:hAnsi="Times New Roman" w:cs="Times New Roman"/>
        </w:rPr>
        <w:t>adzie geodezyjnym w skali 1:500 wraz z zaznaczeniem numeru działki/działek</w:t>
      </w:r>
    </w:p>
    <w:p w:rsidR="00BB33DF" w:rsidRPr="001C1565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wizualizację</w:t>
      </w:r>
      <w:r w:rsidR="00C9419B">
        <w:rPr>
          <w:rFonts w:ascii="Times New Roman" w:hAnsi="Times New Roman" w:cs="Times New Roman"/>
        </w:rPr>
        <w:t>/zdjęcia</w:t>
      </w:r>
      <w:r w:rsidR="00D6512F">
        <w:rPr>
          <w:rFonts w:ascii="Times New Roman" w:hAnsi="Times New Roman" w:cs="Times New Roman"/>
        </w:rPr>
        <w:t xml:space="preserve"> </w:t>
      </w:r>
      <w:r w:rsidRPr="001C1565">
        <w:rPr>
          <w:rFonts w:ascii="Times New Roman" w:hAnsi="Times New Roman" w:cs="Times New Roman"/>
        </w:rPr>
        <w:t>w przypadku ustawiania wolnostojących konstrukcji np. sceny, stoisk</w:t>
      </w:r>
      <w:r w:rsidR="00C9419B">
        <w:rPr>
          <w:rFonts w:ascii="Times New Roman" w:hAnsi="Times New Roman" w:cs="Times New Roman"/>
        </w:rPr>
        <w:t xml:space="preserve"> handlowych</w:t>
      </w:r>
      <w:r w:rsidRPr="001C1565">
        <w:rPr>
          <w:rFonts w:ascii="Times New Roman" w:hAnsi="Times New Roman" w:cs="Times New Roman"/>
        </w:rPr>
        <w:t>,</w:t>
      </w:r>
      <w:r w:rsidR="00C9419B">
        <w:rPr>
          <w:rFonts w:ascii="Times New Roman" w:hAnsi="Times New Roman" w:cs="Times New Roman"/>
        </w:rPr>
        <w:t xml:space="preserve"> promocyjnych, </w:t>
      </w:r>
      <w:r w:rsidRPr="001C1565">
        <w:rPr>
          <w:rFonts w:ascii="Times New Roman" w:hAnsi="Times New Roman" w:cs="Times New Roman"/>
        </w:rPr>
        <w:t xml:space="preserve"> nośników </w:t>
      </w:r>
      <w:r>
        <w:rPr>
          <w:rFonts w:ascii="Times New Roman" w:hAnsi="Times New Roman" w:cs="Times New Roman"/>
        </w:rPr>
        <w:t>promocyjno – reklamowych itp.</w:t>
      </w:r>
      <w:r w:rsidRPr="001C1565">
        <w:rPr>
          <w:rFonts w:ascii="Times New Roman" w:hAnsi="Times New Roman" w:cs="Times New Roman"/>
        </w:rPr>
        <w:t>,</w:t>
      </w:r>
    </w:p>
    <w:p w:rsidR="00BB33DF" w:rsidRPr="001C1565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program wydarzenia</w:t>
      </w:r>
      <w:r>
        <w:rPr>
          <w:rFonts w:ascii="Times New Roman" w:hAnsi="Times New Roman" w:cs="Times New Roman"/>
        </w:rPr>
        <w:t>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dowód wpłaty kaucji</w:t>
      </w:r>
      <w:r w:rsidRPr="00487BE3">
        <w:rPr>
          <w:rFonts w:ascii="Times New Roman" w:hAnsi="Times New Roman" w:cs="Times New Roman"/>
          <w:vertAlign w:val="superscript"/>
        </w:rPr>
        <w:footnoteReference w:id="1"/>
      </w:r>
      <w:r w:rsidRPr="00487BE3">
        <w:rPr>
          <w:rFonts w:ascii="Times New Roman" w:hAnsi="Times New Roman" w:cs="Times New Roman"/>
        </w:rPr>
        <w:t xml:space="preserve"> w wysokości 2.000 zł (słownie złotych: dwa tysiące) dla wydarzeń o powierzchni do 500 m</w:t>
      </w:r>
      <w:r w:rsidRPr="00487BE3">
        <w:rPr>
          <w:rFonts w:ascii="Times New Roman" w:hAnsi="Times New Roman" w:cs="Times New Roman"/>
          <w:vertAlign w:val="superscript"/>
        </w:rPr>
        <w:t xml:space="preserve">2 </w:t>
      </w:r>
      <w:r w:rsidRPr="00487BE3">
        <w:rPr>
          <w:rFonts w:ascii="Times New Roman" w:hAnsi="Times New Roman" w:cs="Times New Roman"/>
        </w:rPr>
        <w:t>włącznie oraz w wysokości 3.000 zł (słownie złotych: trzy tysiące) dla wydarzeń o powierzchni powyżej 500 m</w:t>
      </w:r>
      <w:r w:rsidRPr="00487BE3">
        <w:rPr>
          <w:rFonts w:ascii="Times New Roman" w:hAnsi="Times New Roman" w:cs="Times New Roman"/>
          <w:vertAlign w:val="superscript"/>
        </w:rPr>
        <w:t>2</w:t>
      </w:r>
      <w:r w:rsidRPr="00487BE3">
        <w:rPr>
          <w:rFonts w:ascii="Times New Roman" w:hAnsi="Times New Roman" w:cs="Times New Roman"/>
        </w:rPr>
        <w:t>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oświadczenie o niezaleganiu z należnościami wobec Gminy Miasta Toruń,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wniosek o wydanie zezwolenia na wjazd oraz postój na obszarze zespołu staromiejskiego Torunia – Strefa Zamieszkania na Bulwarze Filadelfijskim</w:t>
      </w:r>
      <w:r w:rsidR="004C7D17">
        <w:rPr>
          <w:rFonts w:ascii="Times New Roman" w:hAnsi="Times New Roman" w:cs="Times New Roman"/>
        </w:rPr>
        <w:t xml:space="preserve"> - </w:t>
      </w:r>
      <w:r w:rsidR="004C7D17" w:rsidRPr="00487BE3">
        <w:rPr>
          <w:rFonts w:ascii="Times New Roman" w:hAnsi="Times New Roman" w:cs="Times New Roman"/>
        </w:rPr>
        <w:t>w przypadku zamiaru wjazdu</w:t>
      </w:r>
    </w:p>
    <w:p w:rsidR="00BB33DF" w:rsidRPr="00487BE3" w:rsidRDefault="004C7D17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87BE3" w:rsidRPr="00487BE3">
        <w:rPr>
          <w:rFonts w:ascii="Times New Roman" w:hAnsi="Times New Roman" w:cs="Times New Roman"/>
        </w:rPr>
        <w:t xml:space="preserve">niosek o wydanie pozwolenia na udostępnienie terenu, o którym mowa w </w:t>
      </w:r>
      <w:r w:rsidR="00487BE3" w:rsidRPr="00487BE3">
        <w:rPr>
          <w:rFonts w:ascii="Times New Roman" w:hAnsi="Times New Roman" w:cs="Times New Roman"/>
          <w:b/>
        </w:rPr>
        <w:t>§</w:t>
      </w:r>
      <w:r w:rsidR="00487BE3" w:rsidRPr="00487BE3">
        <w:rPr>
          <w:rFonts w:ascii="Times New Roman" w:hAnsi="Times New Roman" w:cs="Times New Roman"/>
        </w:rPr>
        <w:t xml:space="preserve">1 na organizację wydarzenia plenerowego, wraz z wymaganymi załącznikami, należy składać nie później niż 30 dni przed planowanym terminem wydarzenia, w siedzibie Biura Toruńskiego Centrum Miasta, ul. Wały gen. Sikorskiego 8, 87-100 Toruń lub drogą elektroniczną e-mail: </w:t>
      </w:r>
      <w:hyperlink r:id="rId13" w:history="1">
        <w:r w:rsidR="00487BE3" w:rsidRPr="00487BE3">
          <w:rPr>
            <w:rStyle w:val="Hipercze"/>
            <w:rFonts w:ascii="Times New Roman" w:hAnsi="Times New Roman" w:cs="Times New Roman"/>
          </w:rPr>
          <w:t>starowka@um.torun.pl</w:t>
        </w:r>
      </w:hyperlink>
      <w:r w:rsidR="00487BE3">
        <w:rPr>
          <w:rFonts w:ascii="Times New Roman" w:hAnsi="Times New Roman" w:cs="Times New Roman"/>
        </w:rPr>
        <w:t xml:space="preserve"> 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Pr="004C4484" w:rsidRDefault="00BB33DF" w:rsidP="004C44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1E20">
        <w:rPr>
          <w:rFonts w:ascii="Times New Roman" w:hAnsi="Times New Roman" w:cs="Times New Roman"/>
          <w:sz w:val="20"/>
          <w:szCs w:val="20"/>
        </w:rPr>
        <w:t>* właściwe podkreślić, zaznaczyć</w:t>
      </w:r>
    </w:p>
    <w:sectPr w:rsidR="00BB33DF" w:rsidRPr="004C4484" w:rsidSect="008B4736">
      <w:footerReference w:type="default" r:id="rId14"/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6A" w:rsidRDefault="00401B6A">
      <w:r>
        <w:separator/>
      </w:r>
    </w:p>
  </w:endnote>
  <w:endnote w:type="continuationSeparator" w:id="0">
    <w:p w:rsidR="00401B6A" w:rsidRDefault="0040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A" w:rsidRDefault="00401B6A" w:rsidP="00E362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79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01B6A" w:rsidRDefault="00401B6A" w:rsidP="00244F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6A" w:rsidRDefault="00401B6A">
      <w:r>
        <w:separator/>
      </w:r>
    </w:p>
  </w:footnote>
  <w:footnote w:type="continuationSeparator" w:id="0">
    <w:p w:rsidR="00401B6A" w:rsidRDefault="00401B6A">
      <w:r>
        <w:continuationSeparator/>
      </w:r>
    </w:p>
  </w:footnote>
  <w:footnote w:id="1">
    <w:p w:rsidR="00401B6A" w:rsidRPr="008412C9" w:rsidRDefault="00401B6A" w:rsidP="00487BE3">
      <w:pPr>
        <w:pStyle w:val="Tekstprzypisudolnego"/>
        <w:jc w:val="both"/>
        <w:rPr>
          <w:rFonts w:ascii="Times New Roman" w:hAnsi="Times New Roman" w:cs="Times New Roman"/>
        </w:rPr>
      </w:pPr>
      <w:r w:rsidRPr="008412C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412C9">
        <w:rPr>
          <w:rFonts w:ascii="Times New Roman" w:hAnsi="Times New Roman" w:cs="Times New Roman"/>
          <w:sz w:val="18"/>
          <w:szCs w:val="18"/>
        </w:rPr>
        <w:t>nie pobiera się kaucji w przypadku wydarzeń organizowanych przez GMT lub jej organy, przez podmioty działające na zlecenie Gminy, organizacje pozarządowe realizujące wydarzenia plenerowe w ramach otwartych konkursów ofert na wykonanie zadań publicznych Gminy oraz w przypadku organizowania obchodów świąt państwowych lub miejskich.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EB1E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C6E4AEC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" w15:restartNumberingAfterBreak="0">
    <w:nsid w:val="039E6EEE"/>
    <w:multiLevelType w:val="hybridMultilevel"/>
    <w:tmpl w:val="CDDE4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840B1A"/>
    <w:multiLevelType w:val="hybridMultilevel"/>
    <w:tmpl w:val="302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02DF"/>
    <w:multiLevelType w:val="multilevel"/>
    <w:tmpl w:val="BD6EC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794A"/>
    <w:multiLevelType w:val="hybridMultilevel"/>
    <w:tmpl w:val="DF5C53EC"/>
    <w:lvl w:ilvl="0" w:tplc="238892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86D5024"/>
    <w:multiLevelType w:val="hybridMultilevel"/>
    <w:tmpl w:val="6B0E97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AC"/>
    <w:multiLevelType w:val="hybridMultilevel"/>
    <w:tmpl w:val="447A50DA"/>
    <w:lvl w:ilvl="0" w:tplc="1E8888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8565473"/>
    <w:multiLevelType w:val="hybridMultilevel"/>
    <w:tmpl w:val="875EBF8E"/>
    <w:lvl w:ilvl="0" w:tplc="BFDAB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7C33"/>
    <w:multiLevelType w:val="hybridMultilevel"/>
    <w:tmpl w:val="D32AAC78"/>
    <w:lvl w:ilvl="0" w:tplc="E696A8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5A6A32"/>
    <w:multiLevelType w:val="hybridMultilevel"/>
    <w:tmpl w:val="CC929BD4"/>
    <w:lvl w:ilvl="0" w:tplc="D6B224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DC625A"/>
    <w:multiLevelType w:val="hybridMultilevel"/>
    <w:tmpl w:val="B7BC602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8B961B7"/>
    <w:multiLevelType w:val="hybridMultilevel"/>
    <w:tmpl w:val="A1A48B18"/>
    <w:lvl w:ilvl="0" w:tplc="A544C9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924525"/>
    <w:multiLevelType w:val="hybridMultilevel"/>
    <w:tmpl w:val="EE945F06"/>
    <w:lvl w:ilvl="0" w:tplc="AA3AE3A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5440745"/>
    <w:multiLevelType w:val="hybridMultilevel"/>
    <w:tmpl w:val="3FD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1"/>
  </w:num>
  <w:num w:numId="5">
    <w:abstractNumId w:val="8"/>
  </w:num>
  <w:num w:numId="6">
    <w:abstractNumId w:val="7"/>
  </w:num>
  <w:num w:numId="7">
    <w:abstractNumId w:val="11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B"/>
    <w:rsid w:val="00051AC7"/>
    <w:rsid w:val="00072251"/>
    <w:rsid w:val="00087D5D"/>
    <w:rsid w:val="00091B75"/>
    <w:rsid w:val="00096FD5"/>
    <w:rsid w:val="000A0EC5"/>
    <w:rsid w:val="000A1E57"/>
    <w:rsid w:val="000B1A50"/>
    <w:rsid w:val="00116F3F"/>
    <w:rsid w:val="001241EC"/>
    <w:rsid w:val="001273C0"/>
    <w:rsid w:val="00152A52"/>
    <w:rsid w:val="001611A4"/>
    <w:rsid w:val="0016324D"/>
    <w:rsid w:val="00173030"/>
    <w:rsid w:val="001C1565"/>
    <w:rsid w:val="001D5240"/>
    <w:rsid w:val="001E0289"/>
    <w:rsid w:val="001E4F01"/>
    <w:rsid w:val="002277DA"/>
    <w:rsid w:val="00244F7C"/>
    <w:rsid w:val="002527A7"/>
    <w:rsid w:val="002A3CA7"/>
    <w:rsid w:val="002E33DC"/>
    <w:rsid w:val="002E4CD6"/>
    <w:rsid w:val="00301105"/>
    <w:rsid w:val="0030792B"/>
    <w:rsid w:val="003138D8"/>
    <w:rsid w:val="0031559B"/>
    <w:rsid w:val="003411CF"/>
    <w:rsid w:val="00381F38"/>
    <w:rsid w:val="003A4ED5"/>
    <w:rsid w:val="003C6F7D"/>
    <w:rsid w:val="003D3179"/>
    <w:rsid w:val="003D6786"/>
    <w:rsid w:val="003E6A9D"/>
    <w:rsid w:val="003F2C4F"/>
    <w:rsid w:val="00401B6A"/>
    <w:rsid w:val="00401DA4"/>
    <w:rsid w:val="004302F5"/>
    <w:rsid w:val="00434051"/>
    <w:rsid w:val="004412C9"/>
    <w:rsid w:val="004559A2"/>
    <w:rsid w:val="004776C0"/>
    <w:rsid w:val="0048247A"/>
    <w:rsid w:val="004859DB"/>
    <w:rsid w:val="00487BE3"/>
    <w:rsid w:val="004945C2"/>
    <w:rsid w:val="004A0920"/>
    <w:rsid w:val="004C4484"/>
    <w:rsid w:val="004C6B95"/>
    <w:rsid w:val="004C7D17"/>
    <w:rsid w:val="004D3D45"/>
    <w:rsid w:val="004D7746"/>
    <w:rsid w:val="004F03ED"/>
    <w:rsid w:val="004F37F6"/>
    <w:rsid w:val="005205DC"/>
    <w:rsid w:val="005564BF"/>
    <w:rsid w:val="00571508"/>
    <w:rsid w:val="00584A38"/>
    <w:rsid w:val="005A712C"/>
    <w:rsid w:val="005E569A"/>
    <w:rsid w:val="0060313B"/>
    <w:rsid w:val="00637CF6"/>
    <w:rsid w:val="00642343"/>
    <w:rsid w:val="0064332A"/>
    <w:rsid w:val="00661B5D"/>
    <w:rsid w:val="006629D9"/>
    <w:rsid w:val="00695CB1"/>
    <w:rsid w:val="006A7D47"/>
    <w:rsid w:val="006B2915"/>
    <w:rsid w:val="006D53C3"/>
    <w:rsid w:val="006F1CC7"/>
    <w:rsid w:val="00700EC5"/>
    <w:rsid w:val="00707E62"/>
    <w:rsid w:val="0071517B"/>
    <w:rsid w:val="00717628"/>
    <w:rsid w:val="00760F23"/>
    <w:rsid w:val="00772F4B"/>
    <w:rsid w:val="0079446C"/>
    <w:rsid w:val="007A4045"/>
    <w:rsid w:val="007D2149"/>
    <w:rsid w:val="007E600E"/>
    <w:rsid w:val="007F69D5"/>
    <w:rsid w:val="0080428E"/>
    <w:rsid w:val="00820793"/>
    <w:rsid w:val="008412C9"/>
    <w:rsid w:val="00842E9C"/>
    <w:rsid w:val="0085160D"/>
    <w:rsid w:val="00855DE8"/>
    <w:rsid w:val="00862B46"/>
    <w:rsid w:val="008B4736"/>
    <w:rsid w:val="008C406C"/>
    <w:rsid w:val="008D4CBF"/>
    <w:rsid w:val="00901E20"/>
    <w:rsid w:val="00933599"/>
    <w:rsid w:val="00943733"/>
    <w:rsid w:val="0095058F"/>
    <w:rsid w:val="00950E2F"/>
    <w:rsid w:val="009539AE"/>
    <w:rsid w:val="009545A0"/>
    <w:rsid w:val="00957F01"/>
    <w:rsid w:val="009714AD"/>
    <w:rsid w:val="009D6548"/>
    <w:rsid w:val="00A04C5E"/>
    <w:rsid w:val="00A106AA"/>
    <w:rsid w:val="00A416A1"/>
    <w:rsid w:val="00A54297"/>
    <w:rsid w:val="00A6715B"/>
    <w:rsid w:val="00A75CED"/>
    <w:rsid w:val="00A92BEE"/>
    <w:rsid w:val="00A9698A"/>
    <w:rsid w:val="00AB1FE4"/>
    <w:rsid w:val="00AC5171"/>
    <w:rsid w:val="00AF4435"/>
    <w:rsid w:val="00B55CB3"/>
    <w:rsid w:val="00B70107"/>
    <w:rsid w:val="00B7454B"/>
    <w:rsid w:val="00B77C55"/>
    <w:rsid w:val="00B8713F"/>
    <w:rsid w:val="00BA21E4"/>
    <w:rsid w:val="00BB33DF"/>
    <w:rsid w:val="00BD15C9"/>
    <w:rsid w:val="00BD7BB3"/>
    <w:rsid w:val="00BF4741"/>
    <w:rsid w:val="00C0148E"/>
    <w:rsid w:val="00C83CEC"/>
    <w:rsid w:val="00C9419B"/>
    <w:rsid w:val="00C94FB9"/>
    <w:rsid w:val="00CC1DF4"/>
    <w:rsid w:val="00CD2D7E"/>
    <w:rsid w:val="00D61BFD"/>
    <w:rsid w:val="00D6512F"/>
    <w:rsid w:val="00D65F20"/>
    <w:rsid w:val="00D80FE9"/>
    <w:rsid w:val="00DA23B4"/>
    <w:rsid w:val="00DA2FDB"/>
    <w:rsid w:val="00DE39A1"/>
    <w:rsid w:val="00E262C9"/>
    <w:rsid w:val="00E26545"/>
    <w:rsid w:val="00E36271"/>
    <w:rsid w:val="00E447F3"/>
    <w:rsid w:val="00E53939"/>
    <w:rsid w:val="00E61735"/>
    <w:rsid w:val="00E862AE"/>
    <w:rsid w:val="00E877BD"/>
    <w:rsid w:val="00E912C3"/>
    <w:rsid w:val="00ED3724"/>
    <w:rsid w:val="00F02247"/>
    <w:rsid w:val="00F35220"/>
    <w:rsid w:val="00F40167"/>
    <w:rsid w:val="00F50D6C"/>
    <w:rsid w:val="00F51175"/>
    <w:rsid w:val="00F72633"/>
    <w:rsid w:val="00F73CA1"/>
    <w:rsid w:val="00F77D98"/>
    <w:rsid w:val="00F86766"/>
    <w:rsid w:val="00FB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1D3D"/>
  <w15:docId w15:val="{78FBFC40-314A-4012-8FF7-8643820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F4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2F4B"/>
    <w:pPr>
      <w:ind w:left="720"/>
    </w:pPr>
  </w:style>
  <w:style w:type="paragraph" w:styleId="Stopka">
    <w:name w:val="footer"/>
    <w:basedOn w:val="Normalny"/>
    <w:link w:val="StopkaZnak"/>
    <w:uiPriority w:val="99"/>
    <w:rsid w:val="0024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01105"/>
    <w:rPr>
      <w:lang w:eastAsia="en-US"/>
    </w:rPr>
  </w:style>
  <w:style w:type="character" w:styleId="Numerstrony">
    <w:name w:val="page number"/>
    <w:basedOn w:val="Domylnaczcionkaakapitu"/>
    <w:uiPriority w:val="99"/>
    <w:rsid w:val="00244F7C"/>
  </w:style>
  <w:style w:type="paragraph" w:styleId="Tekstprzypisudolnego">
    <w:name w:val="footnote text"/>
    <w:basedOn w:val="Normalny"/>
    <w:link w:val="TekstprzypisudolnegoZnak"/>
    <w:uiPriority w:val="99"/>
    <w:semiHidden/>
    <w:rsid w:val="001C1565"/>
    <w:pPr>
      <w:widowControl w:val="0"/>
      <w:suppressAutoHyphens/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1565"/>
    <w:rPr>
      <w:kern w:val="1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rsid w:val="001C15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4C4484"/>
    <w:pPr>
      <w:suppressAutoHyphens/>
      <w:spacing w:after="160" w:line="254" w:lineRule="auto"/>
      <w:ind w:left="720"/>
    </w:pPr>
    <w:rPr>
      <w:rFonts w:eastAsia="SimSun"/>
      <w:kern w:val="2"/>
    </w:rPr>
  </w:style>
  <w:style w:type="table" w:styleId="Tabela-Siatka">
    <w:name w:val="Table Grid"/>
    <w:basedOn w:val="Standardowy"/>
    <w:uiPriority w:val="99"/>
    <w:locked/>
    <w:rsid w:val="00C014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13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196003001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0DFA-3E68-4936-BD88-33D4BAF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11843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Zarządzenia nr…</vt:lpstr>
    </vt:vector>
  </TitlesOfParts>
  <Company>UMT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Zarządzenia nr…</dc:title>
  <dc:creator>UMT</dc:creator>
  <cp:lastModifiedBy>a.izycka@umt.local</cp:lastModifiedBy>
  <cp:revision>4</cp:revision>
  <cp:lastPrinted>2019-09-11T11:09:00Z</cp:lastPrinted>
  <dcterms:created xsi:type="dcterms:W3CDTF">2024-06-03T10:24:00Z</dcterms:created>
  <dcterms:modified xsi:type="dcterms:W3CDTF">2024-06-03T10:30:00Z</dcterms:modified>
</cp:coreProperties>
</file>