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B12658E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238F">
        <w:rPr>
          <w:rFonts w:ascii="Times New Roman" w:hAnsi="Times New Roman" w:cs="Times New Roman"/>
          <w:b/>
          <w:sz w:val="28"/>
          <w:szCs w:val="24"/>
        </w:rPr>
        <w:t xml:space="preserve">zwiększenie liczby </w:t>
      </w:r>
      <w:proofErr w:type="spellStart"/>
      <w:r w:rsidR="0065238F">
        <w:rPr>
          <w:rFonts w:ascii="Times New Roman" w:hAnsi="Times New Roman" w:cs="Times New Roman"/>
          <w:b/>
          <w:sz w:val="28"/>
          <w:szCs w:val="24"/>
        </w:rPr>
        <w:t>nasadzeń</w:t>
      </w:r>
      <w:proofErr w:type="spellEnd"/>
      <w:r w:rsidR="0065238F">
        <w:rPr>
          <w:rFonts w:ascii="Times New Roman" w:hAnsi="Times New Roman" w:cs="Times New Roman"/>
          <w:b/>
          <w:sz w:val="28"/>
          <w:szCs w:val="24"/>
        </w:rPr>
        <w:t xml:space="preserve"> zieleni</w:t>
      </w:r>
      <w:bookmarkStart w:id="0" w:name="_GoBack"/>
      <w:bookmarkEnd w:id="0"/>
      <w:r w:rsidR="0065238F">
        <w:rPr>
          <w:rFonts w:ascii="Times New Roman" w:hAnsi="Times New Roman" w:cs="Times New Roman"/>
          <w:b/>
          <w:sz w:val="28"/>
          <w:szCs w:val="24"/>
        </w:rPr>
        <w:t xml:space="preserve"> wzdłuż ścieżki rowerowej na odcinku Andersa-Łódzka oraz Andersa-Kniaziewicza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775D877" w14:textId="239FE1C0" w:rsidR="000D59BA" w:rsidRDefault="006523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Użytkownicy ścieżki zwracają uwagę na fakt, że od strony ścieżki rowerowej jest mała liczba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zieleni, która mogłaby zdecydowanie poprawić atrakcyjność i walor ekologiczny ścieżki.</w:t>
      </w:r>
    </w:p>
    <w:p w14:paraId="47A44A75" w14:textId="6DB199A7" w:rsidR="0065238F" w:rsidRDefault="006523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możliwe uwzględnienie w planie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zieleni dołożenie roślinności w tej części.</w:t>
      </w:r>
    </w:p>
    <w:p w14:paraId="2F767C79" w14:textId="77777777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05CC1" w14:textId="77777777" w:rsidR="00297CB1" w:rsidRDefault="00297CB1" w:rsidP="00532C10">
      <w:pPr>
        <w:spacing w:after="0" w:line="240" w:lineRule="auto"/>
      </w:pPr>
      <w:r>
        <w:separator/>
      </w:r>
    </w:p>
  </w:endnote>
  <w:endnote w:type="continuationSeparator" w:id="0">
    <w:p w14:paraId="200A3382" w14:textId="77777777" w:rsidR="00297CB1" w:rsidRDefault="00297CB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16D4" w14:textId="77777777" w:rsidR="00297CB1" w:rsidRDefault="00297CB1" w:rsidP="00532C10">
      <w:pPr>
        <w:spacing w:after="0" w:line="240" w:lineRule="auto"/>
      </w:pPr>
      <w:r>
        <w:separator/>
      </w:r>
    </w:p>
  </w:footnote>
  <w:footnote w:type="continuationSeparator" w:id="0">
    <w:p w14:paraId="72BB314D" w14:textId="77777777" w:rsidR="00297CB1" w:rsidRDefault="00297CB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076C-0551-4CF2-9D8F-E466073C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2024-05-12T21:46:00Z</dcterms:created>
  <dcterms:modified xsi:type="dcterms:W3CDTF">2024-05-12T21:46:00Z</dcterms:modified>
</cp:coreProperties>
</file>