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74F6" w14:textId="4AD509F3" w:rsidR="00507152" w:rsidRPr="008200F9" w:rsidRDefault="00507152" w:rsidP="00507152">
      <w:pPr>
        <w:pStyle w:val="Tytu"/>
        <w:ind w:left="0"/>
        <w:rPr>
          <w:b/>
          <w:sz w:val="24"/>
          <w:szCs w:val="24"/>
        </w:rPr>
      </w:pPr>
      <w:r w:rsidRPr="008200F9">
        <w:rPr>
          <w:b/>
          <w:sz w:val="24"/>
          <w:szCs w:val="24"/>
        </w:rPr>
        <w:t xml:space="preserve">Zarządzenie Nr </w:t>
      </w:r>
      <w:r w:rsidR="00D83708">
        <w:rPr>
          <w:b/>
          <w:sz w:val="24"/>
          <w:szCs w:val="24"/>
        </w:rPr>
        <w:t>92</w:t>
      </w:r>
    </w:p>
    <w:p w14:paraId="7CFDFBCC" w14:textId="77777777" w:rsidR="00507152" w:rsidRPr="008200F9" w:rsidRDefault="00507152" w:rsidP="00507152">
      <w:pPr>
        <w:jc w:val="center"/>
        <w:rPr>
          <w:b/>
          <w:sz w:val="24"/>
          <w:szCs w:val="24"/>
        </w:rPr>
      </w:pPr>
      <w:r w:rsidRPr="008200F9">
        <w:rPr>
          <w:b/>
          <w:sz w:val="24"/>
          <w:szCs w:val="24"/>
        </w:rPr>
        <w:t>Prezydenta Miasta Torunia</w:t>
      </w:r>
    </w:p>
    <w:p w14:paraId="36B1B9D2" w14:textId="54E0B74D" w:rsidR="00507152" w:rsidRPr="008200F9" w:rsidRDefault="00507152" w:rsidP="00507152">
      <w:pPr>
        <w:jc w:val="center"/>
        <w:rPr>
          <w:b/>
          <w:sz w:val="24"/>
          <w:szCs w:val="24"/>
        </w:rPr>
      </w:pPr>
      <w:r w:rsidRPr="008200F9">
        <w:rPr>
          <w:b/>
          <w:sz w:val="24"/>
          <w:szCs w:val="24"/>
        </w:rPr>
        <w:t xml:space="preserve">z dnia </w:t>
      </w:r>
      <w:r w:rsidR="00D83708">
        <w:rPr>
          <w:b/>
          <w:sz w:val="24"/>
          <w:szCs w:val="24"/>
        </w:rPr>
        <w:t>23.05.</w:t>
      </w:r>
      <w:r w:rsidR="00477DFB">
        <w:rPr>
          <w:b/>
          <w:sz w:val="24"/>
          <w:szCs w:val="24"/>
        </w:rPr>
        <w:t xml:space="preserve"> 2024 r.</w:t>
      </w:r>
    </w:p>
    <w:p w14:paraId="5B3278BE" w14:textId="77777777" w:rsidR="00507152" w:rsidRPr="008200F9" w:rsidRDefault="00507152" w:rsidP="00507152">
      <w:pPr>
        <w:jc w:val="center"/>
        <w:rPr>
          <w:b/>
          <w:sz w:val="24"/>
          <w:szCs w:val="24"/>
        </w:rPr>
      </w:pPr>
    </w:p>
    <w:p w14:paraId="3A4EE77E" w14:textId="77777777" w:rsidR="00507152" w:rsidRPr="008200F9" w:rsidRDefault="00507152" w:rsidP="00507152">
      <w:pPr>
        <w:pStyle w:val="Tekstpodstawowy"/>
        <w:jc w:val="center"/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w sprawie</w:t>
      </w:r>
      <w:r>
        <w:rPr>
          <w:b w:val="0"/>
          <w:sz w:val="24"/>
          <w:szCs w:val="24"/>
        </w:rPr>
        <w:t xml:space="preserve"> zmiany</w:t>
      </w:r>
      <w:r w:rsidRPr="008200F9">
        <w:rPr>
          <w:b w:val="0"/>
          <w:sz w:val="24"/>
          <w:szCs w:val="24"/>
        </w:rPr>
        <w:t xml:space="preserve"> zasad udzielania zamówień publicznych w Urzędzie Miasta Torunia</w:t>
      </w:r>
    </w:p>
    <w:p w14:paraId="001397C8" w14:textId="77777777" w:rsidR="00507152" w:rsidRPr="008200F9" w:rsidRDefault="00507152" w:rsidP="00507152">
      <w:pPr>
        <w:pStyle w:val="Tekstpodstawowy"/>
        <w:rPr>
          <w:b w:val="0"/>
          <w:sz w:val="24"/>
          <w:szCs w:val="24"/>
        </w:rPr>
      </w:pPr>
    </w:p>
    <w:p w14:paraId="0AB28051" w14:textId="77777777" w:rsidR="00507152" w:rsidRPr="008200F9" w:rsidRDefault="00507152" w:rsidP="00507152">
      <w:pPr>
        <w:pStyle w:val="Tekstpodstawowy"/>
        <w:rPr>
          <w:b w:val="0"/>
          <w:sz w:val="24"/>
          <w:szCs w:val="24"/>
        </w:rPr>
      </w:pPr>
    </w:p>
    <w:p w14:paraId="7CF160CA" w14:textId="77777777" w:rsidR="00507152" w:rsidRPr="008200F9" w:rsidRDefault="00507152" w:rsidP="00507152">
      <w:pPr>
        <w:pStyle w:val="Nagwek2"/>
        <w:rPr>
          <w:b w:val="0"/>
          <w:szCs w:val="24"/>
        </w:rPr>
      </w:pPr>
      <w:r w:rsidRPr="008200F9">
        <w:rPr>
          <w:b w:val="0"/>
          <w:szCs w:val="24"/>
        </w:rPr>
        <w:t xml:space="preserve">Na podstawie art. 30 ust. 2 pkt. 3 ustawy z dnia 8 marca 1990 r. o samorządzie gminnym </w:t>
      </w:r>
      <w:r w:rsidR="008D1F9F" w:rsidRPr="00F84F5B">
        <w:rPr>
          <w:b w:val="0"/>
          <w:szCs w:val="24"/>
        </w:rPr>
        <w:t>(</w:t>
      </w:r>
      <w:proofErr w:type="spellStart"/>
      <w:r w:rsidR="008D1F9F">
        <w:rPr>
          <w:b w:val="0"/>
          <w:szCs w:val="24"/>
        </w:rPr>
        <w:t>t.j</w:t>
      </w:r>
      <w:proofErr w:type="spellEnd"/>
      <w:r w:rsidR="008D1F9F">
        <w:rPr>
          <w:b w:val="0"/>
          <w:szCs w:val="24"/>
        </w:rPr>
        <w:t>. Dz,.</w:t>
      </w:r>
      <w:r w:rsidR="008D1F9F" w:rsidRPr="00F84F5B">
        <w:rPr>
          <w:b w:val="0"/>
          <w:szCs w:val="24"/>
        </w:rPr>
        <w:t xml:space="preserve"> U. z 20</w:t>
      </w:r>
      <w:r w:rsidR="008D1F9F">
        <w:rPr>
          <w:b w:val="0"/>
          <w:szCs w:val="24"/>
        </w:rPr>
        <w:t>24 r.</w:t>
      </w:r>
      <w:r w:rsidR="008D1F9F" w:rsidRPr="00F84F5B">
        <w:rPr>
          <w:b w:val="0"/>
          <w:szCs w:val="24"/>
        </w:rPr>
        <w:t xml:space="preserve"> poz. </w:t>
      </w:r>
      <w:r w:rsidR="008D1F9F">
        <w:rPr>
          <w:b w:val="0"/>
          <w:szCs w:val="24"/>
        </w:rPr>
        <w:t>609)</w:t>
      </w:r>
      <w:r w:rsidRPr="008200F9">
        <w:rPr>
          <w:b w:val="0"/>
          <w:szCs w:val="24"/>
        </w:rPr>
        <w:t xml:space="preserve">, art. 52 ust. 2 ustawy </w:t>
      </w:r>
      <w:r w:rsidRPr="008200F9">
        <w:rPr>
          <w:b w:val="0"/>
        </w:rPr>
        <w:t xml:space="preserve">z dnia 11 września 2019 r. Prawo zamówień publicznych </w:t>
      </w:r>
      <w:r w:rsidR="008D1F9F" w:rsidRPr="008200F9">
        <w:rPr>
          <w:b w:val="0"/>
          <w:szCs w:val="24"/>
        </w:rPr>
        <w:t>(</w:t>
      </w:r>
      <w:r w:rsidR="008D1F9F">
        <w:rPr>
          <w:b w:val="0"/>
          <w:szCs w:val="24"/>
        </w:rPr>
        <w:t>Dz. </w:t>
      </w:r>
      <w:r w:rsidR="008D1F9F" w:rsidRPr="00B05D8C">
        <w:rPr>
          <w:b w:val="0"/>
          <w:szCs w:val="24"/>
        </w:rPr>
        <w:t xml:space="preserve">U. z 2023 r. poz. 1605 z </w:t>
      </w:r>
      <w:proofErr w:type="spellStart"/>
      <w:r w:rsidR="008D1F9F" w:rsidRPr="00B05D8C">
        <w:rPr>
          <w:b w:val="0"/>
          <w:szCs w:val="24"/>
        </w:rPr>
        <w:t>późn</w:t>
      </w:r>
      <w:proofErr w:type="spellEnd"/>
      <w:r w:rsidR="008D1F9F" w:rsidRPr="00B05D8C">
        <w:rPr>
          <w:b w:val="0"/>
          <w:szCs w:val="24"/>
        </w:rPr>
        <w:t>. zm.</w:t>
      </w:r>
      <w:r w:rsidR="008D1F9F">
        <w:rPr>
          <w:rStyle w:val="Odwoanieprzypisudolnego"/>
          <w:b w:val="0"/>
          <w:szCs w:val="24"/>
        </w:rPr>
        <w:footnoteReference w:id="1"/>
      </w:r>
      <w:r w:rsidR="008D1F9F" w:rsidRPr="008200F9">
        <w:rPr>
          <w:b w:val="0"/>
          <w:szCs w:val="24"/>
        </w:rPr>
        <w:t>)</w:t>
      </w:r>
      <w:r w:rsidR="008D1F9F">
        <w:rPr>
          <w:b w:val="0"/>
          <w:szCs w:val="24"/>
        </w:rPr>
        <w:t xml:space="preserve"> </w:t>
      </w:r>
      <w:r w:rsidRPr="008200F9">
        <w:rPr>
          <w:b w:val="0"/>
          <w:szCs w:val="24"/>
        </w:rPr>
        <w:t>oraz § 18 pkt 8 Regulaminu Organizacyjnego Urzędu Miasta Torunia, stanowiącego z</w:t>
      </w:r>
      <w:r w:rsidR="008D1F9F">
        <w:rPr>
          <w:b w:val="0"/>
          <w:szCs w:val="24"/>
        </w:rPr>
        <w:t>ałącznik nr 1 do zarządzenia Nr </w:t>
      </w:r>
      <w:r w:rsidRPr="008200F9">
        <w:rPr>
          <w:b w:val="0"/>
          <w:szCs w:val="24"/>
        </w:rPr>
        <w:t>378/2013 Prezydenta Miasta Torunia z dnia 30 października 2013 r. w sprawie nadania Regulaminu Organizacyjnego Urzędowi Miasta Torunia</w:t>
      </w:r>
      <w:r w:rsidRPr="008200F9">
        <w:rPr>
          <w:rStyle w:val="Odwoanieprzypisudolnego"/>
          <w:b w:val="0"/>
          <w:szCs w:val="24"/>
        </w:rPr>
        <w:footnoteReference w:id="2"/>
      </w:r>
    </w:p>
    <w:p w14:paraId="531B2A2C" w14:textId="77777777" w:rsidR="00507152" w:rsidRPr="008200F9" w:rsidRDefault="00507152" w:rsidP="00507152">
      <w:pPr>
        <w:pStyle w:val="Tekstpodstawowy"/>
        <w:jc w:val="both"/>
        <w:rPr>
          <w:b w:val="0"/>
          <w:sz w:val="24"/>
          <w:szCs w:val="24"/>
        </w:rPr>
      </w:pPr>
    </w:p>
    <w:p w14:paraId="542DCD4C" w14:textId="77777777" w:rsidR="00507152" w:rsidRDefault="00507152" w:rsidP="00507152">
      <w:pPr>
        <w:pStyle w:val="Tekstpodstawowy"/>
        <w:jc w:val="center"/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zarządza się, co następuje:</w:t>
      </w:r>
    </w:p>
    <w:p w14:paraId="7C29CB5A" w14:textId="77777777" w:rsidR="00B05D8C" w:rsidRPr="008200F9" w:rsidRDefault="00B05D8C" w:rsidP="00507152">
      <w:pPr>
        <w:pStyle w:val="Tekstpodstawowy"/>
        <w:jc w:val="center"/>
        <w:rPr>
          <w:b w:val="0"/>
          <w:sz w:val="24"/>
          <w:szCs w:val="24"/>
        </w:rPr>
      </w:pPr>
    </w:p>
    <w:p w14:paraId="6A6B275D" w14:textId="77777777" w:rsidR="00507152" w:rsidRDefault="00507152" w:rsidP="00507152"/>
    <w:p w14:paraId="2BD21BBD" w14:textId="77777777" w:rsidR="00507152" w:rsidRPr="00507152" w:rsidRDefault="00507152" w:rsidP="00C128DE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 1. W zarządzeniu Nr 247 </w:t>
      </w:r>
      <w:r w:rsidRPr="00125800">
        <w:rPr>
          <w:sz w:val="24"/>
          <w:szCs w:val="24"/>
        </w:rPr>
        <w:t>Prezydenta Miasta Torunia</w:t>
      </w:r>
      <w:r>
        <w:rPr>
          <w:sz w:val="24"/>
          <w:szCs w:val="24"/>
        </w:rPr>
        <w:t xml:space="preserve"> </w:t>
      </w:r>
      <w:r w:rsidR="00C128DE">
        <w:rPr>
          <w:sz w:val="24"/>
          <w:szCs w:val="24"/>
        </w:rPr>
        <w:t xml:space="preserve">z dnia 22 września </w:t>
      </w:r>
      <w:r w:rsidRPr="00125800">
        <w:rPr>
          <w:sz w:val="24"/>
          <w:szCs w:val="24"/>
        </w:rPr>
        <w:t>2021 r.</w:t>
      </w:r>
      <w:r>
        <w:rPr>
          <w:sz w:val="24"/>
          <w:szCs w:val="24"/>
        </w:rPr>
        <w:t xml:space="preserve"> </w:t>
      </w:r>
      <w:r w:rsidR="00C128DE">
        <w:rPr>
          <w:sz w:val="24"/>
          <w:szCs w:val="24"/>
        </w:rPr>
        <w:t>w § </w:t>
      </w:r>
      <w:r w:rsidRPr="00507152">
        <w:rPr>
          <w:sz w:val="24"/>
          <w:szCs w:val="24"/>
        </w:rPr>
        <w:t>9</w:t>
      </w:r>
      <w:r w:rsidR="00C128DE">
        <w:rPr>
          <w:sz w:val="24"/>
          <w:szCs w:val="24"/>
        </w:rPr>
        <w:t> </w:t>
      </w:r>
      <w:r>
        <w:rPr>
          <w:sz w:val="24"/>
          <w:szCs w:val="24"/>
        </w:rPr>
        <w:t>wprowadza się następujące zmiany</w:t>
      </w:r>
      <w:r w:rsidRPr="00507152">
        <w:rPr>
          <w:sz w:val="24"/>
          <w:szCs w:val="24"/>
        </w:rPr>
        <w:t>:</w:t>
      </w:r>
    </w:p>
    <w:p w14:paraId="367EEC4A" w14:textId="77777777" w:rsidR="00507152" w:rsidRDefault="00507152" w:rsidP="005071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ust. 1 otrzymuje brzmienie:</w:t>
      </w:r>
    </w:p>
    <w:p w14:paraId="3E3BA96D" w14:textId="77777777" w:rsidR="00C60437" w:rsidRDefault="00507152" w:rsidP="00C128DE">
      <w:pPr>
        <w:spacing w:after="240"/>
        <w:ind w:firstLine="708"/>
        <w:jc w:val="both"/>
        <w:rPr>
          <w:rStyle w:val="CharStyle12"/>
          <w:sz w:val="24"/>
          <w:szCs w:val="24"/>
        </w:rPr>
      </w:pPr>
      <w:r w:rsidRPr="00125800">
        <w:rPr>
          <w:rStyle w:val="CharStyle12"/>
          <w:sz w:val="24"/>
          <w:szCs w:val="24"/>
        </w:rPr>
        <w:t xml:space="preserve">„ 1. Z zastrzeżeniem ust. </w:t>
      </w:r>
      <w:r w:rsidR="002E2885">
        <w:rPr>
          <w:rStyle w:val="CharStyle12"/>
          <w:sz w:val="24"/>
          <w:szCs w:val="24"/>
        </w:rPr>
        <w:t>5</w:t>
      </w:r>
      <w:r w:rsidR="0021251A">
        <w:rPr>
          <w:rStyle w:val="CharStyle12"/>
          <w:sz w:val="24"/>
          <w:szCs w:val="24"/>
        </w:rPr>
        <w:t>,</w:t>
      </w:r>
      <w:r w:rsidRPr="00125800">
        <w:rPr>
          <w:rStyle w:val="CharStyle12"/>
          <w:sz w:val="24"/>
          <w:szCs w:val="24"/>
        </w:rPr>
        <w:t xml:space="preserve"> w przypadku zamówień o wartości równej co najmniej 50</w:t>
      </w:r>
      <w:r w:rsidR="0021251A">
        <w:rPr>
          <w:rStyle w:val="CharStyle12"/>
          <w:sz w:val="24"/>
          <w:szCs w:val="24"/>
        </w:rPr>
        <w:t> 000 </w:t>
      </w:r>
      <w:r w:rsidRPr="00125800">
        <w:rPr>
          <w:rStyle w:val="CharStyle12"/>
          <w:sz w:val="24"/>
          <w:szCs w:val="24"/>
        </w:rPr>
        <w:t xml:space="preserve">zł, a w przypadku zamówień o roboty budowlane bez względu na wartość zamówienia, umowy powinny być zawierane w formie pisemnej. </w:t>
      </w:r>
    </w:p>
    <w:p w14:paraId="11DF8C93" w14:textId="77777777" w:rsidR="00C60437" w:rsidRPr="00125800" w:rsidRDefault="00C60437" w:rsidP="00C604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CharStyle12"/>
          <w:sz w:val="24"/>
          <w:szCs w:val="24"/>
        </w:rPr>
      </w:pPr>
      <w:r w:rsidRPr="00125800">
        <w:rPr>
          <w:rStyle w:val="CharStyle12"/>
          <w:sz w:val="24"/>
          <w:szCs w:val="24"/>
        </w:rPr>
        <w:t xml:space="preserve">po </w:t>
      </w:r>
      <w:r>
        <w:rPr>
          <w:rStyle w:val="CharStyle12"/>
          <w:sz w:val="24"/>
          <w:szCs w:val="24"/>
        </w:rPr>
        <w:t>ust. 1</w:t>
      </w:r>
      <w:r w:rsidRPr="00125800">
        <w:rPr>
          <w:rStyle w:val="CharStyle12"/>
          <w:sz w:val="24"/>
          <w:szCs w:val="24"/>
        </w:rPr>
        <w:t xml:space="preserve"> dodaje się ust. </w:t>
      </w:r>
      <w:r>
        <w:rPr>
          <w:rStyle w:val="CharStyle12"/>
          <w:sz w:val="24"/>
          <w:szCs w:val="24"/>
        </w:rPr>
        <w:t>1a</w:t>
      </w:r>
      <w:r w:rsidRPr="00125800">
        <w:rPr>
          <w:rStyle w:val="CharStyle12"/>
          <w:sz w:val="24"/>
          <w:szCs w:val="24"/>
        </w:rPr>
        <w:t xml:space="preserve"> w następującym brzmieniu:</w:t>
      </w:r>
    </w:p>
    <w:p w14:paraId="48208BF0" w14:textId="77777777" w:rsidR="00507152" w:rsidRPr="00125800" w:rsidRDefault="00C60437" w:rsidP="00C128DE">
      <w:pPr>
        <w:spacing w:after="240"/>
        <w:ind w:firstLine="708"/>
        <w:jc w:val="both"/>
        <w:rPr>
          <w:rStyle w:val="CharStyle12"/>
          <w:sz w:val="24"/>
          <w:szCs w:val="24"/>
        </w:rPr>
      </w:pPr>
      <w:r>
        <w:rPr>
          <w:rStyle w:val="CharStyle12"/>
          <w:sz w:val="24"/>
          <w:szCs w:val="24"/>
        </w:rPr>
        <w:t xml:space="preserve">„1a. W przypadkach, w których zgodnie z ust. 1 nie jest konieczne zawarcie umowy w formie pisemnej, </w:t>
      </w:r>
      <w:r w:rsidR="00507152" w:rsidRPr="00125800">
        <w:rPr>
          <w:rStyle w:val="CharStyle12"/>
          <w:sz w:val="24"/>
          <w:szCs w:val="24"/>
        </w:rPr>
        <w:t>wystarczające jest potwierdzenie poniesienia wydatku w oparciu o fakturę, rachunek lub inny dokument księgowy o</w:t>
      </w:r>
      <w:r w:rsidR="008D1F9F">
        <w:rPr>
          <w:rStyle w:val="CharStyle12"/>
          <w:sz w:val="24"/>
          <w:szCs w:val="24"/>
        </w:rPr>
        <w:t> </w:t>
      </w:r>
      <w:r w:rsidR="002E2885">
        <w:rPr>
          <w:rStyle w:val="CharStyle12"/>
          <w:sz w:val="24"/>
          <w:szCs w:val="24"/>
        </w:rPr>
        <w:t>równoważnej wartości dowodowej</w:t>
      </w:r>
      <w:r w:rsidR="00F91C48">
        <w:rPr>
          <w:rStyle w:val="CharStyle12"/>
          <w:sz w:val="24"/>
          <w:szCs w:val="24"/>
        </w:rPr>
        <w:t xml:space="preserve"> chyba, że przepisy szczególne, zasady kwalifikowalności wydatków lub umowy wymagają zachowania formy dokumentowej.</w:t>
      </w:r>
      <w:r w:rsidR="00507152" w:rsidRPr="00125800">
        <w:rPr>
          <w:rStyle w:val="CharStyle12"/>
          <w:sz w:val="24"/>
          <w:szCs w:val="24"/>
        </w:rPr>
        <w:t xml:space="preserve">” </w:t>
      </w:r>
    </w:p>
    <w:p w14:paraId="23A55A4B" w14:textId="77777777" w:rsidR="00507152" w:rsidRPr="00125800" w:rsidRDefault="00507152" w:rsidP="00C604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1077" w:hanging="357"/>
        <w:contextualSpacing w:val="0"/>
        <w:jc w:val="both"/>
        <w:rPr>
          <w:sz w:val="24"/>
          <w:szCs w:val="24"/>
        </w:rPr>
      </w:pPr>
      <w:r w:rsidRPr="00125800">
        <w:rPr>
          <w:sz w:val="24"/>
          <w:szCs w:val="24"/>
        </w:rPr>
        <w:t xml:space="preserve">skreśla się ust. 2  </w:t>
      </w:r>
    </w:p>
    <w:p w14:paraId="1985BC80" w14:textId="77777777" w:rsidR="00507152" w:rsidRPr="00125800" w:rsidRDefault="00507152" w:rsidP="00C604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25800">
        <w:rPr>
          <w:sz w:val="24"/>
          <w:szCs w:val="24"/>
        </w:rPr>
        <w:t>ust. 3 otrzymuje brzmienie:</w:t>
      </w:r>
    </w:p>
    <w:p w14:paraId="3A9D3864" w14:textId="77777777" w:rsidR="00F91C48" w:rsidRPr="00F91C48" w:rsidRDefault="00F91C48" w:rsidP="00F91C48">
      <w:pPr>
        <w:spacing w:after="240"/>
        <w:ind w:firstLine="708"/>
        <w:jc w:val="both"/>
        <w:rPr>
          <w:rStyle w:val="CharStyle12"/>
          <w:sz w:val="24"/>
          <w:szCs w:val="24"/>
        </w:rPr>
      </w:pPr>
      <w:r w:rsidRPr="00F91C48">
        <w:rPr>
          <w:rStyle w:val="CharStyle12"/>
          <w:sz w:val="24"/>
          <w:szCs w:val="24"/>
        </w:rPr>
        <w:t>„3. Dla z</w:t>
      </w:r>
      <w:r w:rsidR="002E2885">
        <w:rPr>
          <w:rStyle w:val="CharStyle12"/>
          <w:sz w:val="24"/>
          <w:szCs w:val="24"/>
        </w:rPr>
        <w:t>amówień o wartości co najmniej 5</w:t>
      </w:r>
      <w:r w:rsidRPr="00F91C48">
        <w:rPr>
          <w:rStyle w:val="CharStyle12"/>
          <w:sz w:val="24"/>
          <w:szCs w:val="24"/>
        </w:rPr>
        <w:t xml:space="preserve"> 000,- zł obowiązkowe jest </w:t>
      </w:r>
      <w:r w:rsidR="009C0088" w:rsidRPr="009C0088">
        <w:rPr>
          <w:rStyle w:val="CharStyle12"/>
          <w:sz w:val="24"/>
          <w:szCs w:val="24"/>
        </w:rPr>
        <w:t>zamieszczenie zapytania ofertowego w Biuletynie Informacji Publicznej Urzędu (</w:t>
      </w:r>
      <w:hyperlink r:id="rId8" w:history="1">
        <w:r w:rsidR="009C0088" w:rsidRPr="009C0088">
          <w:rPr>
            <w:rStyle w:val="CharStyle12"/>
            <w:sz w:val="24"/>
            <w:szCs w:val="24"/>
          </w:rPr>
          <w:t>http://bip.torun.pl</w:t>
        </w:r>
      </w:hyperlink>
      <w:r w:rsidR="009C0088" w:rsidRPr="009C0088">
        <w:rPr>
          <w:rStyle w:val="CharStyle12"/>
          <w:sz w:val="24"/>
          <w:szCs w:val="24"/>
        </w:rPr>
        <w:t xml:space="preserve">) </w:t>
      </w:r>
      <w:r w:rsidR="00374C67">
        <w:rPr>
          <w:rStyle w:val="CharStyle12"/>
          <w:sz w:val="24"/>
          <w:szCs w:val="24"/>
        </w:rPr>
        <w:t xml:space="preserve"> terminem składania ofert wynoszącym co najmniej </w:t>
      </w:r>
      <w:r w:rsidR="002E2885">
        <w:rPr>
          <w:rStyle w:val="CharStyle12"/>
          <w:sz w:val="24"/>
          <w:szCs w:val="24"/>
        </w:rPr>
        <w:t xml:space="preserve">7 dni </w:t>
      </w:r>
      <w:r w:rsidR="00374C67">
        <w:rPr>
          <w:rStyle w:val="CharStyle12"/>
          <w:sz w:val="24"/>
          <w:szCs w:val="24"/>
        </w:rPr>
        <w:t xml:space="preserve"> w przypadku usług i 14 dni w przypadku robót budowlanych </w:t>
      </w:r>
      <w:r w:rsidR="009C0088" w:rsidRPr="009C0088">
        <w:rPr>
          <w:rStyle w:val="CharStyle12"/>
          <w:sz w:val="24"/>
          <w:szCs w:val="24"/>
        </w:rPr>
        <w:t>oraz udokumentowanie zamówienia w postaci wydruku</w:t>
      </w:r>
      <w:r w:rsidR="00C60437">
        <w:rPr>
          <w:rStyle w:val="CharStyle12"/>
          <w:sz w:val="24"/>
          <w:szCs w:val="24"/>
        </w:rPr>
        <w:t xml:space="preserve"> ogłoszenia  o zamówieniu zamieszczonego w Biuletynie</w:t>
      </w:r>
      <w:r w:rsidR="009C0088" w:rsidRPr="009C0088">
        <w:rPr>
          <w:rStyle w:val="CharStyle12"/>
          <w:sz w:val="24"/>
          <w:szCs w:val="24"/>
        </w:rPr>
        <w:t xml:space="preserve"> Informacji Publicznej Urzędu wraz z otrzymanymi ofertami</w:t>
      </w:r>
      <w:r w:rsidR="009C0088">
        <w:rPr>
          <w:rStyle w:val="CharStyle12"/>
          <w:sz w:val="24"/>
          <w:szCs w:val="24"/>
        </w:rPr>
        <w:t xml:space="preserve"> </w:t>
      </w:r>
      <w:r w:rsidR="00374C67">
        <w:rPr>
          <w:rStyle w:val="CharStyle12"/>
          <w:sz w:val="24"/>
          <w:szCs w:val="24"/>
        </w:rPr>
        <w:t xml:space="preserve">i </w:t>
      </w:r>
      <w:r w:rsidRPr="00F91C48">
        <w:rPr>
          <w:rStyle w:val="CharStyle12"/>
          <w:sz w:val="24"/>
          <w:szCs w:val="24"/>
        </w:rPr>
        <w:t xml:space="preserve">sporządzenie notatki służbowej stanowiącej załącznik nr 2 do </w:t>
      </w:r>
      <w:r w:rsidRPr="00F91C48">
        <w:rPr>
          <w:rStyle w:val="CharStyle12"/>
          <w:sz w:val="24"/>
          <w:szCs w:val="24"/>
        </w:rPr>
        <w:lastRenderedPageBreak/>
        <w:t>niniejszego zarządzenia.</w:t>
      </w:r>
      <w:r w:rsidR="008D1F9F">
        <w:rPr>
          <w:rStyle w:val="CharStyle12"/>
          <w:sz w:val="24"/>
          <w:szCs w:val="24"/>
        </w:rPr>
        <w:t xml:space="preserve"> Powyższe nie zwalnia z zachowania zasad obowiązujących zamawiającego w związku z udzielonym zamawiającemu dofinansowaniem, w szczególności w ramach</w:t>
      </w:r>
      <w:r w:rsidR="008D1F9F" w:rsidRPr="00F91C48">
        <w:rPr>
          <w:rStyle w:val="CharStyle12"/>
          <w:sz w:val="24"/>
          <w:szCs w:val="24"/>
        </w:rPr>
        <w:t xml:space="preserve"> projekt</w:t>
      </w:r>
      <w:r w:rsidR="003D1B58">
        <w:rPr>
          <w:rStyle w:val="CharStyle12"/>
          <w:sz w:val="24"/>
          <w:szCs w:val="24"/>
        </w:rPr>
        <w:t>ów realizowany</w:t>
      </w:r>
      <w:r w:rsidR="008D1F9F">
        <w:rPr>
          <w:rStyle w:val="CharStyle12"/>
          <w:sz w:val="24"/>
          <w:szCs w:val="24"/>
        </w:rPr>
        <w:t>ch</w:t>
      </w:r>
      <w:r w:rsidR="008D1F9F" w:rsidRPr="00F91C48">
        <w:rPr>
          <w:rStyle w:val="CharStyle12"/>
          <w:sz w:val="24"/>
          <w:szCs w:val="24"/>
        </w:rPr>
        <w:t xml:space="preserve"> z wykorzystaniem funduszy z budżetu Unii Europejskiej</w:t>
      </w:r>
      <w:r w:rsidR="009C0088">
        <w:rPr>
          <w:rStyle w:val="CharStyle12"/>
          <w:sz w:val="24"/>
          <w:szCs w:val="24"/>
        </w:rPr>
        <w:t xml:space="preserve"> oraz odrębnych postanowień niniejszego zarządzenia.</w:t>
      </w:r>
      <w:r w:rsidRPr="00F91C48">
        <w:rPr>
          <w:rStyle w:val="CharStyle12"/>
          <w:sz w:val="24"/>
          <w:szCs w:val="24"/>
        </w:rPr>
        <w:t>”</w:t>
      </w:r>
    </w:p>
    <w:p w14:paraId="3C892F84" w14:textId="77777777" w:rsidR="00507152" w:rsidRPr="00125800" w:rsidRDefault="00507152" w:rsidP="00C604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CharStyle12"/>
          <w:sz w:val="24"/>
          <w:szCs w:val="24"/>
        </w:rPr>
      </w:pPr>
      <w:r w:rsidRPr="00125800">
        <w:rPr>
          <w:rStyle w:val="CharStyle12"/>
          <w:sz w:val="24"/>
          <w:szCs w:val="24"/>
        </w:rPr>
        <w:t>po ust. 3 dodaje się ust. 4-</w:t>
      </w:r>
      <w:r w:rsidR="002E2885">
        <w:rPr>
          <w:rStyle w:val="CharStyle12"/>
          <w:sz w:val="24"/>
          <w:szCs w:val="24"/>
        </w:rPr>
        <w:t>7</w:t>
      </w:r>
      <w:r w:rsidRPr="00125800">
        <w:rPr>
          <w:rStyle w:val="CharStyle12"/>
          <w:sz w:val="24"/>
          <w:szCs w:val="24"/>
        </w:rPr>
        <w:t xml:space="preserve"> w następującym brzmieniu:</w:t>
      </w:r>
    </w:p>
    <w:p w14:paraId="75F0B6F6" w14:textId="77777777" w:rsidR="002E2885" w:rsidRDefault="00507152" w:rsidP="00507152">
      <w:pPr>
        <w:ind w:left="-284" w:firstLine="710"/>
        <w:jc w:val="both"/>
        <w:rPr>
          <w:rStyle w:val="CharStyle12"/>
          <w:sz w:val="24"/>
          <w:szCs w:val="24"/>
        </w:rPr>
      </w:pPr>
      <w:r w:rsidRPr="00125800">
        <w:rPr>
          <w:rStyle w:val="CharStyle12"/>
          <w:sz w:val="24"/>
          <w:szCs w:val="24"/>
        </w:rPr>
        <w:t>„</w:t>
      </w:r>
    </w:p>
    <w:p w14:paraId="2EA7FDAB" w14:textId="77777777" w:rsidR="002E2885" w:rsidRDefault="00507152" w:rsidP="002E2885">
      <w:pPr>
        <w:ind w:left="-284" w:firstLine="710"/>
        <w:jc w:val="both"/>
        <w:rPr>
          <w:rStyle w:val="CharStyle12"/>
          <w:sz w:val="24"/>
          <w:szCs w:val="24"/>
        </w:rPr>
      </w:pPr>
      <w:r w:rsidRPr="00125800">
        <w:rPr>
          <w:rStyle w:val="CharStyle12"/>
          <w:sz w:val="24"/>
          <w:szCs w:val="24"/>
        </w:rPr>
        <w:t xml:space="preserve">4. </w:t>
      </w:r>
      <w:r w:rsidR="002E2885">
        <w:rPr>
          <w:rStyle w:val="CharStyle12"/>
          <w:sz w:val="24"/>
          <w:szCs w:val="24"/>
        </w:rPr>
        <w:t xml:space="preserve">Postanowień ust. 3 można niestosować </w:t>
      </w:r>
      <w:r w:rsidR="002E2885" w:rsidRPr="002E2885">
        <w:rPr>
          <w:rStyle w:val="CharStyle12"/>
          <w:sz w:val="24"/>
          <w:szCs w:val="24"/>
        </w:rPr>
        <w:t>sytuacji, w której ze względu na pilną potrzebę (konieczność) udzielenia</w:t>
      </w:r>
      <w:r w:rsidR="002E2885">
        <w:rPr>
          <w:rStyle w:val="CharStyle12"/>
          <w:sz w:val="24"/>
          <w:szCs w:val="24"/>
        </w:rPr>
        <w:t xml:space="preserve"> z</w:t>
      </w:r>
      <w:r w:rsidR="002E2885" w:rsidRPr="002E2885">
        <w:rPr>
          <w:rStyle w:val="CharStyle12"/>
          <w:sz w:val="24"/>
          <w:szCs w:val="24"/>
        </w:rPr>
        <w:t>amówienia niewynikającą z przyczyn leżących po stronie zamawiającego,</w:t>
      </w:r>
      <w:r w:rsidR="002E2885">
        <w:rPr>
          <w:rStyle w:val="CharStyle12"/>
          <w:sz w:val="24"/>
          <w:szCs w:val="24"/>
        </w:rPr>
        <w:t xml:space="preserve"> </w:t>
      </w:r>
      <w:r w:rsidR="002E2885" w:rsidRPr="002E2885">
        <w:rPr>
          <w:rStyle w:val="CharStyle12"/>
          <w:sz w:val="24"/>
          <w:szCs w:val="24"/>
        </w:rPr>
        <w:t>której wcześniej nie można było przewidzieć, nie można zachować terminów</w:t>
      </w:r>
      <w:r w:rsidR="002E2885">
        <w:rPr>
          <w:rStyle w:val="CharStyle12"/>
          <w:sz w:val="24"/>
          <w:szCs w:val="24"/>
        </w:rPr>
        <w:t xml:space="preserve"> tam </w:t>
      </w:r>
      <w:r w:rsidR="002E2885" w:rsidRPr="002E2885">
        <w:rPr>
          <w:rStyle w:val="CharStyle12"/>
          <w:sz w:val="24"/>
          <w:szCs w:val="24"/>
        </w:rPr>
        <w:t>określonych</w:t>
      </w:r>
      <w:r w:rsidR="002E2885">
        <w:rPr>
          <w:rStyle w:val="CharStyle12"/>
          <w:sz w:val="24"/>
          <w:szCs w:val="24"/>
        </w:rPr>
        <w:t>.</w:t>
      </w:r>
      <w:r w:rsidR="00374C67">
        <w:rPr>
          <w:rStyle w:val="CharStyle12"/>
          <w:sz w:val="24"/>
          <w:szCs w:val="24"/>
        </w:rPr>
        <w:t xml:space="preserve"> Okoliczności te dokumentuje dyrektor działu prowadzącego w formie pisemnej i odpowiada za przechowywanie tej dokumentacji. </w:t>
      </w:r>
    </w:p>
    <w:p w14:paraId="7DBB5E29" w14:textId="77777777" w:rsidR="00507152" w:rsidRPr="00125800" w:rsidRDefault="002E2885" w:rsidP="00507152">
      <w:pPr>
        <w:ind w:left="-284" w:firstLine="710"/>
        <w:jc w:val="both"/>
        <w:rPr>
          <w:rStyle w:val="CharStyle12"/>
          <w:sz w:val="24"/>
          <w:szCs w:val="24"/>
        </w:rPr>
      </w:pPr>
      <w:r>
        <w:rPr>
          <w:rStyle w:val="CharStyle12"/>
          <w:sz w:val="24"/>
          <w:szCs w:val="24"/>
        </w:rPr>
        <w:t xml:space="preserve">5. </w:t>
      </w:r>
      <w:r w:rsidR="00507152" w:rsidRPr="00125800">
        <w:rPr>
          <w:rStyle w:val="CharStyle12"/>
          <w:sz w:val="24"/>
          <w:szCs w:val="24"/>
        </w:rPr>
        <w:t>Zachowani</w:t>
      </w:r>
      <w:r w:rsidR="00374C67">
        <w:rPr>
          <w:rStyle w:val="CharStyle12"/>
          <w:sz w:val="24"/>
          <w:szCs w:val="24"/>
        </w:rPr>
        <w:t>e</w:t>
      </w:r>
      <w:r w:rsidR="00507152" w:rsidRPr="00125800">
        <w:rPr>
          <w:rStyle w:val="CharStyle12"/>
          <w:sz w:val="24"/>
          <w:szCs w:val="24"/>
        </w:rPr>
        <w:t xml:space="preserve"> formy pisemnej</w:t>
      </w:r>
      <w:r w:rsidR="00374C67">
        <w:rPr>
          <w:rStyle w:val="CharStyle12"/>
          <w:sz w:val="24"/>
          <w:szCs w:val="24"/>
        </w:rPr>
        <w:t xml:space="preserve"> umowy</w:t>
      </w:r>
      <w:r w:rsidR="00507152" w:rsidRPr="00125800">
        <w:rPr>
          <w:rStyle w:val="CharStyle12"/>
          <w:sz w:val="24"/>
          <w:szCs w:val="24"/>
        </w:rPr>
        <w:t xml:space="preserve"> </w:t>
      </w:r>
      <w:r w:rsidR="00F91C48" w:rsidRPr="00125800">
        <w:rPr>
          <w:rStyle w:val="CharStyle12"/>
          <w:sz w:val="24"/>
          <w:szCs w:val="24"/>
        </w:rPr>
        <w:t xml:space="preserve">bez względu na wartość zamówienia </w:t>
      </w:r>
      <w:r w:rsidR="00374C67">
        <w:rPr>
          <w:rStyle w:val="CharStyle12"/>
          <w:sz w:val="24"/>
          <w:szCs w:val="24"/>
        </w:rPr>
        <w:t>jest wymagane</w:t>
      </w:r>
      <w:r w:rsidR="00507152" w:rsidRPr="00125800">
        <w:rPr>
          <w:rStyle w:val="CharStyle12"/>
          <w:sz w:val="24"/>
          <w:szCs w:val="24"/>
        </w:rPr>
        <w:t>:</w:t>
      </w:r>
    </w:p>
    <w:p w14:paraId="18185152" w14:textId="77777777" w:rsidR="00507152" w:rsidRPr="00125800" w:rsidRDefault="00507152" w:rsidP="00507152">
      <w:pPr>
        <w:pStyle w:val="Akapitzlist"/>
        <w:numPr>
          <w:ilvl w:val="0"/>
          <w:numId w:val="3"/>
        </w:numPr>
        <w:contextualSpacing w:val="0"/>
        <w:jc w:val="both"/>
        <w:rPr>
          <w:rStyle w:val="CharStyle12"/>
          <w:sz w:val="24"/>
          <w:szCs w:val="24"/>
        </w:rPr>
      </w:pPr>
      <w:r w:rsidRPr="00125800">
        <w:rPr>
          <w:rStyle w:val="CharStyle12"/>
          <w:sz w:val="24"/>
          <w:szCs w:val="24"/>
        </w:rPr>
        <w:t xml:space="preserve">jeżeli przepis prawa wymaga zachowania formy pisemnej pod rygorem nieważności (np. zawierającej postanowienia o </w:t>
      </w:r>
      <w:r w:rsidR="00C60437">
        <w:rPr>
          <w:rStyle w:val="CharStyle12"/>
          <w:sz w:val="24"/>
          <w:szCs w:val="24"/>
        </w:rPr>
        <w:t>przeniesieniu praw autorskich i </w:t>
      </w:r>
      <w:r w:rsidRPr="00125800">
        <w:rPr>
          <w:rStyle w:val="CharStyle12"/>
          <w:sz w:val="24"/>
          <w:szCs w:val="24"/>
        </w:rPr>
        <w:t>praw pokrewnych) lub dla celów dowodowych</w:t>
      </w:r>
      <w:r w:rsidR="00F91C48">
        <w:rPr>
          <w:rStyle w:val="CharStyle12"/>
          <w:sz w:val="24"/>
          <w:szCs w:val="24"/>
        </w:rPr>
        <w:t>,</w:t>
      </w:r>
    </w:p>
    <w:p w14:paraId="77F4652B" w14:textId="77777777" w:rsidR="00507152" w:rsidRDefault="00507152" w:rsidP="00507152">
      <w:pPr>
        <w:pStyle w:val="Akapitzlist"/>
        <w:numPr>
          <w:ilvl w:val="0"/>
          <w:numId w:val="3"/>
        </w:numPr>
        <w:contextualSpacing w:val="0"/>
        <w:jc w:val="both"/>
        <w:rPr>
          <w:rStyle w:val="CharStyle12"/>
          <w:sz w:val="24"/>
          <w:szCs w:val="24"/>
        </w:rPr>
      </w:pPr>
      <w:r w:rsidRPr="00125800">
        <w:rPr>
          <w:rStyle w:val="CharStyle12"/>
          <w:sz w:val="24"/>
          <w:szCs w:val="24"/>
        </w:rPr>
        <w:t>jeżeli umowa dotyczy zamówienia publicznego w rozumieniu</w:t>
      </w:r>
      <w:r w:rsidR="003C050D">
        <w:rPr>
          <w:rStyle w:val="CharStyle12"/>
          <w:sz w:val="24"/>
          <w:szCs w:val="24"/>
        </w:rPr>
        <w:t xml:space="preserve"> art. 7 pkt 32</w:t>
      </w:r>
      <w:r w:rsidRPr="00125800">
        <w:rPr>
          <w:rStyle w:val="CharStyle12"/>
          <w:sz w:val="24"/>
          <w:szCs w:val="24"/>
        </w:rPr>
        <w:t xml:space="preserve"> ustawy, w tym podlegających łącznemu szacowaniu na zasadzie art. 30 ustawy,</w:t>
      </w:r>
    </w:p>
    <w:p w14:paraId="75DA0D2B" w14:textId="77777777" w:rsidR="00F91C48" w:rsidRPr="00125800" w:rsidRDefault="00F91C48" w:rsidP="00507152">
      <w:pPr>
        <w:pStyle w:val="Akapitzlist"/>
        <w:numPr>
          <w:ilvl w:val="0"/>
          <w:numId w:val="3"/>
        </w:numPr>
        <w:contextualSpacing w:val="0"/>
        <w:jc w:val="both"/>
        <w:rPr>
          <w:rStyle w:val="CharStyle12"/>
          <w:sz w:val="24"/>
          <w:szCs w:val="24"/>
        </w:rPr>
      </w:pPr>
      <w:r>
        <w:rPr>
          <w:rStyle w:val="CharStyle12"/>
          <w:sz w:val="24"/>
          <w:szCs w:val="24"/>
        </w:rPr>
        <w:t>jeżeli obowiązek zachowania formy pisemnej wynika z wcześniej zawartych umów, w szczególności z umów o dofinansowanie,</w:t>
      </w:r>
    </w:p>
    <w:p w14:paraId="49380FD9" w14:textId="77777777" w:rsidR="00507152" w:rsidRPr="00C60437" w:rsidRDefault="00C60437" w:rsidP="004B68B5">
      <w:pPr>
        <w:pStyle w:val="Akapitzlist"/>
        <w:numPr>
          <w:ilvl w:val="0"/>
          <w:numId w:val="3"/>
        </w:numPr>
        <w:contextualSpacing w:val="0"/>
        <w:jc w:val="both"/>
        <w:rPr>
          <w:rStyle w:val="CharStyle12"/>
          <w:sz w:val="24"/>
          <w:szCs w:val="24"/>
        </w:rPr>
      </w:pPr>
      <w:r>
        <w:rPr>
          <w:rStyle w:val="CharStyle12"/>
          <w:sz w:val="24"/>
          <w:szCs w:val="24"/>
        </w:rPr>
        <w:t>j</w:t>
      </w:r>
      <w:r w:rsidR="00507152" w:rsidRPr="00C60437">
        <w:rPr>
          <w:rStyle w:val="CharStyle12"/>
          <w:sz w:val="24"/>
          <w:szCs w:val="24"/>
        </w:rPr>
        <w:t>eżeli specyfika przedmiotu umowy lub interes zamawiającego wymaga udokumentowania warunków umowy w formie pisemnej.</w:t>
      </w:r>
    </w:p>
    <w:p w14:paraId="06C4E0F6" w14:textId="77777777" w:rsidR="00507152" w:rsidRPr="00C128DE" w:rsidRDefault="002E2885" w:rsidP="00C128DE">
      <w:pPr>
        <w:ind w:firstLine="708"/>
        <w:jc w:val="both"/>
        <w:rPr>
          <w:rStyle w:val="CharStyle12"/>
          <w:sz w:val="24"/>
          <w:szCs w:val="24"/>
        </w:rPr>
      </w:pPr>
      <w:r>
        <w:rPr>
          <w:rStyle w:val="CharStyle12"/>
          <w:sz w:val="24"/>
          <w:szCs w:val="24"/>
        </w:rPr>
        <w:t>6</w:t>
      </w:r>
      <w:r w:rsidR="00507152" w:rsidRPr="00125800">
        <w:rPr>
          <w:rStyle w:val="CharStyle12"/>
          <w:sz w:val="24"/>
          <w:szCs w:val="24"/>
        </w:rPr>
        <w:t xml:space="preserve">. Dział prowadzący prowadzi rejestr wszystkich umów zawartych w związku działaniem działu, bez względu </w:t>
      </w:r>
      <w:r w:rsidR="00507152" w:rsidRPr="00C128DE">
        <w:rPr>
          <w:rStyle w:val="CharStyle12"/>
          <w:sz w:val="24"/>
          <w:szCs w:val="24"/>
        </w:rPr>
        <w:t>na formę zawarcia</w:t>
      </w:r>
      <w:r w:rsidR="00C60437" w:rsidRPr="00C128DE">
        <w:rPr>
          <w:rStyle w:val="CharStyle12"/>
          <w:sz w:val="24"/>
          <w:szCs w:val="24"/>
        </w:rPr>
        <w:t xml:space="preserve"> umowy</w:t>
      </w:r>
      <w:r w:rsidR="00507152" w:rsidRPr="00C128DE">
        <w:rPr>
          <w:rStyle w:val="CharStyle12"/>
          <w:sz w:val="24"/>
          <w:szCs w:val="24"/>
        </w:rPr>
        <w:t>. W rejestrze wskazuje się dokument potwierdzający poniesienie wydatku</w:t>
      </w:r>
      <w:r w:rsidR="002314B8" w:rsidRPr="00C128DE">
        <w:rPr>
          <w:rStyle w:val="CharStyle12"/>
          <w:sz w:val="24"/>
          <w:szCs w:val="24"/>
        </w:rPr>
        <w:t xml:space="preserve"> oraz datę</w:t>
      </w:r>
      <w:r w:rsidR="00507152" w:rsidRPr="00C128DE">
        <w:rPr>
          <w:rStyle w:val="CharStyle12"/>
          <w:sz w:val="24"/>
          <w:szCs w:val="24"/>
        </w:rPr>
        <w:t xml:space="preserve"> i kwotę wydatku.</w:t>
      </w:r>
    </w:p>
    <w:p w14:paraId="49F6EAC6" w14:textId="77777777" w:rsidR="00507152" w:rsidRDefault="002E2885" w:rsidP="00C128DE">
      <w:pPr>
        <w:spacing w:after="240"/>
        <w:ind w:firstLine="708"/>
        <w:jc w:val="both"/>
        <w:rPr>
          <w:rStyle w:val="CharStyle12"/>
          <w:sz w:val="24"/>
          <w:szCs w:val="24"/>
        </w:rPr>
      </w:pPr>
      <w:r>
        <w:rPr>
          <w:rStyle w:val="CharStyle12"/>
          <w:sz w:val="24"/>
          <w:szCs w:val="24"/>
        </w:rPr>
        <w:t>7</w:t>
      </w:r>
      <w:r w:rsidR="00507152" w:rsidRPr="00C128DE">
        <w:rPr>
          <w:rStyle w:val="CharStyle12"/>
          <w:sz w:val="24"/>
          <w:szCs w:val="24"/>
        </w:rPr>
        <w:t xml:space="preserve">. Za dokonanie oceny przesłanek wskazanych w </w:t>
      </w:r>
      <w:r w:rsidR="00C60437" w:rsidRPr="00C128DE">
        <w:rPr>
          <w:rStyle w:val="CharStyle12"/>
          <w:sz w:val="24"/>
          <w:szCs w:val="24"/>
        </w:rPr>
        <w:t>ust. 1a</w:t>
      </w:r>
      <w:r w:rsidR="00BD7D00">
        <w:rPr>
          <w:rStyle w:val="CharStyle12"/>
          <w:sz w:val="24"/>
          <w:szCs w:val="24"/>
        </w:rPr>
        <w:t>,</w:t>
      </w:r>
      <w:r w:rsidR="0062637B" w:rsidRPr="00C128DE">
        <w:rPr>
          <w:rStyle w:val="CharStyle12"/>
          <w:sz w:val="24"/>
          <w:szCs w:val="24"/>
        </w:rPr>
        <w:t xml:space="preserve"> </w:t>
      </w:r>
      <w:r w:rsidR="00507152" w:rsidRPr="00C128DE">
        <w:rPr>
          <w:rStyle w:val="CharStyle12"/>
          <w:sz w:val="24"/>
          <w:szCs w:val="24"/>
        </w:rPr>
        <w:t>ust. 4</w:t>
      </w:r>
      <w:r w:rsidR="00BD7D00">
        <w:rPr>
          <w:rStyle w:val="CharStyle12"/>
          <w:sz w:val="24"/>
          <w:szCs w:val="24"/>
        </w:rPr>
        <w:t xml:space="preserve"> i 5</w:t>
      </w:r>
      <w:r w:rsidR="00507152" w:rsidRPr="00C128DE">
        <w:rPr>
          <w:rStyle w:val="CharStyle12"/>
          <w:sz w:val="24"/>
          <w:szCs w:val="24"/>
        </w:rPr>
        <w:t>, podję</w:t>
      </w:r>
      <w:r w:rsidR="00C60437" w:rsidRPr="00C128DE">
        <w:rPr>
          <w:rStyle w:val="CharStyle12"/>
          <w:sz w:val="24"/>
          <w:szCs w:val="24"/>
        </w:rPr>
        <w:t>cie decyzji o </w:t>
      </w:r>
      <w:r w:rsidR="00507152" w:rsidRPr="00C128DE">
        <w:rPr>
          <w:rStyle w:val="CharStyle12"/>
          <w:sz w:val="24"/>
          <w:szCs w:val="24"/>
        </w:rPr>
        <w:t xml:space="preserve">zawarciu umowy </w:t>
      </w:r>
      <w:r w:rsidR="0062637B" w:rsidRPr="00C128DE">
        <w:rPr>
          <w:rStyle w:val="CharStyle12"/>
          <w:sz w:val="24"/>
          <w:szCs w:val="24"/>
        </w:rPr>
        <w:t>w określonej</w:t>
      </w:r>
      <w:r w:rsidR="00507152" w:rsidRPr="00125800">
        <w:rPr>
          <w:rStyle w:val="CharStyle12"/>
          <w:sz w:val="24"/>
          <w:szCs w:val="24"/>
        </w:rPr>
        <w:t xml:space="preserve"> formie</w:t>
      </w:r>
      <w:r w:rsidR="00C60437">
        <w:rPr>
          <w:rStyle w:val="CharStyle12"/>
          <w:sz w:val="24"/>
          <w:szCs w:val="24"/>
        </w:rPr>
        <w:t xml:space="preserve"> oraz</w:t>
      </w:r>
      <w:r w:rsidR="00507152" w:rsidRPr="00125800">
        <w:rPr>
          <w:rStyle w:val="CharStyle12"/>
          <w:sz w:val="24"/>
          <w:szCs w:val="24"/>
        </w:rPr>
        <w:t xml:space="preserve"> za prowadzenie rejestru, o któ</w:t>
      </w:r>
      <w:r w:rsidR="00DD764F">
        <w:rPr>
          <w:rStyle w:val="CharStyle12"/>
          <w:sz w:val="24"/>
          <w:szCs w:val="24"/>
        </w:rPr>
        <w:t>rym mowa w ust. </w:t>
      </w:r>
      <w:r w:rsidR="00BD7D00">
        <w:rPr>
          <w:rStyle w:val="CharStyle12"/>
          <w:sz w:val="24"/>
          <w:szCs w:val="24"/>
        </w:rPr>
        <w:t>6</w:t>
      </w:r>
      <w:r w:rsidR="00DD764F">
        <w:rPr>
          <w:rStyle w:val="CharStyle12"/>
          <w:sz w:val="24"/>
          <w:szCs w:val="24"/>
        </w:rPr>
        <w:t> </w:t>
      </w:r>
      <w:r w:rsidR="00507152" w:rsidRPr="00125800">
        <w:rPr>
          <w:rStyle w:val="CharStyle12"/>
          <w:sz w:val="24"/>
          <w:szCs w:val="24"/>
        </w:rPr>
        <w:t>odpowiada dyrektor działu prowadzącego.”</w:t>
      </w:r>
    </w:p>
    <w:p w14:paraId="20998A9E" w14:textId="77777777" w:rsidR="00477DFB" w:rsidRDefault="0062637B" w:rsidP="00C604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CharStyle12"/>
          <w:sz w:val="24"/>
          <w:szCs w:val="24"/>
        </w:rPr>
      </w:pPr>
      <w:r w:rsidRPr="00F91C48">
        <w:rPr>
          <w:rStyle w:val="CharStyle12"/>
          <w:sz w:val="24"/>
          <w:szCs w:val="24"/>
        </w:rPr>
        <w:t xml:space="preserve">załącznik nr 2 do </w:t>
      </w:r>
      <w:r>
        <w:rPr>
          <w:rStyle w:val="CharStyle12"/>
          <w:sz w:val="24"/>
          <w:szCs w:val="24"/>
        </w:rPr>
        <w:t xml:space="preserve">zarządzenia otrzymuje brzmienie jak w załączniku do </w:t>
      </w:r>
      <w:r w:rsidR="00477DFB">
        <w:rPr>
          <w:rStyle w:val="CharStyle12"/>
          <w:sz w:val="24"/>
          <w:szCs w:val="24"/>
        </w:rPr>
        <w:t xml:space="preserve">niniejszego zarządzenia. </w:t>
      </w:r>
    </w:p>
    <w:p w14:paraId="3D679D53" w14:textId="77777777" w:rsidR="00B05D8C" w:rsidRDefault="00B05D8C" w:rsidP="00B05D8C">
      <w:pPr>
        <w:spacing w:line="276" w:lineRule="auto"/>
        <w:jc w:val="both"/>
        <w:rPr>
          <w:sz w:val="24"/>
          <w:szCs w:val="24"/>
        </w:rPr>
      </w:pPr>
    </w:p>
    <w:p w14:paraId="4B0B4F65" w14:textId="77777777" w:rsidR="00B05D8C" w:rsidRDefault="00B05D8C" w:rsidP="00B05D8C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§ 2. Zarządzenie wchodzi w życie z dniem podpisania.</w:t>
      </w:r>
    </w:p>
    <w:p w14:paraId="0BF1B228" w14:textId="77777777" w:rsidR="00B05D8C" w:rsidRDefault="00B05D8C" w:rsidP="00B05D8C">
      <w:pPr>
        <w:spacing w:line="276" w:lineRule="auto"/>
        <w:jc w:val="both"/>
        <w:rPr>
          <w:sz w:val="24"/>
          <w:szCs w:val="24"/>
        </w:rPr>
      </w:pPr>
    </w:p>
    <w:p w14:paraId="524C618D" w14:textId="77777777" w:rsidR="00B05D8C" w:rsidRDefault="00B05D8C" w:rsidP="00B05D8C">
      <w:pPr>
        <w:jc w:val="both"/>
        <w:rPr>
          <w:sz w:val="24"/>
          <w:szCs w:val="24"/>
        </w:rPr>
      </w:pPr>
    </w:p>
    <w:p w14:paraId="574740D4" w14:textId="77777777" w:rsidR="00B05D8C" w:rsidRDefault="00B05D8C" w:rsidP="00B05D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Prezydent Miasta Torunia</w:t>
      </w:r>
    </w:p>
    <w:p w14:paraId="638EE05A" w14:textId="77777777" w:rsidR="00B05D8C" w:rsidRDefault="00B05D8C" w:rsidP="00B05D8C">
      <w:pPr>
        <w:spacing w:line="360" w:lineRule="auto"/>
        <w:jc w:val="both"/>
        <w:rPr>
          <w:b/>
          <w:sz w:val="24"/>
          <w:szCs w:val="24"/>
        </w:rPr>
      </w:pPr>
    </w:p>
    <w:p w14:paraId="7B41C6A4" w14:textId="77777777" w:rsidR="00B05D8C" w:rsidRDefault="00B05D8C" w:rsidP="00B05D8C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Paweł </w:t>
      </w:r>
      <w:proofErr w:type="spellStart"/>
      <w:r>
        <w:rPr>
          <w:b/>
          <w:sz w:val="24"/>
          <w:szCs w:val="24"/>
        </w:rPr>
        <w:t>Gulewski</w:t>
      </w:r>
      <w:proofErr w:type="spellEnd"/>
    </w:p>
    <w:p w14:paraId="256E7BA3" w14:textId="77777777" w:rsidR="00B05D8C" w:rsidRDefault="00B05D8C" w:rsidP="00B05D8C"/>
    <w:p w14:paraId="1A89F203" w14:textId="77777777" w:rsidR="00B05D8C" w:rsidRPr="00B05D8C" w:rsidRDefault="00B05D8C" w:rsidP="00B05D8C">
      <w:pPr>
        <w:autoSpaceDE w:val="0"/>
        <w:autoSpaceDN w:val="0"/>
        <w:adjustRightInd w:val="0"/>
        <w:spacing w:line="276" w:lineRule="auto"/>
        <w:jc w:val="both"/>
        <w:rPr>
          <w:rStyle w:val="CharStyle12"/>
          <w:sz w:val="24"/>
          <w:szCs w:val="24"/>
        </w:rPr>
      </w:pPr>
    </w:p>
    <w:p w14:paraId="39160FBE" w14:textId="77777777" w:rsidR="00477DFB" w:rsidRDefault="00477DFB">
      <w:pPr>
        <w:spacing w:after="160" w:line="259" w:lineRule="auto"/>
        <w:rPr>
          <w:rStyle w:val="CharStyle12"/>
          <w:sz w:val="24"/>
          <w:szCs w:val="24"/>
        </w:rPr>
      </w:pPr>
      <w:r>
        <w:rPr>
          <w:rStyle w:val="CharStyle12"/>
          <w:sz w:val="24"/>
          <w:szCs w:val="24"/>
        </w:rPr>
        <w:br w:type="page"/>
      </w:r>
    </w:p>
    <w:p w14:paraId="1E66BDC6" w14:textId="77777777" w:rsidR="00477DFB" w:rsidRDefault="00477DFB" w:rsidP="00477DFB">
      <w:pPr>
        <w:spacing w:line="220" w:lineRule="exact"/>
        <w:ind w:left="4955" w:firstLine="709"/>
        <w:rPr>
          <w:i/>
          <w:sz w:val="22"/>
          <w:szCs w:val="22"/>
        </w:rPr>
      </w:pPr>
      <w:r w:rsidRPr="005A6839">
        <w:rPr>
          <w:i/>
          <w:sz w:val="22"/>
          <w:szCs w:val="22"/>
        </w:rPr>
        <w:lastRenderedPageBreak/>
        <w:t xml:space="preserve">Załącznik </w:t>
      </w:r>
    </w:p>
    <w:p w14:paraId="668B0EEC" w14:textId="27DACE1F" w:rsidR="00477DFB" w:rsidRPr="005A6839" w:rsidRDefault="00477DFB" w:rsidP="00477DFB">
      <w:pPr>
        <w:spacing w:line="220" w:lineRule="exact"/>
        <w:ind w:left="4955" w:firstLine="709"/>
        <w:rPr>
          <w:i/>
          <w:sz w:val="22"/>
          <w:szCs w:val="22"/>
        </w:rPr>
      </w:pPr>
      <w:r w:rsidRPr="005A6839">
        <w:rPr>
          <w:i/>
          <w:sz w:val="22"/>
          <w:szCs w:val="22"/>
        </w:rPr>
        <w:t xml:space="preserve">do zarządzenia nr  </w:t>
      </w:r>
      <w:r w:rsidR="00D83708">
        <w:rPr>
          <w:i/>
          <w:sz w:val="22"/>
          <w:szCs w:val="22"/>
        </w:rPr>
        <w:t>92</w:t>
      </w:r>
      <w:r w:rsidRPr="005A6839">
        <w:rPr>
          <w:i/>
          <w:sz w:val="22"/>
          <w:szCs w:val="22"/>
        </w:rPr>
        <w:t>.</w:t>
      </w:r>
    </w:p>
    <w:p w14:paraId="7FC86433" w14:textId="77777777" w:rsidR="00477DFB" w:rsidRPr="005A6839" w:rsidRDefault="00477DFB" w:rsidP="00477DFB">
      <w:pPr>
        <w:tabs>
          <w:tab w:val="right" w:leader="dot" w:pos="9072"/>
        </w:tabs>
        <w:autoSpaceDE w:val="0"/>
        <w:autoSpaceDN w:val="0"/>
        <w:adjustRightInd w:val="0"/>
        <w:spacing w:line="220" w:lineRule="exact"/>
        <w:ind w:left="5664"/>
        <w:rPr>
          <w:i/>
          <w:sz w:val="22"/>
          <w:szCs w:val="22"/>
        </w:rPr>
      </w:pPr>
      <w:r w:rsidRPr="005A6839">
        <w:rPr>
          <w:i/>
          <w:sz w:val="22"/>
          <w:szCs w:val="22"/>
        </w:rPr>
        <w:t xml:space="preserve">Prezydenta Miasta Torunia </w:t>
      </w:r>
    </w:p>
    <w:p w14:paraId="45B8EB05" w14:textId="36F41F1B" w:rsidR="00477DFB" w:rsidRPr="005A6839" w:rsidRDefault="00477DFB" w:rsidP="00477DFB">
      <w:pPr>
        <w:tabs>
          <w:tab w:val="right" w:leader="dot" w:pos="9072"/>
        </w:tabs>
        <w:autoSpaceDE w:val="0"/>
        <w:autoSpaceDN w:val="0"/>
        <w:adjustRightInd w:val="0"/>
        <w:spacing w:line="220" w:lineRule="exact"/>
        <w:ind w:left="5664"/>
        <w:rPr>
          <w:i/>
          <w:sz w:val="22"/>
          <w:szCs w:val="22"/>
        </w:rPr>
      </w:pPr>
      <w:r w:rsidRPr="005A6839">
        <w:rPr>
          <w:i/>
          <w:sz w:val="22"/>
          <w:szCs w:val="22"/>
        </w:rPr>
        <w:t xml:space="preserve">z dnia </w:t>
      </w:r>
      <w:r w:rsidR="00D83708">
        <w:rPr>
          <w:i/>
          <w:sz w:val="22"/>
          <w:szCs w:val="22"/>
        </w:rPr>
        <w:t>23.05</w:t>
      </w:r>
      <w:r>
        <w:rPr>
          <w:i/>
          <w:sz w:val="22"/>
          <w:szCs w:val="22"/>
        </w:rPr>
        <w:t xml:space="preserve"> 2024 r.</w:t>
      </w:r>
    </w:p>
    <w:p w14:paraId="621CE745" w14:textId="77777777" w:rsidR="00477DFB" w:rsidRDefault="00477DFB" w:rsidP="00477DFB">
      <w:pPr>
        <w:spacing w:line="220" w:lineRule="exact"/>
        <w:ind w:left="4955" w:firstLine="709"/>
        <w:rPr>
          <w:i/>
          <w:sz w:val="22"/>
          <w:szCs w:val="22"/>
        </w:rPr>
      </w:pPr>
    </w:p>
    <w:p w14:paraId="09E134B6" w14:textId="77777777" w:rsidR="00477DFB" w:rsidRPr="005A6839" w:rsidRDefault="00477DFB" w:rsidP="00477DFB">
      <w:pPr>
        <w:spacing w:line="220" w:lineRule="exact"/>
        <w:ind w:left="4955"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„</w:t>
      </w:r>
      <w:r w:rsidRPr="005A6839">
        <w:rPr>
          <w:i/>
          <w:sz w:val="22"/>
          <w:szCs w:val="22"/>
        </w:rPr>
        <w:t>Załącznik nr 2</w:t>
      </w:r>
    </w:p>
    <w:p w14:paraId="1FAFDA26" w14:textId="5D188068" w:rsidR="00477DFB" w:rsidRPr="005A6839" w:rsidRDefault="00477DFB" w:rsidP="00477DFB">
      <w:pPr>
        <w:tabs>
          <w:tab w:val="right" w:leader="dot" w:pos="9072"/>
        </w:tabs>
        <w:autoSpaceDE w:val="0"/>
        <w:autoSpaceDN w:val="0"/>
        <w:adjustRightInd w:val="0"/>
        <w:spacing w:line="220" w:lineRule="exact"/>
        <w:ind w:left="4956" w:firstLine="708"/>
        <w:rPr>
          <w:i/>
          <w:sz w:val="22"/>
          <w:szCs w:val="22"/>
        </w:rPr>
      </w:pPr>
      <w:r w:rsidRPr="005A6839">
        <w:rPr>
          <w:i/>
          <w:sz w:val="22"/>
          <w:szCs w:val="22"/>
        </w:rPr>
        <w:t xml:space="preserve">do zarządzenia nr </w:t>
      </w:r>
      <w:r w:rsidR="00D83708">
        <w:rPr>
          <w:i/>
          <w:sz w:val="22"/>
          <w:szCs w:val="22"/>
        </w:rPr>
        <w:t>247</w:t>
      </w:r>
    </w:p>
    <w:p w14:paraId="3850A7D7" w14:textId="77777777" w:rsidR="00477DFB" w:rsidRPr="005A6839" w:rsidRDefault="00477DFB" w:rsidP="00477DFB">
      <w:pPr>
        <w:tabs>
          <w:tab w:val="right" w:leader="dot" w:pos="9072"/>
        </w:tabs>
        <w:autoSpaceDE w:val="0"/>
        <w:autoSpaceDN w:val="0"/>
        <w:adjustRightInd w:val="0"/>
        <w:spacing w:line="220" w:lineRule="exact"/>
        <w:ind w:left="5664"/>
        <w:rPr>
          <w:i/>
          <w:sz w:val="22"/>
          <w:szCs w:val="22"/>
        </w:rPr>
      </w:pPr>
      <w:r w:rsidRPr="005A6839">
        <w:rPr>
          <w:i/>
          <w:sz w:val="22"/>
          <w:szCs w:val="22"/>
        </w:rPr>
        <w:t xml:space="preserve">Prezydenta Miasta Torunia </w:t>
      </w:r>
    </w:p>
    <w:p w14:paraId="0943BA40" w14:textId="1EADA083" w:rsidR="00477DFB" w:rsidRPr="005A6839" w:rsidRDefault="00477DFB" w:rsidP="00477DFB">
      <w:pPr>
        <w:tabs>
          <w:tab w:val="right" w:leader="dot" w:pos="9072"/>
        </w:tabs>
        <w:autoSpaceDE w:val="0"/>
        <w:autoSpaceDN w:val="0"/>
        <w:adjustRightInd w:val="0"/>
        <w:spacing w:line="220" w:lineRule="exact"/>
        <w:ind w:left="5664"/>
        <w:rPr>
          <w:i/>
          <w:sz w:val="22"/>
          <w:szCs w:val="22"/>
        </w:rPr>
      </w:pPr>
      <w:r w:rsidRPr="005A6839">
        <w:rPr>
          <w:i/>
          <w:sz w:val="22"/>
          <w:szCs w:val="22"/>
        </w:rPr>
        <w:t xml:space="preserve">z dnia </w:t>
      </w:r>
      <w:r w:rsidR="00D83708">
        <w:rPr>
          <w:i/>
          <w:sz w:val="22"/>
          <w:szCs w:val="22"/>
        </w:rPr>
        <w:t>22.09.2021 r.</w:t>
      </w:r>
      <w:bookmarkStart w:id="0" w:name="_GoBack"/>
      <w:bookmarkEnd w:id="0"/>
      <w:r w:rsidRPr="005A6839">
        <w:rPr>
          <w:i/>
          <w:sz w:val="22"/>
          <w:szCs w:val="22"/>
        </w:rPr>
        <w:t>.</w:t>
      </w:r>
    </w:p>
    <w:p w14:paraId="064CE63F" w14:textId="77777777" w:rsidR="00477DFB" w:rsidRPr="005A6839" w:rsidRDefault="00477DFB" w:rsidP="00477DFB">
      <w:pPr>
        <w:pStyle w:val="Style11"/>
        <w:shd w:val="clear" w:color="auto" w:fill="auto"/>
        <w:tabs>
          <w:tab w:val="left" w:pos="3745"/>
        </w:tabs>
        <w:spacing w:before="0"/>
        <w:ind w:left="980"/>
        <w:jc w:val="left"/>
        <w:rPr>
          <w:i/>
        </w:rPr>
      </w:pPr>
    </w:p>
    <w:p w14:paraId="4F29ACD1" w14:textId="77777777" w:rsidR="00477DFB" w:rsidRPr="005A6839" w:rsidRDefault="00477DFB" w:rsidP="00477DFB">
      <w:pPr>
        <w:pStyle w:val="Style11"/>
        <w:shd w:val="clear" w:color="auto" w:fill="auto"/>
        <w:tabs>
          <w:tab w:val="left" w:pos="3745"/>
        </w:tabs>
        <w:spacing w:before="0"/>
        <w:ind w:left="980"/>
        <w:jc w:val="left"/>
        <w:rPr>
          <w:sz w:val="24"/>
          <w:szCs w:val="24"/>
        </w:rPr>
      </w:pPr>
    </w:p>
    <w:p w14:paraId="0CD7B508" w14:textId="77777777" w:rsidR="00477DFB" w:rsidRPr="008200F9" w:rsidRDefault="00477DFB" w:rsidP="00477DFB">
      <w:pPr>
        <w:pStyle w:val="Tekstpodstawowy"/>
        <w:jc w:val="center"/>
        <w:rPr>
          <w:sz w:val="24"/>
          <w:szCs w:val="24"/>
        </w:rPr>
      </w:pPr>
      <w:r w:rsidRPr="008200F9">
        <w:rPr>
          <w:sz w:val="24"/>
          <w:szCs w:val="24"/>
        </w:rPr>
        <w:t>Notatka służbowa</w:t>
      </w:r>
    </w:p>
    <w:p w14:paraId="4A48A4FC" w14:textId="77777777" w:rsidR="00477DFB" w:rsidRPr="008200F9" w:rsidRDefault="00477DFB" w:rsidP="00477DFB">
      <w:pPr>
        <w:pStyle w:val="Tekstpodstawowy"/>
        <w:jc w:val="center"/>
        <w:rPr>
          <w:sz w:val="24"/>
          <w:szCs w:val="24"/>
        </w:rPr>
      </w:pPr>
      <w:r w:rsidRPr="008200F9">
        <w:rPr>
          <w:sz w:val="24"/>
          <w:szCs w:val="24"/>
        </w:rPr>
        <w:t>dotycząca udzielenia</w:t>
      </w:r>
      <w:r>
        <w:rPr>
          <w:sz w:val="24"/>
          <w:szCs w:val="24"/>
        </w:rPr>
        <w:t xml:space="preserve"> </w:t>
      </w:r>
      <w:r w:rsidRPr="008200F9">
        <w:rPr>
          <w:sz w:val="24"/>
          <w:szCs w:val="24"/>
        </w:rPr>
        <w:t>zamówienia publicznego o wartości szacunkowej</w:t>
      </w:r>
    </w:p>
    <w:p w14:paraId="5FEE3069" w14:textId="77777777" w:rsidR="00477DFB" w:rsidRPr="008200F9" w:rsidRDefault="00477DFB" w:rsidP="00477DFB">
      <w:pPr>
        <w:pStyle w:val="Tekstpodstawowy"/>
        <w:jc w:val="center"/>
        <w:rPr>
          <w:b w:val="0"/>
          <w:sz w:val="24"/>
          <w:szCs w:val="24"/>
        </w:rPr>
      </w:pPr>
      <w:r w:rsidRPr="008200F9">
        <w:rPr>
          <w:sz w:val="24"/>
          <w:szCs w:val="24"/>
        </w:rPr>
        <w:t>nie przekraczającej 130 000 złotych</w:t>
      </w:r>
    </w:p>
    <w:p w14:paraId="4FC41651" w14:textId="77777777" w:rsidR="00477DFB" w:rsidRPr="008200F9" w:rsidRDefault="00477DFB" w:rsidP="00477DFB">
      <w:pPr>
        <w:pStyle w:val="Tekstpodstawowy"/>
        <w:rPr>
          <w:b w:val="0"/>
          <w:sz w:val="24"/>
          <w:szCs w:val="24"/>
        </w:rPr>
      </w:pPr>
    </w:p>
    <w:p w14:paraId="30990A07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1. Opis przedmiotu zamówienia:</w:t>
      </w:r>
      <w:r w:rsidRPr="008200F9">
        <w:rPr>
          <w:b w:val="0"/>
          <w:sz w:val="24"/>
          <w:szCs w:val="24"/>
        </w:rPr>
        <w:tab/>
      </w:r>
    </w:p>
    <w:p w14:paraId="7A2277E5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175E85BA" w14:textId="77777777" w:rsidR="00477DFB" w:rsidRPr="008200F9" w:rsidRDefault="00477DFB" w:rsidP="00477DFB">
      <w:pPr>
        <w:pStyle w:val="Tekstpodstawowy"/>
        <w:tabs>
          <w:tab w:val="right" w:leader="dot" w:pos="9072"/>
        </w:tabs>
        <w:spacing w:after="240"/>
        <w:ind w:left="284"/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(w tym zapis dotyczący klauzuli społecznej, jeżeli dział proponuje zastosowanie tej klauzuli)</w:t>
      </w:r>
    </w:p>
    <w:p w14:paraId="203CFC06" w14:textId="77777777" w:rsidR="00477DFB" w:rsidRPr="008200F9" w:rsidRDefault="00477DFB" w:rsidP="00477DFB">
      <w:pPr>
        <w:pStyle w:val="Tekstpodstawowy"/>
        <w:tabs>
          <w:tab w:val="right" w:leader="dot" w:pos="9072"/>
        </w:tabs>
        <w:spacing w:after="240"/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2. Wspólny słownik zamówień publicznych (CPV)</w:t>
      </w:r>
      <w:r w:rsidRPr="008200F9">
        <w:rPr>
          <w:b w:val="0"/>
          <w:sz w:val="24"/>
          <w:szCs w:val="24"/>
        </w:rPr>
        <w:tab/>
      </w:r>
    </w:p>
    <w:p w14:paraId="5E9D48A5" w14:textId="77777777" w:rsidR="00477DFB" w:rsidRPr="008200F9" w:rsidRDefault="00477DFB" w:rsidP="00477DFB">
      <w:pPr>
        <w:pStyle w:val="Tekstpodstawowy"/>
        <w:tabs>
          <w:tab w:val="right" w:leader="dot" w:pos="9072"/>
        </w:tabs>
        <w:spacing w:after="240"/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3. Termin realizacji zamówienia:</w:t>
      </w:r>
      <w:r w:rsidRPr="008200F9">
        <w:rPr>
          <w:b w:val="0"/>
          <w:sz w:val="24"/>
          <w:szCs w:val="24"/>
        </w:rPr>
        <w:tab/>
      </w:r>
    </w:p>
    <w:p w14:paraId="52F8D34F" w14:textId="77777777" w:rsidR="00477DFB" w:rsidRPr="008200F9" w:rsidRDefault="00477DFB" w:rsidP="00B05D8C">
      <w:pPr>
        <w:pStyle w:val="Tekstpodstawowy"/>
        <w:tabs>
          <w:tab w:val="right" w:leader="dot" w:pos="9072"/>
        </w:tabs>
        <w:spacing w:after="240"/>
        <w:jc w:val="both"/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4. Wartość zamówienia (ustalona nie wcześniej, niż na 1 miesiąc przed wszczęciem postępowania):</w:t>
      </w:r>
    </w:p>
    <w:p w14:paraId="2ECF50B9" w14:textId="77777777" w:rsidR="00477DFB" w:rsidRPr="008200F9" w:rsidRDefault="00477DFB" w:rsidP="00477DFB">
      <w:pPr>
        <w:pStyle w:val="Tekstpodstawowy"/>
        <w:tabs>
          <w:tab w:val="right" w:leader="dot" w:pos="9072"/>
        </w:tabs>
        <w:jc w:val="both"/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 xml:space="preserve">…………………………………... zł netto, co stanowi równowartość ………… euro wg średniego kursu złotego wskazanego w </w:t>
      </w:r>
      <w:r w:rsidRPr="008200F9">
        <w:rPr>
          <w:rStyle w:val="CharStyle12"/>
          <w:b w:val="0"/>
          <w:bCs/>
          <w:sz w:val="24"/>
          <w:szCs w:val="24"/>
        </w:rPr>
        <w:t>obwieszczeniem Prezesa Urzędu Zamówień Publicznych wydanym na podstawie art. 3 ustawy i wynosi.………zł.</w:t>
      </w:r>
    </w:p>
    <w:p w14:paraId="62588692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5. Środki finansowe przewidziane w budżecie GMT na realizację zamówienia:</w:t>
      </w:r>
      <w:r w:rsidRPr="008200F9">
        <w:rPr>
          <w:b w:val="0"/>
          <w:sz w:val="24"/>
          <w:szCs w:val="24"/>
        </w:rPr>
        <w:tab/>
      </w:r>
      <w:r w:rsidRPr="008200F9">
        <w:rPr>
          <w:b w:val="0"/>
          <w:sz w:val="24"/>
          <w:szCs w:val="24"/>
        </w:rPr>
        <w:br/>
        <w:t xml:space="preserve">Dział ……… , Rozdział ……… </w:t>
      </w:r>
      <w:r w:rsidRPr="008200F9">
        <w:rPr>
          <w:b w:val="0"/>
          <w:sz w:val="24"/>
          <w:szCs w:val="24"/>
        </w:rPr>
        <w:tab/>
      </w:r>
    </w:p>
    <w:p w14:paraId="792F862C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 xml:space="preserve">6. Opis działań podjętych w celu pozyskania najkorzystniejszej oferty dotyczącej realizacji zamówienia, </w:t>
      </w:r>
    </w:p>
    <w:p w14:paraId="2F3B3ED8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1) informacja o sposobie upublicznienia zamówienia:</w:t>
      </w:r>
    </w:p>
    <w:p w14:paraId="0EE6BDDD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450E6F26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55CAD08E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60AFC9ED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52E269FB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14:paraId="530896B4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</w:p>
    <w:p w14:paraId="0B8A4D0A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 xml:space="preserve">2) Wykaz podmiotów (nazwa, adres), które złożyły ofertę wraz z zaproponowaną ceną (netto/brutto): </w:t>
      </w:r>
    </w:p>
    <w:p w14:paraId="53BA1D59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2604B953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1E465E66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0CA04035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7ACBD9DD" w14:textId="77777777" w:rsidR="00477DFB" w:rsidRPr="008200F9" w:rsidRDefault="00477DFB" w:rsidP="00477DFB">
      <w:pPr>
        <w:pStyle w:val="Style9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8200F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1DE5B" w14:textId="77777777" w:rsidR="00477DFB" w:rsidRPr="008200F9" w:rsidRDefault="00477DFB" w:rsidP="00477DFB">
      <w:pPr>
        <w:pStyle w:val="Style9"/>
        <w:shd w:val="clear" w:color="auto" w:fill="auto"/>
        <w:spacing w:before="0" w:after="0" w:line="180" w:lineRule="exact"/>
        <w:ind w:left="20"/>
      </w:pPr>
    </w:p>
    <w:p w14:paraId="206C38A1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lastRenderedPageBreak/>
        <w:t>3) Wykaz ofert z podaniem daty wpływu do zamawiającego, nazwy wykonawcy</w:t>
      </w:r>
      <w:r>
        <w:rPr>
          <w:b w:val="0"/>
          <w:sz w:val="24"/>
          <w:szCs w:val="24"/>
        </w:rPr>
        <w:br/>
      </w:r>
      <w:r w:rsidRPr="008200F9">
        <w:rPr>
          <w:b w:val="0"/>
          <w:sz w:val="24"/>
          <w:szCs w:val="24"/>
        </w:rPr>
        <w:t xml:space="preserve"> i zaproponowanej ceny (netto/brutto):</w:t>
      </w:r>
    </w:p>
    <w:p w14:paraId="72C53DCB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13E095A0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29D8DEC9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FE79FAE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 xml:space="preserve">4) Informacje o spełnieniu warunków udziału w postępowaniu (o ile były wymagane) </w:t>
      </w:r>
    </w:p>
    <w:p w14:paraId="73E5CE2B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5223407B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2D6D8813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0A0F20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5) Informacje o wagach punktowych/procentowych do poszczególnych kryteriów i sposobie oceny złożonych ofert:</w:t>
      </w:r>
    </w:p>
    <w:p w14:paraId="42F330BE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06A1B501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04A9A1E3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B42F9E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6) Wskazanie wybranej oferty z uzasadnieniem wybory:</w:t>
      </w:r>
    </w:p>
    <w:p w14:paraId="6D93BC67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57AFACEF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ab/>
      </w:r>
    </w:p>
    <w:p w14:paraId="098A2DDC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0E0D04" w14:textId="77777777" w:rsidR="00477DFB" w:rsidRPr="008200F9" w:rsidRDefault="00477DFB" w:rsidP="00477DFB">
      <w:pPr>
        <w:pStyle w:val="Tekstpodstawowy"/>
        <w:tabs>
          <w:tab w:val="right" w:leader="dot" w:pos="9072"/>
        </w:tabs>
        <w:rPr>
          <w:b w:val="0"/>
          <w:sz w:val="24"/>
          <w:szCs w:val="24"/>
        </w:rPr>
      </w:pPr>
      <w:r w:rsidRPr="008200F9">
        <w:rPr>
          <w:b w:val="0"/>
          <w:sz w:val="24"/>
          <w:szCs w:val="24"/>
        </w:rPr>
        <w:t>8)Załącznikami do notatki są:</w:t>
      </w:r>
    </w:p>
    <w:p w14:paraId="57161FDA" w14:textId="77777777" w:rsidR="00477DFB" w:rsidRPr="008200F9" w:rsidRDefault="00477DFB" w:rsidP="00477DFB">
      <w:pPr>
        <w:pStyle w:val="Style9"/>
        <w:numPr>
          <w:ilvl w:val="1"/>
          <w:numId w:val="4"/>
        </w:numPr>
        <w:shd w:val="clear" w:color="auto" w:fill="auto"/>
        <w:tabs>
          <w:tab w:val="left" w:pos="675"/>
        </w:tabs>
        <w:spacing w:before="0" w:after="0"/>
        <w:ind w:left="360"/>
      </w:pPr>
      <w:r w:rsidRPr="008200F9">
        <w:rPr>
          <w:rStyle w:val="CharStyle10"/>
        </w:rPr>
        <w:t>potwierdzenie publikacji zapytania w BIP Urzędu</w:t>
      </w:r>
    </w:p>
    <w:p w14:paraId="06D0E064" w14:textId="77777777" w:rsidR="00477DFB" w:rsidRPr="008200F9" w:rsidRDefault="00477DFB" w:rsidP="00477DFB">
      <w:pPr>
        <w:pStyle w:val="Style9"/>
        <w:numPr>
          <w:ilvl w:val="1"/>
          <w:numId w:val="4"/>
        </w:numPr>
        <w:shd w:val="clear" w:color="auto" w:fill="auto"/>
        <w:tabs>
          <w:tab w:val="left" w:pos="704"/>
        </w:tabs>
        <w:spacing w:before="0" w:after="0"/>
        <w:ind w:left="360"/>
      </w:pPr>
      <w:r w:rsidRPr="008200F9">
        <w:rPr>
          <w:rStyle w:val="CharStyle10"/>
        </w:rPr>
        <w:t>złożone oferty szt....</w:t>
      </w:r>
    </w:p>
    <w:p w14:paraId="163D08EA" w14:textId="77777777" w:rsidR="00477DFB" w:rsidRPr="008200F9" w:rsidRDefault="00477DFB" w:rsidP="00477DFB">
      <w:pPr>
        <w:pStyle w:val="Style9"/>
        <w:shd w:val="clear" w:color="auto" w:fill="auto"/>
        <w:spacing w:before="0" w:after="699"/>
        <w:ind w:right="260"/>
        <w:rPr>
          <w:rStyle w:val="CharStyle10"/>
        </w:rPr>
      </w:pPr>
    </w:p>
    <w:p w14:paraId="3E8BAF68" w14:textId="77777777" w:rsidR="00477DFB" w:rsidRPr="005A6839" w:rsidRDefault="00477DFB" w:rsidP="00477DFB">
      <w:pPr>
        <w:pStyle w:val="Style9"/>
        <w:shd w:val="clear" w:color="auto" w:fill="auto"/>
        <w:spacing w:before="0" w:after="699"/>
        <w:ind w:right="260"/>
        <w:rPr>
          <w:i/>
        </w:rPr>
      </w:pPr>
      <w:r w:rsidRPr="005A6839">
        <w:rPr>
          <w:rStyle w:val="CharStyle10"/>
          <w:i/>
        </w:rPr>
        <w:t>(data i podpis pracownika odpowiedzialnego za prowadzenie postępowania o udzielenie zamówienia)</w:t>
      </w:r>
    </w:p>
    <w:p w14:paraId="0FD4FDAE" w14:textId="77777777" w:rsidR="00477DFB" w:rsidRPr="005A6839" w:rsidRDefault="00477DFB" w:rsidP="00477DFB">
      <w:pPr>
        <w:pStyle w:val="Style9"/>
        <w:shd w:val="clear" w:color="auto" w:fill="auto"/>
        <w:spacing w:before="0" w:after="450" w:line="180" w:lineRule="exact"/>
        <w:ind w:left="4040"/>
        <w:rPr>
          <w:i/>
        </w:rPr>
      </w:pPr>
    </w:p>
    <w:p w14:paraId="7914A7F7" w14:textId="77777777" w:rsidR="0062637B" w:rsidRPr="00477DFB" w:rsidRDefault="00477DFB" w:rsidP="00477DFB">
      <w:pPr>
        <w:pStyle w:val="Style9"/>
        <w:shd w:val="clear" w:color="auto" w:fill="auto"/>
        <w:spacing w:before="0" w:after="6411" w:line="180" w:lineRule="exact"/>
        <w:ind w:left="5260"/>
        <w:rPr>
          <w:rStyle w:val="CharStyle12"/>
          <w:i/>
          <w:shd w:val="clear" w:color="auto" w:fill="auto"/>
        </w:rPr>
      </w:pPr>
      <w:r w:rsidRPr="005A6839">
        <w:rPr>
          <w:rStyle w:val="CharStyle10"/>
          <w:i/>
        </w:rPr>
        <w:t>(data i podpis dyrektora wydziału)</w:t>
      </w:r>
      <w:r>
        <w:rPr>
          <w:rStyle w:val="CharStyle10"/>
          <w:i/>
        </w:rPr>
        <w:t>”</w:t>
      </w:r>
    </w:p>
    <w:sectPr w:rsidR="0062637B" w:rsidRPr="0047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2FB0A" w14:textId="77777777" w:rsidR="00781C29" w:rsidRDefault="00781C29" w:rsidP="00507152">
      <w:r>
        <w:separator/>
      </w:r>
    </w:p>
  </w:endnote>
  <w:endnote w:type="continuationSeparator" w:id="0">
    <w:p w14:paraId="5A39D5E1" w14:textId="77777777" w:rsidR="00781C29" w:rsidRDefault="00781C29" w:rsidP="0050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265CD" w14:textId="77777777" w:rsidR="00781C29" w:rsidRDefault="00781C29" w:rsidP="00507152">
      <w:r>
        <w:separator/>
      </w:r>
    </w:p>
  </w:footnote>
  <w:footnote w:type="continuationSeparator" w:id="0">
    <w:p w14:paraId="616A43AE" w14:textId="77777777" w:rsidR="00781C29" w:rsidRDefault="00781C29" w:rsidP="00507152">
      <w:r>
        <w:continuationSeparator/>
      </w:r>
    </w:p>
  </w:footnote>
  <w:footnote w:id="1">
    <w:p w14:paraId="1C178031" w14:textId="77777777" w:rsidR="008D1F9F" w:rsidRPr="008D1F9F" w:rsidRDefault="008D1F9F" w:rsidP="008D1F9F">
      <w:pPr>
        <w:pStyle w:val="Tekstprzypisudolnego"/>
        <w:rPr>
          <w:sz w:val="24"/>
        </w:rPr>
      </w:pPr>
      <w:r>
        <w:rPr>
          <w:rStyle w:val="Odwoanieprzypisudolnego"/>
        </w:rPr>
        <w:footnoteRef/>
      </w:r>
      <w:r>
        <w:t xml:space="preserve"> </w:t>
      </w:r>
      <w:r w:rsidRPr="008D1F9F">
        <w:rPr>
          <w:szCs w:val="16"/>
        </w:rPr>
        <w:t>Zmiany tekstu jednolitego wymienionej ustawy zostały ogłoszone w Dz. U. z 2023. poz. 1720</w:t>
      </w:r>
      <w:r w:rsidRPr="008D1F9F">
        <w:rPr>
          <w:sz w:val="24"/>
        </w:rPr>
        <w:t xml:space="preserve"> </w:t>
      </w:r>
    </w:p>
  </w:footnote>
  <w:footnote w:id="2">
    <w:p w14:paraId="4C9D9CA9" w14:textId="77777777" w:rsidR="00507152" w:rsidRPr="008D1F9F" w:rsidRDefault="00507152" w:rsidP="00B05D8C">
      <w:pPr>
        <w:pStyle w:val="Tekstprzypisudolnego"/>
        <w:jc w:val="both"/>
        <w:rPr>
          <w:sz w:val="24"/>
        </w:rPr>
      </w:pPr>
      <w:r w:rsidRPr="00B95DE8">
        <w:rPr>
          <w:rStyle w:val="Odwoanieprzypisudolnego"/>
        </w:rPr>
        <w:footnoteRef/>
      </w:r>
      <w:r w:rsidRPr="00B95DE8">
        <w:t xml:space="preserve"> </w:t>
      </w:r>
      <w:r w:rsidR="008D1F9F" w:rsidRPr="008D1F9F">
        <w:rPr>
          <w:szCs w:val="16"/>
        </w:rPr>
        <w:t>Z</w:t>
      </w:r>
      <w:r w:rsidR="00B05D8C" w:rsidRPr="008D1F9F">
        <w:rPr>
          <w:szCs w:val="16"/>
        </w:rPr>
        <w:t>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39 z dnia 24 lutego 2022 r.,  nr 62 z dnia 10 marca 2022 r., nr 180 z 23 maja 2022 r.,  nr 192 z dnia 1 czerwca 2022 r., nr 220 z dnia 29 czerwca 2022 r., nr 3 z dnia 12 stycznia 2024 r.</w:t>
      </w:r>
      <w:r w:rsidR="008D1F9F" w:rsidRPr="008D1F9F">
        <w:rPr>
          <w:szCs w:val="16"/>
        </w:rPr>
        <w:t xml:space="preserve"> oraz nr 78 z dnia 9 maja 2024 </w:t>
      </w:r>
      <w:r w:rsidR="00B05D8C" w:rsidRPr="008D1F9F">
        <w:rPr>
          <w:szCs w:val="16"/>
        </w:rPr>
        <w:t>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FE4D49"/>
    <w:multiLevelType w:val="hybridMultilevel"/>
    <w:tmpl w:val="BED6B0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555CC"/>
    <w:multiLevelType w:val="hybridMultilevel"/>
    <w:tmpl w:val="3A7AC0B8"/>
    <w:lvl w:ilvl="0" w:tplc="0E9613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6A51"/>
    <w:multiLevelType w:val="hybridMultilevel"/>
    <w:tmpl w:val="BED6B0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242FB"/>
    <w:multiLevelType w:val="hybridMultilevel"/>
    <w:tmpl w:val="C97C2A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52"/>
    <w:rsid w:val="00072CB1"/>
    <w:rsid w:val="000A0DCB"/>
    <w:rsid w:val="00132683"/>
    <w:rsid w:val="0021251A"/>
    <w:rsid w:val="002314B8"/>
    <w:rsid w:val="002E2885"/>
    <w:rsid w:val="00334163"/>
    <w:rsid w:val="00374C67"/>
    <w:rsid w:val="003C050D"/>
    <w:rsid w:val="003D1B58"/>
    <w:rsid w:val="00432993"/>
    <w:rsid w:val="00477DFB"/>
    <w:rsid w:val="00507152"/>
    <w:rsid w:val="005C0CF7"/>
    <w:rsid w:val="0062637B"/>
    <w:rsid w:val="00781C29"/>
    <w:rsid w:val="0082613B"/>
    <w:rsid w:val="008D1F9F"/>
    <w:rsid w:val="00903D6F"/>
    <w:rsid w:val="009C0088"/>
    <w:rsid w:val="00B05D8C"/>
    <w:rsid w:val="00BD7D00"/>
    <w:rsid w:val="00C128DE"/>
    <w:rsid w:val="00C16BDA"/>
    <w:rsid w:val="00C60437"/>
    <w:rsid w:val="00D17D51"/>
    <w:rsid w:val="00D83708"/>
    <w:rsid w:val="00DC2AC6"/>
    <w:rsid w:val="00DD764F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1B08"/>
  <w15:chartTrackingRefBased/>
  <w15:docId w15:val="{201E5DF8-21AE-4D6D-9EAD-DEC04207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7152"/>
    <w:pPr>
      <w:keepNext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71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07152"/>
    <w:pPr>
      <w:ind w:left="5400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071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07152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71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71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7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152"/>
    <w:rPr>
      <w:vertAlign w:val="superscript"/>
    </w:rPr>
  </w:style>
  <w:style w:type="character" w:customStyle="1" w:styleId="Stopka2">
    <w:name w:val="Stopka (2)_"/>
    <w:basedOn w:val="Domylnaczcionkaakapitu"/>
    <w:link w:val="Stopka20"/>
    <w:rsid w:val="00507152"/>
    <w:rPr>
      <w:sz w:val="19"/>
      <w:szCs w:val="19"/>
      <w:shd w:val="clear" w:color="auto" w:fill="FFFFFF"/>
    </w:rPr>
  </w:style>
  <w:style w:type="paragraph" w:customStyle="1" w:styleId="Stopka20">
    <w:name w:val="Stopka (2)"/>
    <w:basedOn w:val="Normalny"/>
    <w:link w:val="Stopka2"/>
    <w:rsid w:val="00507152"/>
    <w:pPr>
      <w:shd w:val="clear" w:color="auto" w:fill="FFFFFF"/>
      <w:spacing w:line="227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CharStyle6">
    <w:name w:val="Char Style 6"/>
    <w:link w:val="Style5"/>
    <w:uiPriority w:val="99"/>
    <w:locked/>
    <w:rsid w:val="00507152"/>
    <w:rPr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507152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07152"/>
    <w:pPr>
      <w:ind w:left="720"/>
      <w:contextualSpacing/>
    </w:pPr>
  </w:style>
  <w:style w:type="character" w:customStyle="1" w:styleId="CharStyle12">
    <w:name w:val="Char Style 12"/>
    <w:basedOn w:val="Domylnaczcionkaakapitu"/>
    <w:link w:val="Style11"/>
    <w:uiPriority w:val="99"/>
    <w:rsid w:val="00507152"/>
    <w:rPr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507152"/>
    <w:pPr>
      <w:widowControl w:val="0"/>
      <w:shd w:val="clear" w:color="auto" w:fill="FFFFFF"/>
      <w:spacing w:before="60" w:line="240" w:lineRule="atLeast"/>
      <w:ind w:hanging="6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0">
    <w:name w:val="Char Style 10"/>
    <w:basedOn w:val="Domylnaczcionkaakapitu"/>
    <w:link w:val="Style9"/>
    <w:uiPriority w:val="99"/>
    <w:rsid w:val="00477DFB"/>
    <w:rPr>
      <w:sz w:val="18"/>
      <w:szCs w:val="18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477DFB"/>
    <w:pPr>
      <w:widowControl w:val="0"/>
      <w:shd w:val="clear" w:color="auto" w:fill="FFFFFF"/>
      <w:spacing w:before="720" w:after="420" w:line="229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4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5704-8A9B-4BC9-84CA-52A7EE9F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a.kuklinska</dc:creator>
  <cp:keywords/>
  <dc:description/>
  <cp:lastModifiedBy>m.ruszkowska</cp:lastModifiedBy>
  <cp:revision>3</cp:revision>
  <cp:lastPrinted>2024-05-23T13:18:00Z</cp:lastPrinted>
  <dcterms:created xsi:type="dcterms:W3CDTF">2024-05-24T06:03:00Z</dcterms:created>
  <dcterms:modified xsi:type="dcterms:W3CDTF">2024-05-24T06:50:00Z</dcterms:modified>
</cp:coreProperties>
</file>