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40" w:rsidRPr="002E7D0B" w:rsidRDefault="00410740" w:rsidP="008704B3">
      <w:pPr>
        <w:jc w:val="right"/>
      </w:pPr>
      <w:r w:rsidRPr="002E7D0B">
        <w:t>Toruń,</w:t>
      </w:r>
      <w:r w:rsidR="00042B77" w:rsidRPr="002E7D0B">
        <w:t xml:space="preserve"> </w:t>
      </w:r>
      <w:r w:rsidR="00C36F19">
        <w:t>18.04.2024</w:t>
      </w:r>
      <w:r w:rsidR="00DC34E8" w:rsidRPr="002E7D0B">
        <w:t xml:space="preserve"> r.</w:t>
      </w:r>
    </w:p>
    <w:p w:rsidR="00126D33" w:rsidRDefault="00126D33" w:rsidP="008425D5">
      <w:pPr>
        <w:pStyle w:val="Nagwek1"/>
        <w:jc w:val="left"/>
        <w:rPr>
          <w:sz w:val="24"/>
        </w:rPr>
      </w:pPr>
    </w:p>
    <w:p w:rsidR="008704B3" w:rsidRPr="002E7D0B" w:rsidRDefault="0022499C" w:rsidP="008425D5">
      <w:pPr>
        <w:pStyle w:val="Nagwek1"/>
        <w:jc w:val="left"/>
        <w:rPr>
          <w:sz w:val="24"/>
        </w:rPr>
      </w:pPr>
      <w:r w:rsidRPr="002E7D0B">
        <w:rPr>
          <w:sz w:val="24"/>
        </w:rPr>
        <w:t>BRM.272.</w:t>
      </w:r>
      <w:r w:rsidR="00D431BD">
        <w:rPr>
          <w:sz w:val="24"/>
        </w:rPr>
        <w:t>2.202</w:t>
      </w:r>
      <w:r w:rsidR="00C36F19">
        <w:rPr>
          <w:sz w:val="24"/>
        </w:rPr>
        <w:t>4</w:t>
      </w:r>
    </w:p>
    <w:p w:rsidR="00410740" w:rsidRPr="002E7D0B" w:rsidRDefault="005D46B7" w:rsidP="00410740">
      <w:pPr>
        <w:pStyle w:val="Nagwek1"/>
        <w:rPr>
          <w:sz w:val="24"/>
        </w:rPr>
      </w:pPr>
      <w:r>
        <w:rPr>
          <w:sz w:val="24"/>
        </w:rPr>
        <w:t>ZAPYTANIE OFERTOWE</w:t>
      </w:r>
    </w:p>
    <w:p w:rsidR="00410740" w:rsidRPr="002E7D0B" w:rsidRDefault="00410740" w:rsidP="00410740">
      <w:pPr>
        <w:jc w:val="center"/>
        <w:rPr>
          <w:sz w:val="28"/>
        </w:rPr>
      </w:pPr>
    </w:p>
    <w:p w:rsidR="0045719F" w:rsidRDefault="005D46B7" w:rsidP="00410740">
      <w:pPr>
        <w:jc w:val="center"/>
      </w:pPr>
      <w:r>
        <w:t>dotyczące</w:t>
      </w:r>
      <w:r w:rsidR="00410740" w:rsidRPr="002E7D0B">
        <w:t xml:space="preserve"> wyboru wykonawcy</w:t>
      </w:r>
      <w:r w:rsidR="00CC034C" w:rsidRPr="002E7D0B">
        <w:t xml:space="preserve"> usługi cateringu na </w:t>
      </w:r>
      <w:r w:rsidR="004F218E">
        <w:t>wydarzenie</w:t>
      </w:r>
      <w:r w:rsidR="0045719F">
        <w:t xml:space="preserve"> </w:t>
      </w:r>
      <w:r w:rsidR="00410740" w:rsidRPr="002E7D0B">
        <w:t xml:space="preserve">w </w:t>
      </w:r>
      <w:r w:rsidR="00DC34E8" w:rsidRPr="002E7D0B">
        <w:t>Ratuszu Staromiejskim</w:t>
      </w:r>
      <w:r w:rsidR="004F218E">
        <w:t xml:space="preserve"> – uroczysta sesja Rady Miasta Torunia </w:t>
      </w:r>
      <w:r w:rsidR="00C36F19">
        <w:t>IX</w:t>
      </w:r>
      <w:r w:rsidR="004F218E">
        <w:t xml:space="preserve"> kadencj</w:t>
      </w:r>
      <w:r w:rsidR="00EB2611">
        <w:t xml:space="preserve">i </w:t>
      </w:r>
    </w:p>
    <w:p w:rsidR="00EB2611" w:rsidRPr="002E7D0B" w:rsidRDefault="00C36F19" w:rsidP="00410740">
      <w:pPr>
        <w:jc w:val="center"/>
      </w:pPr>
      <w:r>
        <w:t>w dniu 7 maja 2024 r. o godz. 10.00</w:t>
      </w:r>
    </w:p>
    <w:p w:rsidR="008704B3" w:rsidRPr="002E7D0B" w:rsidRDefault="008704B3" w:rsidP="00410740">
      <w:pPr>
        <w:jc w:val="both"/>
      </w:pPr>
    </w:p>
    <w:p w:rsidR="00410740" w:rsidRPr="002E7D0B" w:rsidRDefault="00410740" w:rsidP="00410740">
      <w:pPr>
        <w:jc w:val="both"/>
      </w:pPr>
      <w:r w:rsidRPr="002E7D0B">
        <w:rPr>
          <w:b/>
        </w:rPr>
        <w:t>Zamawiający:</w:t>
      </w:r>
      <w:r w:rsidRPr="002E7D0B">
        <w:t xml:space="preserve"> Biuro Rady Miasta</w:t>
      </w:r>
      <w:r w:rsidR="00CC034C" w:rsidRPr="002E7D0B">
        <w:t>,</w:t>
      </w:r>
      <w:r w:rsidRPr="002E7D0B">
        <w:t xml:space="preserve"> Urz</w:t>
      </w:r>
      <w:r w:rsidR="00CC034C" w:rsidRPr="002E7D0B">
        <w:t>ą</w:t>
      </w:r>
      <w:r w:rsidRPr="002E7D0B">
        <w:t xml:space="preserve">d Miasta Torunia, ul. Wały </w:t>
      </w:r>
      <w:r w:rsidR="00E57F20">
        <w:t>g</w:t>
      </w:r>
      <w:r w:rsidRPr="002E7D0B">
        <w:t>en. Sikorskiego 8</w:t>
      </w:r>
    </w:p>
    <w:p w:rsidR="005875B2" w:rsidRPr="002E7D0B" w:rsidRDefault="00C36F19" w:rsidP="004124E6">
      <w:pPr>
        <w:ind w:left="1560"/>
        <w:jc w:val="both"/>
      </w:pPr>
      <w:r>
        <w:t>87-100 Toruń, tel. 56/6118727</w:t>
      </w:r>
      <w:r w:rsidR="00410740" w:rsidRPr="002E7D0B">
        <w:t xml:space="preserve">, mail </w:t>
      </w:r>
      <w:hyperlink r:id="rId6" w:history="1">
        <w:r w:rsidR="00775ADE" w:rsidRPr="002E7D0B">
          <w:rPr>
            <w:rStyle w:val="Hipercze"/>
          </w:rPr>
          <w:t>brm@um.torun.pl</w:t>
        </w:r>
      </w:hyperlink>
    </w:p>
    <w:p w:rsidR="00775ADE" w:rsidRPr="002E7D0B" w:rsidRDefault="00775ADE" w:rsidP="00775ADE">
      <w:pPr>
        <w:jc w:val="both"/>
      </w:pPr>
    </w:p>
    <w:p w:rsidR="00F76C38" w:rsidRPr="002E7D0B" w:rsidRDefault="005875B2" w:rsidP="00410740">
      <w:pPr>
        <w:pStyle w:val="Tekstpodstawowy"/>
      </w:pPr>
      <w:r w:rsidRPr="002E7D0B">
        <w:t>Wspólny słownik zamówień publicznych (CPV): 55300000-3</w:t>
      </w:r>
    </w:p>
    <w:p w:rsidR="005875B2" w:rsidRPr="002E7D0B" w:rsidRDefault="005875B2" w:rsidP="00410740">
      <w:pPr>
        <w:pStyle w:val="Tekstpodstawowy"/>
      </w:pPr>
    </w:p>
    <w:p w:rsidR="00410740" w:rsidRPr="002E7D0B" w:rsidRDefault="00F76C38" w:rsidP="00410740">
      <w:pPr>
        <w:pStyle w:val="Tekstpodstawowy"/>
      </w:pPr>
      <w:r w:rsidRPr="002E7D0B">
        <w:t xml:space="preserve">Biuro Rady Miasta prosi o złożenie oferty na usługę cateringową według warunków określonych w niniejszym zapytaniu. </w:t>
      </w:r>
    </w:p>
    <w:p w:rsidR="00F76C38" w:rsidRPr="002E7D0B" w:rsidRDefault="00F76C38" w:rsidP="00410740">
      <w:pPr>
        <w:pStyle w:val="Tekstpodstawowy"/>
      </w:pPr>
    </w:p>
    <w:p w:rsidR="00410740" w:rsidRPr="002E7D0B" w:rsidRDefault="0022499C" w:rsidP="004124E6">
      <w:pPr>
        <w:pStyle w:val="Tekstpodstawowy"/>
        <w:numPr>
          <w:ilvl w:val="0"/>
          <w:numId w:val="4"/>
        </w:numPr>
        <w:ind w:left="426" w:hanging="426"/>
        <w:rPr>
          <w:b/>
        </w:rPr>
      </w:pPr>
      <w:r w:rsidRPr="002E7D0B">
        <w:rPr>
          <w:b/>
        </w:rPr>
        <w:t>Przedmiot zamówienia - w</w:t>
      </w:r>
      <w:r w:rsidR="00F76C38" w:rsidRPr="002E7D0B">
        <w:rPr>
          <w:b/>
        </w:rPr>
        <w:t>arunki świadczenia usługi</w:t>
      </w:r>
      <w:r w:rsidR="00410740" w:rsidRPr="002E7D0B">
        <w:rPr>
          <w:b/>
        </w:rPr>
        <w:t>.</w:t>
      </w:r>
    </w:p>
    <w:p w:rsidR="008704B3" w:rsidRPr="002E7D0B" w:rsidRDefault="008704B3" w:rsidP="0005044D">
      <w:pPr>
        <w:pStyle w:val="Tekstpodstawowy"/>
        <w:ind w:left="360"/>
      </w:pPr>
    </w:p>
    <w:p w:rsidR="0022499C" w:rsidRPr="002E7D0B" w:rsidRDefault="0022499C" w:rsidP="0022499C">
      <w:pPr>
        <w:pStyle w:val="Tekstpodstawowy"/>
        <w:numPr>
          <w:ilvl w:val="0"/>
          <w:numId w:val="5"/>
        </w:numPr>
      </w:pPr>
      <w:r w:rsidRPr="002E7D0B">
        <w:t xml:space="preserve">Przedmiotem składania zamówienia jest </w:t>
      </w:r>
      <w:r w:rsidR="00F76C38" w:rsidRPr="002E7D0B">
        <w:t>usługa</w:t>
      </w:r>
      <w:r w:rsidR="005875B2" w:rsidRPr="002E7D0B">
        <w:t xml:space="preserve"> </w:t>
      </w:r>
      <w:r w:rsidR="006C5480" w:rsidRPr="002E7D0B">
        <w:t>wykonan</w:t>
      </w:r>
      <w:r w:rsidR="005875B2" w:rsidRPr="002E7D0B">
        <w:t>ia</w:t>
      </w:r>
      <w:r w:rsidR="00E50806" w:rsidRPr="002E7D0B">
        <w:t xml:space="preserve"> cateringu </w:t>
      </w:r>
      <w:r w:rsidR="006C5480" w:rsidRPr="002E7D0B">
        <w:t xml:space="preserve">w </w:t>
      </w:r>
      <w:r w:rsidR="00DC14A8">
        <w:t>Sali W</w:t>
      </w:r>
      <w:r w:rsidR="00C36F19">
        <w:t xml:space="preserve">ystaw Czasowych </w:t>
      </w:r>
      <w:r w:rsidR="006C5480" w:rsidRPr="002E7D0B">
        <w:t xml:space="preserve">Ratusza Staromiejskiego </w:t>
      </w:r>
      <w:r w:rsidR="00F76C38" w:rsidRPr="002E7D0B">
        <w:t>obejmuj</w:t>
      </w:r>
      <w:r w:rsidRPr="002E7D0B">
        <w:t>ąca:</w:t>
      </w:r>
    </w:p>
    <w:p w:rsidR="006C5480" w:rsidRDefault="00F76C38" w:rsidP="0022499C">
      <w:pPr>
        <w:pStyle w:val="Tekstpodstawowy"/>
        <w:numPr>
          <w:ilvl w:val="0"/>
          <w:numId w:val="6"/>
        </w:numPr>
      </w:pPr>
      <w:r w:rsidRPr="002E7D0B">
        <w:t>przygotowanie poczęstunku</w:t>
      </w:r>
      <w:r w:rsidR="00E50806" w:rsidRPr="002E7D0B">
        <w:t xml:space="preserve"> dla </w:t>
      </w:r>
      <w:r w:rsidR="00EB2611">
        <w:t>20</w:t>
      </w:r>
      <w:r w:rsidR="006C5480" w:rsidRPr="002E7D0B">
        <w:t>0 osób</w:t>
      </w:r>
      <w:r w:rsidRPr="002E7D0B">
        <w:t>,</w:t>
      </w:r>
    </w:p>
    <w:p w:rsidR="00C36F19" w:rsidRPr="002E7D0B" w:rsidRDefault="00A74592" w:rsidP="0022499C">
      <w:pPr>
        <w:pStyle w:val="Tekstpodstawowy"/>
        <w:numPr>
          <w:ilvl w:val="0"/>
          <w:numId w:val="6"/>
        </w:numPr>
      </w:pPr>
      <w:r>
        <w:t xml:space="preserve">zapewnienie </w:t>
      </w:r>
      <w:r w:rsidR="00C36F19">
        <w:t>stoł</w:t>
      </w:r>
      <w:r>
        <w:t>ów</w:t>
      </w:r>
      <w:r w:rsidR="00C36F19">
        <w:t xml:space="preserve"> koktajlow</w:t>
      </w:r>
      <w:r>
        <w:t>ych</w:t>
      </w:r>
      <w:r w:rsidR="00C36F19">
        <w:t>,</w:t>
      </w:r>
    </w:p>
    <w:p w:rsidR="00C36F19" w:rsidRDefault="00A74592" w:rsidP="0022499C">
      <w:pPr>
        <w:pStyle w:val="Tekstpodstawowy"/>
        <w:numPr>
          <w:ilvl w:val="0"/>
          <w:numId w:val="6"/>
        </w:numPr>
      </w:pPr>
      <w:r>
        <w:t>udekorowanie</w:t>
      </w:r>
      <w:r w:rsidR="00F76C38" w:rsidRPr="002E7D0B">
        <w:t xml:space="preserve"> stołów</w:t>
      </w:r>
      <w:r w:rsidR="00C36F19">
        <w:t xml:space="preserve"> (obrusy, świeczniki, kwiaty itp.</w:t>
      </w:r>
      <w:r>
        <w:t>,</w:t>
      </w:r>
      <w:r w:rsidR="00DC14A8">
        <w:t xml:space="preserve"> w tym na jeden </w:t>
      </w:r>
      <w:r>
        <w:t>okrągły</w:t>
      </w:r>
      <w:r>
        <w:t xml:space="preserve"> </w:t>
      </w:r>
      <w:r w:rsidR="00DC14A8">
        <w:t>stół z </w:t>
      </w:r>
      <w:r w:rsidR="00682AF8">
        <w:t>miejscami do siedzenia</w:t>
      </w:r>
      <w:r w:rsidR="00C36F19">
        <w:t>)</w:t>
      </w:r>
      <w:r w:rsidR="00F76C38" w:rsidRPr="002E7D0B">
        <w:t>,</w:t>
      </w:r>
    </w:p>
    <w:p w:rsidR="006C5480" w:rsidRPr="002E7D0B" w:rsidRDefault="00C36F19" w:rsidP="0022499C">
      <w:pPr>
        <w:pStyle w:val="Tekstpodstawowy"/>
        <w:numPr>
          <w:ilvl w:val="0"/>
          <w:numId w:val="6"/>
        </w:numPr>
      </w:pPr>
      <w:r>
        <w:t>zapewnienie zastawy stołowej i sztućców,</w:t>
      </w:r>
      <w:r w:rsidR="00F76C38" w:rsidRPr="002E7D0B">
        <w:t xml:space="preserve"> </w:t>
      </w:r>
      <w:bookmarkStart w:id="0" w:name="_GoBack"/>
      <w:bookmarkEnd w:id="0"/>
    </w:p>
    <w:p w:rsidR="0005044D" w:rsidRDefault="00A74592" w:rsidP="0022499C">
      <w:pPr>
        <w:pStyle w:val="Tekstpodstawowy"/>
        <w:numPr>
          <w:ilvl w:val="0"/>
          <w:numId w:val="6"/>
        </w:numPr>
      </w:pPr>
      <w:r>
        <w:t xml:space="preserve">zapewnienie </w:t>
      </w:r>
      <w:r w:rsidR="00F76C38" w:rsidRPr="002E7D0B">
        <w:t>obsług</w:t>
      </w:r>
      <w:r>
        <w:t>i</w:t>
      </w:r>
      <w:r w:rsidR="00F76C38" w:rsidRPr="002E7D0B">
        <w:t xml:space="preserve"> kelnersk</w:t>
      </w:r>
      <w:r>
        <w:t>iej</w:t>
      </w:r>
      <w:r w:rsidR="0005044D" w:rsidRPr="002E7D0B">
        <w:t>.</w:t>
      </w:r>
      <w:r w:rsidR="00023427" w:rsidRPr="002E7D0B">
        <w:t xml:space="preserve"> </w:t>
      </w:r>
    </w:p>
    <w:p w:rsidR="00D05268" w:rsidRDefault="00D05268" w:rsidP="00D05268">
      <w:pPr>
        <w:pStyle w:val="Tekstpodstawowy"/>
        <w:ind w:left="1080"/>
      </w:pPr>
    </w:p>
    <w:p w:rsidR="00D05268" w:rsidRPr="00EB2611" w:rsidRDefault="00C36F19" w:rsidP="009709BE">
      <w:pPr>
        <w:pStyle w:val="Tekstpodstawowy"/>
        <w:numPr>
          <w:ilvl w:val="0"/>
          <w:numId w:val="5"/>
        </w:numPr>
      </w:pPr>
      <w:r>
        <w:t>Termin realizacji zamówienia: 7 maja 2024 r. Uroczysta sesja Rady Miasta Torunia, po której podany zostanie catering</w:t>
      </w:r>
      <w:r w:rsidR="00E57F20">
        <w:t>,</w:t>
      </w:r>
      <w:r>
        <w:t xml:space="preserve"> rozpoczyna się o godzinie 10.00 w Sali Mieszczańskiej Ratusza Staromiejskiego w Toruniu. Przewiduje się, że poczęstunek powinien być gotowy od godziny 11.00 i potrwa około 60 - 90 minut.</w:t>
      </w:r>
    </w:p>
    <w:p w:rsidR="0005044D" w:rsidRPr="002E7D0B" w:rsidRDefault="00D05268" w:rsidP="00D05268">
      <w:pPr>
        <w:pStyle w:val="Tekstpodstawowy"/>
        <w:ind w:left="720"/>
      </w:pPr>
      <w:r>
        <w:t xml:space="preserve"> </w:t>
      </w:r>
      <w:r w:rsidR="00C36F19">
        <w:t xml:space="preserve"> </w:t>
      </w:r>
    </w:p>
    <w:p w:rsidR="002E7D0B" w:rsidRPr="002E7D0B" w:rsidRDefault="006C5480" w:rsidP="002E7D0B">
      <w:pPr>
        <w:pStyle w:val="Tekstpodstawowy"/>
        <w:numPr>
          <w:ilvl w:val="0"/>
          <w:numId w:val="5"/>
        </w:numPr>
      </w:pPr>
      <w:r w:rsidRPr="002E7D0B">
        <w:t>P</w:t>
      </w:r>
      <w:r w:rsidR="0005044D" w:rsidRPr="002E7D0B">
        <w:t>oczęstunek powinien zawierać</w:t>
      </w:r>
      <w:r w:rsidR="00042B77" w:rsidRPr="002E7D0B">
        <w:t>:</w:t>
      </w:r>
    </w:p>
    <w:p w:rsidR="005875B2" w:rsidRPr="002E7D0B" w:rsidRDefault="002E7D0B" w:rsidP="002E7D0B">
      <w:pPr>
        <w:pStyle w:val="Tekstpodstawowy"/>
        <w:numPr>
          <w:ilvl w:val="0"/>
          <w:numId w:val="11"/>
        </w:numPr>
      </w:pPr>
      <w:r w:rsidRPr="002E7D0B">
        <w:t>drob</w:t>
      </w:r>
      <w:r w:rsidR="00F91E57">
        <w:t>ne przekąski na zimno (minimum 4</w:t>
      </w:r>
      <w:r w:rsidRPr="002E7D0B">
        <w:t xml:space="preserve"> rodzaje)</w:t>
      </w:r>
      <w:r>
        <w:t>,</w:t>
      </w:r>
    </w:p>
    <w:p w:rsidR="00042B77" w:rsidRPr="002E7D0B" w:rsidRDefault="004124E6" w:rsidP="00042B77">
      <w:pPr>
        <w:pStyle w:val="Tekstpodstawowy"/>
        <w:numPr>
          <w:ilvl w:val="0"/>
          <w:numId w:val="11"/>
        </w:numPr>
      </w:pPr>
      <w:r>
        <w:t xml:space="preserve">zimny bufet </w:t>
      </w:r>
      <w:r w:rsidR="0005044D" w:rsidRPr="002E7D0B">
        <w:t xml:space="preserve">(minimum </w:t>
      </w:r>
      <w:r w:rsidR="00F91E57">
        <w:t>4</w:t>
      </w:r>
      <w:r w:rsidR="0005044D" w:rsidRPr="002E7D0B">
        <w:t xml:space="preserve"> rodzaj</w:t>
      </w:r>
      <w:r w:rsidR="005875B2" w:rsidRPr="002E7D0B">
        <w:t>e</w:t>
      </w:r>
      <w:r w:rsidR="0005044D" w:rsidRPr="002E7D0B">
        <w:t>),</w:t>
      </w:r>
    </w:p>
    <w:p w:rsidR="00042B77" w:rsidRPr="002E7D0B" w:rsidRDefault="00610822" w:rsidP="00042B77">
      <w:pPr>
        <w:pStyle w:val="Tekstpodstawowy"/>
        <w:numPr>
          <w:ilvl w:val="0"/>
          <w:numId w:val="11"/>
        </w:numPr>
      </w:pPr>
      <w:r w:rsidRPr="002E7D0B">
        <w:t>sałatki</w:t>
      </w:r>
      <w:r w:rsidR="0005044D" w:rsidRPr="002E7D0B">
        <w:t xml:space="preserve"> (minimum </w:t>
      </w:r>
      <w:r w:rsidR="00F91E57">
        <w:t>3 rodzaje</w:t>
      </w:r>
      <w:r w:rsidR="0005044D" w:rsidRPr="002E7D0B">
        <w:t>)</w:t>
      </w:r>
      <w:r w:rsidRPr="002E7D0B">
        <w:t>,</w:t>
      </w:r>
    </w:p>
    <w:p w:rsidR="00042B77" w:rsidRPr="002E7D0B" w:rsidRDefault="00F91E57" w:rsidP="00042B77">
      <w:pPr>
        <w:pStyle w:val="Tekstpodstawowy"/>
        <w:numPr>
          <w:ilvl w:val="0"/>
          <w:numId w:val="11"/>
        </w:numPr>
      </w:pPr>
      <w:r>
        <w:t>słodki bufet</w:t>
      </w:r>
      <w:r w:rsidR="00B230E2" w:rsidRPr="002E7D0B">
        <w:t xml:space="preserve"> (</w:t>
      </w:r>
      <w:r w:rsidR="00042B77" w:rsidRPr="002E7D0B">
        <w:t xml:space="preserve">minimum </w:t>
      </w:r>
      <w:r w:rsidR="00B230E2" w:rsidRPr="002E7D0B">
        <w:t>3 rodzaj</w:t>
      </w:r>
      <w:r w:rsidR="00042B77" w:rsidRPr="002E7D0B">
        <w:t>e),</w:t>
      </w:r>
    </w:p>
    <w:p w:rsidR="00410740" w:rsidRDefault="0005044D" w:rsidP="00042B77">
      <w:pPr>
        <w:pStyle w:val="Tekstpodstawowy"/>
        <w:numPr>
          <w:ilvl w:val="0"/>
          <w:numId w:val="11"/>
        </w:numPr>
      </w:pPr>
      <w:r w:rsidRPr="002E7D0B">
        <w:t>kawę</w:t>
      </w:r>
      <w:r w:rsidR="006C5480" w:rsidRPr="002E7D0B">
        <w:t>,</w:t>
      </w:r>
      <w:r w:rsidRPr="002E7D0B">
        <w:t xml:space="preserve"> herbatę, </w:t>
      </w:r>
      <w:r w:rsidR="0045719F">
        <w:t>wodę,</w:t>
      </w:r>
      <w:r w:rsidR="00F91E57">
        <w:t xml:space="preserve"> soki (min. 2 rodzaje),</w:t>
      </w:r>
    </w:p>
    <w:p w:rsidR="0045719F" w:rsidRPr="002E7D0B" w:rsidRDefault="0045719F" w:rsidP="00042B77">
      <w:pPr>
        <w:pStyle w:val="Tekstpodstawowy"/>
        <w:numPr>
          <w:ilvl w:val="0"/>
          <w:numId w:val="11"/>
        </w:numPr>
      </w:pPr>
      <w:r>
        <w:t>wino musujące.</w:t>
      </w:r>
    </w:p>
    <w:p w:rsidR="008704B3" w:rsidRPr="002E7D0B" w:rsidRDefault="008704B3" w:rsidP="008425D5">
      <w:pPr>
        <w:pStyle w:val="Tekstpodstawowy"/>
      </w:pPr>
    </w:p>
    <w:p w:rsidR="00F91E57" w:rsidRDefault="00F91E57" w:rsidP="00F3632E">
      <w:pPr>
        <w:pStyle w:val="Tekstpodstawowy"/>
        <w:numPr>
          <w:ilvl w:val="0"/>
          <w:numId w:val="5"/>
        </w:numPr>
      </w:pPr>
      <w:r>
        <w:t>Poczęstunek powinien być oznaczony w sposób pozwalający na identyfikację dań wegetariańskich.</w:t>
      </w:r>
    </w:p>
    <w:p w:rsidR="00F91E57" w:rsidRDefault="00F91E57" w:rsidP="00F91E57">
      <w:pPr>
        <w:pStyle w:val="Tekstpodstawowy"/>
      </w:pPr>
    </w:p>
    <w:p w:rsidR="00F91E57" w:rsidRDefault="00F91E57" w:rsidP="00F3632E">
      <w:pPr>
        <w:pStyle w:val="Tekstpodstawowy"/>
        <w:numPr>
          <w:ilvl w:val="0"/>
          <w:numId w:val="5"/>
        </w:numPr>
      </w:pPr>
      <w:r>
        <w:t>Wszelkie używane podczas świadczenia usługi naczynia i sztućce muszą być zastawą stołową. Oferty zawierające naczynia i sztućce z tworzyw sztucznych, nie będą uwzględniane.</w:t>
      </w:r>
    </w:p>
    <w:p w:rsidR="00F91E57" w:rsidRDefault="00F91E57" w:rsidP="00F91E57">
      <w:pPr>
        <w:pStyle w:val="Akapitzlist"/>
      </w:pPr>
    </w:p>
    <w:p w:rsidR="0005044D" w:rsidRPr="002E7D0B" w:rsidRDefault="006C5480" w:rsidP="00F3632E">
      <w:pPr>
        <w:pStyle w:val="Tekstpodstawowy"/>
        <w:numPr>
          <w:ilvl w:val="0"/>
          <w:numId w:val="5"/>
        </w:numPr>
      </w:pPr>
      <w:r w:rsidRPr="002E7D0B">
        <w:t>O</w:t>
      </w:r>
      <w:r w:rsidR="0005044D" w:rsidRPr="002E7D0B">
        <w:t>ferty mogą składać firmy mające możliwość realizacji założeń określonych w</w:t>
      </w:r>
      <w:r w:rsidR="004124E6">
        <w:t> </w:t>
      </w:r>
      <w:r w:rsidR="00042B77" w:rsidRPr="002E7D0B">
        <w:t>zamówieniu</w:t>
      </w:r>
      <w:r w:rsidR="00E57F20">
        <w:t>,</w:t>
      </w:r>
      <w:r w:rsidR="004F218E">
        <w:t xml:space="preserve"> a także posiadające doświadczen</w:t>
      </w:r>
      <w:r w:rsidR="004124E6">
        <w:t>ie w organizacji poczęstunków z </w:t>
      </w:r>
      <w:r w:rsidR="004F218E">
        <w:t>udziałem przedstawicieli korpusu dyplomatycznego, wład</w:t>
      </w:r>
      <w:r w:rsidR="00F3632E">
        <w:t xml:space="preserve">z państwowych lub </w:t>
      </w:r>
      <w:r w:rsidR="00F3632E">
        <w:lastRenderedPageBreak/>
        <w:t xml:space="preserve">samorządowych. </w:t>
      </w:r>
      <w:r w:rsidR="005875B2" w:rsidRPr="002E7D0B">
        <w:t>Usługodawca zobowiązuje się ponadto do uczestnictwa w spotkaniu organizacyjnym w miejscu poczęstunku, w ustalonym wcześniej terminie.</w:t>
      </w:r>
    </w:p>
    <w:p w:rsidR="00FD6FB9" w:rsidRPr="002E7D0B" w:rsidRDefault="00FD6FB9" w:rsidP="00F91E57">
      <w:pPr>
        <w:pStyle w:val="Tekstpodstawowy"/>
        <w:numPr>
          <w:ilvl w:val="0"/>
          <w:numId w:val="5"/>
        </w:numPr>
      </w:pPr>
      <w:r w:rsidRPr="002E7D0B">
        <w:t>Zawartość oferty</w:t>
      </w:r>
      <w:r w:rsidR="006C5480" w:rsidRPr="002E7D0B">
        <w:t xml:space="preserve"> powinna zawierać:</w:t>
      </w:r>
    </w:p>
    <w:p w:rsidR="00FD6FB9" w:rsidRPr="002E7D0B" w:rsidRDefault="00FD6FB9" w:rsidP="006C5480">
      <w:pPr>
        <w:pStyle w:val="Tekstpodstawowy"/>
        <w:numPr>
          <w:ilvl w:val="0"/>
          <w:numId w:val="8"/>
        </w:numPr>
      </w:pPr>
      <w:r w:rsidRPr="002E7D0B">
        <w:t>jednostkową cenę brutto, jaka przypada na osobę,</w:t>
      </w:r>
    </w:p>
    <w:p w:rsidR="00FD6FB9" w:rsidRPr="002E7D0B" w:rsidRDefault="00FD6FB9" w:rsidP="006C5480">
      <w:pPr>
        <w:pStyle w:val="Tekstpodstawowy"/>
        <w:numPr>
          <w:ilvl w:val="0"/>
          <w:numId w:val="8"/>
        </w:numPr>
      </w:pPr>
      <w:r w:rsidRPr="002E7D0B">
        <w:t>łączną kwotę brutto,</w:t>
      </w:r>
    </w:p>
    <w:p w:rsidR="00FD6FB9" w:rsidRPr="002E7D0B" w:rsidRDefault="005875B2" w:rsidP="006C5480">
      <w:pPr>
        <w:pStyle w:val="Tekstpodstawowy"/>
        <w:numPr>
          <w:ilvl w:val="0"/>
          <w:numId w:val="8"/>
        </w:numPr>
      </w:pPr>
      <w:r w:rsidRPr="002E7D0B">
        <w:t xml:space="preserve">proponowane menu </w:t>
      </w:r>
      <w:r w:rsidR="00775ADE" w:rsidRPr="002E7D0B">
        <w:t xml:space="preserve">z </w:t>
      </w:r>
      <w:r w:rsidRPr="002E7D0B">
        <w:t>podaniem ilości porcji i gramatury,</w:t>
      </w:r>
    </w:p>
    <w:p w:rsidR="00B70404" w:rsidRDefault="00FD6FB9" w:rsidP="00B70404">
      <w:pPr>
        <w:pStyle w:val="Tekstpodstawowy"/>
        <w:numPr>
          <w:ilvl w:val="0"/>
          <w:numId w:val="8"/>
        </w:numPr>
      </w:pPr>
      <w:r w:rsidRPr="002E7D0B">
        <w:t>przykładowe zdjęcia bankietu przygotowywanego na st</w:t>
      </w:r>
      <w:r w:rsidR="009F0B09">
        <w:t>o</w:t>
      </w:r>
      <w:r w:rsidR="00F91E57">
        <w:t>jąco,</w:t>
      </w:r>
    </w:p>
    <w:p w:rsidR="00F91E57" w:rsidRDefault="00F91E57" w:rsidP="00B70404">
      <w:pPr>
        <w:pStyle w:val="Tekstpodstawowy"/>
        <w:numPr>
          <w:ilvl w:val="0"/>
          <w:numId w:val="8"/>
        </w:numPr>
      </w:pPr>
      <w:r>
        <w:t>potwierdzenie doświadczenia oferenta we współpracy z organizatorem wydarzenia.</w:t>
      </w:r>
    </w:p>
    <w:p w:rsidR="00B70404" w:rsidRDefault="00B70404" w:rsidP="00B70404">
      <w:pPr>
        <w:pStyle w:val="Tekstpodstawowy"/>
        <w:ind w:left="1080"/>
      </w:pPr>
    </w:p>
    <w:p w:rsidR="00B70404" w:rsidRDefault="00B70404" w:rsidP="00B70404">
      <w:pPr>
        <w:pStyle w:val="Tekstpodstawowy"/>
        <w:numPr>
          <w:ilvl w:val="0"/>
          <w:numId w:val="5"/>
        </w:numPr>
      </w:pPr>
      <w:r>
        <w:t>Kryterium oceny ofert:</w:t>
      </w:r>
    </w:p>
    <w:p w:rsidR="00B70404" w:rsidRDefault="00126D33" w:rsidP="00B70404">
      <w:pPr>
        <w:pStyle w:val="Tekstpodstawowy"/>
        <w:numPr>
          <w:ilvl w:val="0"/>
          <w:numId w:val="12"/>
        </w:numPr>
      </w:pPr>
      <w:r>
        <w:t>cena brutto oferty – 5</w:t>
      </w:r>
      <w:r w:rsidR="00B70404">
        <w:t>0%,</w:t>
      </w:r>
    </w:p>
    <w:p w:rsidR="00B70404" w:rsidRPr="002E7D0B" w:rsidRDefault="00126D33" w:rsidP="00B70404">
      <w:pPr>
        <w:pStyle w:val="Tekstpodstawowy"/>
        <w:numPr>
          <w:ilvl w:val="0"/>
          <w:numId w:val="12"/>
        </w:numPr>
      </w:pPr>
      <w:r>
        <w:t>menu</w:t>
      </w:r>
      <w:r w:rsidR="00F91E57">
        <w:t xml:space="preserve">, doświadczenie oferenta we współpracy z organizatorem wydarzenia, estetyka </w:t>
      </w:r>
      <w:r w:rsidR="0057348C">
        <w:t xml:space="preserve">oceniana na podstawie wcześniejszej współpracy oraz </w:t>
      </w:r>
      <w:r w:rsidR="00660B10">
        <w:t>przykładowych zdjęć z </w:t>
      </w:r>
      <w:r w:rsidR="00E57F20">
        <w:t>bankietów</w:t>
      </w:r>
      <w:r w:rsidR="0057348C">
        <w:t xml:space="preserve"> </w:t>
      </w:r>
      <w:r w:rsidR="00E57F20">
        <w:t xml:space="preserve">„na stojąco” </w:t>
      </w:r>
      <w:r w:rsidR="0057348C">
        <w:t>przygotowan</w:t>
      </w:r>
      <w:r w:rsidR="00E57F20">
        <w:t>ych</w:t>
      </w:r>
      <w:r w:rsidR="0057348C">
        <w:t xml:space="preserve"> przez oferenta </w:t>
      </w:r>
      <w:r w:rsidR="009F0B09">
        <w:t>– 50</w:t>
      </w:r>
      <w:r w:rsidR="00B70404">
        <w:t xml:space="preserve">%. </w:t>
      </w:r>
    </w:p>
    <w:p w:rsidR="00B70404" w:rsidRDefault="00B70404" w:rsidP="00FD6FB9">
      <w:pPr>
        <w:pStyle w:val="Tekstpodstawowy"/>
        <w:rPr>
          <w:b/>
        </w:rPr>
      </w:pPr>
    </w:p>
    <w:p w:rsidR="00B70404" w:rsidRPr="002E7D0B" w:rsidRDefault="00B70404" w:rsidP="00FD6FB9">
      <w:pPr>
        <w:pStyle w:val="Tekstpodstawowy"/>
        <w:rPr>
          <w:b/>
        </w:rPr>
      </w:pPr>
    </w:p>
    <w:p w:rsidR="006C5480" w:rsidRPr="002E7D0B" w:rsidRDefault="006C5480" w:rsidP="004124E6">
      <w:pPr>
        <w:pStyle w:val="Tekstpodstawowy"/>
        <w:numPr>
          <w:ilvl w:val="0"/>
          <w:numId w:val="4"/>
        </w:numPr>
        <w:ind w:left="426" w:hanging="567"/>
        <w:rPr>
          <w:b/>
        </w:rPr>
      </w:pPr>
      <w:r w:rsidRPr="002E7D0B">
        <w:rPr>
          <w:b/>
        </w:rPr>
        <w:t>Termin i miejsce</w:t>
      </w:r>
      <w:r w:rsidR="00410740" w:rsidRPr="002E7D0B">
        <w:rPr>
          <w:b/>
        </w:rPr>
        <w:t xml:space="preserve"> składania ofert:</w:t>
      </w:r>
    </w:p>
    <w:p w:rsidR="006C5480" w:rsidRPr="002E7D0B" w:rsidRDefault="006C5480" w:rsidP="006C5480">
      <w:pPr>
        <w:pStyle w:val="Tekstpodstawowy"/>
        <w:ind w:left="360"/>
      </w:pPr>
    </w:p>
    <w:p w:rsidR="006C5480" w:rsidRPr="002E7D0B" w:rsidRDefault="00775ADE" w:rsidP="006C5480">
      <w:pPr>
        <w:pStyle w:val="Tekstpodstawowy"/>
        <w:numPr>
          <w:ilvl w:val="0"/>
          <w:numId w:val="9"/>
        </w:numPr>
      </w:pPr>
      <w:r w:rsidRPr="002E7D0B">
        <w:t xml:space="preserve">Termin składania ofert </w:t>
      </w:r>
      <w:r w:rsidR="00042B77" w:rsidRPr="002E7D0B">
        <w:t>d</w:t>
      </w:r>
      <w:r w:rsidR="006C5480" w:rsidRPr="002E7D0B">
        <w:t>o</w:t>
      </w:r>
      <w:r w:rsidR="009F0B09">
        <w:t xml:space="preserve"> </w:t>
      </w:r>
      <w:r w:rsidR="00F91E57">
        <w:t>25.04.2024</w:t>
      </w:r>
      <w:r w:rsidR="006C5480" w:rsidRPr="002E7D0B">
        <w:t xml:space="preserve"> r., do godz. </w:t>
      </w:r>
      <w:r w:rsidRPr="002E7D0B">
        <w:t>1</w:t>
      </w:r>
      <w:r w:rsidR="00660B10">
        <w:t>5</w:t>
      </w:r>
      <w:r w:rsidR="006C5480" w:rsidRPr="002E7D0B">
        <w:t>.00,</w:t>
      </w:r>
    </w:p>
    <w:p w:rsidR="00410740" w:rsidRPr="002E7D0B" w:rsidRDefault="00775ADE" w:rsidP="006C5480">
      <w:pPr>
        <w:pStyle w:val="Tekstpodstawowy"/>
        <w:numPr>
          <w:ilvl w:val="0"/>
          <w:numId w:val="9"/>
        </w:numPr>
      </w:pPr>
      <w:r w:rsidRPr="002E7D0B">
        <w:t xml:space="preserve">Sposób składania ofert: </w:t>
      </w:r>
      <w:r w:rsidR="006C5480" w:rsidRPr="002E7D0B">
        <w:t>przesłanie</w:t>
      </w:r>
      <w:r w:rsidR="00FD6FB9" w:rsidRPr="002E7D0B">
        <w:t xml:space="preserve"> pocztą elektroniczną na adres </w:t>
      </w:r>
      <w:hyperlink r:id="rId7" w:history="1">
        <w:r w:rsidR="0045719F" w:rsidRPr="000C3982">
          <w:rPr>
            <w:rStyle w:val="Hipercze"/>
          </w:rPr>
          <w:t>brm@um.torun.pl</w:t>
        </w:r>
      </w:hyperlink>
      <w:r w:rsidR="006C5480" w:rsidRPr="002E7D0B">
        <w:t>.</w:t>
      </w:r>
    </w:p>
    <w:p w:rsidR="00FA5825" w:rsidRPr="002E7D0B" w:rsidRDefault="00FA5825"/>
    <w:p w:rsidR="00C75417" w:rsidRPr="002E7D0B" w:rsidRDefault="00C75417">
      <w:r w:rsidRPr="002E7D0B">
        <w:t>Uwagi ogólne:</w:t>
      </w:r>
    </w:p>
    <w:p w:rsidR="00775ADE" w:rsidRPr="002E7D0B" w:rsidRDefault="00775ADE"/>
    <w:p w:rsidR="00C75417" w:rsidRPr="002E7D0B" w:rsidRDefault="005875B2" w:rsidP="0045719F">
      <w:pPr>
        <w:pStyle w:val="Akapitzlist"/>
        <w:numPr>
          <w:ilvl w:val="0"/>
          <w:numId w:val="10"/>
        </w:numPr>
        <w:jc w:val="both"/>
      </w:pPr>
      <w:r w:rsidRPr="002E7D0B">
        <w:t>Niniejsze</w:t>
      </w:r>
      <w:r w:rsidR="00C75417" w:rsidRPr="002E7D0B">
        <w:t xml:space="preserve"> </w:t>
      </w:r>
      <w:r w:rsidRPr="002E7D0B">
        <w:t xml:space="preserve">zamówienie </w:t>
      </w:r>
      <w:r w:rsidR="00C75417" w:rsidRPr="002E7D0B">
        <w:t xml:space="preserve">nie stanowi oferty w myśl art. </w:t>
      </w:r>
      <w:r w:rsidR="008E1F33" w:rsidRPr="002E7D0B">
        <w:t>66 kodeksu cywilnego, jak również nie jest ogłoszeniem w rozumieniu ustawy Prawo zamówień publicznych.</w:t>
      </w:r>
    </w:p>
    <w:p w:rsidR="008E1F33" w:rsidRPr="002E7D0B" w:rsidRDefault="008E1F33" w:rsidP="0045719F">
      <w:pPr>
        <w:pStyle w:val="Akapitzlist"/>
        <w:numPr>
          <w:ilvl w:val="0"/>
          <w:numId w:val="10"/>
        </w:numPr>
        <w:jc w:val="both"/>
      </w:pPr>
      <w:r w:rsidRPr="002E7D0B">
        <w:t>Zamawiający zastrzega sobie prawo do rezygnacji z zamówienia bez wyboru którejkolwiek ze złożonych ofert.</w:t>
      </w:r>
    </w:p>
    <w:p w:rsidR="005875B2" w:rsidRPr="002E7D0B" w:rsidRDefault="008E1F33" w:rsidP="004124E6">
      <w:pPr>
        <w:pStyle w:val="Akapitzlist"/>
        <w:numPr>
          <w:ilvl w:val="0"/>
          <w:numId w:val="10"/>
        </w:numPr>
        <w:jc w:val="both"/>
      </w:pPr>
      <w:r w:rsidRPr="002E7D0B">
        <w:t xml:space="preserve">Zamawiający zastrzega sobie prawo do negocjacji warunków zamówienia oraz ceny za jego wykonanie, a także do </w:t>
      </w:r>
      <w:r w:rsidR="0057348C">
        <w:t>odstąpienia od rozstrzygania</w:t>
      </w:r>
      <w:r w:rsidRPr="002E7D0B">
        <w:t xml:space="preserve"> zamówienia </w:t>
      </w:r>
      <w:r w:rsidR="0057348C">
        <w:t xml:space="preserve">na każdym etapie postępowania, </w:t>
      </w:r>
      <w:r w:rsidRPr="002E7D0B">
        <w:t>bez podania przyczyny.</w:t>
      </w:r>
    </w:p>
    <w:sectPr w:rsidR="005875B2" w:rsidRPr="002E7D0B" w:rsidSect="008425D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A"/>
    <w:multiLevelType w:val="hybridMultilevel"/>
    <w:tmpl w:val="F272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471"/>
    <w:multiLevelType w:val="hybridMultilevel"/>
    <w:tmpl w:val="A26E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9B4"/>
    <w:multiLevelType w:val="hybridMultilevel"/>
    <w:tmpl w:val="E804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F29"/>
    <w:multiLevelType w:val="hybridMultilevel"/>
    <w:tmpl w:val="42763A6A"/>
    <w:lvl w:ilvl="0" w:tplc="3CCE0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76A50"/>
    <w:multiLevelType w:val="hybridMultilevel"/>
    <w:tmpl w:val="5B2ACA54"/>
    <w:lvl w:ilvl="0" w:tplc="DD546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C9C"/>
    <w:multiLevelType w:val="hybridMultilevel"/>
    <w:tmpl w:val="BA1AF74A"/>
    <w:lvl w:ilvl="0" w:tplc="DB8E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B9F"/>
    <w:multiLevelType w:val="hybridMultilevel"/>
    <w:tmpl w:val="A0B4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385"/>
    <w:multiLevelType w:val="hybridMultilevel"/>
    <w:tmpl w:val="D46E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3E81"/>
    <w:multiLevelType w:val="hybridMultilevel"/>
    <w:tmpl w:val="0F128492"/>
    <w:lvl w:ilvl="0" w:tplc="85325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30B17"/>
    <w:multiLevelType w:val="hybridMultilevel"/>
    <w:tmpl w:val="ED24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A2230"/>
    <w:multiLevelType w:val="hybridMultilevel"/>
    <w:tmpl w:val="F272B282"/>
    <w:lvl w:ilvl="0" w:tplc="553A0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00B14"/>
    <w:multiLevelType w:val="hybridMultilevel"/>
    <w:tmpl w:val="4912CF2C"/>
    <w:lvl w:ilvl="0" w:tplc="E6B2E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0"/>
    <w:rsid w:val="00023427"/>
    <w:rsid w:val="00042B77"/>
    <w:rsid w:val="00047C21"/>
    <w:rsid w:val="0005044D"/>
    <w:rsid w:val="000717CF"/>
    <w:rsid w:val="00126D33"/>
    <w:rsid w:val="001534FB"/>
    <w:rsid w:val="001A53C4"/>
    <w:rsid w:val="0022499C"/>
    <w:rsid w:val="00237B14"/>
    <w:rsid w:val="0027405B"/>
    <w:rsid w:val="002937FE"/>
    <w:rsid w:val="002E7D0B"/>
    <w:rsid w:val="003214CF"/>
    <w:rsid w:val="00333220"/>
    <w:rsid w:val="003A4D06"/>
    <w:rsid w:val="00410740"/>
    <w:rsid w:val="004124E6"/>
    <w:rsid w:val="004378B5"/>
    <w:rsid w:val="00447ED0"/>
    <w:rsid w:val="0045719F"/>
    <w:rsid w:val="004F218E"/>
    <w:rsid w:val="0052052A"/>
    <w:rsid w:val="0057348C"/>
    <w:rsid w:val="005875B2"/>
    <w:rsid w:val="005D46B7"/>
    <w:rsid w:val="00610822"/>
    <w:rsid w:val="00660B10"/>
    <w:rsid w:val="00682AF8"/>
    <w:rsid w:val="006C5480"/>
    <w:rsid w:val="0075666C"/>
    <w:rsid w:val="00767ED8"/>
    <w:rsid w:val="00775ADE"/>
    <w:rsid w:val="00780C90"/>
    <w:rsid w:val="007925AA"/>
    <w:rsid w:val="007A1810"/>
    <w:rsid w:val="007F2B58"/>
    <w:rsid w:val="008425D5"/>
    <w:rsid w:val="008704B3"/>
    <w:rsid w:val="008E1F33"/>
    <w:rsid w:val="009B1273"/>
    <w:rsid w:val="009F0B09"/>
    <w:rsid w:val="00A74592"/>
    <w:rsid w:val="00B230E2"/>
    <w:rsid w:val="00B70404"/>
    <w:rsid w:val="00B839BE"/>
    <w:rsid w:val="00C36F19"/>
    <w:rsid w:val="00C75417"/>
    <w:rsid w:val="00CA17FB"/>
    <w:rsid w:val="00CC034C"/>
    <w:rsid w:val="00CF36CF"/>
    <w:rsid w:val="00D05268"/>
    <w:rsid w:val="00D431BD"/>
    <w:rsid w:val="00D8431F"/>
    <w:rsid w:val="00DC14A8"/>
    <w:rsid w:val="00DC34E8"/>
    <w:rsid w:val="00E26DCF"/>
    <w:rsid w:val="00E47184"/>
    <w:rsid w:val="00E50806"/>
    <w:rsid w:val="00E57F20"/>
    <w:rsid w:val="00E67DDF"/>
    <w:rsid w:val="00E926B1"/>
    <w:rsid w:val="00EB2611"/>
    <w:rsid w:val="00F04C56"/>
    <w:rsid w:val="00F3632E"/>
    <w:rsid w:val="00F61B15"/>
    <w:rsid w:val="00F62D59"/>
    <w:rsid w:val="00F76C38"/>
    <w:rsid w:val="00F91E57"/>
    <w:rsid w:val="00FA5825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7131"/>
  <w15:docId w15:val="{789EED1E-BDEC-4F71-803C-6D192C3D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74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740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7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107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07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07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54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m@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m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BEB3-C23F-4DEB-A270-5285EF3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b.czerwonka</cp:lastModifiedBy>
  <cp:revision>10</cp:revision>
  <cp:lastPrinted>2024-04-18T07:37:00Z</cp:lastPrinted>
  <dcterms:created xsi:type="dcterms:W3CDTF">2024-04-17T09:22:00Z</dcterms:created>
  <dcterms:modified xsi:type="dcterms:W3CDTF">2024-04-18T12:38:00Z</dcterms:modified>
</cp:coreProperties>
</file>