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1C7B9" w14:textId="72F1EDC6" w:rsidR="00F94E2E" w:rsidRPr="00173990" w:rsidRDefault="00B61251" w:rsidP="00CE74EC">
      <w:pPr>
        <w:spacing w:after="0"/>
        <w:jc w:val="right"/>
        <w:rPr>
          <w:rFonts w:ascii="Times New Roman" w:hAnsi="Times New Roman"/>
          <w:b/>
          <w:sz w:val="24"/>
          <w:szCs w:val="24"/>
        </w:rPr>
      </w:pPr>
      <w:r w:rsidRPr="00173990">
        <w:rPr>
          <w:rFonts w:ascii="Times New Roman" w:hAnsi="Times New Roman"/>
          <w:b/>
          <w:sz w:val="24"/>
          <w:szCs w:val="24"/>
        </w:rPr>
        <w:t xml:space="preserve"> </w:t>
      </w:r>
      <w:r w:rsidR="00F94E2E" w:rsidRPr="00173990">
        <w:rPr>
          <w:rFonts w:ascii="Times New Roman" w:hAnsi="Times New Roman"/>
          <w:b/>
          <w:sz w:val="24"/>
          <w:szCs w:val="24"/>
        </w:rPr>
        <w:t xml:space="preserve">KONKURS NR </w:t>
      </w:r>
      <w:r w:rsidR="00E53889" w:rsidRPr="00173990">
        <w:rPr>
          <w:rFonts w:ascii="Times New Roman" w:eastAsia="Times New Roman" w:hAnsi="Times New Roman"/>
          <w:b/>
          <w:sz w:val="24"/>
          <w:szCs w:val="24"/>
          <w:lang w:eastAsia="pl-PL"/>
        </w:rPr>
        <w:t xml:space="preserve"> </w:t>
      </w:r>
      <w:r w:rsidR="0016726D" w:rsidRPr="00173990">
        <w:rPr>
          <w:rFonts w:ascii="Times New Roman" w:eastAsia="Times New Roman" w:hAnsi="Times New Roman"/>
          <w:b/>
          <w:sz w:val="24"/>
          <w:szCs w:val="24"/>
          <w:lang w:eastAsia="pl-PL"/>
        </w:rPr>
        <w:t>36</w:t>
      </w:r>
      <w:r w:rsidR="00545BB0" w:rsidRPr="00173990">
        <w:rPr>
          <w:rFonts w:ascii="Times New Roman" w:eastAsia="Times New Roman" w:hAnsi="Times New Roman"/>
          <w:b/>
          <w:sz w:val="24"/>
          <w:szCs w:val="24"/>
          <w:lang w:eastAsia="pl-PL"/>
        </w:rPr>
        <w:t>/</w:t>
      </w:r>
      <w:r w:rsidR="00F94E2E" w:rsidRPr="00173990">
        <w:rPr>
          <w:rFonts w:ascii="Times New Roman" w:eastAsia="Times New Roman" w:hAnsi="Times New Roman"/>
          <w:b/>
          <w:sz w:val="24"/>
          <w:szCs w:val="24"/>
          <w:lang w:eastAsia="pl-PL"/>
        </w:rPr>
        <w:t>202</w:t>
      </w:r>
      <w:r w:rsidR="002A23F7" w:rsidRPr="00173990">
        <w:rPr>
          <w:rFonts w:ascii="Times New Roman" w:eastAsia="Times New Roman" w:hAnsi="Times New Roman"/>
          <w:b/>
          <w:sz w:val="24"/>
          <w:szCs w:val="24"/>
          <w:lang w:eastAsia="pl-PL"/>
        </w:rPr>
        <w:t>4</w:t>
      </w:r>
    </w:p>
    <w:p w14:paraId="65A8FCF5" w14:textId="77777777" w:rsidR="00F94E2E" w:rsidRPr="00173990" w:rsidRDefault="00F94E2E" w:rsidP="00CE74EC">
      <w:pPr>
        <w:keepNext/>
        <w:overflowPunct w:val="0"/>
        <w:autoSpaceDE w:val="0"/>
        <w:autoSpaceDN w:val="0"/>
        <w:adjustRightInd w:val="0"/>
        <w:spacing w:after="0"/>
        <w:jc w:val="center"/>
        <w:outlineLvl w:val="0"/>
        <w:rPr>
          <w:rFonts w:ascii="Times New Roman" w:eastAsia="Times New Roman" w:hAnsi="Times New Roman"/>
          <w:sz w:val="24"/>
          <w:szCs w:val="24"/>
          <w:lang w:eastAsia="pl-PL"/>
        </w:rPr>
      </w:pPr>
    </w:p>
    <w:p w14:paraId="04DE1777" w14:textId="78B7E1DA" w:rsidR="00CC1945" w:rsidRPr="00173990" w:rsidRDefault="00F94E2E" w:rsidP="00CC1945">
      <w:pPr>
        <w:keepNext/>
        <w:overflowPunct w:val="0"/>
        <w:autoSpaceDE w:val="0"/>
        <w:autoSpaceDN w:val="0"/>
        <w:adjustRightInd w:val="0"/>
        <w:spacing w:after="0" w:line="240" w:lineRule="auto"/>
        <w:jc w:val="center"/>
        <w:outlineLvl w:val="0"/>
        <w:rPr>
          <w:rFonts w:ascii="Times New Roman" w:eastAsia="Arial" w:hAnsi="Times New Roman"/>
          <w:bCs/>
          <w:sz w:val="24"/>
          <w:szCs w:val="24"/>
        </w:rPr>
      </w:pPr>
      <w:r w:rsidRPr="00173990">
        <w:rPr>
          <w:rFonts w:ascii="Times New Roman" w:eastAsia="Times New Roman" w:hAnsi="Times New Roman"/>
          <w:sz w:val="24"/>
          <w:szCs w:val="24"/>
          <w:lang w:eastAsia="pl-PL"/>
        </w:rPr>
        <w:t xml:space="preserve">Działając </w:t>
      </w:r>
      <w:r w:rsidR="00CC1945" w:rsidRPr="00173990">
        <w:rPr>
          <w:rFonts w:ascii="Times New Roman" w:eastAsia="Arial" w:hAnsi="Times New Roman"/>
          <w:bCs/>
          <w:sz w:val="24"/>
          <w:szCs w:val="24"/>
        </w:rPr>
        <w:t>na podstawie art. 13 pkt 3 i art. 14 ust. 1 ustawy z dnia 11 września 2015 r.</w:t>
      </w:r>
    </w:p>
    <w:p w14:paraId="5736E5CE" w14:textId="295C6730" w:rsidR="00CC1945" w:rsidRPr="00173990" w:rsidRDefault="00CC1945" w:rsidP="00374450">
      <w:pPr>
        <w:keepNext/>
        <w:overflowPunct w:val="0"/>
        <w:autoSpaceDE w:val="0"/>
        <w:autoSpaceDN w:val="0"/>
        <w:adjustRightInd w:val="0"/>
        <w:spacing w:after="0" w:line="240" w:lineRule="auto"/>
        <w:jc w:val="center"/>
        <w:outlineLvl w:val="0"/>
        <w:rPr>
          <w:rFonts w:ascii="Times New Roman" w:eastAsia="Arial" w:hAnsi="Times New Roman"/>
          <w:bCs/>
          <w:sz w:val="24"/>
          <w:szCs w:val="24"/>
        </w:rPr>
      </w:pPr>
      <w:r w:rsidRPr="00173990">
        <w:rPr>
          <w:rFonts w:ascii="Times New Roman" w:eastAsia="Arial" w:hAnsi="Times New Roman"/>
          <w:bCs/>
          <w:sz w:val="24"/>
          <w:szCs w:val="24"/>
        </w:rPr>
        <w:t xml:space="preserve">o zdrowiu publicznym (Dz. U. z 2022 r. poz. 1608 z późn. zm.) oraz uchwały nr </w:t>
      </w:r>
      <w:r w:rsidR="00374450" w:rsidRPr="00173990">
        <w:rPr>
          <w:rFonts w:ascii="Times New Roman" w:eastAsia="Arial" w:hAnsi="Times New Roman"/>
          <w:bCs/>
          <w:sz w:val="24"/>
          <w:szCs w:val="24"/>
        </w:rPr>
        <w:t>1203</w:t>
      </w:r>
      <w:r w:rsidRPr="00173990">
        <w:rPr>
          <w:rFonts w:ascii="Times New Roman" w:eastAsia="Arial" w:hAnsi="Times New Roman"/>
          <w:bCs/>
          <w:sz w:val="24"/>
          <w:szCs w:val="24"/>
        </w:rPr>
        <w:t>/2</w:t>
      </w:r>
      <w:r w:rsidR="00374450" w:rsidRPr="00173990">
        <w:rPr>
          <w:rFonts w:ascii="Times New Roman" w:eastAsia="Arial" w:hAnsi="Times New Roman"/>
          <w:bCs/>
          <w:sz w:val="24"/>
          <w:szCs w:val="24"/>
        </w:rPr>
        <w:t>3</w:t>
      </w:r>
      <w:r w:rsidRPr="00173990">
        <w:rPr>
          <w:rFonts w:ascii="Times New Roman" w:eastAsia="Arial" w:hAnsi="Times New Roman"/>
          <w:bCs/>
          <w:sz w:val="24"/>
          <w:szCs w:val="24"/>
        </w:rPr>
        <w:t xml:space="preserve"> </w:t>
      </w:r>
      <w:r w:rsidRPr="00173990">
        <w:rPr>
          <w:rFonts w:ascii="Times New Roman" w:eastAsia="Arial" w:hAnsi="Times New Roman"/>
          <w:bCs/>
          <w:sz w:val="24"/>
          <w:szCs w:val="24"/>
        </w:rPr>
        <w:br/>
        <w:t xml:space="preserve">Rady Miasta Torunia </w:t>
      </w:r>
      <w:r w:rsidR="00374450" w:rsidRPr="00173990">
        <w:rPr>
          <w:rFonts w:ascii="Times New Roman" w:eastAsia="Arial" w:hAnsi="Times New Roman"/>
          <w:bCs/>
          <w:sz w:val="24"/>
          <w:szCs w:val="24"/>
        </w:rPr>
        <w:t>z dnia 23 listopada 2023 r.</w:t>
      </w:r>
      <w:r w:rsidR="00D75615">
        <w:rPr>
          <w:rFonts w:ascii="Times New Roman" w:eastAsia="Arial" w:hAnsi="Times New Roman"/>
          <w:bCs/>
          <w:sz w:val="24"/>
          <w:szCs w:val="24"/>
        </w:rPr>
        <w:t xml:space="preserve"> </w:t>
      </w:r>
      <w:r w:rsidR="00374450" w:rsidRPr="00173990">
        <w:rPr>
          <w:rFonts w:ascii="Times New Roman" w:eastAsia="Arial" w:hAnsi="Times New Roman"/>
          <w:bCs/>
          <w:sz w:val="24"/>
          <w:szCs w:val="24"/>
        </w:rPr>
        <w:t>w sprawie przyjęcia Gminnego programu profilaktyki i rozwiązywania problemów alkoholowych oraz przeciwdziałania narkomanii dla miasta Torunia na lata 2024-2027</w:t>
      </w:r>
    </w:p>
    <w:p w14:paraId="7289F6A2" w14:textId="41607177" w:rsidR="00F94E2E" w:rsidRPr="00173990" w:rsidRDefault="00F94E2E" w:rsidP="00CE74EC">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r w:rsidRPr="00173990">
        <w:rPr>
          <w:rFonts w:ascii="Times New Roman" w:eastAsia="Arial" w:hAnsi="Times New Roman"/>
          <w:bCs/>
          <w:sz w:val="24"/>
          <w:szCs w:val="24"/>
        </w:rPr>
        <w:br/>
      </w:r>
    </w:p>
    <w:p w14:paraId="31C79EC3" w14:textId="77777777" w:rsidR="00F94E2E" w:rsidRPr="00173990" w:rsidRDefault="00F94E2E" w:rsidP="00CE74EC">
      <w:pPr>
        <w:keepNext/>
        <w:overflowPunct w:val="0"/>
        <w:autoSpaceDE w:val="0"/>
        <w:autoSpaceDN w:val="0"/>
        <w:adjustRightInd w:val="0"/>
        <w:spacing w:after="0"/>
        <w:jc w:val="center"/>
        <w:outlineLvl w:val="0"/>
        <w:rPr>
          <w:rFonts w:ascii="Times New Roman" w:eastAsia="Times New Roman" w:hAnsi="Times New Roman"/>
          <w:b/>
          <w:sz w:val="24"/>
          <w:szCs w:val="24"/>
          <w:lang w:eastAsia="pl-PL"/>
        </w:rPr>
      </w:pPr>
      <w:r w:rsidRPr="00173990">
        <w:rPr>
          <w:rFonts w:ascii="Times New Roman" w:eastAsia="Times New Roman" w:hAnsi="Times New Roman"/>
          <w:b/>
          <w:sz w:val="24"/>
          <w:szCs w:val="24"/>
          <w:lang w:eastAsia="pl-PL"/>
        </w:rPr>
        <w:t>Prezydent Miasta Torunia</w:t>
      </w:r>
    </w:p>
    <w:p w14:paraId="522266B2" w14:textId="77777777" w:rsidR="00F94E2E" w:rsidRPr="00173990" w:rsidRDefault="00F94E2E" w:rsidP="00CE74EC">
      <w:pPr>
        <w:spacing w:after="0"/>
        <w:jc w:val="center"/>
        <w:rPr>
          <w:rFonts w:ascii="Times New Roman" w:hAnsi="Times New Roman"/>
          <w:b/>
          <w:sz w:val="24"/>
          <w:szCs w:val="24"/>
        </w:rPr>
      </w:pPr>
      <w:r w:rsidRPr="00173990">
        <w:rPr>
          <w:rFonts w:ascii="Times New Roman" w:hAnsi="Times New Roman"/>
          <w:b/>
          <w:sz w:val="24"/>
          <w:szCs w:val="24"/>
        </w:rPr>
        <w:t>ogłasza:</w:t>
      </w:r>
    </w:p>
    <w:p w14:paraId="0CCA9BED" w14:textId="4D4EC8E6" w:rsidR="00F94E2E" w:rsidRPr="00173990" w:rsidRDefault="00F94E2E" w:rsidP="00CE74EC">
      <w:pPr>
        <w:spacing w:after="0"/>
        <w:jc w:val="center"/>
        <w:rPr>
          <w:rFonts w:ascii="Times New Roman" w:hAnsi="Times New Roman"/>
          <w:b/>
          <w:sz w:val="24"/>
          <w:szCs w:val="24"/>
        </w:rPr>
      </w:pPr>
    </w:p>
    <w:p w14:paraId="53CC7DBB" w14:textId="38A25DD0" w:rsidR="00F94E2E" w:rsidRPr="00173990" w:rsidRDefault="00F94E2E" w:rsidP="00CE74EC">
      <w:pPr>
        <w:tabs>
          <w:tab w:val="left" w:pos="1701"/>
        </w:tabs>
        <w:spacing w:after="0"/>
        <w:jc w:val="center"/>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t>otwarty konkurs ofert na wykonanie zadania publicznego</w:t>
      </w:r>
      <w:r w:rsidRPr="00173990">
        <w:rPr>
          <w:rFonts w:ascii="Times New Roman" w:eastAsia="Times New Roman" w:hAnsi="Times New Roman"/>
          <w:sz w:val="24"/>
          <w:szCs w:val="24"/>
          <w:lang w:eastAsia="pl-PL"/>
        </w:rPr>
        <w:br/>
        <w:t xml:space="preserve">związanego z realizacją zadania Gminy Miasta Toruń w zakresie </w:t>
      </w:r>
    </w:p>
    <w:p w14:paraId="7CFDF56A" w14:textId="77777777" w:rsidR="0016028C" w:rsidRPr="00173990" w:rsidRDefault="0016028C" w:rsidP="0016028C">
      <w:pPr>
        <w:tabs>
          <w:tab w:val="left" w:pos="1701"/>
        </w:tabs>
        <w:spacing w:after="0" w:line="240" w:lineRule="auto"/>
        <w:jc w:val="center"/>
      </w:pPr>
      <w:r w:rsidRPr="00173990">
        <w:rPr>
          <w:rFonts w:ascii="Times New Roman" w:hAnsi="Times New Roman"/>
          <w:b/>
          <w:bCs/>
          <w:sz w:val="24"/>
          <w:szCs w:val="24"/>
        </w:rPr>
        <w:t>zdrowia publicznego określonego w Narodowym Programie Zdrowia</w:t>
      </w:r>
    </w:p>
    <w:p w14:paraId="35BCF000" w14:textId="77777777" w:rsidR="0016028C" w:rsidRPr="00173990" w:rsidRDefault="0016028C" w:rsidP="0016028C">
      <w:pPr>
        <w:tabs>
          <w:tab w:val="left" w:pos="1701"/>
        </w:tabs>
        <w:spacing w:after="0" w:line="240" w:lineRule="auto"/>
        <w:jc w:val="center"/>
      </w:pPr>
      <w:r w:rsidRPr="00173990">
        <w:rPr>
          <w:rFonts w:ascii="Times New Roman" w:hAnsi="Times New Roman"/>
          <w:b/>
          <w:bCs/>
          <w:sz w:val="24"/>
          <w:szCs w:val="24"/>
        </w:rPr>
        <w:t xml:space="preserve">na lata 2021-2025 (NPZ), w ramach celu operacyjnego 2. „Profilaktyka uzależnień” </w:t>
      </w:r>
    </w:p>
    <w:p w14:paraId="57B3043C" w14:textId="463BC954" w:rsidR="00F94E2E" w:rsidRPr="00173990" w:rsidRDefault="0016028C" w:rsidP="0016028C">
      <w:pPr>
        <w:tabs>
          <w:tab w:val="left" w:pos="1701"/>
        </w:tabs>
        <w:spacing w:after="0"/>
        <w:jc w:val="both"/>
        <w:rPr>
          <w:rFonts w:ascii="Times New Roman" w:hAnsi="Times New Roman"/>
          <w:b/>
          <w:sz w:val="24"/>
          <w:szCs w:val="24"/>
        </w:rPr>
      </w:pPr>
      <w:r w:rsidRPr="00173990">
        <w:rPr>
          <w:rFonts w:ascii="Times New Roman" w:hAnsi="Times New Roman"/>
          <w:b/>
          <w:sz w:val="24"/>
          <w:szCs w:val="24"/>
        </w:rPr>
        <w:t xml:space="preserve">poprzez zagospodarowanie czasu wolnego oraz </w:t>
      </w:r>
      <w:r w:rsidRPr="00173990">
        <w:rPr>
          <w:rFonts w:ascii="Times New Roman" w:hAnsi="Times New Roman"/>
          <w:b/>
          <w:sz w:val="24"/>
          <w:szCs w:val="24"/>
          <w:shd w:val="clear" w:color="auto" w:fill="FFFFFF"/>
        </w:rPr>
        <w:t>promowanie</w:t>
      </w:r>
      <w:r w:rsidRPr="00173990">
        <w:rPr>
          <w:rFonts w:ascii="Times New Roman" w:hAnsi="Times New Roman"/>
          <w:b/>
          <w:sz w:val="24"/>
          <w:szCs w:val="24"/>
        </w:rPr>
        <w:t xml:space="preserve"> zdrowego i aktywnego stylu życia poprzez upowszechnianie i rozwój sportu przez kluby sportowe w kategorii senior, </w:t>
      </w:r>
    </w:p>
    <w:p w14:paraId="196CBEED" w14:textId="77777777" w:rsidR="0016028C" w:rsidRPr="00173990" w:rsidRDefault="0016028C" w:rsidP="0016028C">
      <w:pPr>
        <w:tabs>
          <w:tab w:val="left" w:pos="1701"/>
        </w:tabs>
        <w:spacing w:after="0"/>
        <w:jc w:val="both"/>
        <w:rPr>
          <w:rFonts w:ascii="Times New Roman" w:eastAsia="Times New Roman" w:hAnsi="Times New Roman"/>
          <w:b/>
          <w:bCs/>
          <w:sz w:val="24"/>
          <w:szCs w:val="24"/>
          <w:lang w:eastAsia="pl-PL"/>
        </w:rPr>
      </w:pPr>
    </w:p>
    <w:p w14:paraId="30FF23B5" w14:textId="7B5E7BEA" w:rsidR="00F94E2E" w:rsidRPr="00173990" w:rsidRDefault="00F94E2E" w:rsidP="00CE74EC">
      <w:pPr>
        <w:spacing w:after="0"/>
        <w:contextualSpacing/>
        <w:jc w:val="both"/>
        <w:rPr>
          <w:rFonts w:ascii="Times New Roman" w:eastAsia="Times New Roman" w:hAnsi="Times New Roman"/>
          <w:b/>
          <w:sz w:val="24"/>
          <w:szCs w:val="24"/>
          <w:lang w:eastAsia="pl-PL"/>
        </w:rPr>
      </w:pPr>
      <w:r w:rsidRPr="00173990">
        <w:rPr>
          <w:rFonts w:ascii="Times New Roman" w:eastAsia="Times New Roman" w:hAnsi="Times New Roman"/>
          <w:b/>
          <w:sz w:val="24"/>
          <w:szCs w:val="24"/>
          <w:lang w:eastAsia="pl-PL"/>
        </w:rPr>
        <w:t>I. Przedmiot konkursu</w:t>
      </w:r>
    </w:p>
    <w:p w14:paraId="13957A40" w14:textId="77777777" w:rsidR="00CE74EC" w:rsidRPr="00173990" w:rsidRDefault="00CE74EC" w:rsidP="00CE74EC">
      <w:pPr>
        <w:spacing w:after="0"/>
        <w:contextualSpacing/>
        <w:jc w:val="both"/>
        <w:rPr>
          <w:rFonts w:ascii="Times New Roman" w:eastAsia="Times New Roman" w:hAnsi="Times New Roman"/>
          <w:b/>
          <w:sz w:val="24"/>
          <w:szCs w:val="24"/>
          <w:lang w:eastAsia="pl-PL"/>
        </w:rPr>
      </w:pPr>
    </w:p>
    <w:p w14:paraId="4709A9C6" w14:textId="49E1CF26" w:rsidR="00F94E2E" w:rsidRPr="00173990" w:rsidRDefault="00F94E2E" w:rsidP="00CE74EC">
      <w:pPr>
        <w:numPr>
          <w:ilvl w:val="0"/>
          <w:numId w:val="10"/>
        </w:numPr>
        <w:spacing w:after="0"/>
        <w:jc w:val="both"/>
        <w:rPr>
          <w:rFonts w:ascii="Times New Roman" w:hAnsi="Times New Roman"/>
          <w:sz w:val="24"/>
          <w:szCs w:val="24"/>
        </w:rPr>
      </w:pPr>
      <w:r w:rsidRPr="00173990">
        <w:rPr>
          <w:rFonts w:ascii="Times New Roman" w:hAnsi="Times New Roman"/>
          <w:sz w:val="24"/>
          <w:szCs w:val="24"/>
        </w:rPr>
        <w:t xml:space="preserve">Przedmiotem konkursu jest wsparcie realizacji </w:t>
      </w:r>
      <w:r w:rsidR="00850B18" w:rsidRPr="00173990">
        <w:rPr>
          <w:rFonts w:ascii="Times New Roman" w:hAnsi="Times New Roman"/>
          <w:sz w:val="24"/>
          <w:szCs w:val="24"/>
        </w:rPr>
        <w:t>zada</w:t>
      </w:r>
      <w:r w:rsidR="00B61251" w:rsidRPr="00173990">
        <w:rPr>
          <w:rFonts w:ascii="Times New Roman" w:hAnsi="Times New Roman"/>
          <w:sz w:val="24"/>
          <w:szCs w:val="24"/>
        </w:rPr>
        <w:t>ń</w:t>
      </w:r>
      <w:r w:rsidRPr="00173990">
        <w:rPr>
          <w:rFonts w:ascii="Times New Roman" w:hAnsi="Times New Roman"/>
          <w:sz w:val="24"/>
          <w:szCs w:val="24"/>
        </w:rPr>
        <w:t xml:space="preserve"> gminy </w:t>
      </w:r>
      <w:r w:rsidR="00DF124A" w:rsidRPr="00173990">
        <w:rPr>
          <w:rFonts w:ascii="Times New Roman" w:hAnsi="Times New Roman"/>
          <w:sz w:val="24"/>
          <w:szCs w:val="24"/>
        </w:rPr>
        <w:t xml:space="preserve">w okresie od 1 lipca 2024 r. do dnia 31 grudnia 2024 r. </w:t>
      </w:r>
      <w:r w:rsidRPr="00173990">
        <w:rPr>
          <w:rFonts w:ascii="Times New Roman" w:hAnsi="Times New Roman"/>
          <w:sz w:val="24"/>
          <w:szCs w:val="24"/>
        </w:rPr>
        <w:t xml:space="preserve">w zakresie </w:t>
      </w:r>
      <w:r w:rsidR="00850B18" w:rsidRPr="00173990">
        <w:rPr>
          <w:rFonts w:ascii="Times New Roman" w:hAnsi="Times New Roman"/>
          <w:sz w:val="24"/>
          <w:szCs w:val="24"/>
        </w:rPr>
        <w:t xml:space="preserve">profilaktyki </w:t>
      </w:r>
      <w:r w:rsidR="00196D24" w:rsidRPr="00173990">
        <w:rPr>
          <w:rFonts w:ascii="Times New Roman" w:hAnsi="Times New Roman"/>
          <w:sz w:val="24"/>
          <w:szCs w:val="24"/>
        </w:rPr>
        <w:t xml:space="preserve">i rozwiązywania problemów związanych z uzależnieniami </w:t>
      </w:r>
      <w:r w:rsidR="00C62502" w:rsidRPr="00173990">
        <w:rPr>
          <w:rFonts w:ascii="Times New Roman" w:hAnsi="Times New Roman"/>
          <w:sz w:val="24"/>
          <w:szCs w:val="24"/>
        </w:rPr>
        <w:t>poprzez</w:t>
      </w:r>
      <w:r w:rsidR="004F40BD" w:rsidRPr="00173990">
        <w:rPr>
          <w:rFonts w:ascii="Times New Roman" w:hAnsi="Times New Roman"/>
          <w:sz w:val="24"/>
          <w:szCs w:val="24"/>
        </w:rPr>
        <w:t>:</w:t>
      </w:r>
    </w:p>
    <w:p w14:paraId="2A6C7A68" w14:textId="7C0779FE" w:rsidR="00D525B7" w:rsidRPr="00173990" w:rsidRDefault="00D525B7" w:rsidP="00D525B7">
      <w:pPr>
        <w:numPr>
          <w:ilvl w:val="0"/>
          <w:numId w:val="37"/>
        </w:numPr>
        <w:spacing w:after="0" w:line="240" w:lineRule="auto"/>
        <w:jc w:val="both"/>
        <w:rPr>
          <w:rFonts w:ascii="Times New Roman" w:hAnsi="Times New Roman"/>
          <w:sz w:val="24"/>
          <w:szCs w:val="24"/>
        </w:rPr>
      </w:pPr>
      <w:r w:rsidRPr="00173990">
        <w:rPr>
          <w:rFonts w:ascii="Times New Roman" w:hAnsi="Times New Roman"/>
          <w:sz w:val="24"/>
          <w:szCs w:val="24"/>
        </w:rPr>
        <w:t xml:space="preserve">realizację lokalnej międzysektorowej polityki w obszarze profilaktyki uzależnień, zapobiegania patologiom społecznym i przeciwdziałania negatywnym skutkom uzależnień (z uwzględnieniem dobrostanu i zdrowia psychicznego człowieka) poprzez działania w zakresie </w:t>
      </w:r>
      <w:r w:rsidR="00362346" w:rsidRPr="00173990">
        <w:rPr>
          <w:rFonts w:ascii="Times New Roman" w:hAnsi="Times New Roman"/>
          <w:sz w:val="24"/>
          <w:szCs w:val="24"/>
        </w:rPr>
        <w:t>upowszechniania i rozwoju sportu oraz aktywnego stylu życia</w:t>
      </w:r>
      <w:r w:rsidRPr="00173990">
        <w:rPr>
          <w:rFonts w:ascii="Times New Roman" w:hAnsi="Times New Roman"/>
          <w:sz w:val="24"/>
          <w:szCs w:val="24"/>
        </w:rPr>
        <w:t>,</w:t>
      </w:r>
    </w:p>
    <w:p w14:paraId="14D68970" w14:textId="1F42C505" w:rsidR="004F40BD" w:rsidRPr="00173990" w:rsidRDefault="00AA13A0" w:rsidP="00CE74EC">
      <w:pPr>
        <w:numPr>
          <w:ilvl w:val="0"/>
          <w:numId w:val="37"/>
        </w:numPr>
        <w:spacing w:after="0"/>
        <w:jc w:val="both"/>
        <w:rPr>
          <w:rFonts w:ascii="Times New Roman" w:hAnsi="Times New Roman"/>
          <w:sz w:val="24"/>
          <w:szCs w:val="24"/>
        </w:rPr>
      </w:pPr>
      <w:r w:rsidRPr="00173990">
        <w:rPr>
          <w:rFonts w:ascii="Times New Roman" w:hAnsi="Times New Roman"/>
          <w:sz w:val="24"/>
          <w:szCs w:val="24"/>
          <w:shd w:val="clear" w:color="auto" w:fill="FFFFFF"/>
        </w:rPr>
        <w:t>zagospodarowanie czasu wolnego</w:t>
      </w:r>
      <w:r w:rsidRPr="00173990">
        <w:rPr>
          <w:rFonts w:ascii="Times New Roman" w:hAnsi="Times New Roman"/>
          <w:sz w:val="24"/>
          <w:szCs w:val="24"/>
        </w:rPr>
        <w:t xml:space="preserve"> </w:t>
      </w:r>
      <w:r w:rsidR="00362346" w:rsidRPr="00173990">
        <w:rPr>
          <w:rFonts w:ascii="Times New Roman" w:hAnsi="Times New Roman"/>
          <w:sz w:val="24"/>
          <w:szCs w:val="24"/>
        </w:rPr>
        <w:t>dzieci, młodzieży, osób</w:t>
      </w:r>
      <w:r w:rsidR="004F40BD" w:rsidRPr="00173990">
        <w:rPr>
          <w:rFonts w:ascii="Times New Roman" w:hAnsi="Times New Roman"/>
          <w:sz w:val="24"/>
          <w:szCs w:val="24"/>
        </w:rPr>
        <w:t xml:space="preserve"> dorosłych</w:t>
      </w:r>
      <w:r w:rsidR="00362346" w:rsidRPr="00173990">
        <w:rPr>
          <w:rFonts w:ascii="Times New Roman" w:hAnsi="Times New Roman"/>
          <w:sz w:val="24"/>
          <w:szCs w:val="24"/>
        </w:rPr>
        <w:t xml:space="preserve"> i rodzin </w:t>
      </w:r>
      <w:r w:rsidR="004F40BD" w:rsidRPr="00173990">
        <w:rPr>
          <w:rFonts w:ascii="Times New Roman" w:hAnsi="Times New Roman"/>
          <w:sz w:val="24"/>
          <w:szCs w:val="24"/>
        </w:rPr>
        <w:t>służąc</w:t>
      </w:r>
      <w:r w:rsidRPr="00173990">
        <w:rPr>
          <w:rFonts w:ascii="Times New Roman" w:hAnsi="Times New Roman"/>
          <w:sz w:val="24"/>
          <w:szCs w:val="24"/>
        </w:rPr>
        <w:t>e</w:t>
      </w:r>
      <w:r w:rsidR="004F40BD" w:rsidRPr="00173990">
        <w:rPr>
          <w:rFonts w:ascii="Times New Roman" w:hAnsi="Times New Roman"/>
          <w:sz w:val="24"/>
          <w:szCs w:val="24"/>
        </w:rPr>
        <w:t xml:space="preserve"> wzmacnianiu czynników chroniących oraz </w:t>
      </w:r>
      <w:r w:rsidRPr="00173990">
        <w:rPr>
          <w:rFonts w:ascii="Times New Roman" w:hAnsi="Times New Roman"/>
          <w:sz w:val="24"/>
          <w:szCs w:val="24"/>
          <w:shd w:val="clear" w:color="auto" w:fill="FFFFFF"/>
        </w:rPr>
        <w:t>promowanie</w:t>
      </w:r>
      <w:r w:rsidR="004F40BD" w:rsidRPr="00173990">
        <w:rPr>
          <w:rFonts w:ascii="Times New Roman" w:hAnsi="Times New Roman"/>
          <w:sz w:val="24"/>
          <w:szCs w:val="24"/>
        </w:rPr>
        <w:t xml:space="preserve"> zdrowego i aktywnego stylu życia,</w:t>
      </w:r>
    </w:p>
    <w:p w14:paraId="056353F9" w14:textId="77777777" w:rsidR="00817247" w:rsidRPr="00173990" w:rsidRDefault="00817247" w:rsidP="00CE74EC">
      <w:pPr>
        <w:numPr>
          <w:ilvl w:val="0"/>
          <w:numId w:val="37"/>
        </w:numPr>
        <w:spacing w:after="0"/>
        <w:jc w:val="both"/>
        <w:rPr>
          <w:rFonts w:ascii="Times New Roman" w:hAnsi="Times New Roman"/>
          <w:sz w:val="24"/>
          <w:szCs w:val="24"/>
        </w:rPr>
      </w:pPr>
      <w:r w:rsidRPr="00173990">
        <w:rPr>
          <w:rFonts w:ascii="Times New Roman" w:hAnsi="Times New Roman"/>
          <w:sz w:val="24"/>
          <w:szCs w:val="24"/>
        </w:rPr>
        <w:t>prowadzenie działań edukacyjnych, szkoleniowych i informacyjnych (podnoszenie poziomu wiedzy, kształtowanie świadomości społecznej nt. szkodliwości wyrobów tytoniowych i środków psychoaktywnych oraz konsekwencji wynikających z ich używania, a także uzależnień behawioralnych).</w:t>
      </w:r>
    </w:p>
    <w:p w14:paraId="61D69F22" w14:textId="01D46A08" w:rsidR="0096751E" w:rsidRPr="00173990" w:rsidRDefault="00850B18" w:rsidP="00585F31">
      <w:pPr>
        <w:numPr>
          <w:ilvl w:val="0"/>
          <w:numId w:val="10"/>
        </w:numPr>
        <w:spacing w:after="0" w:line="240" w:lineRule="auto"/>
        <w:contextualSpacing/>
        <w:jc w:val="both"/>
        <w:rPr>
          <w:rFonts w:ascii="Times New Roman" w:eastAsia="Times New Roman" w:hAnsi="Times New Roman"/>
          <w:bCs/>
          <w:sz w:val="24"/>
          <w:szCs w:val="24"/>
          <w:lang w:eastAsia="pl-PL"/>
        </w:rPr>
      </w:pPr>
      <w:r w:rsidRPr="00173990">
        <w:rPr>
          <w:rFonts w:ascii="Times New Roman" w:hAnsi="Times New Roman"/>
          <w:sz w:val="24"/>
          <w:szCs w:val="24"/>
        </w:rPr>
        <w:t>Celem realizacji zadania jest</w:t>
      </w:r>
      <w:r w:rsidR="0096751E" w:rsidRPr="00173990">
        <w:rPr>
          <w:rFonts w:ascii="Times New Roman" w:hAnsi="Times New Roman"/>
          <w:sz w:val="24"/>
          <w:szCs w:val="24"/>
        </w:rPr>
        <w:t>:</w:t>
      </w:r>
      <w:r w:rsidRPr="00173990">
        <w:rPr>
          <w:rFonts w:ascii="Times New Roman" w:hAnsi="Times New Roman"/>
          <w:b/>
          <w:sz w:val="24"/>
          <w:szCs w:val="24"/>
        </w:rPr>
        <w:t xml:space="preserve"> </w:t>
      </w:r>
      <w:r w:rsidR="0096751E" w:rsidRPr="00173990">
        <w:rPr>
          <w:rFonts w:ascii="Times New Roman" w:eastAsia="Times New Roman" w:hAnsi="Times New Roman"/>
          <w:bCs/>
          <w:sz w:val="24"/>
          <w:szCs w:val="24"/>
          <w:lang w:eastAsia="pl-PL"/>
        </w:rPr>
        <w:t xml:space="preserve">przeciwdziałanie problemom uzależnień od substancji psychoaktywnych oraz uzależnień behawioralnych, ograniczanie zdrowotnych </w:t>
      </w:r>
      <w:r w:rsidR="00B61251" w:rsidRPr="00173990">
        <w:rPr>
          <w:rFonts w:ascii="Times New Roman" w:eastAsia="Times New Roman" w:hAnsi="Times New Roman"/>
          <w:bCs/>
          <w:sz w:val="24"/>
          <w:szCs w:val="24"/>
          <w:lang w:eastAsia="pl-PL"/>
        </w:rPr>
        <w:br/>
      </w:r>
      <w:r w:rsidR="0096751E" w:rsidRPr="00173990">
        <w:rPr>
          <w:rFonts w:ascii="Times New Roman" w:eastAsia="Times New Roman" w:hAnsi="Times New Roman"/>
          <w:bCs/>
          <w:sz w:val="24"/>
          <w:szCs w:val="24"/>
          <w:lang w:eastAsia="pl-PL"/>
        </w:rPr>
        <w:t xml:space="preserve">i </w:t>
      </w:r>
      <w:r w:rsidR="00B61251" w:rsidRPr="00173990">
        <w:rPr>
          <w:rFonts w:ascii="Times New Roman" w:eastAsia="Times New Roman" w:hAnsi="Times New Roman"/>
          <w:bCs/>
          <w:sz w:val="24"/>
          <w:szCs w:val="24"/>
          <w:lang w:eastAsia="pl-PL"/>
        </w:rPr>
        <w:t xml:space="preserve">społecznych skutków związanych </w:t>
      </w:r>
      <w:r w:rsidR="0096751E" w:rsidRPr="00173990">
        <w:rPr>
          <w:rFonts w:ascii="Times New Roman" w:eastAsia="Times New Roman" w:hAnsi="Times New Roman"/>
          <w:bCs/>
          <w:sz w:val="24"/>
          <w:szCs w:val="24"/>
          <w:lang w:eastAsia="pl-PL"/>
        </w:rPr>
        <w:t xml:space="preserve">z nadużywaniem alkoholu, zażywaniem substancji psychoaktywnych oraz uzależnieniami behawioralnymi, a także rozwijanie i wzmacnianie zasobów niezbędnych do skutecznego funkcjonowania systemu profilaktyki </w:t>
      </w:r>
      <w:r w:rsidR="00B61251" w:rsidRPr="00173990">
        <w:rPr>
          <w:rFonts w:ascii="Times New Roman" w:eastAsia="Times New Roman" w:hAnsi="Times New Roman"/>
          <w:bCs/>
          <w:sz w:val="24"/>
          <w:szCs w:val="24"/>
          <w:lang w:eastAsia="pl-PL"/>
        </w:rPr>
        <w:br/>
      </w:r>
      <w:r w:rsidR="0096751E" w:rsidRPr="00173990">
        <w:rPr>
          <w:rFonts w:ascii="Times New Roman" w:eastAsia="Times New Roman" w:hAnsi="Times New Roman"/>
          <w:bCs/>
          <w:sz w:val="24"/>
          <w:szCs w:val="24"/>
          <w:lang w:eastAsia="pl-PL"/>
        </w:rPr>
        <w:t>i rozwiązywania problemów uzależnień.</w:t>
      </w:r>
    </w:p>
    <w:p w14:paraId="7A1712F5" w14:textId="77777777" w:rsidR="00E22899" w:rsidRPr="00173990" w:rsidRDefault="00E22899" w:rsidP="00CE74EC">
      <w:pPr>
        <w:spacing w:after="0"/>
        <w:contextualSpacing/>
        <w:jc w:val="both"/>
        <w:rPr>
          <w:rFonts w:ascii="Times New Roman" w:hAnsi="Times New Roman"/>
          <w:b/>
          <w:sz w:val="24"/>
          <w:szCs w:val="24"/>
        </w:rPr>
      </w:pPr>
    </w:p>
    <w:p w14:paraId="673E8B68" w14:textId="1A10303B" w:rsidR="00E56414" w:rsidRPr="00173990" w:rsidRDefault="005B4349" w:rsidP="00CE74EC">
      <w:pPr>
        <w:spacing w:after="0"/>
        <w:contextualSpacing/>
        <w:jc w:val="both"/>
        <w:rPr>
          <w:rFonts w:ascii="Times New Roman" w:hAnsi="Times New Roman"/>
          <w:b/>
          <w:sz w:val="24"/>
          <w:szCs w:val="24"/>
        </w:rPr>
      </w:pPr>
      <w:r w:rsidRPr="00173990">
        <w:rPr>
          <w:rFonts w:ascii="Times New Roman" w:hAnsi="Times New Roman"/>
          <w:b/>
          <w:sz w:val="24"/>
          <w:szCs w:val="24"/>
        </w:rPr>
        <w:t>II. Rodzaj i formy realizacji zadania</w:t>
      </w:r>
    </w:p>
    <w:p w14:paraId="27E66898" w14:textId="0D679244" w:rsidR="00344CC7" w:rsidRPr="00173990" w:rsidRDefault="00A13FB2" w:rsidP="00EE340D">
      <w:pPr>
        <w:pStyle w:val="Akapitzlist"/>
        <w:numPr>
          <w:ilvl w:val="0"/>
          <w:numId w:val="31"/>
        </w:numPr>
        <w:spacing w:after="0"/>
        <w:jc w:val="both"/>
        <w:rPr>
          <w:rFonts w:ascii="Times New Roman" w:hAnsi="Times New Roman"/>
          <w:sz w:val="24"/>
          <w:szCs w:val="24"/>
          <w:shd w:val="clear" w:color="auto" w:fill="FFFFFF"/>
        </w:rPr>
      </w:pPr>
      <w:r w:rsidRPr="00173990">
        <w:rPr>
          <w:rFonts w:ascii="Times New Roman" w:hAnsi="Times New Roman"/>
          <w:sz w:val="24"/>
          <w:szCs w:val="24"/>
        </w:rPr>
        <w:t>Zadani</w:t>
      </w:r>
      <w:r w:rsidR="00AA13A0" w:rsidRPr="00173990">
        <w:rPr>
          <w:rFonts w:ascii="Times New Roman" w:hAnsi="Times New Roman"/>
          <w:sz w:val="24"/>
          <w:szCs w:val="24"/>
        </w:rPr>
        <w:t>a mogą</w:t>
      </w:r>
      <w:r w:rsidR="00F50AC8" w:rsidRPr="00173990">
        <w:rPr>
          <w:rFonts w:ascii="Times New Roman" w:eastAsia="Times New Roman" w:hAnsi="Times New Roman"/>
          <w:sz w:val="24"/>
          <w:szCs w:val="24"/>
          <w:lang w:eastAsia="pl-PL"/>
        </w:rPr>
        <w:t xml:space="preserve"> być realizowane </w:t>
      </w:r>
      <w:r w:rsidR="00C14EC9" w:rsidRPr="00173990">
        <w:rPr>
          <w:rFonts w:ascii="Times New Roman" w:hAnsi="Times New Roman"/>
          <w:sz w:val="24"/>
          <w:szCs w:val="24"/>
        </w:rPr>
        <w:t>w różnych formach</w:t>
      </w:r>
      <w:r w:rsidR="00F50AC8" w:rsidRPr="00173990">
        <w:rPr>
          <w:rFonts w:ascii="Times New Roman" w:eastAsia="Times New Roman" w:hAnsi="Times New Roman"/>
          <w:sz w:val="24"/>
          <w:szCs w:val="24"/>
          <w:lang w:eastAsia="pl-PL"/>
        </w:rPr>
        <w:t>:</w:t>
      </w:r>
    </w:p>
    <w:p w14:paraId="01544DA0" w14:textId="6144C365" w:rsidR="00011365" w:rsidRPr="00173990" w:rsidRDefault="002608FD" w:rsidP="00EE340D">
      <w:pPr>
        <w:pStyle w:val="sSS"/>
        <w:numPr>
          <w:ilvl w:val="0"/>
          <w:numId w:val="44"/>
        </w:numPr>
        <w:spacing w:line="276" w:lineRule="auto"/>
        <w:rPr>
          <w:rFonts w:eastAsia="Times New Roman"/>
        </w:rPr>
      </w:pPr>
      <w:r w:rsidRPr="00173990">
        <w:rPr>
          <w:rFonts w:eastAsia="Times New Roman"/>
        </w:rPr>
        <w:t>o</w:t>
      </w:r>
      <w:r w:rsidR="00E70B6B" w:rsidRPr="00173990">
        <w:rPr>
          <w:rFonts w:eastAsia="Times New Roman"/>
        </w:rPr>
        <w:t xml:space="preserve">rganizacja </w:t>
      </w:r>
      <w:r w:rsidR="0016028C" w:rsidRPr="00173990">
        <w:rPr>
          <w:rFonts w:eastAsia="Times New Roman"/>
        </w:rPr>
        <w:t xml:space="preserve">czasu wolnego służąca wzmacnianiu czynników chroniących oraz promocji zdrowego i aktywnego stylu życia, np. </w:t>
      </w:r>
      <w:r w:rsidR="0016028C" w:rsidRPr="00173990">
        <w:rPr>
          <w:shd w:val="clear" w:color="auto" w:fill="FFFFFF"/>
        </w:rPr>
        <w:t xml:space="preserve">pozalekcyjnych zajęć sportowych, </w:t>
      </w:r>
      <w:r w:rsidR="0016028C" w:rsidRPr="00173990">
        <w:rPr>
          <w:shd w:val="clear" w:color="auto" w:fill="FFFFFF"/>
        </w:rPr>
        <w:lastRenderedPageBreak/>
        <w:t xml:space="preserve">rekreacyjnych, </w:t>
      </w:r>
      <w:r w:rsidR="0016028C" w:rsidRPr="00173990">
        <w:t>szkoleń, akcji, kampanii, imprez sportowo – rekreacyjnych, rozgrywek ligowych w kategorii senior - dla dzieci, młodzieży, osób dorosłych i  rodzin</w:t>
      </w:r>
      <w:r w:rsidR="00011365" w:rsidRPr="00173990">
        <w:rPr>
          <w:rFonts w:eastAsia="Times New Roman"/>
        </w:rPr>
        <w:t xml:space="preserve">, </w:t>
      </w:r>
    </w:p>
    <w:p w14:paraId="1316371A" w14:textId="0144B1AE" w:rsidR="00011365" w:rsidRPr="00173990" w:rsidRDefault="00E70B6B" w:rsidP="00EE340D">
      <w:pPr>
        <w:pStyle w:val="sSS"/>
        <w:numPr>
          <w:ilvl w:val="0"/>
          <w:numId w:val="44"/>
        </w:numPr>
        <w:spacing w:line="276" w:lineRule="auto"/>
        <w:rPr>
          <w:rStyle w:val="markedcontent"/>
          <w:rFonts w:eastAsia="Times New Roman"/>
        </w:rPr>
      </w:pPr>
      <w:r w:rsidRPr="00173990">
        <w:rPr>
          <w:shd w:val="clear" w:color="auto" w:fill="FFFFFF"/>
        </w:rPr>
        <w:t xml:space="preserve">opracowanie, wydanie, publikacja i promocja </w:t>
      </w:r>
      <w:r w:rsidRPr="00173990">
        <w:rPr>
          <w:rStyle w:val="markedcontent"/>
        </w:rPr>
        <w:t>materiałów informacyjnych,</w:t>
      </w:r>
      <w:r w:rsidR="00BF496E" w:rsidRPr="00173990">
        <w:t xml:space="preserve"> </w:t>
      </w:r>
      <w:r w:rsidRPr="00173990">
        <w:rPr>
          <w:rStyle w:val="markedcontent"/>
        </w:rPr>
        <w:t>edukacyjnych i</w:t>
      </w:r>
      <w:r w:rsidRPr="00173990">
        <w:t xml:space="preserve"> </w:t>
      </w:r>
      <w:r w:rsidRPr="00173990">
        <w:rPr>
          <w:rStyle w:val="markedcontent"/>
        </w:rPr>
        <w:t>profilaktycznych</w:t>
      </w:r>
      <w:r w:rsidR="00BF496E" w:rsidRPr="00173990">
        <w:rPr>
          <w:rStyle w:val="markedcontent"/>
        </w:rPr>
        <w:t xml:space="preserve"> w dostępnych i atrakcyjnych formach (np. </w:t>
      </w:r>
      <w:r w:rsidR="0007796C" w:rsidRPr="00173990">
        <w:rPr>
          <w:rStyle w:val="markedcontent"/>
        </w:rPr>
        <w:t xml:space="preserve">broszury, foldery, ulotki, plakaty, </w:t>
      </w:r>
      <w:r w:rsidR="00BF496E" w:rsidRPr="00173990">
        <w:rPr>
          <w:rStyle w:val="markedcontent"/>
        </w:rPr>
        <w:t>komiks</w:t>
      </w:r>
      <w:r w:rsidR="00E22899" w:rsidRPr="00173990">
        <w:rPr>
          <w:rStyle w:val="markedcontent"/>
        </w:rPr>
        <w:t>,</w:t>
      </w:r>
      <w:r w:rsidR="00BF496E" w:rsidRPr="00173990">
        <w:rPr>
          <w:rStyle w:val="markedcontent"/>
        </w:rPr>
        <w:t xml:space="preserve"> bajka profilaktyczna dla dzieci),</w:t>
      </w:r>
    </w:p>
    <w:p w14:paraId="06DA9531" w14:textId="79173E52" w:rsidR="00011365" w:rsidRPr="00173990" w:rsidRDefault="00BF496E" w:rsidP="00EE340D">
      <w:pPr>
        <w:pStyle w:val="sSS"/>
        <w:numPr>
          <w:ilvl w:val="0"/>
          <w:numId w:val="44"/>
        </w:numPr>
        <w:spacing w:line="276" w:lineRule="auto"/>
        <w:rPr>
          <w:rStyle w:val="markedcontent"/>
          <w:rFonts w:eastAsia="Times New Roman"/>
        </w:rPr>
      </w:pPr>
      <w:r w:rsidRPr="00173990">
        <w:rPr>
          <w:rStyle w:val="markedcontent"/>
        </w:rPr>
        <w:t>k</w:t>
      </w:r>
      <w:r w:rsidR="00E70B6B" w:rsidRPr="00173990">
        <w:rPr>
          <w:rStyle w:val="markedcontent"/>
        </w:rPr>
        <w:t xml:space="preserve">ształcenie </w:t>
      </w:r>
      <w:r w:rsidR="0016028C" w:rsidRPr="00173990">
        <w:rPr>
          <w:rStyle w:val="markedcontent"/>
        </w:rPr>
        <w:t>liderów promocji zdrowia</w:t>
      </w:r>
      <w:r w:rsidR="0016028C" w:rsidRPr="00173990">
        <w:t xml:space="preserve"> </w:t>
      </w:r>
      <w:r w:rsidR="0016028C" w:rsidRPr="00173990">
        <w:rPr>
          <w:rStyle w:val="markedcontent"/>
        </w:rPr>
        <w:t>i wspieranie edukacji</w:t>
      </w:r>
      <w:r w:rsidR="0016028C" w:rsidRPr="00173990">
        <w:t xml:space="preserve"> </w:t>
      </w:r>
      <w:r w:rsidR="0016028C" w:rsidRPr="00173990">
        <w:rPr>
          <w:rStyle w:val="markedcontent"/>
        </w:rPr>
        <w:t>rówieśniczej biorących udział w systematycznych zajęciach sportowych, rekreacyjnych</w:t>
      </w:r>
      <w:r w:rsidR="00011365" w:rsidRPr="00173990">
        <w:rPr>
          <w:rStyle w:val="markedcontent"/>
        </w:rPr>
        <w:t>,</w:t>
      </w:r>
    </w:p>
    <w:p w14:paraId="31217F18" w14:textId="5D74B7E2" w:rsidR="00E531A1" w:rsidRPr="00173990" w:rsidRDefault="009617CF" w:rsidP="00EE340D">
      <w:pPr>
        <w:pStyle w:val="sSS"/>
        <w:numPr>
          <w:ilvl w:val="0"/>
          <w:numId w:val="44"/>
        </w:numPr>
        <w:spacing w:line="276" w:lineRule="auto"/>
        <w:rPr>
          <w:shd w:val="clear" w:color="auto" w:fill="FFFFFF"/>
        </w:rPr>
      </w:pPr>
      <w:r w:rsidRPr="00173990">
        <w:t xml:space="preserve">upowszechnianie wiedzy dotyczącej problematyki uzależnień behawioralnych, w tym m.in. wydawanie materiałów informacyjno-edukacyjnych, prowadzenie kampanii społecznych podczas </w:t>
      </w:r>
      <w:r w:rsidR="00347ACF" w:rsidRPr="00173990">
        <w:t>cyklicznych rozgrywek ligowych w kategorii senior,</w:t>
      </w:r>
      <w:r w:rsidRPr="00173990">
        <w:rPr>
          <w:shd w:val="clear" w:color="auto" w:fill="FFFFFF"/>
        </w:rPr>
        <w:t xml:space="preserve"> </w:t>
      </w:r>
      <w:r w:rsidRPr="00173990">
        <w:rPr>
          <w:rFonts w:eastAsia="Times New Roman"/>
        </w:rPr>
        <w:t xml:space="preserve">a ich </w:t>
      </w:r>
      <w:r w:rsidRPr="00173990">
        <w:t xml:space="preserve">oddziaływania mają wpływać na zredukowanie wśród </w:t>
      </w:r>
      <w:r w:rsidR="00347ACF" w:rsidRPr="00173990">
        <w:t>mieszkańców</w:t>
      </w:r>
      <w:r w:rsidRPr="00173990">
        <w:t xml:space="preserve"> Torunia czynników ryzyka takich jak: </w:t>
      </w:r>
      <w:r w:rsidR="00347ACF" w:rsidRPr="00173990">
        <w:t>deficyty w umiejętnościach radzenia sobie ze stresem lub trudnymi emocjami, nieprawidłowe postawy wychowawcze, relacje rodzinne</w:t>
      </w:r>
      <w:r w:rsidRPr="00173990">
        <w:t>.</w:t>
      </w:r>
    </w:p>
    <w:p w14:paraId="6D159182" w14:textId="1F05FBC2" w:rsidR="00AA13A0" w:rsidRPr="00173990" w:rsidRDefault="009617CF" w:rsidP="00EE340D">
      <w:pPr>
        <w:pStyle w:val="sSS"/>
        <w:numPr>
          <w:ilvl w:val="0"/>
          <w:numId w:val="43"/>
        </w:numPr>
        <w:spacing w:line="276" w:lineRule="auto"/>
        <w:ind w:left="284" w:hanging="284"/>
        <w:rPr>
          <w:shd w:val="clear" w:color="auto" w:fill="FFFFFF"/>
        </w:rPr>
      </w:pPr>
      <w:r w:rsidRPr="00173990">
        <w:rPr>
          <w:shd w:val="clear" w:color="auto" w:fill="FFFFFF"/>
        </w:rPr>
        <w:t>Zadania polegające na zagospodarowaniu czasu wolnego</w:t>
      </w:r>
      <w:r w:rsidRPr="00173990">
        <w:t xml:space="preserve"> dzieci i młodzieży</w:t>
      </w:r>
      <w:r w:rsidR="00347ACF" w:rsidRPr="00173990">
        <w:t>, osób dorosłych i rodzin</w:t>
      </w:r>
      <w:r w:rsidRPr="00173990">
        <w:t xml:space="preserve">, służące wzmacnianiu czynników chroniących oraz </w:t>
      </w:r>
      <w:r w:rsidRPr="00173990">
        <w:rPr>
          <w:shd w:val="clear" w:color="auto" w:fill="FFFFFF"/>
        </w:rPr>
        <w:t xml:space="preserve">promujące </w:t>
      </w:r>
      <w:r w:rsidRPr="00173990">
        <w:t xml:space="preserve">zdrowy </w:t>
      </w:r>
      <w:r w:rsidR="00404572" w:rsidRPr="00173990">
        <w:br/>
      </w:r>
      <w:r w:rsidRPr="00173990">
        <w:t>i aktywny styl życia</w:t>
      </w:r>
      <w:r w:rsidRPr="00173990">
        <w:rPr>
          <w:shd w:val="clear" w:color="auto" w:fill="FFFFFF"/>
        </w:rPr>
        <w:t xml:space="preserve"> muszą d</w:t>
      </w:r>
      <w:r w:rsidRPr="00173990">
        <w:t xml:space="preserve">otyczyć </w:t>
      </w:r>
      <w:r w:rsidRPr="00173990">
        <w:rPr>
          <w:b/>
        </w:rPr>
        <w:t>organizacji stałych, systematycznych,</w:t>
      </w:r>
      <w:r w:rsidR="00347ACF" w:rsidRPr="00173990">
        <w:rPr>
          <w:b/>
        </w:rPr>
        <w:t xml:space="preserve"> pozalekcyjnych, szkoleń, imprez sportowo-rekreacyjnych, rozgrywek ligowych w kat. Senior, kampanii.</w:t>
      </w:r>
    </w:p>
    <w:p w14:paraId="6D9734E7" w14:textId="191FCBF0" w:rsidR="009617CF" w:rsidRPr="00173990" w:rsidRDefault="009617CF" w:rsidP="00326239">
      <w:pPr>
        <w:pStyle w:val="sSS"/>
        <w:numPr>
          <w:ilvl w:val="0"/>
          <w:numId w:val="43"/>
        </w:numPr>
        <w:spacing w:line="276" w:lineRule="auto"/>
        <w:ind w:left="284" w:hanging="284"/>
        <w:rPr>
          <w:shd w:val="clear" w:color="auto" w:fill="FFFFFF"/>
        </w:rPr>
      </w:pPr>
      <w:r w:rsidRPr="00173990">
        <w:rPr>
          <w:rFonts w:eastAsia="Times New Roman"/>
        </w:rPr>
        <w:t>Zadania mają konstruktywnie wpływać na postawy dzieci i młodzieży wobec używek poprzez upowszechnianie wzorców i wartości związanych ze zdrowym trybem życia</w:t>
      </w:r>
      <w:r w:rsidRPr="00173990">
        <w:rPr>
          <w:rFonts w:eastAsia="Times New Roman"/>
        </w:rPr>
        <w:br/>
        <w:t>oraz uwzględniać realizację działań z obszaru promocji zdrowia, aktywnego stylu życia służących wzmacnianiu czynników chroniących takich jak:</w:t>
      </w:r>
    </w:p>
    <w:p w14:paraId="5CD57934" w14:textId="3AE9EC26" w:rsidR="009617CF" w:rsidRPr="00173990" w:rsidRDefault="009617CF" w:rsidP="00EE340D">
      <w:pPr>
        <w:numPr>
          <w:ilvl w:val="0"/>
          <w:numId w:val="38"/>
        </w:numPr>
        <w:spacing w:after="0"/>
        <w:contextualSpacing/>
        <w:jc w:val="both"/>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t>obserwacja i naśladowanie osób ważnych/autorytetów: trenerów, sportowców, rówieśników, którzy stanowią dobry przykład przede wszystkim dla młodych ludzi,</w:t>
      </w:r>
      <w:r w:rsidR="00347ACF" w:rsidRPr="00173990">
        <w:rPr>
          <w:rFonts w:ascii="Times New Roman" w:eastAsia="Times New Roman" w:hAnsi="Times New Roman"/>
          <w:sz w:val="24"/>
          <w:szCs w:val="24"/>
          <w:lang w:eastAsia="pl-PL"/>
        </w:rPr>
        <w:t xml:space="preserve"> osób dorosłych, rodzin,</w:t>
      </w:r>
    </w:p>
    <w:p w14:paraId="0497A054" w14:textId="4397FA92" w:rsidR="009617CF" w:rsidRPr="00173990" w:rsidRDefault="009617CF" w:rsidP="00EE340D">
      <w:pPr>
        <w:numPr>
          <w:ilvl w:val="0"/>
          <w:numId w:val="38"/>
        </w:numPr>
        <w:spacing w:after="0"/>
        <w:contextualSpacing/>
        <w:jc w:val="both"/>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t>kreowanie za</w:t>
      </w:r>
      <w:r w:rsidR="00347ACF" w:rsidRPr="00173990">
        <w:rPr>
          <w:rFonts w:ascii="Times New Roman" w:eastAsia="Times New Roman" w:hAnsi="Times New Roman"/>
          <w:sz w:val="24"/>
          <w:szCs w:val="24"/>
          <w:lang w:eastAsia="pl-PL"/>
        </w:rPr>
        <w:t xml:space="preserve">chowań pozwalających dzieciom, </w:t>
      </w:r>
      <w:r w:rsidRPr="00173990">
        <w:rPr>
          <w:rFonts w:ascii="Times New Roman" w:eastAsia="Times New Roman" w:hAnsi="Times New Roman"/>
          <w:sz w:val="24"/>
          <w:szCs w:val="24"/>
          <w:lang w:eastAsia="pl-PL"/>
        </w:rPr>
        <w:t>młodzieży</w:t>
      </w:r>
      <w:r w:rsidR="00404572" w:rsidRPr="00173990">
        <w:rPr>
          <w:rFonts w:ascii="Times New Roman" w:eastAsia="Times New Roman" w:hAnsi="Times New Roman"/>
          <w:sz w:val="24"/>
          <w:szCs w:val="24"/>
          <w:lang w:eastAsia="pl-PL"/>
        </w:rPr>
        <w:t xml:space="preserve"> i</w:t>
      </w:r>
      <w:r w:rsidR="00347ACF" w:rsidRPr="00173990">
        <w:rPr>
          <w:rFonts w:ascii="Times New Roman" w:eastAsia="Times New Roman" w:hAnsi="Times New Roman"/>
          <w:sz w:val="24"/>
          <w:szCs w:val="24"/>
          <w:lang w:eastAsia="pl-PL"/>
        </w:rPr>
        <w:t xml:space="preserve"> osobom dorosłym</w:t>
      </w:r>
      <w:r w:rsidRPr="00173990">
        <w:rPr>
          <w:rFonts w:ascii="Times New Roman" w:eastAsia="Times New Roman" w:hAnsi="Times New Roman"/>
          <w:sz w:val="24"/>
          <w:szCs w:val="24"/>
          <w:lang w:eastAsia="pl-PL"/>
        </w:rPr>
        <w:t xml:space="preserve"> realizować ważne zadania rozwojowe, nabywać umiejętności i zaspokajać potrzeby </w:t>
      </w:r>
      <w:r w:rsidR="00404572" w:rsidRPr="00173990">
        <w:rPr>
          <w:rFonts w:ascii="Times New Roman" w:eastAsia="Times New Roman" w:hAnsi="Times New Roman"/>
          <w:sz w:val="24"/>
          <w:szCs w:val="24"/>
          <w:lang w:eastAsia="pl-PL"/>
        </w:rPr>
        <w:br/>
      </w:r>
      <w:r w:rsidRPr="00173990">
        <w:rPr>
          <w:rFonts w:ascii="Times New Roman" w:eastAsia="Times New Roman" w:hAnsi="Times New Roman"/>
          <w:sz w:val="24"/>
          <w:szCs w:val="24"/>
          <w:lang w:eastAsia="pl-PL"/>
        </w:rPr>
        <w:t>w sposób konstruktywny,</w:t>
      </w:r>
    </w:p>
    <w:p w14:paraId="1F14B614" w14:textId="474EA865" w:rsidR="009617CF" w:rsidRPr="00173990" w:rsidRDefault="00347ACF" w:rsidP="00EE340D">
      <w:pPr>
        <w:numPr>
          <w:ilvl w:val="0"/>
          <w:numId w:val="38"/>
        </w:numPr>
        <w:spacing w:after="0"/>
        <w:contextualSpacing/>
        <w:jc w:val="both"/>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t xml:space="preserve">włączenie dzieci, </w:t>
      </w:r>
      <w:r w:rsidR="009617CF" w:rsidRPr="00173990">
        <w:rPr>
          <w:rFonts w:ascii="Times New Roman" w:eastAsia="Times New Roman" w:hAnsi="Times New Roman"/>
          <w:sz w:val="24"/>
          <w:szCs w:val="24"/>
          <w:lang w:eastAsia="pl-PL"/>
        </w:rPr>
        <w:t xml:space="preserve">młodzieży </w:t>
      </w:r>
      <w:r w:rsidRPr="00173990">
        <w:rPr>
          <w:rFonts w:ascii="Times New Roman" w:eastAsia="Times New Roman" w:hAnsi="Times New Roman"/>
          <w:sz w:val="24"/>
          <w:szCs w:val="24"/>
          <w:lang w:eastAsia="pl-PL"/>
        </w:rPr>
        <w:t xml:space="preserve">i dorosłych </w:t>
      </w:r>
      <w:r w:rsidR="009617CF" w:rsidRPr="00173990">
        <w:rPr>
          <w:rFonts w:ascii="Times New Roman" w:eastAsia="Times New Roman" w:hAnsi="Times New Roman"/>
          <w:sz w:val="24"/>
          <w:szCs w:val="24"/>
          <w:lang w:eastAsia="pl-PL"/>
        </w:rPr>
        <w:t xml:space="preserve">do grup realizujących pozytywne cele, które zmniejszają ryzyko zachowań ryzykownych, </w:t>
      </w:r>
      <w:r w:rsidR="009617CF" w:rsidRPr="00173990">
        <w:rPr>
          <w:rFonts w:ascii="Times New Roman" w:hAnsi="Times New Roman"/>
          <w:sz w:val="24"/>
          <w:szCs w:val="24"/>
          <w:shd w:val="clear" w:color="auto" w:fill="FFFFFF"/>
        </w:rPr>
        <w:t>oraz muszą</w:t>
      </w:r>
      <w:r w:rsidR="009617CF" w:rsidRPr="00173990">
        <w:rPr>
          <w:rFonts w:ascii="Times New Roman" w:hAnsi="Times New Roman"/>
          <w:sz w:val="24"/>
          <w:szCs w:val="24"/>
        </w:rPr>
        <w:t xml:space="preserve"> odnosić się </w:t>
      </w:r>
      <w:r w:rsidR="009617CF" w:rsidRPr="00173990">
        <w:rPr>
          <w:rFonts w:ascii="Times New Roman" w:hAnsi="Times New Roman"/>
          <w:sz w:val="24"/>
          <w:szCs w:val="24"/>
          <w:lang w:eastAsia="pl-PL"/>
        </w:rPr>
        <w:t xml:space="preserve">do trzech rodzajów strategii profilaktycznych realizowanych na poziomie profilaktyki uniwersalnej: </w:t>
      </w:r>
    </w:p>
    <w:p w14:paraId="7899E618" w14:textId="77777777" w:rsidR="009617CF" w:rsidRPr="00173990" w:rsidRDefault="009617CF" w:rsidP="009617CF">
      <w:pPr>
        <w:numPr>
          <w:ilvl w:val="0"/>
          <w:numId w:val="39"/>
        </w:numPr>
        <w:spacing w:after="0"/>
        <w:jc w:val="both"/>
        <w:rPr>
          <w:rFonts w:ascii="Times New Roman" w:hAnsi="Times New Roman"/>
          <w:sz w:val="24"/>
          <w:szCs w:val="24"/>
          <w:lang w:eastAsia="pl-PL"/>
        </w:rPr>
      </w:pPr>
      <w:r w:rsidRPr="00173990">
        <w:rPr>
          <w:rFonts w:ascii="Times New Roman" w:hAnsi="Times New Roman"/>
          <w:sz w:val="24"/>
          <w:szCs w:val="24"/>
          <w:lang w:eastAsia="pl-PL"/>
        </w:rPr>
        <w:t>strategii kształtowania umiejętność życiowych (m.in. nawiązywanie relacji</w:t>
      </w:r>
      <w:r w:rsidRPr="00173990">
        <w:rPr>
          <w:rFonts w:ascii="Times New Roman" w:hAnsi="Times New Roman"/>
          <w:sz w:val="24"/>
          <w:szCs w:val="24"/>
          <w:lang w:eastAsia="pl-PL"/>
        </w:rPr>
        <w:br/>
        <w:t xml:space="preserve">z rówieśnikami, rozwiazywanie problemów, określanie celów, budowanie pozytywnego obrazu siebie, samorozwój, samokontrola, radzenie sobie ze stresem, asertywność), </w:t>
      </w:r>
    </w:p>
    <w:p w14:paraId="431D15D6" w14:textId="43DDEED5" w:rsidR="009617CF" w:rsidRPr="00173990" w:rsidRDefault="009617CF" w:rsidP="009617CF">
      <w:pPr>
        <w:numPr>
          <w:ilvl w:val="0"/>
          <w:numId w:val="39"/>
        </w:numPr>
        <w:spacing w:after="0"/>
        <w:jc w:val="both"/>
        <w:rPr>
          <w:rFonts w:ascii="Times New Roman" w:hAnsi="Times New Roman"/>
          <w:sz w:val="24"/>
          <w:szCs w:val="24"/>
          <w:lang w:eastAsia="pl-PL"/>
        </w:rPr>
      </w:pPr>
      <w:r w:rsidRPr="00173990">
        <w:rPr>
          <w:rFonts w:ascii="Times New Roman" w:hAnsi="Times New Roman"/>
          <w:sz w:val="24"/>
          <w:szCs w:val="24"/>
          <w:lang w:eastAsia="pl-PL"/>
        </w:rPr>
        <w:t>strategii alternatyw (zaan</w:t>
      </w:r>
      <w:r w:rsidR="00572734" w:rsidRPr="00173990">
        <w:rPr>
          <w:rFonts w:ascii="Times New Roman" w:hAnsi="Times New Roman"/>
          <w:sz w:val="24"/>
          <w:szCs w:val="24"/>
          <w:lang w:eastAsia="pl-PL"/>
        </w:rPr>
        <w:t xml:space="preserve">gażowanie dzieci, </w:t>
      </w:r>
      <w:r w:rsidRPr="00173990">
        <w:rPr>
          <w:rFonts w:ascii="Times New Roman" w:hAnsi="Times New Roman"/>
          <w:sz w:val="24"/>
          <w:szCs w:val="24"/>
          <w:lang w:eastAsia="pl-PL"/>
        </w:rPr>
        <w:t>młodzieży</w:t>
      </w:r>
      <w:r w:rsidR="00572734" w:rsidRPr="00173990">
        <w:rPr>
          <w:rFonts w:ascii="Times New Roman" w:hAnsi="Times New Roman"/>
          <w:sz w:val="24"/>
          <w:szCs w:val="24"/>
          <w:lang w:eastAsia="pl-PL"/>
        </w:rPr>
        <w:t>, dorosłych i ich rodzin</w:t>
      </w:r>
      <w:r w:rsidR="00572734" w:rsidRPr="00173990">
        <w:rPr>
          <w:rFonts w:ascii="Times New Roman" w:hAnsi="Times New Roman"/>
          <w:sz w:val="24"/>
          <w:szCs w:val="24"/>
          <w:lang w:eastAsia="pl-PL"/>
        </w:rPr>
        <w:br/>
      </w:r>
      <w:r w:rsidRPr="00173990">
        <w:rPr>
          <w:rFonts w:ascii="Times New Roman" w:hAnsi="Times New Roman"/>
          <w:sz w:val="24"/>
          <w:szCs w:val="24"/>
          <w:lang w:eastAsia="pl-PL"/>
        </w:rPr>
        <w:t>w atrakcyjne, bezpieczne aktywności sportowe),</w:t>
      </w:r>
    </w:p>
    <w:p w14:paraId="728C4978" w14:textId="049F6FDF" w:rsidR="009617CF" w:rsidRPr="00173990" w:rsidRDefault="009617CF" w:rsidP="00326239">
      <w:pPr>
        <w:numPr>
          <w:ilvl w:val="0"/>
          <w:numId w:val="39"/>
        </w:numPr>
        <w:spacing w:after="0"/>
        <w:jc w:val="both"/>
        <w:rPr>
          <w:rFonts w:ascii="Times New Roman" w:hAnsi="Times New Roman"/>
          <w:sz w:val="24"/>
          <w:szCs w:val="24"/>
          <w:lang w:eastAsia="pl-PL"/>
        </w:rPr>
      </w:pPr>
      <w:r w:rsidRPr="00173990">
        <w:rPr>
          <w:rFonts w:ascii="Times New Roman" w:hAnsi="Times New Roman"/>
          <w:sz w:val="24"/>
          <w:szCs w:val="24"/>
          <w:lang w:eastAsia="pl-PL"/>
        </w:rPr>
        <w:t xml:space="preserve">strategii edukacyjnej. </w:t>
      </w:r>
    </w:p>
    <w:p w14:paraId="73936AF7" w14:textId="77777777" w:rsidR="00347ACF" w:rsidRPr="00173990" w:rsidRDefault="00347ACF" w:rsidP="00347ACF">
      <w:pPr>
        <w:spacing w:after="0"/>
        <w:ind w:left="720"/>
        <w:jc w:val="both"/>
        <w:rPr>
          <w:rFonts w:ascii="Times New Roman" w:hAnsi="Times New Roman"/>
          <w:sz w:val="24"/>
          <w:szCs w:val="24"/>
          <w:lang w:eastAsia="pl-PL"/>
        </w:rPr>
      </w:pPr>
    </w:p>
    <w:p w14:paraId="23974615" w14:textId="77777777" w:rsidR="002B2EF7" w:rsidRPr="00173990" w:rsidRDefault="002B2EF7" w:rsidP="00CE74EC">
      <w:pPr>
        <w:numPr>
          <w:ilvl w:val="0"/>
          <w:numId w:val="43"/>
        </w:numPr>
        <w:spacing w:after="0"/>
        <w:ind w:left="284" w:hanging="284"/>
        <w:jc w:val="both"/>
        <w:rPr>
          <w:rFonts w:ascii="Times New Roman" w:hAnsi="Times New Roman"/>
          <w:sz w:val="24"/>
          <w:szCs w:val="24"/>
        </w:rPr>
      </w:pPr>
      <w:r w:rsidRPr="00173990">
        <w:rPr>
          <w:rFonts w:ascii="Times New Roman" w:hAnsi="Times New Roman"/>
          <w:sz w:val="24"/>
          <w:szCs w:val="24"/>
        </w:rPr>
        <w:t>Zadania powinny uwzględniać:</w:t>
      </w:r>
    </w:p>
    <w:p w14:paraId="7D685CAE" w14:textId="2F0EAF46" w:rsidR="002B2EF7" w:rsidRPr="00173990" w:rsidRDefault="002B2EF7" w:rsidP="00CE74EC">
      <w:pPr>
        <w:numPr>
          <w:ilvl w:val="0"/>
          <w:numId w:val="40"/>
        </w:numPr>
        <w:spacing w:after="0"/>
        <w:jc w:val="both"/>
        <w:rPr>
          <w:rFonts w:ascii="Times New Roman" w:hAnsi="Times New Roman"/>
          <w:sz w:val="24"/>
          <w:szCs w:val="24"/>
          <w:lang w:eastAsia="pl-PL"/>
        </w:rPr>
      </w:pPr>
      <w:r w:rsidRPr="00173990">
        <w:rPr>
          <w:rFonts w:ascii="Times New Roman" w:eastAsia="Times New Roman" w:hAnsi="Times New Roman"/>
          <w:sz w:val="24"/>
          <w:szCs w:val="24"/>
          <w:lang w:eastAsia="pl-PL"/>
        </w:rPr>
        <w:t xml:space="preserve">określenie i przestrzeganie przez odbiorców zadań ustalonych reguł udziału </w:t>
      </w:r>
      <w:r w:rsidR="00F04BB9" w:rsidRPr="00173990">
        <w:rPr>
          <w:rFonts w:ascii="Times New Roman" w:eastAsia="Times New Roman" w:hAnsi="Times New Roman"/>
          <w:sz w:val="24"/>
          <w:szCs w:val="24"/>
          <w:lang w:eastAsia="pl-PL"/>
        </w:rPr>
        <w:t xml:space="preserve">                                </w:t>
      </w:r>
      <w:r w:rsidRPr="00173990">
        <w:rPr>
          <w:rFonts w:ascii="Times New Roman" w:eastAsia="Times New Roman" w:hAnsi="Times New Roman"/>
          <w:sz w:val="24"/>
          <w:szCs w:val="24"/>
          <w:lang w:eastAsia="pl-PL"/>
        </w:rPr>
        <w:t>w programie (</w:t>
      </w:r>
      <w:r w:rsidR="00290D36" w:rsidRPr="00173990">
        <w:rPr>
          <w:rFonts w:ascii="Times New Roman" w:eastAsia="Times New Roman" w:hAnsi="Times New Roman"/>
          <w:sz w:val="24"/>
          <w:szCs w:val="24"/>
          <w:lang w:eastAsia="pl-PL"/>
        </w:rPr>
        <w:t>np. zakaz przeklinania, poniżania słabszych, brak to</w:t>
      </w:r>
      <w:r w:rsidRPr="00173990">
        <w:rPr>
          <w:rFonts w:ascii="Times New Roman" w:eastAsia="Times New Roman" w:hAnsi="Times New Roman"/>
          <w:sz w:val="24"/>
          <w:szCs w:val="24"/>
          <w:lang w:eastAsia="pl-PL"/>
        </w:rPr>
        <w:t>lerancji dla przejawów agresji),</w:t>
      </w:r>
    </w:p>
    <w:p w14:paraId="48534FD2" w14:textId="758ED116" w:rsidR="00F04BB9" w:rsidRPr="00173990" w:rsidRDefault="00F04BB9" w:rsidP="00EE340D">
      <w:pPr>
        <w:numPr>
          <w:ilvl w:val="0"/>
          <w:numId w:val="40"/>
        </w:numPr>
        <w:spacing w:after="0"/>
        <w:contextualSpacing/>
        <w:jc w:val="both"/>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lastRenderedPageBreak/>
        <w:t xml:space="preserve">określenie </w:t>
      </w:r>
      <w:r w:rsidR="00347ACF" w:rsidRPr="00173990">
        <w:rPr>
          <w:rFonts w:ascii="Times New Roman" w:eastAsia="Times New Roman" w:hAnsi="Times New Roman"/>
          <w:sz w:val="24"/>
          <w:szCs w:val="24"/>
          <w:lang w:eastAsia="pl-PL"/>
        </w:rPr>
        <w:t>treningu sportowego dla dzieci,</w:t>
      </w:r>
      <w:r w:rsidRPr="00173990">
        <w:rPr>
          <w:rFonts w:ascii="Times New Roman" w:eastAsia="Times New Roman" w:hAnsi="Times New Roman"/>
          <w:sz w:val="24"/>
          <w:szCs w:val="24"/>
          <w:lang w:eastAsia="pl-PL"/>
        </w:rPr>
        <w:t xml:space="preserve"> młodzieży,</w:t>
      </w:r>
      <w:r w:rsidR="00347ACF" w:rsidRPr="00173990">
        <w:rPr>
          <w:rFonts w:ascii="Times New Roman" w:eastAsia="Times New Roman" w:hAnsi="Times New Roman"/>
          <w:sz w:val="24"/>
          <w:szCs w:val="24"/>
          <w:lang w:eastAsia="pl-PL"/>
        </w:rPr>
        <w:t xml:space="preserve"> osób dorosłych i rodzin,</w:t>
      </w:r>
      <w:r w:rsidRPr="00173990">
        <w:rPr>
          <w:rFonts w:ascii="Times New Roman" w:eastAsia="Times New Roman" w:hAnsi="Times New Roman"/>
          <w:sz w:val="24"/>
          <w:szCs w:val="24"/>
          <w:lang w:eastAsia="pl-PL"/>
        </w:rPr>
        <w:t xml:space="preserve"> również jako treningu ważnych umiejętności życiowych: jak rozwiązywać konflikty między rówieśnikami, jak sobie radzić z porażką i szanować przeciwnika, zasady fair play,</w:t>
      </w:r>
    </w:p>
    <w:p w14:paraId="3F2A1084" w14:textId="77777777" w:rsidR="00F04BB9" w:rsidRPr="00173990" w:rsidRDefault="00F04BB9" w:rsidP="00EE340D">
      <w:pPr>
        <w:numPr>
          <w:ilvl w:val="0"/>
          <w:numId w:val="40"/>
        </w:numPr>
        <w:spacing w:after="0"/>
        <w:contextualSpacing/>
        <w:jc w:val="both"/>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t>nadrzędny cel zajęć sportowych, jakim jest doskonalenie własnych umiejętności,</w:t>
      </w:r>
      <w:r w:rsidRPr="00173990">
        <w:rPr>
          <w:rFonts w:ascii="Times New Roman" w:eastAsia="Times New Roman" w:hAnsi="Times New Roman"/>
          <w:sz w:val="24"/>
          <w:szCs w:val="24"/>
          <w:lang w:eastAsia="pl-PL"/>
        </w:rPr>
        <w:br/>
        <w:t>a nie zwycięstwo nad przeciwnikiem,</w:t>
      </w:r>
    </w:p>
    <w:p w14:paraId="4BC88101" w14:textId="77777777" w:rsidR="00F04BB9" w:rsidRPr="00173990" w:rsidRDefault="00F04BB9" w:rsidP="00EE340D">
      <w:pPr>
        <w:numPr>
          <w:ilvl w:val="0"/>
          <w:numId w:val="40"/>
        </w:numPr>
        <w:spacing w:after="0"/>
        <w:contextualSpacing/>
        <w:jc w:val="both"/>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t>indywidualne potrzeby uczestników – zajęcia powinny być prowadzone równolegle</w:t>
      </w:r>
      <w:r w:rsidRPr="00173990">
        <w:rPr>
          <w:rFonts w:ascii="Times New Roman" w:eastAsia="Times New Roman" w:hAnsi="Times New Roman"/>
          <w:sz w:val="24"/>
          <w:szCs w:val="24"/>
          <w:lang w:eastAsia="pl-PL"/>
        </w:rPr>
        <w:br/>
        <w:t xml:space="preserve">z pracą nad innymi elementami zdrowego stylu życia: </w:t>
      </w:r>
    </w:p>
    <w:p w14:paraId="6609D02A" w14:textId="77777777" w:rsidR="00F04BB9" w:rsidRPr="00173990" w:rsidRDefault="00F04BB9" w:rsidP="00EE340D">
      <w:pPr>
        <w:numPr>
          <w:ilvl w:val="0"/>
          <w:numId w:val="41"/>
        </w:numPr>
        <w:spacing w:after="0"/>
        <w:contextualSpacing/>
        <w:jc w:val="both"/>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t xml:space="preserve">odpowiednią dietą, </w:t>
      </w:r>
    </w:p>
    <w:p w14:paraId="2183BC11" w14:textId="77777777" w:rsidR="00F04BB9" w:rsidRPr="00173990" w:rsidRDefault="00F04BB9" w:rsidP="00EE340D">
      <w:pPr>
        <w:numPr>
          <w:ilvl w:val="0"/>
          <w:numId w:val="41"/>
        </w:numPr>
        <w:spacing w:after="0"/>
        <w:contextualSpacing/>
        <w:jc w:val="both"/>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t xml:space="preserve">radzeniem sobie ze stresem, </w:t>
      </w:r>
    </w:p>
    <w:p w14:paraId="55D2A5BA" w14:textId="77777777" w:rsidR="00F04BB9" w:rsidRPr="00173990" w:rsidRDefault="00F04BB9" w:rsidP="00EE340D">
      <w:pPr>
        <w:numPr>
          <w:ilvl w:val="0"/>
          <w:numId w:val="41"/>
        </w:numPr>
        <w:spacing w:after="0"/>
        <w:contextualSpacing/>
        <w:jc w:val="both"/>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t>nieużywaniem substancji szkodliwych dla zdrowia (alkoholu, narkotyków, papierosów),</w:t>
      </w:r>
    </w:p>
    <w:p w14:paraId="414C1740" w14:textId="3E27B915" w:rsidR="00F04BB9" w:rsidRPr="00173990" w:rsidRDefault="00F04BB9" w:rsidP="00EE340D">
      <w:pPr>
        <w:numPr>
          <w:ilvl w:val="0"/>
          <w:numId w:val="41"/>
        </w:numPr>
        <w:spacing w:after="0"/>
        <w:contextualSpacing/>
        <w:jc w:val="both"/>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t>dbaniem o wygląd zewnętrzny,</w:t>
      </w:r>
    </w:p>
    <w:p w14:paraId="6A0A0E8F" w14:textId="4172ED6F" w:rsidR="00F04BB9" w:rsidRPr="00173990" w:rsidRDefault="00F04BB9" w:rsidP="00326239">
      <w:pPr>
        <w:pStyle w:val="Akapitzlist"/>
        <w:numPr>
          <w:ilvl w:val="0"/>
          <w:numId w:val="40"/>
        </w:numPr>
        <w:spacing w:after="0"/>
        <w:jc w:val="both"/>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t xml:space="preserve">prowadzenie profilaktycznej działalności informacyjnej i edukacyjnej w zakresie przeciwdziałania uzależnieniom behawioralnym, </w:t>
      </w:r>
      <w:r w:rsidRPr="00173990">
        <w:rPr>
          <w:rFonts w:ascii="Times New Roman" w:eastAsia="Times New Roman" w:hAnsi="Times New Roman"/>
          <w:sz w:val="24"/>
          <w:szCs w:val="24"/>
          <w:lang w:val="x-none" w:eastAsia="pl-PL"/>
        </w:rPr>
        <w:t>tj. uzależnienia od internetu, komputera, telefonu, gier komputerowych itp.</w:t>
      </w:r>
    </w:p>
    <w:p w14:paraId="725E734A" w14:textId="694DD610" w:rsidR="00572734" w:rsidRPr="00173990" w:rsidRDefault="00572734" w:rsidP="00572734">
      <w:pPr>
        <w:spacing w:after="0"/>
        <w:jc w:val="both"/>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t>5. Przy wyborze ofert preferowane będą zadania służące:</w:t>
      </w:r>
    </w:p>
    <w:p w14:paraId="2C79E5A8" w14:textId="77777777" w:rsidR="00572734" w:rsidRPr="00173990" w:rsidRDefault="00572734" w:rsidP="00572734">
      <w:pPr>
        <w:spacing w:after="0"/>
        <w:ind w:firstLine="567"/>
        <w:jc w:val="both"/>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t>1) redukcji wśród mieszkańców Torunia czynników ryzyka (takich jak np. wczesna inicjacja używania substancji psychoaktywnych, wysokie nasilenie stresu, picie alkoholu lub używanie narkotyków przez opiekuna/rodzeństwo, nieprawidłowe postawy wychowawcze, odczuwanie presji rówieśniczej),</w:t>
      </w:r>
    </w:p>
    <w:p w14:paraId="7AC92C9D" w14:textId="5B6C169A" w:rsidR="00572734" w:rsidRPr="00173990" w:rsidRDefault="00572734" w:rsidP="00572734">
      <w:pPr>
        <w:spacing w:after="0"/>
        <w:ind w:firstLine="567"/>
        <w:jc w:val="both"/>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t>2) wzmacnianiu czynników chroniących przed uzależnieniami (np. postawa antyalkoholowa/antynarkotykowa, wiedza o uzależnieniach, umiejętność odmawiania, asertywność, dobre relacje z dorosłymi, radzenie sobie z problemami, związek z rodzicami, nieużywanie substancji psychoaktywnych w rodzinie, negatywne postawy wobec substancji psychoaktywnych, rówieśnicy modelujący pozytywne zachowania).</w:t>
      </w:r>
    </w:p>
    <w:p w14:paraId="1EE8B42D" w14:textId="7270AED5" w:rsidR="00326239" w:rsidRPr="00173990" w:rsidRDefault="00572734" w:rsidP="00572734">
      <w:pPr>
        <w:pStyle w:val="sSS"/>
        <w:numPr>
          <w:ilvl w:val="0"/>
          <w:numId w:val="0"/>
        </w:numPr>
        <w:spacing w:line="240" w:lineRule="auto"/>
        <w:ind w:left="360" w:hanging="360"/>
        <w:rPr>
          <w:shd w:val="clear" w:color="auto" w:fill="FFFFFF"/>
        </w:rPr>
      </w:pPr>
      <w:r w:rsidRPr="00173990">
        <w:rPr>
          <w:rFonts w:eastAsia="Times New Roman"/>
        </w:rPr>
        <w:t xml:space="preserve">6. </w:t>
      </w:r>
      <w:r w:rsidR="00326239" w:rsidRPr="00173990">
        <w:rPr>
          <w:rFonts w:eastAsia="Times New Roman"/>
        </w:rPr>
        <w:t xml:space="preserve">Oferent wykonujący zadanie jest zobowiązany do promocji realizowanego zadania zgodnie  z zasadami określonymi w umowie. </w:t>
      </w:r>
    </w:p>
    <w:p w14:paraId="7057308E" w14:textId="5B6C8B95" w:rsidR="00192407" w:rsidRPr="00173990" w:rsidRDefault="00572734" w:rsidP="00572734">
      <w:pPr>
        <w:pStyle w:val="sSS"/>
        <w:numPr>
          <w:ilvl w:val="0"/>
          <w:numId w:val="0"/>
        </w:numPr>
        <w:spacing w:line="240" w:lineRule="auto"/>
        <w:ind w:left="360" w:hanging="360"/>
        <w:rPr>
          <w:shd w:val="clear" w:color="auto" w:fill="FFFFFF"/>
        </w:rPr>
      </w:pPr>
      <w:r w:rsidRPr="00173990">
        <w:rPr>
          <w:rFonts w:eastAsia="Times New Roman"/>
        </w:rPr>
        <w:t xml:space="preserve">7. </w:t>
      </w:r>
      <w:r w:rsidR="00326239" w:rsidRPr="00173990">
        <w:rPr>
          <w:rFonts w:eastAsia="Times New Roman"/>
        </w:rPr>
        <w:t>W przypadku wyboru ofert, realizacja zadania nastąpi w trybie wspierania realizacji zadania.</w:t>
      </w:r>
    </w:p>
    <w:p w14:paraId="5BEEABB9" w14:textId="77777777" w:rsidR="00192407" w:rsidRPr="00173990" w:rsidRDefault="00192407" w:rsidP="00CE74EC">
      <w:pPr>
        <w:spacing w:after="0"/>
        <w:contextualSpacing/>
        <w:jc w:val="both"/>
        <w:rPr>
          <w:rFonts w:ascii="Times New Roman" w:eastAsia="Times New Roman" w:hAnsi="Times New Roman"/>
          <w:sz w:val="24"/>
          <w:szCs w:val="24"/>
          <w:lang w:eastAsia="pl-PL"/>
        </w:rPr>
      </w:pPr>
    </w:p>
    <w:p w14:paraId="4D85C3A3" w14:textId="55D0E804" w:rsidR="00326239" w:rsidRPr="00173990" w:rsidRDefault="009769A0" w:rsidP="0096751E">
      <w:pPr>
        <w:spacing w:after="0"/>
        <w:jc w:val="both"/>
        <w:rPr>
          <w:rFonts w:ascii="Times New Roman" w:eastAsia="Times New Roman" w:hAnsi="Times New Roman"/>
          <w:b/>
          <w:sz w:val="24"/>
          <w:szCs w:val="24"/>
          <w:lang w:eastAsia="pl-PL"/>
        </w:rPr>
      </w:pPr>
      <w:r w:rsidRPr="00173990">
        <w:rPr>
          <w:rFonts w:ascii="Times New Roman" w:eastAsia="Times New Roman" w:hAnsi="Times New Roman"/>
          <w:b/>
          <w:sz w:val="24"/>
          <w:szCs w:val="24"/>
          <w:lang w:eastAsia="pl-PL"/>
        </w:rPr>
        <w:t>II</w:t>
      </w:r>
      <w:r w:rsidR="005B4349" w:rsidRPr="00173990">
        <w:rPr>
          <w:rFonts w:ascii="Times New Roman" w:eastAsia="Times New Roman" w:hAnsi="Times New Roman"/>
          <w:b/>
          <w:sz w:val="24"/>
          <w:szCs w:val="24"/>
          <w:lang w:eastAsia="pl-PL"/>
        </w:rPr>
        <w:t>I</w:t>
      </w:r>
      <w:r w:rsidR="000D3913" w:rsidRPr="00173990">
        <w:rPr>
          <w:rFonts w:ascii="Times New Roman" w:eastAsia="Times New Roman" w:hAnsi="Times New Roman"/>
          <w:b/>
          <w:sz w:val="24"/>
          <w:szCs w:val="24"/>
          <w:lang w:eastAsia="pl-PL"/>
        </w:rPr>
        <w:t xml:space="preserve">. </w:t>
      </w:r>
      <w:r w:rsidR="004A6F22" w:rsidRPr="00173990">
        <w:rPr>
          <w:rFonts w:ascii="Times New Roman" w:eastAsia="Times New Roman" w:hAnsi="Times New Roman"/>
          <w:b/>
          <w:sz w:val="24"/>
          <w:szCs w:val="24"/>
          <w:lang w:eastAsia="pl-PL"/>
        </w:rPr>
        <w:t>Wysokość środków przeznaczonych na realizację zadania w roku 202</w:t>
      </w:r>
      <w:r w:rsidR="0096751E" w:rsidRPr="00173990">
        <w:rPr>
          <w:rFonts w:ascii="Times New Roman" w:eastAsia="Times New Roman" w:hAnsi="Times New Roman"/>
          <w:b/>
          <w:sz w:val="24"/>
          <w:szCs w:val="24"/>
          <w:lang w:eastAsia="pl-PL"/>
        </w:rPr>
        <w:t>4</w:t>
      </w:r>
      <w:r w:rsidR="004A6F22" w:rsidRPr="00173990">
        <w:rPr>
          <w:rFonts w:ascii="Times New Roman" w:eastAsia="Times New Roman" w:hAnsi="Times New Roman"/>
          <w:b/>
          <w:sz w:val="24"/>
          <w:szCs w:val="24"/>
          <w:lang w:eastAsia="pl-PL"/>
        </w:rPr>
        <w:t xml:space="preserve"> </w:t>
      </w:r>
    </w:p>
    <w:p w14:paraId="1FAF1F68" w14:textId="77777777" w:rsidR="00326239" w:rsidRPr="00173990" w:rsidRDefault="00326239" w:rsidP="00326239">
      <w:pPr>
        <w:spacing w:after="0" w:line="240" w:lineRule="auto"/>
        <w:contextualSpacing/>
        <w:jc w:val="both"/>
        <w:rPr>
          <w:rFonts w:ascii="Times New Roman" w:eastAsia="Times New Roman" w:hAnsi="Times New Roman"/>
          <w:b/>
          <w:sz w:val="24"/>
          <w:szCs w:val="24"/>
          <w:lang w:eastAsia="pl-PL"/>
        </w:rPr>
      </w:pPr>
    </w:p>
    <w:p w14:paraId="1C548E6F" w14:textId="7E0D339E" w:rsidR="00326239" w:rsidRPr="00173990" w:rsidRDefault="00326239" w:rsidP="00326239">
      <w:pPr>
        <w:numPr>
          <w:ilvl w:val="0"/>
          <w:numId w:val="47"/>
        </w:numPr>
        <w:autoSpaceDE w:val="0"/>
        <w:autoSpaceDN w:val="0"/>
        <w:adjustRightInd w:val="0"/>
        <w:spacing w:after="0" w:line="240" w:lineRule="auto"/>
        <w:jc w:val="both"/>
        <w:rPr>
          <w:rFonts w:ascii="Times New Roman" w:hAnsi="Times New Roman"/>
          <w:sz w:val="24"/>
          <w:szCs w:val="24"/>
        </w:rPr>
      </w:pPr>
      <w:r w:rsidRPr="00173990">
        <w:rPr>
          <w:rFonts w:ascii="Times New Roman" w:hAnsi="Times New Roman"/>
          <w:sz w:val="24"/>
          <w:szCs w:val="24"/>
        </w:rPr>
        <w:t>Na realizację zadania w roku 202</w:t>
      </w:r>
      <w:r w:rsidR="0096751E" w:rsidRPr="00173990">
        <w:rPr>
          <w:rFonts w:ascii="Times New Roman" w:hAnsi="Times New Roman"/>
          <w:sz w:val="24"/>
          <w:szCs w:val="24"/>
        </w:rPr>
        <w:t>4</w:t>
      </w:r>
      <w:r w:rsidRPr="00173990">
        <w:rPr>
          <w:rFonts w:ascii="Times New Roman" w:hAnsi="Times New Roman"/>
          <w:sz w:val="24"/>
          <w:szCs w:val="24"/>
        </w:rPr>
        <w:t xml:space="preserve"> przeznacza się łączną kwotę w wysokości: </w:t>
      </w:r>
      <w:r w:rsidRPr="00173990">
        <w:rPr>
          <w:rFonts w:ascii="Times New Roman" w:hAnsi="Times New Roman"/>
          <w:sz w:val="24"/>
          <w:szCs w:val="24"/>
        </w:rPr>
        <w:br/>
      </w:r>
      <w:r w:rsidRPr="00173990">
        <w:rPr>
          <w:rFonts w:ascii="Times New Roman" w:hAnsi="Times New Roman"/>
          <w:b/>
          <w:sz w:val="24"/>
          <w:szCs w:val="24"/>
        </w:rPr>
        <w:t>6</w:t>
      </w:r>
      <w:r w:rsidR="00572734" w:rsidRPr="00173990">
        <w:rPr>
          <w:rFonts w:ascii="Times New Roman" w:hAnsi="Times New Roman"/>
          <w:b/>
          <w:sz w:val="24"/>
          <w:szCs w:val="24"/>
        </w:rPr>
        <w:t>0</w:t>
      </w:r>
      <w:r w:rsidRPr="00173990">
        <w:rPr>
          <w:rFonts w:ascii="Times New Roman" w:hAnsi="Times New Roman"/>
          <w:b/>
          <w:sz w:val="24"/>
          <w:szCs w:val="24"/>
        </w:rPr>
        <w:t>0 000 zł</w:t>
      </w:r>
      <w:r w:rsidRPr="00173990">
        <w:rPr>
          <w:rFonts w:ascii="Times New Roman" w:hAnsi="Times New Roman"/>
          <w:sz w:val="24"/>
          <w:szCs w:val="24"/>
        </w:rPr>
        <w:t>.</w:t>
      </w:r>
    </w:p>
    <w:p w14:paraId="72E8EDE5" w14:textId="77777777" w:rsidR="00326239" w:rsidRPr="00173990" w:rsidRDefault="00326239" w:rsidP="00326239">
      <w:pPr>
        <w:numPr>
          <w:ilvl w:val="0"/>
          <w:numId w:val="47"/>
        </w:numPr>
        <w:autoSpaceDE w:val="0"/>
        <w:autoSpaceDN w:val="0"/>
        <w:adjustRightInd w:val="0"/>
        <w:spacing w:after="0" w:line="240" w:lineRule="auto"/>
        <w:jc w:val="both"/>
        <w:rPr>
          <w:rFonts w:ascii="Times New Roman" w:hAnsi="Times New Roman"/>
          <w:sz w:val="24"/>
          <w:szCs w:val="24"/>
        </w:rPr>
      </w:pPr>
      <w:r w:rsidRPr="00173990">
        <w:rPr>
          <w:rFonts w:ascii="Times New Roman" w:eastAsia="Times New Roman" w:hAnsi="Times New Roman"/>
          <w:sz w:val="24"/>
          <w:szCs w:val="24"/>
          <w:lang w:eastAsia="pl-PL"/>
        </w:rPr>
        <w:t>Kwota wskazana wyżej może ulec zmianie w szczególności w przypadku stwierdzenia, że:</w:t>
      </w:r>
    </w:p>
    <w:p w14:paraId="6CFB6585" w14:textId="77777777" w:rsidR="00326239" w:rsidRPr="00173990" w:rsidRDefault="00326239" w:rsidP="00326239">
      <w:pPr>
        <w:pStyle w:val="Akapitzlist"/>
        <w:numPr>
          <w:ilvl w:val="0"/>
          <w:numId w:val="22"/>
        </w:numPr>
        <w:spacing w:after="0" w:line="240" w:lineRule="auto"/>
        <w:jc w:val="both"/>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t xml:space="preserve">zadania mogą być zrealizowane mniejszym kosztem; </w:t>
      </w:r>
    </w:p>
    <w:p w14:paraId="2586535B" w14:textId="77777777" w:rsidR="0096751E" w:rsidRPr="00173990" w:rsidRDefault="00326239" w:rsidP="00326239">
      <w:pPr>
        <w:pStyle w:val="Akapitzlist"/>
        <w:numPr>
          <w:ilvl w:val="0"/>
          <w:numId w:val="22"/>
        </w:numPr>
        <w:spacing w:after="0" w:line="240" w:lineRule="auto"/>
        <w:jc w:val="both"/>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t>złożone oferty nie uzyskają akceptacji Prezydenta Miasta Torunia;</w:t>
      </w:r>
    </w:p>
    <w:p w14:paraId="14AC0B17" w14:textId="2D388F85" w:rsidR="00E51904" w:rsidRPr="00173990" w:rsidRDefault="00326239" w:rsidP="00326239">
      <w:pPr>
        <w:pStyle w:val="Akapitzlist"/>
        <w:numPr>
          <w:ilvl w:val="0"/>
          <w:numId w:val="22"/>
        </w:numPr>
        <w:spacing w:after="0" w:line="240" w:lineRule="auto"/>
        <w:jc w:val="both"/>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t>Rada Miasta Torunia przyzna inne niż planowano limity środków na realizację zadań publicznych GMT we współpracy z organizacjami pozarządowymi lub zajdzie konieczność zmiany budżetu Miasta Torunia w tym zakresie.</w:t>
      </w:r>
    </w:p>
    <w:p w14:paraId="56E868E2" w14:textId="77777777" w:rsidR="0096751E" w:rsidRPr="00173990" w:rsidRDefault="0096751E" w:rsidP="00326239">
      <w:pPr>
        <w:spacing w:after="0"/>
        <w:jc w:val="both"/>
        <w:rPr>
          <w:rFonts w:ascii="Times New Roman" w:eastAsia="Times New Roman" w:hAnsi="Times New Roman"/>
          <w:sz w:val="24"/>
          <w:szCs w:val="24"/>
          <w:lang w:eastAsia="pl-PL"/>
        </w:rPr>
      </w:pPr>
    </w:p>
    <w:p w14:paraId="33D725DD" w14:textId="77777777" w:rsidR="004C4BFE" w:rsidRPr="00173990" w:rsidRDefault="004C4BFE" w:rsidP="00326239">
      <w:pPr>
        <w:spacing w:after="0"/>
        <w:jc w:val="both"/>
        <w:rPr>
          <w:rFonts w:ascii="Times New Roman" w:eastAsia="Times New Roman" w:hAnsi="Times New Roman"/>
          <w:b/>
          <w:sz w:val="24"/>
          <w:szCs w:val="24"/>
          <w:lang w:eastAsia="pl-PL"/>
        </w:rPr>
      </w:pPr>
    </w:p>
    <w:p w14:paraId="71F46C41" w14:textId="77777777" w:rsidR="004C4BFE" w:rsidRPr="00173990" w:rsidRDefault="004C4BFE" w:rsidP="00326239">
      <w:pPr>
        <w:spacing w:after="0"/>
        <w:jc w:val="both"/>
        <w:rPr>
          <w:rFonts w:ascii="Times New Roman" w:eastAsia="Times New Roman" w:hAnsi="Times New Roman"/>
          <w:b/>
          <w:sz w:val="24"/>
          <w:szCs w:val="24"/>
          <w:lang w:eastAsia="pl-PL"/>
        </w:rPr>
      </w:pPr>
    </w:p>
    <w:p w14:paraId="4EE0299D" w14:textId="77777777" w:rsidR="004C4BFE" w:rsidRPr="00173990" w:rsidRDefault="004C4BFE" w:rsidP="00326239">
      <w:pPr>
        <w:spacing w:after="0"/>
        <w:jc w:val="both"/>
        <w:rPr>
          <w:rFonts w:ascii="Times New Roman" w:eastAsia="Times New Roman" w:hAnsi="Times New Roman"/>
          <w:b/>
          <w:sz w:val="24"/>
          <w:szCs w:val="24"/>
          <w:lang w:eastAsia="pl-PL"/>
        </w:rPr>
      </w:pPr>
    </w:p>
    <w:p w14:paraId="619223A6" w14:textId="48E9DD6B" w:rsidR="004A6F22" w:rsidRPr="00173990" w:rsidRDefault="00560AA4" w:rsidP="00326239">
      <w:pPr>
        <w:spacing w:after="0"/>
        <w:jc w:val="both"/>
        <w:rPr>
          <w:rFonts w:ascii="Times New Roman" w:eastAsia="Times New Roman" w:hAnsi="Times New Roman"/>
          <w:b/>
          <w:sz w:val="24"/>
          <w:szCs w:val="24"/>
          <w:lang w:eastAsia="pl-PL"/>
        </w:rPr>
      </w:pPr>
      <w:r w:rsidRPr="00173990">
        <w:rPr>
          <w:rFonts w:ascii="Times New Roman" w:eastAsia="Times New Roman" w:hAnsi="Times New Roman"/>
          <w:b/>
          <w:sz w:val="24"/>
          <w:szCs w:val="24"/>
          <w:lang w:eastAsia="pl-PL"/>
        </w:rPr>
        <w:lastRenderedPageBreak/>
        <w:t>I</w:t>
      </w:r>
      <w:r w:rsidR="005B4349" w:rsidRPr="00173990">
        <w:rPr>
          <w:rFonts w:ascii="Times New Roman" w:eastAsia="Times New Roman" w:hAnsi="Times New Roman"/>
          <w:b/>
          <w:sz w:val="24"/>
          <w:szCs w:val="24"/>
          <w:lang w:eastAsia="pl-PL"/>
        </w:rPr>
        <w:t>V</w:t>
      </w:r>
      <w:r w:rsidRPr="00173990">
        <w:rPr>
          <w:rFonts w:ascii="Times New Roman" w:eastAsia="Times New Roman" w:hAnsi="Times New Roman"/>
          <w:b/>
          <w:sz w:val="24"/>
          <w:szCs w:val="24"/>
          <w:lang w:eastAsia="pl-PL"/>
        </w:rPr>
        <w:t>.</w:t>
      </w:r>
      <w:r w:rsidR="007A5893" w:rsidRPr="00173990">
        <w:rPr>
          <w:rFonts w:ascii="Times New Roman" w:eastAsia="Times New Roman" w:hAnsi="Times New Roman"/>
          <w:b/>
          <w:sz w:val="24"/>
          <w:szCs w:val="24"/>
          <w:lang w:eastAsia="pl-PL"/>
        </w:rPr>
        <w:t xml:space="preserve"> </w:t>
      </w:r>
      <w:r w:rsidR="004A6F22" w:rsidRPr="00173990">
        <w:rPr>
          <w:rFonts w:ascii="Times New Roman" w:eastAsia="Times New Roman" w:hAnsi="Times New Roman"/>
          <w:b/>
          <w:sz w:val="24"/>
          <w:szCs w:val="24"/>
          <w:lang w:eastAsia="pl-PL"/>
        </w:rPr>
        <w:t>Zasady przyznawania dotacji/zlecenia wykonania zadania</w:t>
      </w:r>
    </w:p>
    <w:p w14:paraId="3E6E87FF" w14:textId="77777777" w:rsidR="004A6F22" w:rsidRPr="00173990" w:rsidRDefault="004A6F22" w:rsidP="003B4E2E">
      <w:pPr>
        <w:spacing w:after="0"/>
        <w:ind w:left="1080"/>
        <w:jc w:val="both"/>
        <w:rPr>
          <w:rFonts w:ascii="Times New Roman" w:eastAsia="Times New Roman" w:hAnsi="Times New Roman"/>
          <w:b/>
          <w:sz w:val="24"/>
          <w:szCs w:val="24"/>
          <w:lang w:eastAsia="pl-PL"/>
        </w:rPr>
      </w:pPr>
    </w:p>
    <w:p w14:paraId="21CE6128" w14:textId="60C17A0C" w:rsidR="003B4E2E" w:rsidRPr="00173990" w:rsidRDefault="003B4E2E" w:rsidP="003B4E2E">
      <w:pPr>
        <w:numPr>
          <w:ilvl w:val="0"/>
          <w:numId w:val="2"/>
        </w:numPr>
        <w:spacing w:after="0"/>
        <w:jc w:val="both"/>
        <w:rPr>
          <w:rFonts w:ascii="Times New Roman" w:eastAsia="Times New Roman" w:hAnsi="Times New Roman"/>
          <w:sz w:val="24"/>
          <w:szCs w:val="24"/>
          <w:lang w:eastAsia="pl-PL"/>
        </w:rPr>
      </w:pPr>
      <w:r w:rsidRPr="00173990">
        <w:rPr>
          <w:rFonts w:ascii="Times New Roman" w:hAnsi="Times New Roman"/>
          <w:sz w:val="24"/>
          <w:szCs w:val="24"/>
        </w:rPr>
        <w:t xml:space="preserve">Zlecenie zadania i udzielanie dotacji następuje z zastosowaniem przepisów ustawy z dnia 11 września 2015 r. o zdrowiu publicznym </w:t>
      </w:r>
      <w:r w:rsidRPr="00173990">
        <w:rPr>
          <w:rFonts w:ascii="Times New Roman" w:eastAsia="Arial" w:hAnsi="Times New Roman"/>
          <w:bCs/>
          <w:sz w:val="24"/>
          <w:szCs w:val="24"/>
        </w:rPr>
        <w:t>(Dz. U. z 2022 r. poz. 1608 z późn. zm.).</w:t>
      </w:r>
    </w:p>
    <w:p w14:paraId="0571FF92" w14:textId="77777777" w:rsidR="003B4E2E" w:rsidRPr="00173990" w:rsidRDefault="003B4E2E" w:rsidP="003B4E2E">
      <w:pPr>
        <w:pStyle w:val="NormalnyWeb"/>
        <w:numPr>
          <w:ilvl w:val="0"/>
          <w:numId w:val="2"/>
        </w:numPr>
        <w:spacing w:before="0" w:beforeAutospacing="0" w:after="0" w:afterAutospacing="0" w:line="276" w:lineRule="auto"/>
        <w:jc w:val="both"/>
        <w:textAlignment w:val="baseline"/>
      </w:pPr>
      <w:r w:rsidRPr="00173990">
        <w:t>Prezydent Miasta Torunia przyznaje dotacje celowe na realizację zadań wyłonionych w konkursie na podstawie oceny ofert dokonanej przez komisje konkursowe.</w:t>
      </w:r>
    </w:p>
    <w:p w14:paraId="4224E72B" w14:textId="77777777" w:rsidR="00CC4355" w:rsidRPr="00173990" w:rsidRDefault="004A6F22" w:rsidP="00CE74EC">
      <w:pPr>
        <w:numPr>
          <w:ilvl w:val="0"/>
          <w:numId w:val="2"/>
        </w:numPr>
        <w:spacing w:after="0"/>
        <w:jc w:val="both"/>
        <w:rPr>
          <w:rFonts w:ascii="Times New Roman" w:hAnsi="Times New Roman"/>
          <w:sz w:val="24"/>
          <w:szCs w:val="24"/>
        </w:rPr>
      </w:pPr>
      <w:r w:rsidRPr="00173990">
        <w:rPr>
          <w:rFonts w:ascii="Times New Roman" w:hAnsi="Times New Roman"/>
          <w:sz w:val="24"/>
          <w:szCs w:val="24"/>
        </w:rPr>
        <w:t xml:space="preserve">Wysokość przyznanej dotacji może być niższa niż wnioskowana w ofercie. Rekomendowane przez komisję konkursową, powołaną przez Prezydenta Miasta Torunia do oceny ofert, ewentualne zmiany kalkulacji kosztów, </w:t>
      </w:r>
      <w:r w:rsidRPr="00173990">
        <w:rPr>
          <w:rFonts w:ascii="Times New Roman" w:eastAsia="Times New Roman" w:hAnsi="Times New Roman"/>
          <w:sz w:val="24"/>
          <w:szCs w:val="24"/>
          <w:lang w:eastAsia="pl-PL"/>
        </w:rPr>
        <w:t>zakresu rzeczowego oraz rezultatów zadania stanowią podstawę do aktualizacji oferty przez oferenta.</w:t>
      </w:r>
      <w:r w:rsidRPr="00173990">
        <w:rPr>
          <w:rFonts w:ascii="Times New Roman" w:hAnsi="Times New Roman"/>
          <w:sz w:val="24"/>
          <w:szCs w:val="24"/>
        </w:rPr>
        <w:t xml:space="preserve"> Procentowy udział przyznanej dotacji nie może być wyższy niż wnioskowany w ofercie. </w:t>
      </w:r>
      <w:r w:rsidRPr="00173990">
        <w:rPr>
          <w:rFonts w:ascii="Times New Roman" w:eastAsia="Times New Roman" w:hAnsi="Times New Roman"/>
          <w:sz w:val="24"/>
          <w:szCs w:val="24"/>
          <w:lang w:eastAsia="pl-PL"/>
        </w:rPr>
        <w:t>Aktualizacji dokonuje się w GENERATORZE OFERT witkac.pl.</w:t>
      </w:r>
      <w:r w:rsidRPr="00173990">
        <w:rPr>
          <w:rFonts w:ascii="Times New Roman" w:hAnsi="Times New Roman"/>
          <w:sz w:val="24"/>
          <w:szCs w:val="24"/>
        </w:rPr>
        <w:t xml:space="preserve"> Oferentowi przysługuje również prawo rezygnacji z realizacji zadania.</w:t>
      </w:r>
    </w:p>
    <w:p w14:paraId="1CC52873" w14:textId="5A4681E0" w:rsidR="00CC4355" w:rsidRPr="00173990" w:rsidRDefault="004A6F22" w:rsidP="00CE74EC">
      <w:pPr>
        <w:numPr>
          <w:ilvl w:val="0"/>
          <w:numId w:val="2"/>
        </w:numPr>
        <w:spacing w:after="0"/>
        <w:jc w:val="both"/>
        <w:rPr>
          <w:rFonts w:ascii="Times New Roman" w:hAnsi="Times New Roman"/>
          <w:sz w:val="24"/>
          <w:szCs w:val="24"/>
        </w:rPr>
      </w:pPr>
      <w:r w:rsidRPr="00173990">
        <w:rPr>
          <w:rFonts w:ascii="Times New Roman" w:eastAsia="Times New Roman" w:hAnsi="Times New Roman"/>
          <w:sz w:val="24"/>
          <w:szCs w:val="24"/>
          <w:lang w:eastAsia="pl-PL"/>
        </w:rPr>
        <w:t>Dwa lub więcej podmiotów uprawnionych do udziału w postępowaniu konkurs</w:t>
      </w:r>
      <w:r w:rsidR="00E670EC" w:rsidRPr="00173990">
        <w:rPr>
          <w:rFonts w:ascii="Times New Roman" w:eastAsia="Times New Roman" w:hAnsi="Times New Roman"/>
          <w:sz w:val="24"/>
          <w:szCs w:val="24"/>
          <w:lang w:eastAsia="pl-PL"/>
        </w:rPr>
        <w:t xml:space="preserve">owym może złożyć ofertę wspólną. </w:t>
      </w:r>
      <w:r w:rsidRPr="00173990">
        <w:rPr>
          <w:rFonts w:ascii="Times New Roman" w:hAnsi="Times New Roman"/>
          <w:sz w:val="24"/>
          <w:szCs w:val="24"/>
        </w:rPr>
        <w:t>W tym przypadku oferenci przystępujący do zawarcia umowy są zobowiązani przedstawić kopię umowy zawartej pomiędzy oferentami określającą zakres ich świadczeń, składających się na realizację zadania publicznego.</w:t>
      </w:r>
    </w:p>
    <w:p w14:paraId="52AD96B9" w14:textId="77777777" w:rsidR="00D80A7C" w:rsidRPr="00173990" w:rsidRDefault="00D80A7C" w:rsidP="00CE74EC">
      <w:pPr>
        <w:numPr>
          <w:ilvl w:val="0"/>
          <w:numId w:val="2"/>
        </w:numPr>
        <w:spacing w:after="0"/>
        <w:jc w:val="both"/>
        <w:rPr>
          <w:rFonts w:ascii="Times New Roman" w:hAnsi="Times New Roman"/>
          <w:sz w:val="24"/>
          <w:szCs w:val="24"/>
        </w:rPr>
      </w:pPr>
      <w:r w:rsidRPr="00173990">
        <w:rPr>
          <w:rFonts w:ascii="Times New Roman" w:hAnsi="Times New Roman"/>
          <w:sz w:val="24"/>
          <w:szCs w:val="24"/>
        </w:rPr>
        <w:t xml:space="preserve">Prezydent Miasta Torunia może odmówić podmiotowi wyłonionemu w konkursie przyznania dotacji i podpisania umowy, w przypadku gdy okaże się, że: </w:t>
      </w:r>
    </w:p>
    <w:p w14:paraId="687C13F7" w14:textId="77777777" w:rsidR="00D80A7C" w:rsidRPr="00173990" w:rsidRDefault="00D80A7C" w:rsidP="00CE74EC">
      <w:pPr>
        <w:numPr>
          <w:ilvl w:val="0"/>
          <w:numId w:val="7"/>
        </w:numPr>
        <w:autoSpaceDE w:val="0"/>
        <w:autoSpaceDN w:val="0"/>
        <w:adjustRightInd w:val="0"/>
        <w:spacing w:after="0"/>
        <w:contextualSpacing/>
        <w:jc w:val="both"/>
        <w:rPr>
          <w:rFonts w:ascii="Times New Roman" w:hAnsi="Times New Roman"/>
          <w:sz w:val="24"/>
          <w:szCs w:val="24"/>
        </w:rPr>
      </w:pPr>
      <w:r w:rsidRPr="00173990">
        <w:rPr>
          <w:rFonts w:ascii="Times New Roman" w:hAnsi="Times New Roman"/>
          <w:sz w:val="24"/>
          <w:szCs w:val="24"/>
        </w:rPr>
        <w:t xml:space="preserve">podmiot lub jego reprezentanci utracą zdolność do czynności prawnych; </w:t>
      </w:r>
    </w:p>
    <w:p w14:paraId="7B16E5FC" w14:textId="77777777" w:rsidR="00D80A7C" w:rsidRPr="00173990" w:rsidRDefault="00D80A7C" w:rsidP="00CE74EC">
      <w:pPr>
        <w:numPr>
          <w:ilvl w:val="0"/>
          <w:numId w:val="7"/>
        </w:numPr>
        <w:autoSpaceDE w:val="0"/>
        <w:autoSpaceDN w:val="0"/>
        <w:adjustRightInd w:val="0"/>
        <w:spacing w:after="0"/>
        <w:contextualSpacing/>
        <w:jc w:val="both"/>
        <w:rPr>
          <w:rFonts w:ascii="Times New Roman" w:hAnsi="Times New Roman"/>
          <w:sz w:val="24"/>
          <w:szCs w:val="24"/>
        </w:rPr>
      </w:pPr>
      <w:r w:rsidRPr="00173990">
        <w:rPr>
          <w:rFonts w:ascii="Times New Roman" w:hAnsi="Times New Roman"/>
          <w:sz w:val="24"/>
          <w:szCs w:val="24"/>
        </w:rPr>
        <w:t xml:space="preserve">zostaną ujawnione nieznane wcześniej okoliczności podważające wiarygodność merytoryczną lub finansową oferenta; </w:t>
      </w:r>
    </w:p>
    <w:p w14:paraId="3881ED08" w14:textId="77777777" w:rsidR="00D80A7C" w:rsidRPr="00173990" w:rsidRDefault="00D80A7C" w:rsidP="00CE74EC">
      <w:pPr>
        <w:numPr>
          <w:ilvl w:val="0"/>
          <w:numId w:val="7"/>
        </w:numPr>
        <w:autoSpaceDE w:val="0"/>
        <w:autoSpaceDN w:val="0"/>
        <w:adjustRightInd w:val="0"/>
        <w:spacing w:after="0"/>
        <w:contextualSpacing/>
        <w:jc w:val="both"/>
        <w:rPr>
          <w:rFonts w:ascii="Times New Roman" w:hAnsi="Times New Roman"/>
          <w:b/>
          <w:sz w:val="24"/>
          <w:szCs w:val="24"/>
        </w:rPr>
      </w:pPr>
      <w:r w:rsidRPr="00173990">
        <w:rPr>
          <w:rFonts w:ascii="Times New Roman" w:hAnsi="Times New Roman"/>
          <w:sz w:val="24"/>
          <w:szCs w:val="24"/>
        </w:rPr>
        <w:t>w przypadku, gdy wysokość przyznanej dotacji jest niższa niż wnioskowana w ofercie, oferent nie złoży w wyznaczonym terminie aktualizacji oferty uwzględniającej zmiany;</w:t>
      </w:r>
    </w:p>
    <w:p w14:paraId="6B6F28BD" w14:textId="77777777" w:rsidR="00D80A7C" w:rsidRPr="00173990" w:rsidRDefault="00D80A7C" w:rsidP="00CE74EC">
      <w:pPr>
        <w:numPr>
          <w:ilvl w:val="0"/>
          <w:numId w:val="7"/>
        </w:numPr>
        <w:autoSpaceDE w:val="0"/>
        <w:autoSpaceDN w:val="0"/>
        <w:adjustRightInd w:val="0"/>
        <w:spacing w:after="0"/>
        <w:contextualSpacing/>
        <w:jc w:val="both"/>
        <w:rPr>
          <w:rFonts w:ascii="Times New Roman" w:hAnsi="Times New Roman"/>
          <w:b/>
          <w:sz w:val="24"/>
          <w:szCs w:val="24"/>
        </w:rPr>
      </w:pPr>
      <w:r w:rsidRPr="00173990">
        <w:rPr>
          <w:rFonts w:ascii="Times New Roman" w:hAnsi="Times New Roman"/>
          <w:sz w:val="24"/>
          <w:szCs w:val="24"/>
        </w:rPr>
        <w:t>w organach oferenta zasiadają osoby skazane prawomocnym wyrokiem za przestępstwo umyślne ścigane z oskarżenia publicznego lub za przestępstwo skarbowe;</w:t>
      </w:r>
    </w:p>
    <w:p w14:paraId="227ADCE3" w14:textId="77777777" w:rsidR="00D80A7C" w:rsidRPr="00173990" w:rsidRDefault="00D80A7C" w:rsidP="00CE74EC">
      <w:pPr>
        <w:numPr>
          <w:ilvl w:val="0"/>
          <w:numId w:val="7"/>
        </w:numPr>
        <w:autoSpaceDE w:val="0"/>
        <w:autoSpaceDN w:val="0"/>
        <w:adjustRightInd w:val="0"/>
        <w:spacing w:after="0"/>
        <w:contextualSpacing/>
        <w:jc w:val="both"/>
        <w:rPr>
          <w:rFonts w:ascii="Times New Roman" w:hAnsi="Times New Roman"/>
          <w:sz w:val="24"/>
          <w:szCs w:val="24"/>
        </w:rPr>
      </w:pPr>
      <w:r w:rsidRPr="00173990">
        <w:rPr>
          <w:rFonts w:ascii="Times New Roman" w:hAnsi="Times New Roman"/>
          <w:sz w:val="24"/>
          <w:szCs w:val="24"/>
        </w:rPr>
        <w:t>zawarcie umowy nie leży w interesie publicznym;</w:t>
      </w:r>
    </w:p>
    <w:p w14:paraId="5935782E" w14:textId="77777777" w:rsidR="00D80A7C" w:rsidRPr="00173990" w:rsidRDefault="00D80A7C" w:rsidP="00CE74EC">
      <w:pPr>
        <w:numPr>
          <w:ilvl w:val="0"/>
          <w:numId w:val="7"/>
        </w:numPr>
        <w:autoSpaceDE w:val="0"/>
        <w:autoSpaceDN w:val="0"/>
        <w:adjustRightInd w:val="0"/>
        <w:spacing w:after="0"/>
        <w:contextualSpacing/>
        <w:jc w:val="both"/>
        <w:rPr>
          <w:rFonts w:ascii="Times New Roman" w:hAnsi="Times New Roman"/>
          <w:sz w:val="24"/>
          <w:szCs w:val="24"/>
        </w:rPr>
      </w:pPr>
      <w:r w:rsidRPr="00173990">
        <w:rPr>
          <w:rFonts w:ascii="Times New Roman" w:hAnsi="Times New Roman"/>
          <w:sz w:val="24"/>
          <w:szCs w:val="24"/>
        </w:rPr>
        <w:t>oferta konkursowa tego samego podmiotu o tożsamej lub bardzo zbliżonej treści została już wybrana w ramach innego postępowania konkursowego.</w:t>
      </w:r>
    </w:p>
    <w:p w14:paraId="7350732B" w14:textId="77777777" w:rsidR="00CC4355" w:rsidRPr="00173990" w:rsidRDefault="004A6F22" w:rsidP="00CE74EC">
      <w:pPr>
        <w:pStyle w:val="Akapitzlist"/>
        <w:numPr>
          <w:ilvl w:val="0"/>
          <w:numId w:val="2"/>
        </w:numPr>
        <w:spacing w:after="0"/>
        <w:jc w:val="both"/>
        <w:rPr>
          <w:rFonts w:ascii="Times New Roman" w:hAnsi="Times New Roman"/>
          <w:sz w:val="24"/>
          <w:szCs w:val="24"/>
        </w:rPr>
      </w:pPr>
      <w:r w:rsidRPr="00173990">
        <w:rPr>
          <w:rFonts w:ascii="Times New Roman" w:hAnsi="Times New Roman"/>
          <w:sz w:val="24"/>
          <w:szCs w:val="24"/>
        </w:rPr>
        <w:t>Odmowa podpisania umowy z podmiotem wyłonionym w konkursie może nastąpić także w przypadku, gdy w wyniku kontroli dokumentacji finansowej i merytorycznej oferenta okaże się, że wcześniej przyznane dofinansowania zostały wydane niezgodnie z przeznaczeniem, rozliczone nieprawidłowo lub nierozliczone do dnia podpisania kolejnej umowy.</w:t>
      </w:r>
    </w:p>
    <w:p w14:paraId="705F3F7D" w14:textId="77777777" w:rsidR="004A6F22" w:rsidRPr="00173990" w:rsidRDefault="004A6F22" w:rsidP="00CE74EC">
      <w:pPr>
        <w:pStyle w:val="Akapitzlist"/>
        <w:numPr>
          <w:ilvl w:val="0"/>
          <w:numId w:val="2"/>
        </w:numPr>
        <w:spacing w:after="0"/>
        <w:jc w:val="both"/>
        <w:rPr>
          <w:rFonts w:ascii="Times New Roman" w:hAnsi="Times New Roman"/>
          <w:sz w:val="24"/>
          <w:szCs w:val="24"/>
        </w:rPr>
      </w:pPr>
      <w:r w:rsidRPr="00173990">
        <w:rPr>
          <w:rFonts w:ascii="Times New Roman" w:hAnsi="Times New Roman"/>
          <w:sz w:val="24"/>
          <w:szCs w:val="24"/>
        </w:rPr>
        <w:t>Dotacja nie może być przeznaczona na:</w:t>
      </w:r>
    </w:p>
    <w:p w14:paraId="11139CD1" w14:textId="4D54023F" w:rsidR="004A6F22" w:rsidRPr="00173990" w:rsidRDefault="004A6F22" w:rsidP="00CE74EC">
      <w:pPr>
        <w:numPr>
          <w:ilvl w:val="0"/>
          <w:numId w:val="6"/>
        </w:numPr>
        <w:spacing w:after="0"/>
        <w:jc w:val="both"/>
        <w:rPr>
          <w:rFonts w:ascii="Times New Roman" w:hAnsi="Times New Roman"/>
          <w:sz w:val="24"/>
          <w:szCs w:val="24"/>
        </w:rPr>
      </w:pPr>
      <w:r w:rsidRPr="00173990">
        <w:rPr>
          <w:rFonts w:ascii="Times New Roman" w:hAnsi="Times New Roman"/>
          <w:sz w:val="24"/>
          <w:szCs w:val="24"/>
        </w:rPr>
        <w:t>zadania o charakterze inwestycyjnym oraz zakup środków trwałych</w:t>
      </w:r>
      <w:r w:rsidR="00D80A7C" w:rsidRPr="00173990">
        <w:rPr>
          <w:rFonts w:ascii="Times New Roman" w:hAnsi="Times New Roman"/>
          <w:sz w:val="24"/>
          <w:szCs w:val="24"/>
        </w:rPr>
        <w:t xml:space="preserve"> </w:t>
      </w:r>
    </w:p>
    <w:p w14:paraId="3873C1E3" w14:textId="77777777" w:rsidR="004A6F22" w:rsidRPr="00173990" w:rsidRDefault="004A6F22" w:rsidP="00CE74EC">
      <w:pPr>
        <w:numPr>
          <w:ilvl w:val="0"/>
          <w:numId w:val="6"/>
        </w:numPr>
        <w:spacing w:after="0"/>
        <w:jc w:val="both"/>
        <w:rPr>
          <w:rFonts w:ascii="Times New Roman" w:hAnsi="Times New Roman"/>
          <w:sz w:val="24"/>
          <w:szCs w:val="24"/>
        </w:rPr>
      </w:pPr>
      <w:r w:rsidRPr="00173990">
        <w:rPr>
          <w:rFonts w:ascii="Times New Roman" w:hAnsi="Times New Roman"/>
          <w:sz w:val="24"/>
          <w:szCs w:val="24"/>
        </w:rPr>
        <w:t xml:space="preserve">przedsięwzięcia, które są </w:t>
      </w:r>
      <w:r w:rsidR="00CC4355" w:rsidRPr="00173990">
        <w:rPr>
          <w:rFonts w:ascii="Times New Roman" w:hAnsi="Times New Roman"/>
          <w:sz w:val="24"/>
          <w:szCs w:val="24"/>
        </w:rPr>
        <w:t xml:space="preserve">już </w:t>
      </w:r>
      <w:r w:rsidRPr="00173990">
        <w:rPr>
          <w:rFonts w:ascii="Times New Roman" w:hAnsi="Times New Roman"/>
          <w:sz w:val="24"/>
          <w:szCs w:val="24"/>
        </w:rPr>
        <w:t>dofinansowywane z budżetu Gminy Miasta Toruń;</w:t>
      </w:r>
    </w:p>
    <w:p w14:paraId="4BE1F1A3" w14:textId="77777777" w:rsidR="004A6F22" w:rsidRPr="00173990" w:rsidRDefault="004A6F22" w:rsidP="00CE74EC">
      <w:pPr>
        <w:numPr>
          <w:ilvl w:val="0"/>
          <w:numId w:val="6"/>
        </w:numPr>
        <w:spacing w:after="0"/>
        <w:jc w:val="both"/>
        <w:rPr>
          <w:rFonts w:ascii="Times New Roman" w:hAnsi="Times New Roman"/>
          <w:sz w:val="24"/>
          <w:szCs w:val="24"/>
        </w:rPr>
      </w:pPr>
      <w:r w:rsidRPr="00173990">
        <w:rPr>
          <w:rFonts w:ascii="Times New Roman" w:hAnsi="Times New Roman"/>
          <w:sz w:val="24"/>
          <w:szCs w:val="24"/>
        </w:rPr>
        <w:t>pokrycie deficytu zrealizowanych wcześniej przedsięwzięć;</w:t>
      </w:r>
      <w:bookmarkStart w:id="0" w:name="_GoBack"/>
      <w:bookmarkEnd w:id="0"/>
    </w:p>
    <w:p w14:paraId="35FFE1B1" w14:textId="77777777" w:rsidR="004A6F22" w:rsidRPr="00173990" w:rsidRDefault="004A6F22" w:rsidP="00CE74EC">
      <w:pPr>
        <w:numPr>
          <w:ilvl w:val="0"/>
          <w:numId w:val="6"/>
        </w:numPr>
        <w:spacing w:after="0"/>
        <w:jc w:val="both"/>
        <w:rPr>
          <w:rFonts w:ascii="Times New Roman" w:hAnsi="Times New Roman"/>
          <w:sz w:val="24"/>
          <w:szCs w:val="24"/>
        </w:rPr>
      </w:pPr>
      <w:r w:rsidRPr="00173990">
        <w:rPr>
          <w:rFonts w:ascii="Times New Roman" w:hAnsi="Times New Roman"/>
          <w:sz w:val="24"/>
          <w:szCs w:val="24"/>
        </w:rPr>
        <w:t>działalność gospodarczą;</w:t>
      </w:r>
    </w:p>
    <w:p w14:paraId="34821739" w14:textId="77777777" w:rsidR="004A6F22" w:rsidRPr="00173990" w:rsidRDefault="004A6F22" w:rsidP="00CE74EC">
      <w:pPr>
        <w:numPr>
          <w:ilvl w:val="0"/>
          <w:numId w:val="6"/>
        </w:numPr>
        <w:spacing w:after="0"/>
        <w:jc w:val="both"/>
        <w:rPr>
          <w:rFonts w:ascii="Times New Roman" w:hAnsi="Times New Roman"/>
          <w:sz w:val="24"/>
          <w:szCs w:val="24"/>
        </w:rPr>
      </w:pPr>
      <w:r w:rsidRPr="00173990">
        <w:rPr>
          <w:rFonts w:ascii="Times New Roman" w:hAnsi="Times New Roman"/>
          <w:sz w:val="24"/>
          <w:szCs w:val="24"/>
        </w:rPr>
        <w:t>udzielanie pomocy finansowej osobom fizycznym;</w:t>
      </w:r>
    </w:p>
    <w:p w14:paraId="7DC1A9F7" w14:textId="4EDAE72F" w:rsidR="00CC4355" w:rsidRPr="00187BB1" w:rsidRDefault="00187BB1" w:rsidP="00CE74EC">
      <w:pPr>
        <w:numPr>
          <w:ilvl w:val="0"/>
          <w:numId w:val="6"/>
        </w:numPr>
        <w:spacing w:after="0"/>
        <w:jc w:val="both"/>
        <w:rPr>
          <w:rFonts w:ascii="Times New Roman" w:hAnsi="Times New Roman"/>
          <w:sz w:val="24"/>
          <w:szCs w:val="24"/>
        </w:rPr>
      </w:pPr>
      <w:r w:rsidRPr="00187BB1">
        <w:rPr>
          <w:rFonts w:ascii="Times New Roman" w:hAnsi="Times New Roman"/>
          <w:sz w:val="24"/>
          <w:szCs w:val="24"/>
        </w:rPr>
        <w:t>projekty propagujące pornografię, narkomanię, pedofilię lub obrażające uczucia religijne, albo w inny sposób naruszające obowiązujące prawo,</w:t>
      </w:r>
      <w:r w:rsidR="004A6F22" w:rsidRPr="00187BB1">
        <w:rPr>
          <w:rFonts w:ascii="Times New Roman" w:hAnsi="Times New Roman"/>
          <w:sz w:val="24"/>
          <w:szCs w:val="24"/>
        </w:rPr>
        <w:t xml:space="preserve"> </w:t>
      </w:r>
    </w:p>
    <w:p w14:paraId="7B68B933" w14:textId="53564642" w:rsidR="0007796C" w:rsidRPr="00173990" w:rsidRDefault="0007796C" w:rsidP="00CE74EC">
      <w:pPr>
        <w:numPr>
          <w:ilvl w:val="0"/>
          <w:numId w:val="6"/>
        </w:numPr>
        <w:spacing w:after="0"/>
        <w:jc w:val="both"/>
        <w:rPr>
          <w:rFonts w:ascii="Times New Roman" w:hAnsi="Times New Roman"/>
          <w:sz w:val="24"/>
          <w:szCs w:val="24"/>
        </w:rPr>
      </w:pPr>
      <w:r w:rsidRPr="00173990">
        <w:rPr>
          <w:rFonts w:ascii="Times New Roman" w:hAnsi="Times New Roman"/>
          <w:sz w:val="24"/>
          <w:szCs w:val="24"/>
        </w:rPr>
        <w:lastRenderedPageBreak/>
        <w:t>realizację działań na potrzeby agitacji wyborczej.</w:t>
      </w:r>
    </w:p>
    <w:p w14:paraId="09A254C8" w14:textId="77777777" w:rsidR="00226BF4" w:rsidRPr="00173990" w:rsidRDefault="00226BF4" w:rsidP="00CE74EC">
      <w:pPr>
        <w:numPr>
          <w:ilvl w:val="0"/>
          <w:numId w:val="2"/>
        </w:numPr>
        <w:spacing w:after="0"/>
        <w:jc w:val="both"/>
        <w:rPr>
          <w:rFonts w:ascii="Times New Roman" w:hAnsi="Times New Roman"/>
          <w:sz w:val="24"/>
          <w:szCs w:val="24"/>
        </w:rPr>
      </w:pPr>
      <w:r w:rsidRPr="00173990">
        <w:rPr>
          <w:rFonts w:ascii="Times New Roman" w:hAnsi="Times New Roman"/>
          <w:sz w:val="24"/>
          <w:szCs w:val="24"/>
        </w:rPr>
        <w:t>Ze środków Gminy Miasta Toruń finansowane będą jedynie niezbędne koszty związane z realizacją zadania, tj.:</w:t>
      </w:r>
    </w:p>
    <w:p w14:paraId="339B2D70" w14:textId="77777777" w:rsidR="00226BF4" w:rsidRPr="00173990" w:rsidRDefault="00226BF4" w:rsidP="00CE74EC">
      <w:pPr>
        <w:pStyle w:val="Akapitzlist"/>
        <w:numPr>
          <w:ilvl w:val="0"/>
          <w:numId w:val="13"/>
        </w:numPr>
        <w:spacing w:after="0"/>
        <w:jc w:val="both"/>
        <w:rPr>
          <w:rFonts w:ascii="Times New Roman" w:hAnsi="Times New Roman"/>
          <w:sz w:val="24"/>
          <w:szCs w:val="24"/>
        </w:rPr>
      </w:pPr>
      <w:r w:rsidRPr="00173990">
        <w:rPr>
          <w:rFonts w:ascii="Times New Roman" w:hAnsi="Times New Roman"/>
          <w:sz w:val="24"/>
          <w:szCs w:val="24"/>
        </w:rPr>
        <w:t xml:space="preserve">koszty merytoryczne, m.in.: </w:t>
      </w:r>
    </w:p>
    <w:p w14:paraId="632ADEAD" w14:textId="2E0C7B21" w:rsidR="00226BF4" w:rsidRPr="00173990" w:rsidRDefault="00226BF4" w:rsidP="00CE74EC">
      <w:pPr>
        <w:pStyle w:val="Akapitzlist"/>
        <w:numPr>
          <w:ilvl w:val="0"/>
          <w:numId w:val="14"/>
        </w:numPr>
        <w:spacing w:after="0"/>
        <w:jc w:val="both"/>
        <w:rPr>
          <w:rFonts w:ascii="Times New Roman" w:hAnsi="Times New Roman"/>
          <w:sz w:val="24"/>
          <w:szCs w:val="24"/>
        </w:rPr>
      </w:pPr>
      <w:r w:rsidRPr="00173990">
        <w:rPr>
          <w:rFonts w:ascii="Times New Roman" w:hAnsi="Times New Roman"/>
          <w:sz w:val="24"/>
          <w:szCs w:val="24"/>
        </w:rPr>
        <w:t>wynagrodzenia realizatorów zadania (np.:</w:t>
      </w:r>
      <w:r w:rsidR="00432D1F" w:rsidRPr="00173990">
        <w:rPr>
          <w:rFonts w:ascii="Times New Roman" w:hAnsi="Times New Roman"/>
          <w:sz w:val="24"/>
          <w:szCs w:val="24"/>
        </w:rPr>
        <w:t xml:space="preserve"> trenerów, ekspertów, artystów, pedagogów, psychologów i innych specjalistów realizujących zadanie</w:t>
      </w:r>
      <w:r w:rsidRPr="00173990">
        <w:rPr>
          <w:rFonts w:ascii="Times New Roman" w:hAnsi="Times New Roman"/>
          <w:sz w:val="24"/>
          <w:szCs w:val="24"/>
        </w:rPr>
        <w:t xml:space="preserve"> - koszty umowy zlecenia, umowy o dzieło lub części wynagrodzenia odpowiadającej zaangażowaniu danej osoby w realizację zadania – kwalifikowalne są wszystkie składniki wynagrodzenia),</w:t>
      </w:r>
    </w:p>
    <w:p w14:paraId="7EAD8D80" w14:textId="009F30B6" w:rsidR="00226BF4" w:rsidRPr="00173990" w:rsidRDefault="00226BF4" w:rsidP="00CE74EC">
      <w:pPr>
        <w:pStyle w:val="Akapitzlist"/>
        <w:numPr>
          <w:ilvl w:val="0"/>
          <w:numId w:val="14"/>
        </w:numPr>
        <w:spacing w:after="0"/>
        <w:jc w:val="both"/>
        <w:rPr>
          <w:rFonts w:ascii="Times New Roman" w:hAnsi="Times New Roman"/>
          <w:sz w:val="24"/>
          <w:szCs w:val="24"/>
        </w:rPr>
      </w:pPr>
      <w:r w:rsidRPr="00173990">
        <w:rPr>
          <w:rFonts w:ascii="Times New Roman" w:hAnsi="Times New Roman"/>
          <w:sz w:val="24"/>
          <w:szCs w:val="24"/>
        </w:rPr>
        <w:t xml:space="preserve">koszty związane z bezpośrednim uczestnictwem adresatów zadania, np. materiały szkoleniowe, wynajem sal, niezbędny dla beneficjentów sprzęt i materiały do przeprowadzenia zadania, przejazdy/transport beneficjentów zadania, nagrody dla uczestników konkursów, koszt wyjazdów służbowych trenerów, ekspertów, specjalistów zaangażowanych w realizację zadania, odzież, żywność dla odbiorców zadania, bilety wstępu, ubezpieczenie odbiorców zadania, przygotowanie i druk publikacji oraz koszty promocji zadania (np. ulotki, plakaty, ogłoszenia prasowe); </w:t>
      </w:r>
    </w:p>
    <w:p w14:paraId="631A74F6" w14:textId="77777777" w:rsidR="00226BF4" w:rsidRPr="00173990" w:rsidRDefault="00226BF4" w:rsidP="00CE74EC">
      <w:pPr>
        <w:pStyle w:val="Akapitzlist"/>
        <w:numPr>
          <w:ilvl w:val="0"/>
          <w:numId w:val="13"/>
        </w:numPr>
        <w:spacing w:after="0"/>
        <w:jc w:val="both"/>
        <w:rPr>
          <w:rFonts w:ascii="Times New Roman" w:hAnsi="Times New Roman"/>
          <w:sz w:val="24"/>
          <w:szCs w:val="24"/>
        </w:rPr>
      </w:pPr>
      <w:r w:rsidRPr="00173990">
        <w:rPr>
          <w:rFonts w:ascii="Times New Roman" w:hAnsi="Times New Roman"/>
          <w:sz w:val="24"/>
          <w:szCs w:val="24"/>
        </w:rPr>
        <w:t>koszty administracyjne związane z realizacją zadania, m.in.:</w:t>
      </w:r>
    </w:p>
    <w:p w14:paraId="0905FF2D" w14:textId="77777777" w:rsidR="00226BF4" w:rsidRPr="00173990" w:rsidRDefault="00226BF4" w:rsidP="00CE74EC">
      <w:pPr>
        <w:pStyle w:val="Akapitzlist"/>
        <w:numPr>
          <w:ilvl w:val="0"/>
          <w:numId w:val="15"/>
        </w:numPr>
        <w:spacing w:after="0"/>
        <w:jc w:val="both"/>
        <w:rPr>
          <w:rFonts w:ascii="Times New Roman" w:hAnsi="Times New Roman"/>
          <w:sz w:val="24"/>
          <w:szCs w:val="24"/>
        </w:rPr>
      </w:pPr>
      <w:r w:rsidRPr="00173990">
        <w:rPr>
          <w:rFonts w:ascii="Times New Roman" w:hAnsi="Times New Roman"/>
          <w:sz w:val="24"/>
          <w:szCs w:val="24"/>
        </w:rPr>
        <w:t xml:space="preserve">koszty osobowe administracji i obsługi zadania, np. koordynator zadania, obsługa księgowa zadania, obsługa administracyjno – biurowa, </w:t>
      </w:r>
    </w:p>
    <w:p w14:paraId="461B13D9" w14:textId="77777777" w:rsidR="00226BF4" w:rsidRPr="00173990" w:rsidRDefault="00226BF4" w:rsidP="00CE74EC">
      <w:pPr>
        <w:pStyle w:val="Akapitzlist"/>
        <w:numPr>
          <w:ilvl w:val="0"/>
          <w:numId w:val="15"/>
        </w:numPr>
        <w:spacing w:after="0"/>
        <w:jc w:val="both"/>
        <w:rPr>
          <w:rFonts w:ascii="Times New Roman" w:hAnsi="Times New Roman"/>
          <w:sz w:val="24"/>
          <w:szCs w:val="24"/>
        </w:rPr>
      </w:pPr>
      <w:r w:rsidRPr="00173990">
        <w:rPr>
          <w:rFonts w:ascii="Times New Roman" w:hAnsi="Times New Roman"/>
          <w:sz w:val="24"/>
          <w:szCs w:val="24"/>
        </w:rPr>
        <w:t xml:space="preserve">koszty funkcjonowania organizacji związane z realizacją zadania – w części przypadającej na dane zadanie (w tym opłaty za telefon, internet, opłaty pocztowe, czynsz, media, artykuły biurowe), </w:t>
      </w:r>
    </w:p>
    <w:p w14:paraId="17D55602" w14:textId="77777777" w:rsidR="00226BF4" w:rsidRPr="00173990" w:rsidRDefault="00226BF4" w:rsidP="00CE74EC">
      <w:pPr>
        <w:pStyle w:val="Akapitzlist"/>
        <w:numPr>
          <w:ilvl w:val="0"/>
          <w:numId w:val="15"/>
        </w:numPr>
        <w:spacing w:after="0"/>
        <w:jc w:val="both"/>
        <w:rPr>
          <w:rFonts w:ascii="Times New Roman" w:hAnsi="Times New Roman"/>
          <w:sz w:val="24"/>
          <w:szCs w:val="24"/>
        </w:rPr>
      </w:pPr>
      <w:r w:rsidRPr="00173990">
        <w:rPr>
          <w:rFonts w:ascii="Times New Roman" w:hAnsi="Times New Roman"/>
          <w:sz w:val="24"/>
          <w:szCs w:val="24"/>
        </w:rPr>
        <w:t xml:space="preserve">opłaty związane z prowadzeniem konta bankowego, w tym przelewy bankowe, </w:t>
      </w:r>
    </w:p>
    <w:p w14:paraId="6E514CF6" w14:textId="77777777" w:rsidR="00226BF4" w:rsidRPr="00173990" w:rsidRDefault="00226BF4" w:rsidP="00CE74EC">
      <w:pPr>
        <w:pStyle w:val="Akapitzlist"/>
        <w:numPr>
          <w:ilvl w:val="0"/>
          <w:numId w:val="15"/>
        </w:numPr>
        <w:spacing w:after="0"/>
        <w:jc w:val="both"/>
        <w:rPr>
          <w:rFonts w:ascii="Times New Roman" w:hAnsi="Times New Roman"/>
          <w:sz w:val="24"/>
          <w:szCs w:val="24"/>
        </w:rPr>
      </w:pPr>
      <w:r w:rsidRPr="00173990">
        <w:rPr>
          <w:rFonts w:ascii="Times New Roman" w:hAnsi="Times New Roman"/>
          <w:sz w:val="24"/>
          <w:szCs w:val="24"/>
        </w:rPr>
        <w:t>koszty wyjazdów służbowych osób zaangażowanych w realizację zadania – związane z wykonywaniem czynności administracyjnych i obsługą zadania.</w:t>
      </w:r>
    </w:p>
    <w:p w14:paraId="40026916" w14:textId="77777777" w:rsidR="009129BA" w:rsidRPr="00173990" w:rsidRDefault="009129BA" w:rsidP="00CE74EC">
      <w:pPr>
        <w:numPr>
          <w:ilvl w:val="0"/>
          <w:numId w:val="2"/>
        </w:numPr>
        <w:spacing w:after="0"/>
        <w:jc w:val="both"/>
        <w:rPr>
          <w:rFonts w:ascii="Times New Roman" w:hAnsi="Times New Roman"/>
          <w:sz w:val="24"/>
          <w:szCs w:val="24"/>
        </w:rPr>
      </w:pPr>
      <w:r w:rsidRPr="00173990">
        <w:rPr>
          <w:rFonts w:ascii="Times New Roman" w:hAnsi="Times New Roman"/>
          <w:b/>
          <w:sz w:val="24"/>
          <w:szCs w:val="24"/>
        </w:rPr>
        <w:t>Koszty administracyjne</w:t>
      </w:r>
      <w:r w:rsidRPr="00173990">
        <w:rPr>
          <w:rFonts w:ascii="Times New Roman" w:hAnsi="Times New Roman"/>
          <w:sz w:val="24"/>
          <w:szCs w:val="24"/>
        </w:rPr>
        <w:t xml:space="preserve"> związane z realizacją zadania </w:t>
      </w:r>
      <w:r w:rsidRPr="00173990">
        <w:rPr>
          <w:rFonts w:ascii="Times New Roman" w:hAnsi="Times New Roman"/>
          <w:b/>
          <w:sz w:val="24"/>
          <w:szCs w:val="24"/>
        </w:rPr>
        <w:t>nie mogą przekraczać 15%</w:t>
      </w:r>
      <w:r w:rsidRPr="00173990">
        <w:rPr>
          <w:rFonts w:ascii="Times New Roman" w:hAnsi="Times New Roman"/>
          <w:sz w:val="24"/>
          <w:szCs w:val="24"/>
        </w:rPr>
        <w:t xml:space="preserve"> sumy wszystkich kosztów realizacji zadania.</w:t>
      </w:r>
    </w:p>
    <w:p w14:paraId="3786443D" w14:textId="27097A5B" w:rsidR="004A6F22" w:rsidRPr="00173990" w:rsidRDefault="004A6F22" w:rsidP="00CE74EC">
      <w:pPr>
        <w:numPr>
          <w:ilvl w:val="0"/>
          <w:numId w:val="2"/>
        </w:numPr>
        <w:spacing w:after="0"/>
        <w:jc w:val="both"/>
        <w:rPr>
          <w:rFonts w:ascii="Times New Roman" w:hAnsi="Times New Roman"/>
          <w:sz w:val="24"/>
          <w:szCs w:val="24"/>
        </w:rPr>
      </w:pPr>
      <w:r w:rsidRPr="00173990">
        <w:rPr>
          <w:rFonts w:ascii="Times New Roman" w:hAnsi="Times New Roman"/>
          <w:sz w:val="24"/>
          <w:szCs w:val="24"/>
        </w:rPr>
        <w:t xml:space="preserve">W ramach udziału własnego oferenci mają możliwość wniesienia </w:t>
      </w:r>
      <w:r w:rsidRPr="00173990">
        <w:rPr>
          <w:rFonts w:ascii="Times New Roman" w:hAnsi="Times New Roman"/>
          <w:b/>
          <w:sz w:val="24"/>
          <w:szCs w:val="24"/>
        </w:rPr>
        <w:t>wkładu własnego niefinansowego</w:t>
      </w:r>
      <w:r w:rsidRPr="00173990">
        <w:rPr>
          <w:rFonts w:ascii="Times New Roman" w:hAnsi="Times New Roman"/>
          <w:sz w:val="24"/>
          <w:szCs w:val="24"/>
        </w:rPr>
        <w:t xml:space="preserve"> (osobowego i rzeczowego). Udział wkładu własnego niefinansowego w stosunku do sumy wszystkich kosztów realizacji zadania </w:t>
      </w:r>
      <w:r w:rsidRPr="001949A5">
        <w:rPr>
          <w:rFonts w:ascii="Times New Roman" w:hAnsi="Times New Roman"/>
          <w:b/>
          <w:sz w:val="24"/>
          <w:szCs w:val="24"/>
        </w:rPr>
        <w:t xml:space="preserve">wynosi nie więcej niż </w:t>
      </w:r>
      <w:r w:rsidR="004F3C16" w:rsidRPr="001949A5">
        <w:rPr>
          <w:rFonts w:ascii="Times New Roman" w:hAnsi="Times New Roman"/>
          <w:b/>
          <w:sz w:val="24"/>
          <w:szCs w:val="24"/>
        </w:rPr>
        <w:t>15</w:t>
      </w:r>
      <w:r w:rsidR="00D10C9C" w:rsidRPr="001949A5">
        <w:rPr>
          <w:rFonts w:ascii="Times New Roman" w:hAnsi="Times New Roman"/>
          <w:b/>
          <w:sz w:val="24"/>
          <w:szCs w:val="24"/>
        </w:rPr>
        <w:t xml:space="preserve"> </w:t>
      </w:r>
      <w:r w:rsidRPr="001949A5">
        <w:rPr>
          <w:rFonts w:ascii="Times New Roman" w:hAnsi="Times New Roman"/>
          <w:b/>
          <w:sz w:val="24"/>
          <w:szCs w:val="24"/>
        </w:rPr>
        <w:t>%,</w:t>
      </w:r>
      <w:r w:rsidRPr="00173990">
        <w:rPr>
          <w:rFonts w:ascii="Times New Roman" w:hAnsi="Times New Roman"/>
          <w:b/>
          <w:sz w:val="24"/>
          <w:szCs w:val="24"/>
        </w:rPr>
        <w:t xml:space="preserve"> </w:t>
      </w:r>
      <w:r w:rsidRPr="00173990">
        <w:rPr>
          <w:rFonts w:ascii="Times New Roman" w:hAnsi="Times New Roman"/>
          <w:sz w:val="24"/>
          <w:szCs w:val="24"/>
        </w:rPr>
        <w:t>pod warunkiem przestrzegania następujących zasad:</w:t>
      </w:r>
    </w:p>
    <w:p w14:paraId="34F4AA6F" w14:textId="77777777" w:rsidR="004A6F22" w:rsidRPr="00173990" w:rsidRDefault="004A6F22" w:rsidP="00CE74EC">
      <w:pPr>
        <w:pStyle w:val="Tekstpodstawowy31"/>
        <w:numPr>
          <w:ilvl w:val="0"/>
          <w:numId w:val="12"/>
        </w:numPr>
        <w:spacing w:line="276" w:lineRule="auto"/>
      </w:pPr>
      <w:r w:rsidRPr="00173990">
        <w:rPr>
          <w:bCs/>
        </w:rPr>
        <w:t>zakres, sposób i liczba godzin wykonywania pracy przez wolontariusza muszą być określone w porozumieniu zawartym zgodnie z art. 44 ustawy o działalności pożytku publicznego i o wolontariacie;</w:t>
      </w:r>
    </w:p>
    <w:p w14:paraId="293B28BC" w14:textId="77777777" w:rsidR="004A6F22" w:rsidRPr="00173990" w:rsidRDefault="004A6F22" w:rsidP="00CE74EC">
      <w:pPr>
        <w:pStyle w:val="Tekstpodstawowy31"/>
        <w:numPr>
          <w:ilvl w:val="0"/>
          <w:numId w:val="12"/>
        </w:numPr>
        <w:spacing w:line="276" w:lineRule="auto"/>
        <w:rPr>
          <w:b/>
        </w:rPr>
      </w:pPr>
      <w:r w:rsidRPr="00173990">
        <w:rPr>
          <w:bCs/>
        </w:rPr>
        <w:t>wolontariusz powinien posiadać kwalifikacje i spełniać wymagania odpowiednie do rodzaju i</w:t>
      </w:r>
      <w:r w:rsidR="00CC4355" w:rsidRPr="00173990">
        <w:rPr>
          <w:bCs/>
        </w:rPr>
        <w:t> </w:t>
      </w:r>
      <w:r w:rsidRPr="00173990">
        <w:rPr>
          <w:bCs/>
        </w:rPr>
        <w:t>zakresu wykonywanej pracy;</w:t>
      </w:r>
    </w:p>
    <w:p w14:paraId="5D9687EA" w14:textId="733BA99B" w:rsidR="004A6F22" w:rsidRPr="00173990" w:rsidRDefault="004A6F22" w:rsidP="00CE74EC">
      <w:pPr>
        <w:pStyle w:val="Tekstpodstawowy31"/>
        <w:numPr>
          <w:ilvl w:val="0"/>
          <w:numId w:val="12"/>
        </w:numPr>
        <w:spacing w:line="276" w:lineRule="auto"/>
      </w:pPr>
      <w:r w:rsidRPr="00173990">
        <w:rPr>
          <w:bCs/>
        </w:rPr>
        <w:t xml:space="preserve">jeżeli wolontariusz wykonuje pracę taką jak stały personel, to kalkulacja wkładu pracy wolontariusza winna być dokonana w oparciu o stawki obowiązujące dla tego personelu; jeżeli wolontariusz wykonuje prace wymagające odpowiednich kwalifikacji, to kalkulacja wkładu pracy wolontariusza winna być dokonana w oparciu o obowiązujące stawki rynkowe – w takich przypadkach informacja o przyjętych stawkach powinna zostać uwzględniona w części </w:t>
      </w:r>
      <w:r w:rsidR="000F13E3" w:rsidRPr="00173990">
        <w:rPr>
          <w:bCs/>
        </w:rPr>
        <w:t xml:space="preserve">IX pkt 2 </w:t>
      </w:r>
      <w:r w:rsidR="000F13E3" w:rsidRPr="00173990">
        <w:t>(</w:t>
      </w:r>
      <w:r w:rsidR="000F13E3" w:rsidRPr="00173990">
        <w:rPr>
          <w:i/>
          <w:iCs/>
        </w:rPr>
        <w:t xml:space="preserve">Zaangażowanie </w:t>
      </w:r>
      <w:r w:rsidR="000F13E3" w:rsidRPr="00173990">
        <w:rPr>
          <w:bCs/>
          <w:i/>
          <w:iCs/>
        </w:rPr>
        <w:t>wolontariuszy w wykonanie zadania</w:t>
      </w:r>
      <w:r w:rsidR="000F13E3" w:rsidRPr="00173990">
        <w:rPr>
          <w:i/>
          <w:iCs/>
        </w:rPr>
        <w:t>)</w:t>
      </w:r>
      <w:r w:rsidRPr="00173990">
        <w:rPr>
          <w:bCs/>
        </w:rPr>
        <w:t xml:space="preserve"> </w:t>
      </w:r>
      <w:r w:rsidRPr="00173990">
        <w:rPr>
          <w:bCs/>
        </w:rPr>
        <w:lastRenderedPageBreak/>
        <w:t xml:space="preserve">wzoru oferty; w pozostałych przypadkach przyjmuje się, iż wartość pracy wolontariusza nie może przekroczyć kwoty </w:t>
      </w:r>
      <w:r w:rsidR="009129BA" w:rsidRPr="00173990">
        <w:rPr>
          <w:b/>
          <w:bCs/>
        </w:rPr>
        <w:t>2</w:t>
      </w:r>
      <w:r w:rsidR="007D6A75" w:rsidRPr="00173990">
        <w:rPr>
          <w:b/>
          <w:bCs/>
        </w:rPr>
        <w:t>8</w:t>
      </w:r>
      <w:r w:rsidR="009129BA" w:rsidRPr="00173990">
        <w:rPr>
          <w:b/>
          <w:bCs/>
        </w:rPr>
        <w:t>,</w:t>
      </w:r>
      <w:r w:rsidR="007D6A75" w:rsidRPr="00173990">
        <w:rPr>
          <w:b/>
          <w:bCs/>
        </w:rPr>
        <w:t>1</w:t>
      </w:r>
      <w:r w:rsidR="009129BA" w:rsidRPr="00173990">
        <w:rPr>
          <w:b/>
          <w:bCs/>
        </w:rPr>
        <w:t>0 zł brutto</w:t>
      </w:r>
      <w:r w:rsidR="009129BA" w:rsidRPr="00173990">
        <w:rPr>
          <w:bCs/>
        </w:rPr>
        <w:t xml:space="preserve"> za jedną godzin</w:t>
      </w:r>
      <w:r w:rsidR="000C7B82" w:rsidRPr="00173990">
        <w:rPr>
          <w:bCs/>
        </w:rPr>
        <w:t>ę pracy</w:t>
      </w:r>
      <w:r w:rsidRPr="00173990">
        <w:rPr>
          <w:bCs/>
        </w:rPr>
        <w:t>;</w:t>
      </w:r>
    </w:p>
    <w:p w14:paraId="72E9111E" w14:textId="77777777" w:rsidR="004A6F22" w:rsidRPr="00173990" w:rsidRDefault="004A6F22" w:rsidP="00CE74EC">
      <w:pPr>
        <w:pStyle w:val="Akapitzlist"/>
        <w:numPr>
          <w:ilvl w:val="0"/>
          <w:numId w:val="12"/>
        </w:numPr>
        <w:suppressAutoHyphens/>
        <w:spacing w:after="0"/>
        <w:jc w:val="both"/>
        <w:rPr>
          <w:rFonts w:ascii="Times New Roman" w:hAnsi="Times New Roman"/>
          <w:bCs/>
          <w:sz w:val="24"/>
          <w:szCs w:val="24"/>
        </w:rPr>
      </w:pPr>
      <w:r w:rsidRPr="00173990">
        <w:rPr>
          <w:rFonts w:ascii="Times New Roman" w:hAnsi="Times New Roman"/>
          <w:bCs/>
          <w:sz w:val="24"/>
          <w:szCs w:val="24"/>
        </w:rPr>
        <w:t>wykazany wkład rzeczowy (</w:t>
      </w:r>
      <w:r w:rsidRPr="00173990">
        <w:rPr>
          <w:rFonts w:ascii="Times New Roman" w:hAnsi="Times New Roman"/>
          <w:sz w:val="24"/>
          <w:szCs w:val="24"/>
        </w:rPr>
        <w:t xml:space="preserve">przedmioty służące realizacji projektu oraz usługi świadczone na rzecz projektu nieodpłatnie, </w:t>
      </w:r>
      <w:r w:rsidRPr="00173990">
        <w:rPr>
          <w:rFonts w:ascii="Times New Roman" w:eastAsia="Arial" w:hAnsi="Times New Roman"/>
          <w:sz w:val="24"/>
          <w:szCs w:val="24"/>
        </w:rPr>
        <w:t xml:space="preserve">np. nieruchomości, środki transportu, maszyny, urządzenia, zasób udostępniony, względnie usługa świadczona na rzecz organizacji przez inny podmiot nieodpłatnie, np. usługa transportowa, hotelowa, poligraficzna itp. planowana do wykorzystania w realizacji zadania publicznego) </w:t>
      </w:r>
      <w:r w:rsidRPr="00173990">
        <w:rPr>
          <w:rFonts w:ascii="Times New Roman" w:hAnsi="Times New Roman"/>
          <w:bCs/>
          <w:sz w:val="24"/>
          <w:szCs w:val="24"/>
        </w:rPr>
        <w:t xml:space="preserve">musi być adekwatny </w:t>
      </w:r>
      <w:r w:rsidRPr="00173990">
        <w:rPr>
          <w:rFonts w:ascii="Times New Roman" w:hAnsi="Times New Roman"/>
          <w:sz w:val="24"/>
          <w:szCs w:val="24"/>
        </w:rPr>
        <w:t>do zakresu zadania</w:t>
      </w:r>
      <w:r w:rsidRPr="00173990">
        <w:rPr>
          <w:rFonts w:ascii="Times New Roman" w:hAnsi="Times New Roman"/>
          <w:bCs/>
          <w:sz w:val="24"/>
          <w:szCs w:val="24"/>
        </w:rPr>
        <w:t xml:space="preserve"> i logicznie powiązany ze złożoną ofertą;</w:t>
      </w:r>
    </w:p>
    <w:p w14:paraId="7242A86D" w14:textId="107AC7D3" w:rsidR="004A6F22" w:rsidRPr="00173990" w:rsidRDefault="004A6F22" w:rsidP="00CE74EC">
      <w:pPr>
        <w:pStyle w:val="Akapitzlist"/>
        <w:numPr>
          <w:ilvl w:val="0"/>
          <w:numId w:val="12"/>
        </w:numPr>
        <w:suppressAutoHyphens/>
        <w:spacing w:after="0"/>
        <w:jc w:val="both"/>
        <w:rPr>
          <w:rFonts w:ascii="Times New Roman" w:hAnsi="Times New Roman"/>
          <w:sz w:val="24"/>
          <w:szCs w:val="24"/>
        </w:rPr>
      </w:pPr>
      <w:r w:rsidRPr="00173990">
        <w:rPr>
          <w:rFonts w:ascii="Times New Roman" w:hAnsi="Times New Roman"/>
          <w:bCs/>
          <w:sz w:val="24"/>
          <w:szCs w:val="24"/>
        </w:rPr>
        <w:t xml:space="preserve">przy wycenie wkładu rzeczowego należy odnieść się do lokalnych stawek rynkowych wypożyczenia danego </w:t>
      </w:r>
      <w:r w:rsidR="00B34549" w:rsidRPr="00173990">
        <w:rPr>
          <w:rFonts w:ascii="Times New Roman" w:hAnsi="Times New Roman"/>
          <w:bCs/>
          <w:sz w:val="24"/>
          <w:szCs w:val="24"/>
        </w:rPr>
        <w:t xml:space="preserve">przedmiotu - informacja powinna zostać uwzględniona w części IX pkt 3 </w:t>
      </w:r>
      <w:r w:rsidR="00B34549" w:rsidRPr="00173990">
        <w:rPr>
          <w:rFonts w:ascii="Times New Roman" w:hAnsi="Times New Roman"/>
          <w:i/>
          <w:iCs/>
          <w:sz w:val="24"/>
          <w:szCs w:val="24"/>
        </w:rPr>
        <w:t xml:space="preserve">(Wkład rzeczowy oferenta </w:t>
      </w:r>
      <w:r w:rsidR="00B34549" w:rsidRPr="00173990">
        <w:rPr>
          <w:rFonts w:ascii="Times New Roman" w:hAnsi="Times New Roman"/>
          <w:bCs/>
          <w:i/>
          <w:iCs/>
          <w:sz w:val="24"/>
          <w:szCs w:val="24"/>
        </w:rPr>
        <w:t>w wykonanie zadania</w:t>
      </w:r>
      <w:r w:rsidR="00B34549" w:rsidRPr="00173990">
        <w:rPr>
          <w:rFonts w:ascii="Times New Roman" w:hAnsi="Times New Roman"/>
          <w:i/>
          <w:iCs/>
          <w:sz w:val="24"/>
          <w:szCs w:val="24"/>
        </w:rPr>
        <w:t>)</w:t>
      </w:r>
      <w:r w:rsidR="00B34549" w:rsidRPr="00173990">
        <w:rPr>
          <w:rFonts w:ascii="Times New Roman" w:hAnsi="Times New Roman"/>
          <w:sz w:val="24"/>
          <w:szCs w:val="24"/>
        </w:rPr>
        <w:t xml:space="preserve"> </w:t>
      </w:r>
      <w:r w:rsidR="00B34549" w:rsidRPr="00173990">
        <w:rPr>
          <w:rFonts w:ascii="Times New Roman" w:hAnsi="Times New Roman"/>
          <w:bCs/>
          <w:sz w:val="24"/>
          <w:szCs w:val="24"/>
        </w:rPr>
        <w:t>wzoru oferty</w:t>
      </w:r>
      <w:r w:rsidRPr="00173990">
        <w:rPr>
          <w:rFonts w:ascii="Times New Roman" w:hAnsi="Times New Roman"/>
          <w:bCs/>
          <w:sz w:val="24"/>
          <w:szCs w:val="24"/>
        </w:rPr>
        <w:t>;</w:t>
      </w:r>
    </w:p>
    <w:p w14:paraId="0244599C" w14:textId="43A69EE6" w:rsidR="004A6F22" w:rsidRPr="00173990" w:rsidRDefault="004A6F22" w:rsidP="00CE74EC">
      <w:pPr>
        <w:pStyle w:val="Akapitzlist"/>
        <w:numPr>
          <w:ilvl w:val="0"/>
          <w:numId w:val="12"/>
        </w:numPr>
        <w:suppressAutoHyphens/>
        <w:spacing w:after="0"/>
        <w:jc w:val="both"/>
        <w:rPr>
          <w:rFonts w:ascii="Times New Roman" w:hAnsi="Times New Roman"/>
          <w:sz w:val="24"/>
          <w:szCs w:val="24"/>
        </w:rPr>
      </w:pPr>
      <w:r w:rsidRPr="00173990">
        <w:rPr>
          <w:rFonts w:ascii="Times New Roman" w:hAnsi="Times New Roman"/>
          <w:bCs/>
          <w:sz w:val="24"/>
          <w:szCs w:val="24"/>
        </w:rPr>
        <w:t>informacja o przyjętych stawkach pracy wolontariusza i przyjętym wkładzie rzeczowym przez Oferenta powinn</w:t>
      </w:r>
      <w:r w:rsidR="00B34549" w:rsidRPr="00173990">
        <w:rPr>
          <w:rFonts w:ascii="Times New Roman" w:hAnsi="Times New Roman"/>
          <w:bCs/>
          <w:sz w:val="24"/>
          <w:szCs w:val="24"/>
        </w:rPr>
        <w:t>a zostać uwzględniona odpowiednio w części: IX pkt 2 i pkt 3</w:t>
      </w:r>
      <w:r w:rsidRPr="00173990">
        <w:rPr>
          <w:rFonts w:ascii="Times New Roman" w:hAnsi="Times New Roman"/>
          <w:sz w:val="24"/>
          <w:szCs w:val="24"/>
        </w:rPr>
        <w:t xml:space="preserve"> </w:t>
      </w:r>
      <w:r w:rsidRPr="00173990">
        <w:rPr>
          <w:rFonts w:ascii="Times New Roman" w:hAnsi="Times New Roman"/>
          <w:bCs/>
          <w:sz w:val="24"/>
          <w:szCs w:val="24"/>
        </w:rPr>
        <w:t>wzoru oferty.</w:t>
      </w:r>
    </w:p>
    <w:p w14:paraId="132E5A77" w14:textId="2C964BDD" w:rsidR="003F1E02" w:rsidRPr="00173990" w:rsidRDefault="004A6F22" w:rsidP="00CE74EC">
      <w:pPr>
        <w:numPr>
          <w:ilvl w:val="0"/>
          <w:numId w:val="2"/>
        </w:numPr>
        <w:spacing w:after="0"/>
        <w:jc w:val="both"/>
        <w:rPr>
          <w:rFonts w:ascii="Times New Roman" w:hAnsi="Times New Roman"/>
          <w:sz w:val="24"/>
          <w:szCs w:val="24"/>
        </w:rPr>
      </w:pPr>
      <w:r w:rsidRPr="00173990">
        <w:rPr>
          <w:rFonts w:ascii="Times New Roman" w:hAnsi="Times New Roman"/>
          <w:sz w:val="24"/>
          <w:szCs w:val="24"/>
        </w:rPr>
        <w:t xml:space="preserve">W przypadku wyboru ofert do realizacji w formie wspierania wykonania zadania, </w:t>
      </w:r>
      <w:r w:rsidRPr="00173990">
        <w:rPr>
          <w:rFonts w:ascii="Times New Roman" w:hAnsi="Times New Roman"/>
          <w:b/>
          <w:sz w:val="24"/>
          <w:szCs w:val="24"/>
        </w:rPr>
        <w:t>kwota dotacji</w:t>
      </w:r>
      <w:r w:rsidRPr="00173990">
        <w:rPr>
          <w:rFonts w:ascii="Times New Roman" w:hAnsi="Times New Roman"/>
          <w:sz w:val="24"/>
          <w:szCs w:val="24"/>
        </w:rPr>
        <w:t xml:space="preserve"> z budżetu Gminy Miasta Toruń </w:t>
      </w:r>
      <w:r w:rsidRPr="00173990">
        <w:rPr>
          <w:rFonts w:ascii="Times New Roman" w:hAnsi="Times New Roman"/>
          <w:b/>
          <w:sz w:val="24"/>
          <w:szCs w:val="24"/>
        </w:rPr>
        <w:t xml:space="preserve">nie może przekroczyć </w:t>
      </w:r>
      <w:r w:rsidR="0008127F" w:rsidRPr="00173990">
        <w:rPr>
          <w:rFonts w:ascii="Times New Roman" w:hAnsi="Times New Roman"/>
          <w:b/>
          <w:sz w:val="24"/>
          <w:szCs w:val="24"/>
        </w:rPr>
        <w:t>80%</w:t>
      </w:r>
      <w:r w:rsidR="005F6633" w:rsidRPr="00173990">
        <w:rPr>
          <w:rFonts w:ascii="Times New Roman" w:hAnsi="Times New Roman"/>
          <w:b/>
          <w:sz w:val="24"/>
          <w:szCs w:val="24"/>
        </w:rPr>
        <w:t xml:space="preserve"> </w:t>
      </w:r>
      <w:r w:rsidRPr="00173990">
        <w:rPr>
          <w:rFonts w:ascii="Times New Roman" w:hAnsi="Times New Roman"/>
          <w:b/>
          <w:sz w:val="24"/>
          <w:szCs w:val="24"/>
        </w:rPr>
        <w:t>sumy wszystkich kosztów realizacji zadania</w:t>
      </w:r>
      <w:r w:rsidRPr="00173990">
        <w:rPr>
          <w:rFonts w:ascii="Times New Roman" w:hAnsi="Times New Roman"/>
          <w:sz w:val="24"/>
          <w:szCs w:val="24"/>
        </w:rPr>
        <w:t>.</w:t>
      </w:r>
    </w:p>
    <w:p w14:paraId="745141D3" w14:textId="77777777" w:rsidR="003F1E02" w:rsidRPr="00173990" w:rsidRDefault="004A6F22" w:rsidP="00CE74EC">
      <w:pPr>
        <w:numPr>
          <w:ilvl w:val="0"/>
          <w:numId w:val="2"/>
        </w:numPr>
        <w:spacing w:after="0"/>
        <w:jc w:val="both"/>
        <w:rPr>
          <w:rFonts w:ascii="Times New Roman" w:hAnsi="Times New Roman"/>
          <w:sz w:val="24"/>
          <w:szCs w:val="24"/>
        </w:rPr>
      </w:pPr>
      <w:r w:rsidRPr="00173990">
        <w:rPr>
          <w:rFonts w:ascii="Times New Roman" w:hAnsi="Times New Roman"/>
          <w:sz w:val="24"/>
          <w:szCs w:val="24"/>
        </w:rPr>
        <w:t>Złożenie oferty nie jest równoznaczne z zapewnieniem przyznania dotacji, nie gwarantuje również przyznania dotacji w wysokości wnioskowanej przez oferenta.</w:t>
      </w:r>
    </w:p>
    <w:p w14:paraId="6C572E24" w14:textId="79BC3DD1" w:rsidR="003F1E02" w:rsidRPr="00173990" w:rsidRDefault="004A6F22" w:rsidP="00CE74EC">
      <w:pPr>
        <w:numPr>
          <w:ilvl w:val="0"/>
          <w:numId w:val="2"/>
        </w:numPr>
        <w:spacing w:after="0"/>
        <w:jc w:val="both"/>
        <w:rPr>
          <w:rFonts w:ascii="Times New Roman" w:hAnsi="Times New Roman"/>
          <w:sz w:val="24"/>
          <w:szCs w:val="24"/>
        </w:rPr>
      </w:pPr>
      <w:r w:rsidRPr="00173990">
        <w:rPr>
          <w:rFonts w:ascii="Times New Roman" w:hAnsi="Times New Roman"/>
          <w:sz w:val="24"/>
          <w:szCs w:val="24"/>
        </w:rPr>
        <w:t>Oferenci wyłonieni w konkursie zobowiązani będą do racjonalizowania wydatków związanych z wykonaniem zadań zleconych przez Gminę Miasta Toruń i do niezaciągania  zobowiązań finansowych w sytuacji, gdy kontynuacja lub realizacja zadań będzie niemożliwa oraz do informowania Gminy Miasta Toruń o zagrożeniu wykonania umowy dotacyjnej.</w:t>
      </w:r>
    </w:p>
    <w:p w14:paraId="679209E5" w14:textId="77777777" w:rsidR="004A6F22" w:rsidRPr="00173990" w:rsidRDefault="00860805" w:rsidP="00CE74EC">
      <w:pPr>
        <w:numPr>
          <w:ilvl w:val="0"/>
          <w:numId w:val="2"/>
        </w:numPr>
        <w:spacing w:after="0"/>
        <w:jc w:val="both"/>
        <w:rPr>
          <w:rFonts w:ascii="Times New Roman" w:hAnsi="Times New Roman"/>
          <w:sz w:val="24"/>
          <w:szCs w:val="24"/>
        </w:rPr>
      </w:pPr>
      <w:r w:rsidRPr="00173990">
        <w:rPr>
          <w:rFonts w:ascii="Times New Roman" w:hAnsi="Times New Roman"/>
          <w:sz w:val="24"/>
          <w:szCs w:val="24"/>
        </w:rPr>
        <w:t>Przed podpisaniem umowy, w której kwota dotacji będzie przewyższała 100 tysięcy złotych, podmiot wyłoniony w konkursie przedstawia zabezpieczenie ustanawiane w</w:t>
      </w:r>
      <w:r w:rsidR="00432D1F" w:rsidRPr="00173990">
        <w:rPr>
          <w:rFonts w:ascii="Times New Roman" w:hAnsi="Times New Roman"/>
          <w:sz w:val="24"/>
          <w:szCs w:val="24"/>
        </w:rPr>
        <w:t> </w:t>
      </w:r>
      <w:r w:rsidRPr="00173990">
        <w:rPr>
          <w:rFonts w:ascii="Times New Roman" w:hAnsi="Times New Roman"/>
          <w:sz w:val="24"/>
          <w:szCs w:val="24"/>
        </w:rPr>
        <w:t>formie weksla in blanco wraz z deklaracją wekslową. Minimalna kwota zabezpieczenia nie może być mniejsza niż wysokość dofinansowania realizacji zadania publicznego. W</w:t>
      </w:r>
      <w:r w:rsidR="00432D1F" w:rsidRPr="00173990">
        <w:rPr>
          <w:rFonts w:ascii="Times New Roman" w:hAnsi="Times New Roman"/>
          <w:sz w:val="24"/>
          <w:szCs w:val="24"/>
        </w:rPr>
        <w:t> </w:t>
      </w:r>
      <w:r w:rsidRPr="00173990">
        <w:rPr>
          <w:rFonts w:ascii="Times New Roman" w:hAnsi="Times New Roman"/>
          <w:sz w:val="24"/>
          <w:szCs w:val="24"/>
        </w:rPr>
        <w:t>przypadku nie przedłożenia weksla in blanco wraz z deklaracją wekslową umowa ze</w:t>
      </w:r>
      <w:r w:rsidR="00432D1F" w:rsidRPr="00173990">
        <w:rPr>
          <w:rFonts w:ascii="Times New Roman" w:hAnsi="Times New Roman"/>
          <w:sz w:val="24"/>
          <w:szCs w:val="24"/>
        </w:rPr>
        <w:t> </w:t>
      </w:r>
      <w:r w:rsidRPr="00173990">
        <w:rPr>
          <w:rFonts w:ascii="Times New Roman" w:hAnsi="Times New Roman"/>
          <w:sz w:val="24"/>
          <w:szCs w:val="24"/>
        </w:rPr>
        <w:t>Zleceniobiorcą jest nieważna. Weksel jest zwracany po akceptacji sprawozdania finansowego.</w:t>
      </w:r>
    </w:p>
    <w:p w14:paraId="00F38C03" w14:textId="541FF1E3" w:rsidR="000A102B" w:rsidRPr="00173990" w:rsidRDefault="000A102B" w:rsidP="000A102B">
      <w:pPr>
        <w:numPr>
          <w:ilvl w:val="0"/>
          <w:numId w:val="2"/>
        </w:numPr>
        <w:spacing w:after="0"/>
        <w:jc w:val="both"/>
        <w:rPr>
          <w:rFonts w:ascii="Times New Roman" w:hAnsi="Times New Roman"/>
          <w:sz w:val="24"/>
          <w:szCs w:val="24"/>
        </w:rPr>
      </w:pPr>
      <w:r w:rsidRPr="00173990">
        <w:rPr>
          <w:rFonts w:ascii="Times New Roman" w:hAnsi="Times New Roman"/>
          <w:sz w:val="24"/>
          <w:szCs w:val="24"/>
        </w:rPr>
        <w:t>Oferenci wyłonieni w konkursie zobowiązani będą do stosowania zapisów ustawy z dnia 13 maja 2016 r. o przeciwdziałaniu zagrożeniom przestępczością na tle seksualnym (Dz.U. z 2023 r. poz. 1304 z późn. zm.).</w:t>
      </w:r>
    </w:p>
    <w:p w14:paraId="689288E8" w14:textId="77777777" w:rsidR="004A6F22" w:rsidRPr="00173990" w:rsidRDefault="004A6F22" w:rsidP="00CE74EC">
      <w:pPr>
        <w:tabs>
          <w:tab w:val="num" w:pos="2520"/>
        </w:tabs>
        <w:spacing w:after="0"/>
        <w:ind w:left="360"/>
        <w:jc w:val="both"/>
        <w:rPr>
          <w:rFonts w:ascii="Times New Roman" w:hAnsi="Times New Roman"/>
          <w:sz w:val="24"/>
          <w:szCs w:val="24"/>
        </w:rPr>
      </w:pPr>
    </w:p>
    <w:p w14:paraId="589B09A4" w14:textId="4F441375" w:rsidR="004A6F22" w:rsidRPr="00173990" w:rsidRDefault="00F605AB" w:rsidP="00CE74EC">
      <w:pPr>
        <w:spacing w:after="0"/>
        <w:jc w:val="both"/>
        <w:rPr>
          <w:rFonts w:ascii="Times New Roman" w:hAnsi="Times New Roman"/>
          <w:b/>
          <w:sz w:val="24"/>
          <w:szCs w:val="24"/>
        </w:rPr>
      </w:pPr>
      <w:r w:rsidRPr="00173990">
        <w:rPr>
          <w:rFonts w:ascii="Times New Roman" w:eastAsia="Times New Roman" w:hAnsi="Times New Roman"/>
          <w:b/>
          <w:sz w:val="24"/>
          <w:szCs w:val="24"/>
          <w:lang w:eastAsia="pl-PL"/>
        </w:rPr>
        <w:t xml:space="preserve">V. </w:t>
      </w:r>
      <w:r w:rsidR="004A6F22" w:rsidRPr="00173990">
        <w:rPr>
          <w:rFonts w:ascii="Times New Roman" w:eastAsia="Times New Roman" w:hAnsi="Times New Roman"/>
          <w:b/>
          <w:sz w:val="24"/>
          <w:szCs w:val="24"/>
          <w:lang w:eastAsia="pl-PL"/>
        </w:rPr>
        <w:t>Termin i warunki reali</w:t>
      </w:r>
      <w:r w:rsidR="00860805" w:rsidRPr="00173990">
        <w:rPr>
          <w:rFonts w:ascii="Times New Roman" w:eastAsia="Times New Roman" w:hAnsi="Times New Roman"/>
          <w:b/>
          <w:sz w:val="24"/>
          <w:szCs w:val="24"/>
          <w:lang w:eastAsia="pl-PL"/>
        </w:rPr>
        <w:t>zacji zadania</w:t>
      </w:r>
    </w:p>
    <w:p w14:paraId="4ECDBEDB" w14:textId="77777777" w:rsidR="004A6F22" w:rsidRPr="00173990" w:rsidRDefault="004A6F22" w:rsidP="00CE74EC">
      <w:pPr>
        <w:spacing w:after="0"/>
        <w:ind w:left="1080"/>
        <w:jc w:val="both"/>
        <w:rPr>
          <w:rFonts w:ascii="Times New Roman" w:hAnsi="Times New Roman"/>
          <w:sz w:val="24"/>
          <w:szCs w:val="24"/>
        </w:rPr>
      </w:pPr>
    </w:p>
    <w:p w14:paraId="461FAF13" w14:textId="77777777" w:rsidR="00F605AB" w:rsidRPr="00173990" w:rsidRDefault="004A6F22" w:rsidP="00CE74EC">
      <w:pPr>
        <w:numPr>
          <w:ilvl w:val="0"/>
          <w:numId w:val="23"/>
        </w:numPr>
        <w:autoSpaceDE w:val="0"/>
        <w:autoSpaceDN w:val="0"/>
        <w:adjustRightInd w:val="0"/>
        <w:spacing w:after="0"/>
        <w:contextualSpacing/>
        <w:jc w:val="both"/>
        <w:rPr>
          <w:rFonts w:ascii="Times New Roman" w:hAnsi="Times New Roman"/>
          <w:sz w:val="24"/>
          <w:szCs w:val="24"/>
        </w:rPr>
      </w:pPr>
      <w:r w:rsidRPr="00173990">
        <w:rPr>
          <w:rFonts w:ascii="Times New Roman" w:hAnsi="Times New Roman"/>
          <w:sz w:val="24"/>
          <w:szCs w:val="24"/>
        </w:rPr>
        <w:t>Szczegółowe i ostateczne warunki realizacji, finansowania i rozliczania zadania reguluje umowa zawarta pomiędzy oferentem a Gminą Miasta Toruń.</w:t>
      </w:r>
    </w:p>
    <w:p w14:paraId="488C4BBC" w14:textId="59DC6C21" w:rsidR="00F605AB" w:rsidRPr="00173990" w:rsidRDefault="004A6F22" w:rsidP="00CE74EC">
      <w:pPr>
        <w:numPr>
          <w:ilvl w:val="0"/>
          <w:numId w:val="23"/>
        </w:numPr>
        <w:autoSpaceDE w:val="0"/>
        <w:autoSpaceDN w:val="0"/>
        <w:adjustRightInd w:val="0"/>
        <w:spacing w:after="0"/>
        <w:contextualSpacing/>
        <w:jc w:val="both"/>
        <w:rPr>
          <w:rFonts w:ascii="Times New Roman" w:hAnsi="Times New Roman"/>
          <w:sz w:val="24"/>
          <w:szCs w:val="24"/>
        </w:rPr>
      </w:pPr>
      <w:r w:rsidRPr="00173990">
        <w:rPr>
          <w:rFonts w:ascii="Times New Roman" w:hAnsi="Times New Roman"/>
          <w:b/>
          <w:sz w:val="24"/>
          <w:szCs w:val="24"/>
        </w:rPr>
        <w:t xml:space="preserve">Zadanie winno być zrealizowane </w:t>
      </w:r>
      <w:r w:rsidR="00860805" w:rsidRPr="00173990">
        <w:rPr>
          <w:rFonts w:ascii="Times New Roman" w:hAnsi="Times New Roman"/>
          <w:b/>
          <w:sz w:val="24"/>
          <w:szCs w:val="24"/>
        </w:rPr>
        <w:t>w terminie od dnia</w:t>
      </w:r>
      <w:r w:rsidR="00BC4E80" w:rsidRPr="00173990">
        <w:rPr>
          <w:rFonts w:ascii="Times New Roman" w:hAnsi="Times New Roman"/>
          <w:b/>
          <w:sz w:val="24"/>
          <w:szCs w:val="24"/>
        </w:rPr>
        <w:t xml:space="preserve"> </w:t>
      </w:r>
      <w:r w:rsidR="00A34A59" w:rsidRPr="00173990">
        <w:rPr>
          <w:rFonts w:ascii="Times New Roman" w:eastAsia="Times New Roman" w:hAnsi="Times New Roman"/>
          <w:b/>
          <w:sz w:val="24"/>
          <w:szCs w:val="24"/>
          <w:lang w:eastAsia="pl-PL"/>
        </w:rPr>
        <w:t>1 lipca</w:t>
      </w:r>
      <w:r w:rsidR="0008127F" w:rsidRPr="00173990">
        <w:rPr>
          <w:rFonts w:ascii="Times New Roman" w:eastAsia="Times New Roman" w:hAnsi="Times New Roman"/>
          <w:b/>
          <w:sz w:val="24"/>
          <w:szCs w:val="24"/>
          <w:lang w:eastAsia="pl-PL"/>
        </w:rPr>
        <w:t xml:space="preserve"> 202</w:t>
      </w:r>
      <w:r w:rsidR="00316FA6" w:rsidRPr="00173990">
        <w:rPr>
          <w:rFonts w:ascii="Times New Roman" w:eastAsia="Times New Roman" w:hAnsi="Times New Roman"/>
          <w:b/>
          <w:sz w:val="24"/>
          <w:szCs w:val="24"/>
          <w:lang w:eastAsia="pl-PL"/>
        </w:rPr>
        <w:t>4</w:t>
      </w:r>
      <w:r w:rsidR="00A34A59" w:rsidRPr="00173990">
        <w:rPr>
          <w:rFonts w:ascii="Times New Roman" w:eastAsia="Times New Roman" w:hAnsi="Times New Roman"/>
          <w:b/>
          <w:sz w:val="24"/>
          <w:szCs w:val="24"/>
          <w:lang w:eastAsia="pl-PL"/>
        </w:rPr>
        <w:t xml:space="preserve"> r.</w:t>
      </w:r>
      <w:r w:rsidR="0008127F" w:rsidRPr="00173990">
        <w:rPr>
          <w:rFonts w:ascii="Times New Roman" w:eastAsia="Times New Roman" w:hAnsi="Times New Roman"/>
          <w:b/>
          <w:sz w:val="24"/>
          <w:szCs w:val="24"/>
          <w:lang w:eastAsia="pl-PL"/>
        </w:rPr>
        <w:t xml:space="preserve"> </w:t>
      </w:r>
      <w:r w:rsidR="00BC4E80" w:rsidRPr="00173990">
        <w:rPr>
          <w:rFonts w:ascii="Times New Roman" w:hAnsi="Times New Roman"/>
          <w:b/>
          <w:sz w:val="24"/>
          <w:szCs w:val="24"/>
        </w:rPr>
        <w:t xml:space="preserve">do </w:t>
      </w:r>
      <w:r w:rsidR="00860805" w:rsidRPr="00173990">
        <w:rPr>
          <w:rFonts w:ascii="Times New Roman" w:hAnsi="Times New Roman"/>
          <w:b/>
          <w:sz w:val="24"/>
          <w:szCs w:val="24"/>
        </w:rPr>
        <w:t xml:space="preserve">dnia </w:t>
      </w:r>
      <w:r w:rsidR="0027249B" w:rsidRPr="00173990">
        <w:rPr>
          <w:rFonts w:ascii="Times New Roman" w:eastAsia="Times New Roman" w:hAnsi="Times New Roman"/>
          <w:b/>
          <w:sz w:val="24"/>
          <w:szCs w:val="24"/>
          <w:lang w:eastAsia="pl-PL"/>
        </w:rPr>
        <w:t>31 grudnia</w:t>
      </w:r>
      <w:r w:rsidR="00AB7512" w:rsidRPr="00173990">
        <w:rPr>
          <w:rFonts w:ascii="Times New Roman" w:eastAsia="Times New Roman" w:hAnsi="Times New Roman"/>
          <w:b/>
          <w:sz w:val="24"/>
          <w:szCs w:val="24"/>
          <w:lang w:eastAsia="pl-PL"/>
        </w:rPr>
        <w:t xml:space="preserve"> 202</w:t>
      </w:r>
      <w:r w:rsidR="00316FA6" w:rsidRPr="00173990">
        <w:rPr>
          <w:rFonts w:ascii="Times New Roman" w:eastAsia="Times New Roman" w:hAnsi="Times New Roman"/>
          <w:b/>
          <w:sz w:val="24"/>
          <w:szCs w:val="24"/>
          <w:lang w:eastAsia="pl-PL"/>
        </w:rPr>
        <w:t>4</w:t>
      </w:r>
      <w:r w:rsidR="00AB7512" w:rsidRPr="00173990">
        <w:rPr>
          <w:rFonts w:ascii="Times New Roman" w:eastAsia="Times New Roman" w:hAnsi="Times New Roman"/>
          <w:b/>
          <w:sz w:val="24"/>
          <w:szCs w:val="24"/>
          <w:lang w:eastAsia="pl-PL"/>
        </w:rPr>
        <w:t xml:space="preserve"> r.</w:t>
      </w:r>
      <w:r w:rsidR="004D0440" w:rsidRPr="00173990">
        <w:rPr>
          <w:rFonts w:ascii="Times New Roman" w:hAnsi="Times New Roman"/>
          <w:sz w:val="24"/>
          <w:szCs w:val="24"/>
        </w:rPr>
        <w:t xml:space="preserve"> </w:t>
      </w:r>
      <w:r w:rsidRPr="00173990">
        <w:rPr>
          <w:rFonts w:ascii="Times New Roman" w:hAnsi="Times New Roman"/>
          <w:sz w:val="24"/>
          <w:szCs w:val="24"/>
        </w:rPr>
        <w:t>z zastrzeżeniem, iż</w:t>
      </w:r>
      <w:r w:rsidR="00F605AB" w:rsidRPr="00173990">
        <w:rPr>
          <w:rFonts w:ascii="Times New Roman" w:hAnsi="Times New Roman"/>
          <w:sz w:val="24"/>
          <w:szCs w:val="24"/>
        </w:rPr>
        <w:t> </w:t>
      </w:r>
      <w:r w:rsidRPr="00173990">
        <w:rPr>
          <w:rFonts w:ascii="Times New Roman" w:hAnsi="Times New Roman"/>
          <w:sz w:val="24"/>
          <w:szCs w:val="24"/>
        </w:rPr>
        <w:t>szczegółowe terminy wykonania zadania określone zostaną w umowie.</w:t>
      </w:r>
      <w:r w:rsidR="004D0440" w:rsidRPr="00173990">
        <w:rPr>
          <w:rFonts w:ascii="Times New Roman" w:hAnsi="Times New Roman"/>
          <w:sz w:val="24"/>
          <w:szCs w:val="24"/>
        </w:rPr>
        <w:t xml:space="preserve"> </w:t>
      </w:r>
    </w:p>
    <w:p w14:paraId="49425159" w14:textId="77777777" w:rsidR="00F605AB" w:rsidRPr="00173990" w:rsidRDefault="004A6F22" w:rsidP="00CE74EC">
      <w:pPr>
        <w:numPr>
          <w:ilvl w:val="0"/>
          <w:numId w:val="23"/>
        </w:numPr>
        <w:autoSpaceDE w:val="0"/>
        <w:autoSpaceDN w:val="0"/>
        <w:adjustRightInd w:val="0"/>
        <w:spacing w:after="0"/>
        <w:contextualSpacing/>
        <w:jc w:val="both"/>
        <w:rPr>
          <w:rFonts w:ascii="Times New Roman" w:hAnsi="Times New Roman"/>
          <w:sz w:val="24"/>
          <w:szCs w:val="24"/>
        </w:rPr>
      </w:pPr>
      <w:r w:rsidRPr="00173990">
        <w:rPr>
          <w:rFonts w:ascii="Times New Roman" w:hAnsi="Times New Roman"/>
          <w:sz w:val="24"/>
          <w:szCs w:val="24"/>
        </w:rPr>
        <w:lastRenderedPageBreak/>
        <w:t xml:space="preserve">Rozpoczęcie realizacji zadania może nastąpić </w:t>
      </w:r>
      <w:r w:rsidR="00CC3994" w:rsidRPr="00173990">
        <w:rPr>
          <w:rFonts w:ascii="Times New Roman" w:hAnsi="Times New Roman"/>
          <w:b/>
          <w:sz w:val="24"/>
          <w:szCs w:val="24"/>
        </w:rPr>
        <w:t>najwcześniej</w:t>
      </w:r>
      <w:r w:rsidR="00F605AB" w:rsidRPr="00173990">
        <w:rPr>
          <w:rFonts w:ascii="Times New Roman" w:hAnsi="Times New Roman"/>
          <w:sz w:val="24"/>
          <w:szCs w:val="24"/>
        </w:rPr>
        <w:t xml:space="preserve"> </w:t>
      </w:r>
      <w:r w:rsidRPr="00173990">
        <w:rPr>
          <w:rFonts w:ascii="Times New Roman" w:hAnsi="Times New Roman"/>
          <w:sz w:val="24"/>
          <w:szCs w:val="24"/>
        </w:rPr>
        <w:t xml:space="preserve">w dniu podpisania umowy dotacyjnej.  </w:t>
      </w:r>
      <w:r w:rsidRPr="00173990">
        <w:rPr>
          <w:rFonts w:ascii="Times New Roman" w:hAnsi="Times New Roman"/>
          <w:b/>
          <w:sz w:val="24"/>
          <w:szCs w:val="24"/>
        </w:rPr>
        <w:t xml:space="preserve">Koszty realizacji zadania, które </w:t>
      </w:r>
      <w:r w:rsidR="00F605AB" w:rsidRPr="00173990">
        <w:rPr>
          <w:rFonts w:ascii="Times New Roman" w:hAnsi="Times New Roman"/>
          <w:b/>
          <w:sz w:val="24"/>
          <w:szCs w:val="24"/>
        </w:rPr>
        <w:t xml:space="preserve">oferent </w:t>
      </w:r>
      <w:r w:rsidRPr="00173990">
        <w:rPr>
          <w:rFonts w:ascii="Times New Roman" w:hAnsi="Times New Roman"/>
          <w:b/>
          <w:sz w:val="24"/>
          <w:szCs w:val="24"/>
        </w:rPr>
        <w:t xml:space="preserve">poniósł przed zawarciem umowy </w:t>
      </w:r>
      <w:r w:rsidRPr="00173990">
        <w:rPr>
          <w:rFonts w:ascii="Times New Roman" w:hAnsi="Times New Roman"/>
          <w:b/>
          <w:sz w:val="24"/>
          <w:szCs w:val="24"/>
          <w:u w:val="single"/>
        </w:rPr>
        <w:t>nie będą</w:t>
      </w:r>
      <w:r w:rsidRPr="00173990">
        <w:rPr>
          <w:rFonts w:ascii="Times New Roman" w:hAnsi="Times New Roman"/>
          <w:b/>
          <w:sz w:val="24"/>
          <w:szCs w:val="24"/>
        </w:rPr>
        <w:t xml:space="preserve"> podlegać refundacji przez Gminę Miasta Toruń.</w:t>
      </w:r>
    </w:p>
    <w:p w14:paraId="1037AC4F" w14:textId="20C894C2" w:rsidR="00F605AB" w:rsidRPr="00173990" w:rsidRDefault="004A6F22" w:rsidP="00CE74EC">
      <w:pPr>
        <w:numPr>
          <w:ilvl w:val="0"/>
          <w:numId w:val="23"/>
        </w:numPr>
        <w:autoSpaceDE w:val="0"/>
        <w:autoSpaceDN w:val="0"/>
        <w:adjustRightInd w:val="0"/>
        <w:spacing w:after="0"/>
        <w:contextualSpacing/>
        <w:jc w:val="both"/>
        <w:rPr>
          <w:rFonts w:ascii="Times New Roman" w:hAnsi="Times New Roman"/>
          <w:sz w:val="24"/>
          <w:szCs w:val="24"/>
        </w:rPr>
      </w:pPr>
      <w:r w:rsidRPr="00173990">
        <w:rPr>
          <w:rFonts w:ascii="Times New Roman" w:hAnsi="Times New Roman"/>
          <w:sz w:val="24"/>
          <w:szCs w:val="24"/>
        </w:rPr>
        <w:t xml:space="preserve">Dopuszcza się dokonywanie przesunięć w zakresie ponoszonych wydatków: jeżeli dany wydatek finansowany z dotacji wykazany w sprawozdaniu z realizacji zadania publicznego nie jest równy odpowiedniemu kosztowi określonemu w umowie, </w:t>
      </w:r>
      <w:r w:rsidRPr="00173990">
        <w:rPr>
          <w:rFonts w:ascii="Times New Roman" w:hAnsi="Times New Roman"/>
          <w:sz w:val="24"/>
          <w:szCs w:val="24"/>
          <w:u w:val="single"/>
        </w:rPr>
        <w:t>to uznaje się go za zgodny z umową wtedy, gdy nie nastąpiło zwiększenie tego wydatku o więcej niż 20</w:t>
      </w:r>
      <w:r w:rsidRPr="00173990">
        <w:rPr>
          <w:rFonts w:ascii="Times New Roman" w:hAnsi="Times New Roman"/>
          <w:sz w:val="24"/>
          <w:szCs w:val="24"/>
        </w:rPr>
        <w:t xml:space="preserve">% </w:t>
      </w:r>
      <w:r w:rsidRPr="00173990">
        <w:rPr>
          <w:rFonts w:ascii="Times New Roman" w:eastAsia="Times New Roman" w:hAnsi="Times New Roman"/>
          <w:sz w:val="24"/>
          <w:szCs w:val="24"/>
          <w:lang w:eastAsia="pl-PL"/>
        </w:rPr>
        <w:t>z</w:t>
      </w:r>
      <w:r w:rsidR="00621F4B" w:rsidRPr="00173990">
        <w:rPr>
          <w:rFonts w:ascii="Times New Roman" w:eastAsia="Times New Roman" w:hAnsi="Times New Roman"/>
          <w:sz w:val="24"/>
          <w:szCs w:val="24"/>
          <w:lang w:eastAsia="pl-PL"/>
        </w:rPr>
        <w:t xml:space="preserve"> </w:t>
      </w:r>
      <w:r w:rsidR="000C3E12" w:rsidRPr="00173990">
        <w:rPr>
          <w:rFonts w:ascii="Times New Roman" w:eastAsia="Times New Roman" w:hAnsi="Times New Roman"/>
          <w:sz w:val="24"/>
          <w:szCs w:val="24"/>
          <w:lang w:eastAsia="pl-PL"/>
        </w:rPr>
        <w:t>zastrzeżeniem pkt IV</w:t>
      </w:r>
      <w:r w:rsidRPr="00173990">
        <w:rPr>
          <w:rFonts w:ascii="Times New Roman" w:eastAsia="Times New Roman" w:hAnsi="Times New Roman"/>
          <w:sz w:val="24"/>
          <w:szCs w:val="24"/>
          <w:lang w:eastAsia="pl-PL"/>
        </w:rPr>
        <w:t xml:space="preserve"> ust.</w:t>
      </w:r>
      <w:r w:rsidR="000C3E12" w:rsidRPr="00173990">
        <w:rPr>
          <w:rFonts w:ascii="Times New Roman" w:eastAsia="Times New Roman" w:hAnsi="Times New Roman"/>
          <w:sz w:val="24"/>
          <w:szCs w:val="24"/>
          <w:lang w:eastAsia="pl-PL"/>
        </w:rPr>
        <w:t xml:space="preserve"> 9, 10, 11</w:t>
      </w:r>
      <w:r w:rsidRPr="00173990">
        <w:rPr>
          <w:rFonts w:ascii="Times New Roman" w:hAnsi="Times New Roman"/>
          <w:sz w:val="24"/>
          <w:szCs w:val="24"/>
        </w:rPr>
        <w:t xml:space="preserve">. </w:t>
      </w:r>
      <w:r w:rsidRPr="00173990">
        <w:rPr>
          <w:rFonts w:ascii="Times New Roman" w:eastAsia="Times New Roman" w:hAnsi="Times New Roman"/>
          <w:sz w:val="24"/>
          <w:szCs w:val="24"/>
          <w:lang w:eastAsia="pl-PL"/>
        </w:rPr>
        <w:t>Zmiany powyżej 20% procent wymagają uprzedniej pisemnej zgody Zleceniodawcy. Pisemnej zgody wymaga również utworzenie nowej pozycji kosztowej w ramach kwoty dotacji. Oferent zobowiązany jest przedstawić zaktualizowaną kalkulację kosztów oferty po uzyskaniu zgody na wprowadzenie zmian. Podobnie mogą być dokonywane zmiany w zakresie sposobu i terminu jego realizacji. Zmiany powyższe wymagają aneksu do umowy</w:t>
      </w:r>
      <w:r w:rsidR="00E73FE8" w:rsidRPr="00173990">
        <w:rPr>
          <w:rFonts w:ascii="Times New Roman" w:eastAsia="Times New Roman" w:hAnsi="Times New Roman"/>
          <w:sz w:val="24"/>
          <w:szCs w:val="24"/>
          <w:lang w:eastAsia="pl-PL"/>
        </w:rPr>
        <w:t>,</w:t>
      </w:r>
      <w:r w:rsidRPr="00173990">
        <w:rPr>
          <w:rFonts w:ascii="Times New Roman" w:eastAsia="Times New Roman" w:hAnsi="Times New Roman"/>
          <w:sz w:val="24"/>
          <w:szCs w:val="24"/>
          <w:lang w:eastAsia="pl-PL"/>
        </w:rPr>
        <w:t xml:space="preserve"> z zastrzeżeniem pkt </w:t>
      </w:r>
      <w:r w:rsidR="000C3E12" w:rsidRPr="00173990">
        <w:rPr>
          <w:rFonts w:ascii="Times New Roman" w:eastAsia="Times New Roman" w:hAnsi="Times New Roman"/>
          <w:sz w:val="24"/>
          <w:szCs w:val="24"/>
          <w:lang w:eastAsia="pl-PL"/>
        </w:rPr>
        <w:t>IV</w:t>
      </w:r>
      <w:r w:rsidR="00A50FB8" w:rsidRPr="00173990">
        <w:rPr>
          <w:rFonts w:ascii="Times New Roman" w:eastAsia="Times New Roman" w:hAnsi="Times New Roman"/>
          <w:sz w:val="24"/>
          <w:szCs w:val="24"/>
          <w:lang w:eastAsia="pl-PL"/>
        </w:rPr>
        <w:t>. ust.11</w:t>
      </w:r>
      <w:r w:rsidRPr="00173990">
        <w:rPr>
          <w:rFonts w:ascii="Times New Roman" w:eastAsia="Times New Roman" w:hAnsi="Times New Roman"/>
          <w:sz w:val="24"/>
          <w:szCs w:val="24"/>
          <w:lang w:eastAsia="pl-PL"/>
        </w:rPr>
        <w:t>.</w:t>
      </w:r>
    </w:p>
    <w:p w14:paraId="42DA1888" w14:textId="62739A87" w:rsidR="00F605AB" w:rsidRPr="00173990" w:rsidRDefault="004A6F22" w:rsidP="00CE74EC">
      <w:pPr>
        <w:numPr>
          <w:ilvl w:val="0"/>
          <w:numId w:val="23"/>
        </w:numPr>
        <w:autoSpaceDE w:val="0"/>
        <w:autoSpaceDN w:val="0"/>
        <w:adjustRightInd w:val="0"/>
        <w:spacing w:after="0"/>
        <w:contextualSpacing/>
        <w:jc w:val="both"/>
        <w:rPr>
          <w:rFonts w:ascii="Times New Roman" w:hAnsi="Times New Roman"/>
          <w:sz w:val="24"/>
          <w:szCs w:val="24"/>
        </w:rPr>
      </w:pPr>
      <w:r w:rsidRPr="00173990">
        <w:rPr>
          <w:rFonts w:ascii="Times New Roman" w:hAnsi="Times New Roman"/>
          <w:b/>
          <w:sz w:val="24"/>
          <w:szCs w:val="24"/>
        </w:rPr>
        <w:t xml:space="preserve">Kalkulacja przewidywanych kosztów realizacji zadania </w:t>
      </w:r>
      <w:r w:rsidR="00CC0940" w:rsidRPr="00173990">
        <w:rPr>
          <w:rFonts w:ascii="Times New Roman" w:hAnsi="Times New Roman"/>
          <w:b/>
          <w:sz w:val="24"/>
          <w:szCs w:val="24"/>
          <w:u w:val="single"/>
        </w:rPr>
        <w:t xml:space="preserve">nie </w:t>
      </w:r>
      <w:r w:rsidRPr="00173990">
        <w:rPr>
          <w:rFonts w:ascii="Times New Roman" w:hAnsi="Times New Roman"/>
          <w:b/>
          <w:sz w:val="24"/>
          <w:szCs w:val="24"/>
          <w:u w:val="single"/>
        </w:rPr>
        <w:t>może</w:t>
      </w:r>
      <w:r w:rsidRPr="00173990">
        <w:rPr>
          <w:rFonts w:ascii="Times New Roman" w:hAnsi="Times New Roman"/>
          <w:b/>
          <w:sz w:val="24"/>
          <w:szCs w:val="24"/>
        </w:rPr>
        <w:t xml:space="preserve"> uwzględniać </w:t>
      </w:r>
      <w:r w:rsidR="00CC0940" w:rsidRPr="00173990">
        <w:rPr>
          <w:rFonts w:ascii="Times New Roman" w:hAnsi="Times New Roman"/>
          <w:b/>
          <w:sz w:val="24"/>
          <w:szCs w:val="24"/>
        </w:rPr>
        <w:t>świadczeń pieniężnych</w:t>
      </w:r>
      <w:r w:rsidRPr="00173990">
        <w:rPr>
          <w:rFonts w:ascii="Times New Roman" w:hAnsi="Times New Roman"/>
          <w:b/>
          <w:sz w:val="24"/>
          <w:szCs w:val="24"/>
        </w:rPr>
        <w:t xml:space="preserve"> od odbiorców zadania</w:t>
      </w:r>
      <w:r w:rsidRPr="00173990">
        <w:rPr>
          <w:rFonts w:ascii="Times New Roman" w:hAnsi="Times New Roman"/>
          <w:sz w:val="24"/>
          <w:szCs w:val="24"/>
        </w:rPr>
        <w:t xml:space="preserve"> (jako jedno ze źródeł finansowania zadania)</w:t>
      </w:r>
      <w:r w:rsidRPr="00173990">
        <w:rPr>
          <w:rFonts w:ascii="Times New Roman" w:hAnsi="Times New Roman"/>
          <w:bCs/>
          <w:sz w:val="24"/>
          <w:szCs w:val="24"/>
        </w:rPr>
        <w:t>.</w:t>
      </w:r>
    </w:p>
    <w:p w14:paraId="43EBFE56" w14:textId="77777777" w:rsidR="00F605AB" w:rsidRPr="00173990" w:rsidRDefault="004A6F22" w:rsidP="00CE74EC">
      <w:pPr>
        <w:numPr>
          <w:ilvl w:val="0"/>
          <w:numId w:val="23"/>
        </w:numPr>
        <w:autoSpaceDE w:val="0"/>
        <w:autoSpaceDN w:val="0"/>
        <w:adjustRightInd w:val="0"/>
        <w:spacing w:after="0"/>
        <w:contextualSpacing/>
        <w:jc w:val="both"/>
        <w:rPr>
          <w:rFonts w:ascii="Times New Roman" w:hAnsi="Times New Roman"/>
          <w:sz w:val="24"/>
          <w:szCs w:val="24"/>
        </w:rPr>
      </w:pPr>
      <w:r w:rsidRPr="00173990">
        <w:rPr>
          <w:rFonts w:ascii="Times New Roman" w:hAnsi="Times New Roman"/>
          <w:sz w:val="24"/>
          <w:szCs w:val="24"/>
        </w:rPr>
        <w:t>Zadanie winno być zrealizowane z najwyższą starannością zgodnie z zawartą umową oraz obowiązującymi standardami i przepisami prawa.</w:t>
      </w:r>
    </w:p>
    <w:p w14:paraId="4F88F66B" w14:textId="7D3C114F" w:rsidR="00F605AB" w:rsidRPr="00173990" w:rsidRDefault="004A6F22" w:rsidP="00CE74EC">
      <w:pPr>
        <w:numPr>
          <w:ilvl w:val="0"/>
          <w:numId w:val="23"/>
        </w:numPr>
        <w:autoSpaceDE w:val="0"/>
        <w:autoSpaceDN w:val="0"/>
        <w:adjustRightInd w:val="0"/>
        <w:spacing w:after="0"/>
        <w:contextualSpacing/>
        <w:jc w:val="both"/>
        <w:rPr>
          <w:rFonts w:ascii="Times New Roman" w:hAnsi="Times New Roman"/>
          <w:sz w:val="24"/>
          <w:szCs w:val="24"/>
        </w:rPr>
      </w:pPr>
      <w:r w:rsidRPr="00173990">
        <w:rPr>
          <w:rFonts w:ascii="Times New Roman" w:eastAsia="Times New Roman" w:hAnsi="Times New Roman"/>
          <w:sz w:val="24"/>
          <w:szCs w:val="24"/>
          <w:lang w:eastAsia="pl-PL"/>
        </w:rPr>
        <w:t>Przyznane środki finansowe podmiot realizujący zadanie jest zobowiązany wykorzystać zgodnie z przeznaczeniem oraz terminem realizacji zadania określonym w umowie. Nieosiągnięcie zaplanowanych w ofercie rezultatów może rodzić konsekwencje proporcjonalnego zwrotu przyznanej dotacji (z pominięciem kosztów administracyjnych realizacj</w:t>
      </w:r>
      <w:r w:rsidR="00A112D7" w:rsidRPr="00173990">
        <w:rPr>
          <w:rFonts w:ascii="Times New Roman" w:eastAsia="Times New Roman" w:hAnsi="Times New Roman"/>
          <w:sz w:val="24"/>
          <w:szCs w:val="24"/>
          <w:lang w:eastAsia="pl-PL"/>
        </w:rPr>
        <w:t>i zadania, z zastr</w:t>
      </w:r>
      <w:r w:rsidR="00A50FB8" w:rsidRPr="00173990">
        <w:rPr>
          <w:rFonts w:ascii="Times New Roman" w:eastAsia="Times New Roman" w:hAnsi="Times New Roman"/>
          <w:sz w:val="24"/>
          <w:szCs w:val="24"/>
          <w:lang w:eastAsia="pl-PL"/>
        </w:rPr>
        <w:t>zeżeniem pkt IV. ust.11</w:t>
      </w:r>
      <w:r w:rsidRPr="00173990">
        <w:rPr>
          <w:rFonts w:ascii="Times New Roman" w:eastAsia="Times New Roman" w:hAnsi="Times New Roman"/>
          <w:sz w:val="24"/>
          <w:szCs w:val="24"/>
          <w:lang w:eastAsia="pl-PL"/>
        </w:rPr>
        <w:t>).</w:t>
      </w:r>
    </w:p>
    <w:p w14:paraId="54624428" w14:textId="77777777" w:rsidR="00F605AB" w:rsidRPr="00173990" w:rsidRDefault="004A6F22" w:rsidP="00CE74EC">
      <w:pPr>
        <w:numPr>
          <w:ilvl w:val="0"/>
          <w:numId w:val="23"/>
        </w:numPr>
        <w:autoSpaceDE w:val="0"/>
        <w:autoSpaceDN w:val="0"/>
        <w:adjustRightInd w:val="0"/>
        <w:spacing w:after="0"/>
        <w:contextualSpacing/>
        <w:jc w:val="both"/>
        <w:rPr>
          <w:rFonts w:ascii="Times New Roman" w:hAnsi="Times New Roman"/>
          <w:sz w:val="24"/>
          <w:szCs w:val="24"/>
        </w:rPr>
      </w:pPr>
      <w:r w:rsidRPr="00173990">
        <w:rPr>
          <w:rFonts w:ascii="Times New Roman" w:hAnsi="Times New Roman"/>
          <w:sz w:val="24"/>
          <w:szCs w:val="24"/>
        </w:rPr>
        <w:t>Zadanie winno być wykonane dla jak największej liczby mieszkańców Torunia.</w:t>
      </w:r>
    </w:p>
    <w:p w14:paraId="57EB8B31" w14:textId="77777777" w:rsidR="004A6F22" w:rsidRPr="00173990" w:rsidRDefault="004A6F22" w:rsidP="00CE74EC">
      <w:pPr>
        <w:numPr>
          <w:ilvl w:val="0"/>
          <w:numId w:val="23"/>
        </w:numPr>
        <w:autoSpaceDE w:val="0"/>
        <w:autoSpaceDN w:val="0"/>
        <w:adjustRightInd w:val="0"/>
        <w:spacing w:after="0"/>
        <w:contextualSpacing/>
        <w:jc w:val="both"/>
        <w:rPr>
          <w:rFonts w:ascii="Times New Roman" w:hAnsi="Times New Roman"/>
          <w:sz w:val="24"/>
          <w:szCs w:val="24"/>
        </w:rPr>
      </w:pPr>
      <w:r w:rsidRPr="00173990">
        <w:rPr>
          <w:rFonts w:ascii="Times New Roman" w:hAnsi="Times New Roman"/>
          <w:sz w:val="24"/>
          <w:szCs w:val="24"/>
        </w:rPr>
        <w:t>W celu ochrony środowiska naturalnego przed negatywnymi skutkami użycia przedmiotów jednorazowego użytku wykonanych z tworzyw sztucznych podmioty wyłonione w konkursie zobowiązane zostaną do:</w:t>
      </w:r>
    </w:p>
    <w:p w14:paraId="0247C121" w14:textId="77777777" w:rsidR="004A6F22" w:rsidRPr="00173990" w:rsidRDefault="004A6F22" w:rsidP="00CE74EC">
      <w:pPr>
        <w:numPr>
          <w:ilvl w:val="0"/>
          <w:numId w:val="17"/>
        </w:numPr>
        <w:overflowPunct w:val="0"/>
        <w:autoSpaceDE w:val="0"/>
        <w:autoSpaceDN w:val="0"/>
        <w:adjustRightInd w:val="0"/>
        <w:spacing w:after="0"/>
        <w:ind w:right="135"/>
        <w:jc w:val="both"/>
        <w:textAlignment w:val="baseline"/>
        <w:rPr>
          <w:rFonts w:ascii="Times New Roman" w:hAnsi="Times New Roman"/>
          <w:sz w:val="24"/>
          <w:szCs w:val="24"/>
        </w:rPr>
      </w:pPr>
      <w:r w:rsidRPr="00173990">
        <w:rPr>
          <w:rFonts w:ascii="Times New Roman" w:hAnsi="Times New Roman"/>
          <w:sz w:val="24"/>
          <w:szCs w:val="24"/>
        </w:rPr>
        <w:t xml:space="preserve">wyeliminowania z użycia przy wykonywaniu umowy jednorazowych opakowań, talerzy, sztućców, kubeczków, mieszadełek, patyczków, słomek i pojemników </w:t>
      </w:r>
      <w:r w:rsidRPr="00173990">
        <w:rPr>
          <w:rFonts w:ascii="Times New Roman" w:hAnsi="Times New Roman"/>
          <w:sz w:val="24"/>
          <w:szCs w:val="24"/>
        </w:rPr>
        <w:br/>
        <w:t xml:space="preserve">na żywność wykonanych z poliolefinowych tworzyw sztucznych i zastąpienia </w:t>
      </w:r>
      <w:r w:rsidRPr="00173990">
        <w:rPr>
          <w:rFonts w:ascii="Times New Roman" w:hAnsi="Times New Roman"/>
          <w:sz w:val="24"/>
          <w:szCs w:val="24"/>
        </w:rPr>
        <w:br/>
        <w:t>ich wielorazowymi odpowiednikami lub jednorazowymi produktami ulegającymi kompostowaniu lub biodegradacji, w tym wykonanymi z biologicznych tworzyw sztucznych spełniających normę EN 13432 lub EN 14995;</w:t>
      </w:r>
    </w:p>
    <w:p w14:paraId="34E82962" w14:textId="1335757D" w:rsidR="00016ECE" w:rsidRPr="00173990" w:rsidRDefault="004A6F22" w:rsidP="00CE74EC">
      <w:pPr>
        <w:numPr>
          <w:ilvl w:val="0"/>
          <w:numId w:val="17"/>
        </w:numPr>
        <w:overflowPunct w:val="0"/>
        <w:autoSpaceDE w:val="0"/>
        <w:autoSpaceDN w:val="0"/>
        <w:adjustRightInd w:val="0"/>
        <w:spacing w:after="0"/>
        <w:ind w:right="135"/>
        <w:jc w:val="both"/>
        <w:textAlignment w:val="baseline"/>
        <w:rPr>
          <w:rFonts w:ascii="Times New Roman" w:hAnsi="Times New Roman"/>
          <w:sz w:val="24"/>
          <w:szCs w:val="24"/>
        </w:rPr>
      </w:pPr>
      <w:r w:rsidRPr="00173990">
        <w:rPr>
          <w:rFonts w:ascii="Times New Roman" w:hAnsi="Times New Roman"/>
          <w:sz w:val="24"/>
          <w:szCs w:val="24"/>
        </w:rPr>
        <w:t xml:space="preserve">podawania wody lub innych napojów w opakowaniach wielokrotnego użytku </w:t>
      </w:r>
      <w:r w:rsidRPr="00173990">
        <w:rPr>
          <w:rFonts w:ascii="Times New Roman" w:hAnsi="Times New Roman"/>
          <w:sz w:val="24"/>
          <w:szCs w:val="24"/>
        </w:rPr>
        <w:br/>
        <w:t>lub w butelkach zwrotnych lub podawania do spożycia wody z kranu, jeśli spełnione są wynikające z prze</w:t>
      </w:r>
      <w:r w:rsidR="00986D3F" w:rsidRPr="00173990">
        <w:rPr>
          <w:rFonts w:ascii="Times New Roman" w:hAnsi="Times New Roman"/>
          <w:sz w:val="24"/>
          <w:szCs w:val="24"/>
        </w:rPr>
        <w:t xml:space="preserve">pisów prawa wymagania dotyczące </w:t>
      </w:r>
      <w:r w:rsidRPr="00173990">
        <w:rPr>
          <w:rFonts w:ascii="Times New Roman" w:hAnsi="Times New Roman"/>
          <w:sz w:val="24"/>
          <w:szCs w:val="24"/>
        </w:rPr>
        <w:t>jakości wody przeznaczonej do spożycia przez ludzi.</w:t>
      </w:r>
    </w:p>
    <w:p w14:paraId="39D0D9FE" w14:textId="77777777" w:rsidR="00016ECE" w:rsidRPr="00173990" w:rsidRDefault="00016ECE" w:rsidP="00CE74EC">
      <w:pPr>
        <w:autoSpaceDE w:val="0"/>
        <w:autoSpaceDN w:val="0"/>
        <w:adjustRightInd w:val="0"/>
        <w:spacing w:after="0"/>
        <w:rPr>
          <w:rFonts w:ascii="Times New Roman" w:hAnsi="Times New Roman"/>
          <w:b/>
          <w:bCs/>
          <w:sz w:val="24"/>
          <w:szCs w:val="24"/>
        </w:rPr>
      </w:pPr>
    </w:p>
    <w:p w14:paraId="51190E10" w14:textId="77777777" w:rsidR="00C12DEE" w:rsidRPr="00173990" w:rsidRDefault="00C12DEE" w:rsidP="00CE74EC">
      <w:pPr>
        <w:spacing w:after="0"/>
        <w:rPr>
          <w:rFonts w:ascii="Times New Roman" w:eastAsia="Times New Roman" w:hAnsi="Times New Roman"/>
          <w:b/>
          <w:sz w:val="24"/>
          <w:szCs w:val="24"/>
          <w:lang w:eastAsia="pl-PL"/>
        </w:rPr>
      </w:pPr>
      <w:r w:rsidRPr="00173990">
        <w:rPr>
          <w:rFonts w:ascii="Times New Roman" w:eastAsia="Times New Roman" w:hAnsi="Times New Roman"/>
          <w:b/>
          <w:sz w:val="24"/>
          <w:szCs w:val="24"/>
          <w:lang w:eastAsia="pl-PL"/>
        </w:rPr>
        <w:t xml:space="preserve">VI. </w:t>
      </w:r>
      <w:r w:rsidRPr="00173990">
        <w:rPr>
          <w:rFonts w:ascii="Times New Roman" w:hAnsi="Times New Roman"/>
          <w:b/>
          <w:bCs/>
          <w:sz w:val="24"/>
          <w:szCs w:val="24"/>
        </w:rPr>
        <w:t xml:space="preserve">Zapewnienie dostępności </w:t>
      </w:r>
      <w:r w:rsidRPr="00173990">
        <w:rPr>
          <w:rFonts w:ascii="Times New Roman" w:eastAsia="Times New Roman" w:hAnsi="Times New Roman"/>
          <w:b/>
          <w:sz w:val="24"/>
          <w:szCs w:val="24"/>
          <w:lang w:eastAsia="pl-PL"/>
        </w:rPr>
        <w:t>zadania</w:t>
      </w:r>
    </w:p>
    <w:p w14:paraId="493D68AF" w14:textId="77777777" w:rsidR="00C12DEE" w:rsidRPr="00173990" w:rsidRDefault="00C12DEE" w:rsidP="00CE74EC">
      <w:pPr>
        <w:spacing w:after="0"/>
        <w:rPr>
          <w:rFonts w:ascii="Times New Roman" w:hAnsi="Times New Roman"/>
          <w:b/>
          <w:bCs/>
          <w:sz w:val="24"/>
          <w:szCs w:val="24"/>
        </w:rPr>
      </w:pPr>
    </w:p>
    <w:p w14:paraId="53E5E6E0" w14:textId="6FC03A53" w:rsidR="0087509B" w:rsidRPr="00173990" w:rsidRDefault="00C12DEE" w:rsidP="00CE74EC">
      <w:pPr>
        <w:numPr>
          <w:ilvl w:val="0"/>
          <w:numId w:val="29"/>
        </w:numPr>
        <w:autoSpaceDE w:val="0"/>
        <w:autoSpaceDN w:val="0"/>
        <w:adjustRightInd w:val="0"/>
        <w:spacing w:after="0"/>
        <w:contextualSpacing/>
        <w:jc w:val="both"/>
        <w:rPr>
          <w:rFonts w:ascii="Times New Roman" w:hAnsi="Times New Roman"/>
          <w:sz w:val="24"/>
          <w:szCs w:val="24"/>
        </w:rPr>
      </w:pPr>
      <w:r w:rsidRPr="00173990">
        <w:rPr>
          <w:rFonts w:ascii="Times New Roman" w:hAnsi="Times New Roman"/>
          <w:bCs/>
          <w:sz w:val="24"/>
          <w:szCs w:val="24"/>
        </w:rPr>
        <w:t xml:space="preserve">Przy wykonywaniu zadania publicznego Oferent zobowiązany jest, zgodnie </w:t>
      </w:r>
      <w:r w:rsidRPr="00173990">
        <w:rPr>
          <w:rStyle w:val="markedcontent"/>
          <w:rFonts w:ascii="Times New Roman" w:hAnsi="Times New Roman"/>
          <w:sz w:val="24"/>
          <w:szCs w:val="24"/>
        </w:rPr>
        <w:t>z zapisami art. 4 ust. 3 ustawy z dnia 19 lipca 2019 r. o zapewnianiu dostępności osobom ze szczególnymi potrzebami (Dz.U. z 202</w:t>
      </w:r>
      <w:r w:rsidR="00D53098" w:rsidRPr="00173990">
        <w:rPr>
          <w:rStyle w:val="markedcontent"/>
          <w:rFonts w:ascii="Times New Roman" w:hAnsi="Times New Roman"/>
          <w:sz w:val="24"/>
          <w:szCs w:val="24"/>
        </w:rPr>
        <w:t>2</w:t>
      </w:r>
      <w:r w:rsidRPr="00173990">
        <w:rPr>
          <w:rStyle w:val="markedcontent"/>
          <w:rFonts w:ascii="Times New Roman" w:hAnsi="Times New Roman"/>
          <w:sz w:val="24"/>
          <w:szCs w:val="24"/>
        </w:rPr>
        <w:t xml:space="preserve"> r. poz. </w:t>
      </w:r>
      <w:r w:rsidR="00D53098" w:rsidRPr="00173990">
        <w:rPr>
          <w:rStyle w:val="markedcontent"/>
          <w:rFonts w:ascii="Times New Roman" w:hAnsi="Times New Roman"/>
          <w:sz w:val="24"/>
          <w:szCs w:val="24"/>
        </w:rPr>
        <w:t>2240</w:t>
      </w:r>
      <w:r w:rsidRPr="00173990">
        <w:rPr>
          <w:rStyle w:val="markedcontent"/>
          <w:rFonts w:ascii="Times New Roman" w:hAnsi="Times New Roman"/>
          <w:sz w:val="24"/>
          <w:szCs w:val="24"/>
        </w:rPr>
        <w:t>)</w:t>
      </w:r>
      <w:r w:rsidRPr="00173990">
        <w:rPr>
          <w:rFonts w:ascii="Times New Roman" w:hAnsi="Times New Roman"/>
          <w:bCs/>
          <w:sz w:val="24"/>
          <w:szCs w:val="24"/>
        </w:rPr>
        <w:t>, do zapewnienia odbiorcom zadania publicznego co najmniej w zakresie minimalnym:</w:t>
      </w:r>
    </w:p>
    <w:p w14:paraId="35D70F65" w14:textId="77777777" w:rsidR="00C12DEE" w:rsidRPr="00173990" w:rsidRDefault="00C12DEE" w:rsidP="00CE74EC">
      <w:pPr>
        <w:numPr>
          <w:ilvl w:val="0"/>
          <w:numId w:val="26"/>
        </w:numPr>
        <w:spacing w:after="0"/>
        <w:jc w:val="both"/>
        <w:rPr>
          <w:rFonts w:ascii="Times New Roman" w:hAnsi="Times New Roman"/>
          <w:bCs/>
          <w:sz w:val="24"/>
          <w:szCs w:val="24"/>
        </w:rPr>
      </w:pPr>
      <w:r w:rsidRPr="00173990">
        <w:rPr>
          <w:rFonts w:ascii="Times New Roman" w:hAnsi="Times New Roman"/>
          <w:bCs/>
          <w:sz w:val="24"/>
          <w:szCs w:val="24"/>
        </w:rPr>
        <w:lastRenderedPageBreak/>
        <w:t xml:space="preserve">w obszarze dostępności architektonicznej: </w:t>
      </w:r>
    </w:p>
    <w:p w14:paraId="16765E60" w14:textId="77777777" w:rsidR="00C12DEE" w:rsidRPr="00173990" w:rsidRDefault="00C12DEE" w:rsidP="00CE74EC">
      <w:pPr>
        <w:numPr>
          <w:ilvl w:val="0"/>
          <w:numId w:val="27"/>
        </w:numPr>
        <w:spacing w:after="0"/>
        <w:jc w:val="both"/>
        <w:rPr>
          <w:rFonts w:ascii="Times New Roman" w:hAnsi="Times New Roman"/>
          <w:bCs/>
          <w:sz w:val="24"/>
          <w:szCs w:val="24"/>
        </w:rPr>
      </w:pPr>
      <w:r w:rsidRPr="00173990">
        <w:rPr>
          <w:rFonts w:ascii="Times New Roman" w:hAnsi="Times New Roman"/>
          <w:bCs/>
          <w:sz w:val="24"/>
          <w:szCs w:val="24"/>
        </w:rPr>
        <w:t>wolnych od barier poziomych i pionowych przestrzeni komunikacyjnych budynków, w których realizowane będzie zadanie publiczne,</w:t>
      </w:r>
    </w:p>
    <w:p w14:paraId="560F43B1" w14:textId="77777777" w:rsidR="00C12DEE" w:rsidRPr="00173990" w:rsidRDefault="00C12DEE" w:rsidP="00CE74EC">
      <w:pPr>
        <w:numPr>
          <w:ilvl w:val="0"/>
          <w:numId w:val="27"/>
        </w:numPr>
        <w:spacing w:after="0"/>
        <w:jc w:val="both"/>
        <w:rPr>
          <w:rFonts w:ascii="Times New Roman" w:hAnsi="Times New Roman"/>
          <w:bCs/>
          <w:sz w:val="24"/>
          <w:szCs w:val="24"/>
        </w:rPr>
      </w:pPr>
      <w:r w:rsidRPr="00173990">
        <w:rPr>
          <w:rFonts w:ascii="Times New Roman" w:hAnsi="Times New Roman"/>
          <w:bCs/>
          <w:sz w:val="24"/>
          <w:szCs w:val="24"/>
        </w:rPr>
        <w:t>instalacji urządzeń lub zastosowania środków technicznych i rozwiązań architektonicznych w budynku, które umożliwiają dostęp do wszystkich pomieszczeń, w których realizowane jest zadanie publiczne, z wyłączeniem pomieszczeń technicznych,</w:t>
      </w:r>
    </w:p>
    <w:p w14:paraId="22A4CDB2" w14:textId="77777777" w:rsidR="00C12DEE" w:rsidRPr="00173990" w:rsidRDefault="00C12DEE" w:rsidP="00CE74EC">
      <w:pPr>
        <w:numPr>
          <w:ilvl w:val="0"/>
          <w:numId w:val="27"/>
        </w:numPr>
        <w:spacing w:after="0"/>
        <w:jc w:val="both"/>
        <w:rPr>
          <w:rFonts w:ascii="Times New Roman" w:hAnsi="Times New Roman"/>
          <w:bCs/>
          <w:sz w:val="24"/>
          <w:szCs w:val="24"/>
        </w:rPr>
      </w:pPr>
      <w:r w:rsidRPr="00173990">
        <w:rPr>
          <w:rFonts w:ascii="Times New Roman" w:hAnsi="Times New Roman"/>
          <w:bCs/>
          <w:sz w:val="24"/>
          <w:szCs w:val="24"/>
        </w:rPr>
        <w:t>informacji o rozkładzie pomieszczeń w budynku w sposób wizualny, dotykowy lub głosowy,</w:t>
      </w:r>
    </w:p>
    <w:p w14:paraId="2773EAD3" w14:textId="77777777" w:rsidR="00C12DEE" w:rsidRPr="00173990" w:rsidRDefault="00C12DEE" w:rsidP="00CE74EC">
      <w:pPr>
        <w:numPr>
          <w:ilvl w:val="0"/>
          <w:numId w:val="27"/>
        </w:numPr>
        <w:spacing w:after="0"/>
        <w:jc w:val="both"/>
        <w:rPr>
          <w:rFonts w:ascii="Times New Roman" w:hAnsi="Times New Roman"/>
          <w:bCs/>
          <w:sz w:val="24"/>
          <w:szCs w:val="24"/>
        </w:rPr>
      </w:pPr>
      <w:r w:rsidRPr="00173990">
        <w:rPr>
          <w:rFonts w:ascii="Times New Roman" w:hAnsi="Times New Roman"/>
          <w:bCs/>
          <w:sz w:val="24"/>
          <w:szCs w:val="24"/>
        </w:rPr>
        <w:t>wstępu do budynku, w którym realizowane jest zadanie publiczne, osobie korzystającej z psa asystującego,</w:t>
      </w:r>
    </w:p>
    <w:p w14:paraId="25046D3B" w14:textId="77777777" w:rsidR="00C12DEE" w:rsidRPr="00173990" w:rsidRDefault="00C12DEE" w:rsidP="00CE74EC">
      <w:pPr>
        <w:numPr>
          <w:ilvl w:val="0"/>
          <w:numId w:val="27"/>
        </w:numPr>
        <w:spacing w:after="0"/>
        <w:jc w:val="both"/>
        <w:rPr>
          <w:rFonts w:ascii="Times New Roman" w:hAnsi="Times New Roman"/>
          <w:bCs/>
          <w:sz w:val="24"/>
          <w:szCs w:val="24"/>
        </w:rPr>
      </w:pPr>
      <w:r w:rsidRPr="00173990">
        <w:rPr>
          <w:rFonts w:ascii="Times New Roman" w:hAnsi="Times New Roman"/>
          <w:bCs/>
          <w:sz w:val="24"/>
          <w:szCs w:val="24"/>
        </w:rPr>
        <w:t>osobom ze szczególnymi potrzebami możliwości ewakuacji lub uratowania w inny sposób, z budynku w którym realizowane jest zadanie publiczne;</w:t>
      </w:r>
    </w:p>
    <w:p w14:paraId="35DF3C56" w14:textId="244E01B5" w:rsidR="00C12DEE" w:rsidRPr="00173990" w:rsidRDefault="00C12DEE" w:rsidP="00CE74EC">
      <w:pPr>
        <w:numPr>
          <w:ilvl w:val="0"/>
          <w:numId w:val="26"/>
        </w:numPr>
        <w:spacing w:after="0"/>
        <w:jc w:val="both"/>
        <w:rPr>
          <w:rFonts w:ascii="Times New Roman" w:hAnsi="Times New Roman"/>
          <w:bCs/>
          <w:sz w:val="24"/>
          <w:szCs w:val="24"/>
        </w:rPr>
      </w:pPr>
      <w:r w:rsidRPr="00173990">
        <w:rPr>
          <w:rFonts w:ascii="Times New Roman" w:hAnsi="Times New Roman"/>
          <w:bCs/>
          <w:sz w:val="24"/>
          <w:szCs w:val="24"/>
        </w:rPr>
        <w:t>w obszarze dostępności cyfrowej: funkcjonalności, kompatybilności, postrzegalności, zrozumiałości strony internetowej i aplikacji mobilnej poprzez spełnienie wymagań określonych w załączniku ustawy o dostępności cyfrowej stron internetowych i</w:t>
      </w:r>
      <w:r w:rsidR="00D53098" w:rsidRPr="00173990">
        <w:rPr>
          <w:rFonts w:ascii="Times New Roman" w:hAnsi="Times New Roman"/>
          <w:bCs/>
          <w:sz w:val="24"/>
          <w:szCs w:val="24"/>
        </w:rPr>
        <w:t> </w:t>
      </w:r>
      <w:r w:rsidRPr="00173990">
        <w:rPr>
          <w:rFonts w:ascii="Times New Roman" w:hAnsi="Times New Roman"/>
          <w:bCs/>
          <w:sz w:val="24"/>
          <w:szCs w:val="24"/>
        </w:rPr>
        <w:t>aplikacji mobilnych podmiotów publicznych w odniesieniu do strony internetowej lub aplikacji mobilnej jak również materiałów cyfrowych wytwarzanych i</w:t>
      </w:r>
      <w:r w:rsidR="00D53098" w:rsidRPr="00173990">
        <w:rPr>
          <w:rFonts w:ascii="Times New Roman" w:hAnsi="Times New Roman"/>
          <w:bCs/>
          <w:sz w:val="24"/>
          <w:szCs w:val="24"/>
        </w:rPr>
        <w:t> </w:t>
      </w:r>
      <w:r w:rsidRPr="00173990">
        <w:rPr>
          <w:rFonts w:ascii="Times New Roman" w:hAnsi="Times New Roman"/>
          <w:bCs/>
          <w:sz w:val="24"/>
          <w:szCs w:val="24"/>
        </w:rPr>
        <w:t>wykorzystywanych do realizacji zadania lub jego promocji;</w:t>
      </w:r>
    </w:p>
    <w:p w14:paraId="501A8928" w14:textId="77777777" w:rsidR="00C12DEE" w:rsidRPr="00173990" w:rsidRDefault="00C12DEE" w:rsidP="00CE74EC">
      <w:pPr>
        <w:numPr>
          <w:ilvl w:val="0"/>
          <w:numId w:val="26"/>
        </w:numPr>
        <w:spacing w:after="0"/>
        <w:jc w:val="both"/>
        <w:rPr>
          <w:rFonts w:ascii="Times New Roman" w:hAnsi="Times New Roman"/>
          <w:bCs/>
          <w:sz w:val="24"/>
          <w:szCs w:val="24"/>
        </w:rPr>
      </w:pPr>
      <w:r w:rsidRPr="00173990">
        <w:rPr>
          <w:rFonts w:ascii="Times New Roman" w:hAnsi="Times New Roman"/>
          <w:bCs/>
          <w:sz w:val="24"/>
          <w:szCs w:val="24"/>
        </w:rPr>
        <w:t>w obszarze dostępności informacyjno-komunikacyjnej:</w:t>
      </w:r>
    </w:p>
    <w:p w14:paraId="250C9C2C" w14:textId="77777777" w:rsidR="00C12DEE" w:rsidRPr="00173990" w:rsidRDefault="00C12DEE" w:rsidP="00CE74EC">
      <w:pPr>
        <w:numPr>
          <w:ilvl w:val="0"/>
          <w:numId w:val="28"/>
        </w:numPr>
        <w:spacing w:after="0"/>
        <w:jc w:val="both"/>
        <w:rPr>
          <w:rFonts w:ascii="Times New Roman" w:hAnsi="Times New Roman"/>
          <w:bCs/>
          <w:sz w:val="24"/>
          <w:szCs w:val="24"/>
        </w:rPr>
      </w:pPr>
      <w:r w:rsidRPr="00173990">
        <w:rPr>
          <w:rFonts w:ascii="Times New Roman" w:hAnsi="Times New Roman"/>
          <w:bCs/>
          <w:sz w:val="24"/>
          <w:szCs w:val="24"/>
        </w:rPr>
        <w:t>obsługi, w ramach zadania publicznego, z wykorzystaniem środków wspierających komunikowanie się, o których mowa w ustawie o języku migowym i innych środkach komunikowania się, lub poprzez wykorzystanie zdalnego dostępu online do usługi tłumacza przez strony internetowe i aplikacje,</w:t>
      </w:r>
    </w:p>
    <w:p w14:paraId="6FD01940" w14:textId="77777777" w:rsidR="00C12DEE" w:rsidRPr="00173990" w:rsidRDefault="00C12DEE" w:rsidP="00CE74EC">
      <w:pPr>
        <w:numPr>
          <w:ilvl w:val="0"/>
          <w:numId w:val="28"/>
        </w:numPr>
        <w:spacing w:after="0"/>
        <w:jc w:val="both"/>
        <w:rPr>
          <w:rFonts w:ascii="Times New Roman" w:hAnsi="Times New Roman"/>
          <w:bCs/>
          <w:sz w:val="24"/>
          <w:szCs w:val="24"/>
        </w:rPr>
      </w:pPr>
      <w:r w:rsidRPr="00173990">
        <w:rPr>
          <w:rFonts w:ascii="Times New Roman" w:hAnsi="Times New Roman"/>
          <w:bCs/>
          <w:sz w:val="24"/>
          <w:szCs w:val="24"/>
        </w:rPr>
        <w:t xml:space="preserve">instalacji urządzeń lub innych środków technicznych do obsługi osób słabosłyszących w ramach zadania publicznego, np. pętla indukcyjna, system FM lub urządzeń opartych o inne technologie, których celem jest wspomaganie słyszenia; </w:t>
      </w:r>
    </w:p>
    <w:p w14:paraId="1D65A137" w14:textId="77777777" w:rsidR="00C12DEE" w:rsidRPr="00173990" w:rsidRDefault="00C12DEE" w:rsidP="00CE74EC">
      <w:pPr>
        <w:numPr>
          <w:ilvl w:val="0"/>
          <w:numId w:val="28"/>
        </w:numPr>
        <w:spacing w:after="0"/>
        <w:jc w:val="both"/>
        <w:rPr>
          <w:rFonts w:ascii="Times New Roman" w:hAnsi="Times New Roman"/>
          <w:bCs/>
          <w:sz w:val="24"/>
          <w:szCs w:val="24"/>
        </w:rPr>
      </w:pPr>
      <w:r w:rsidRPr="00173990">
        <w:rPr>
          <w:rFonts w:ascii="Times New Roman" w:hAnsi="Times New Roman"/>
          <w:bCs/>
          <w:sz w:val="24"/>
          <w:szCs w:val="24"/>
        </w:rPr>
        <w:t>na stronie internetowej podmiotu informacji o zakresie działalności w postaci pliku zawierającego tekst odczytywalny maszynowo, nagrania treści w polskim języku migowym, informacja w tekście łatwym do czytania i zrozumienia,</w:t>
      </w:r>
    </w:p>
    <w:p w14:paraId="5EE68349" w14:textId="77777777" w:rsidR="00C12DEE" w:rsidRPr="00173990" w:rsidRDefault="00C12DEE" w:rsidP="00CE74EC">
      <w:pPr>
        <w:numPr>
          <w:ilvl w:val="0"/>
          <w:numId w:val="28"/>
        </w:numPr>
        <w:spacing w:after="0"/>
        <w:jc w:val="both"/>
        <w:rPr>
          <w:rFonts w:ascii="Times New Roman" w:hAnsi="Times New Roman"/>
          <w:b/>
          <w:bCs/>
          <w:sz w:val="24"/>
          <w:szCs w:val="24"/>
        </w:rPr>
      </w:pPr>
      <w:r w:rsidRPr="00173990">
        <w:rPr>
          <w:rFonts w:ascii="Times New Roman" w:hAnsi="Times New Roman"/>
          <w:sz w:val="24"/>
          <w:szCs w:val="24"/>
        </w:rPr>
        <w:t>na wniosek osoby ze szczególnymi potrzebami, komunikacji w sposób preferowany przez osobę ze szczególnymi potrzebami.</w:t>
      </w:r>
    </w:p>
    <w:p w14:paraId="4C476C39" w14:textId="6908540C" w:rsidR="0087509B" w:rsidRPr="00173990" w:rsidRDefault="00C12DEE" w:rsidP="00CE74EC">
      <w:pPr>
        <w:numPr>
          <w:ilvl w:val="0"/>
          <w:numId w:val="29"/>
        </w:numPr>
        <w:autoSpaceDE w:val="0"/>
        <w:autoSpaceDN w:val="0"/>
        <w:adjustRightInd w:val="0"/>
        <w:spacing w:after="0"/>
        <w:contextualSpacing/>
        <w:jc w:val="both"/>
        <w:rPr>
          <w:rFonts w:ascii="Times New Roman" w:hAnsi="Times New Roman"/>
          <w:sz w:val="24"/>
          <w:szCs w:val="24"/>
        </w:rPr>
      </w:pPr>
      <w:r w:rsidRPr="00173990">
        <w:rPr>
          <w:rFonts w:ascii="Times New Roman" w:hAnsi="Times New Roman"/>
          <w:sz w:val="24"/>
          <w:szCs w:val="24"/>
        </w:rPr>
        <w:t>Obsługa odbiorców zadania publicznego może być realizowana poprzez dostęp alternatywny</w:t>
      </w:r>
      <w:r w:rsidR="00192407" w:rsidRPr="00173990">
        <w:rPr>
          <w:rFonts w:ascii="Times New Roman" w:hAnsi="Times New Roman"/>
          <w:sz w:val="24"/>
          <w:szCs w:val="24"/>
        </w:rPr>
        <w:t xml:space="preserve"> zgodnie z art. 7 ustawy z dnia 19 lipca 2019 r. o zapewnianiu dostępności osobom ze szczególnymi potrzebami,</w:t>
      </w:r>
      <w:r w:rsidRPr="00173990">
        <w:rPr>
          <w:rFonts w:ascii="Times New Roman" w:hAnsi="Times New Roman"/>
          <w:sz w:val="24"/>
          <w:szCs w:val="24"/>
        </w:rPr>
        <w:t xml:space="preserve"> szczegółowo okr</w:t>
      </w:r>
      <w:r w:rsidR="00A50FB8" w:rsidRPr="00173990">
        <w:rPr>
          <w:rFonts w:ascii="Times New Roman" w:hAnsi="Times New Roman"/>
          <w:sz w:val="24"/>
          <w:szCs w:val="24"/>
        </w:rPr>
        <w:t>eślony przez oferenta w części IX pkt 4</w:t>
      </w:r>
      <w:r w:rsidRPr="00173990">
        <w:rPr>
          <w:rFonts w:ascii="Times New Roman" w:hAnsi="Times New Roman"/>
          <w:sz w:val="24"/>
          <w:szCs w:val="24"/>
        </w:rPr>
        <w:t xml:space="preserve"> oferty konkursowej (opis barier architektonicznych, uzasadnienie braku możliwości ich likwidacji, opisanie dostępu alternatywnego).</w:t>
      </w:r>
    </w:p>
    <w:p w14:paraId="6B0FA557" w14:textId="483BE489" w:rsidR="0087509B" w:rsidRPr="00173990" w:rsidRDefault="00C12DEE" w:rsidP="00CE74EC">
      <w:pPr>
        <w:pStyle w:val="Akapitzlist"/>
        <w:numPr>
          <w:ilvl w:val="0"/>
          <w:numId w:val="29"/>
        </w:numPr>
        <w:spacing w:after="0"/>
        <w:jc w:val="both"/>
        <w:rPr>
          <w:rFonts w:ascii="Times New Roman" w:hAnsi="Times New Roman"/>
          <w:i/>
          <w:iCs/>
          <w:sz w:val="24"/>
          <w:szCs w:val="24"/>
        </w:rPr>
      </w:pPr>
      <w:r w:rsidRPr="00173990">
        <w:rPr>
          <w:rFonts w:ascii="Times New Roman" w:hAnsi="Times New Roman"/>
          <w:sz w:val="24"/>
          <w:szCs w:val="24"/>
        </w:rPr>
        <w:t>W umowie o wsparcie</w:t>
      </w:r>
      <w:r w:rsidR="0008127F" w:rsidRPr="00173990">
        <w:rPr>
          <w:rFonts w:ascii="Times New Roman" w:hAnsi="Times New Roman"/>
          <w:sz w:val="24"/>
          <w:szCs w:val="24"/>
        </w:rPr>
        <w:t xml:space="preserve"> </w:t>
      </w:r>
      <w:r w:rsidRPr="00173990">
        <w:rPr>
          <w:rFonts w:ascii="Times New Roman" w:hAnsi="Times New Roman"/>
          <w:sz w:val="24"/>
          <w:szCs w:val="24"/>
        </w:rPr>
        <w:t>realizacji zadania publicznego Zleceniodawca określi szczegółowe warunki służące zapewnieniu przez Zleceniobiorcę dostępności osobom ze szczególnymi potrzebami w zakresie realizacji zadań publicznych, z uwzględnieniem minimalnych wymagań, o których mowa w art. 6 ustawy z dnia 19 lipca 2019 r. o</w:t>
      </w:r>
      <w:r w:rsidR="00D53098" w:rsidRPr="00173990">
        <w:rPr>
          <w:rFonts w:ascii="Times New Roman" w:hAnsi="Times New Roman"/>
          <w:sz w:val="24"/>
          <w:szCs w:val="24"/>
        </w:rPr>
        <w:t> </w:t>
      </w:r>
      <w:r w:rsidRPr="00173990">
        <w:rPr>
          <w:rFonts w:ascii="Times New Roman" w:hAnsi="Times New Roman"/>
          <w:sz w:val="24"/>
          <w:szCs w:val="24"/>
        </w:rPr>
        <w:t>zapewnianiu dostępności osobom ze szczególnymi potrzebami, o ile jest to możliwe, z</w:t>
      </w:r>
      <w:r w:rsidR="00D53098" w:rsidRPr="00173990">
        <w:rPr>
          <w:rFonts w:ascii="Times New Roman" w:hAnsi="Times New Roman"/>
          <w:sz w:val="24"/>
          <w:szCs w:val="24"/>
        </w:rPr>
        <w:t> </w:t>
      </w:r>
      <w:r w:rsidRPr="00173990">
        <w:rPr>
          <w:rFonts w:ascii="Times New Roman" w:hAnsi="Times New Roman"/>
          <w:sz w:val="24"/>
          <w:szCs w:val="24"/>
        </w:rPr>
        <w:t xml:space="preserve">uwzględnieniem </w:t>
      </w:r>
      <w:r w:rsidRPr="00173990">
        <w:rPr>
          <w:rFonts w:ascii="Times New Roman" w:hAnsi="Times New Roman"/>
          <w:sz w:val="24"/>
          <w:szCs w:val="24"/>
        </w:rPr>
        <w:lastRenderedPageBreak/>
        <w:t>uniwersalnego projektowania. Dostępność definiowana jest jako dostępność architektoniczna, cyfrowa, informacyjno-komunikacyjna.</w:t>
      </w:r>
    </w:p>
    <w:p w14:paraId="5246E441" w14:textId="2624CD08" w:rsidR="0087509B" w:rsidRPr="00173990" w:rsidRDefault="00C12DEE" w:rsidP="00CE74EC">
      <w:pPr>
        <w:pStyle w:val="Akapitzlist"/>
        <w:numPr>
          <w:ilvl w:val="0"/>
          <w:numId w:val="29"/>
        </w:numPr>
        <w:spacing w:after="0"/>
        <w:jc w:val="both"/>
        <w:rPr>
          <w:rFonts w:ascii="Times New Roman" w:hAnsi="Times New Roman"/>
          <w:i/>
          <w:iCs/>
          <w:sz w:val="24"/>
          <w:szCs w:val="24"/>
        </w:rPr>
      </w:pPr>
      <w:r w:rsidRPr="00173990">
        <w:rPr>
          <w:rFonts w:ascii="Times New Roman" w:hAnsi="Times New Roman"/>
          <w:sz w:val="24"/>
          <w:szCs w:val="24"/>
        </w:rPr>
        <w:t>Umowa dotacyjna może być rozwiązana przez Zleceniodawcę w drodze jednostronnego oświadczenia ze skutkiem natychmiastowym w przypadku niewywiązywania się Zleceniobiorcy z obowiązku zapewniania dostępności, o której mowa w ust. 1.</w:t>
      </w:r>
    </w:p>
    <w:p w14:paraId="59668B0D" w14:textId="15D9A71B" w:rsidR="001C78DE" w:rsidRPr="00173990" w:rsidRDefault="001C78DE" w:rsidP="00CE74EC">
      <w:pPr>
        <w:autoSpaceDE w:val="0"/>
        <w:autoSpaceDN w:val="0"/>
        <w:adjustRightInd w:val="0"/>
        <w:spacing w:after="0"/>
        <w:rPr>
          <w:rFonts w:ascii="Times New Roman" w:hAnsi="Times New Roman"/>
          <w:b/>
          <w:bCs/>
          <w:sz w:val="24"/>
          <w:szCs w:val="24"/>
        </w:rPr>
      </w:pPr>
    </w:p>
    <w:p w14:paraId="4DF16064" w14:textId="5CE19826" w:rsidR="004A6F22" w:rsidRPr="00173990" w:rsidRDefault="00CC3994" w:rsidP="00785BEC">
      <w:pPr>
        <w:autoSpaceDE w:val="0"/>
        <w:autoSpaceDN w:val="0"/>
        <w:adjustRightInd w:val="0"/>
        <w:spacing w:after="0"/>
        <w:jc w:val="both"/>
        <w:rPr>
          <w:rFonts w:ascii="Times New Roman" w:hAnsi="Times New Roman"/>
          <w:b/>
          <w:sz w:val="24"/>
          <w:szCs w:val="24"/>
        </w:rPr>
      </w:pPr>
      <w:r w:rsidRPr="00173990">
        <w:rPr>
          <w:rFonts w:ascii="Times New Roman" w:hAnsi="Times New Roman"/>
          <w:b/>
          <w:bCs/>
          <w:sz w:val="24"/>
          <w:szCs w:val="24"/>
        </w:rPr>
        <w:t>VII.</w:t>
      </w:r>
      <w:r w:rsidR="0064289D" w:rsidRPr="00173990">
        <w:rPr>
          <w:rFonts w:ascii="Times New Roman" w:hAnsi="Times New Roman"/>
          <w:b/>
          <w:bCs/>
          <w:sz w:val="24"/>
          <w:szCs w:val="24"/>
        </w:rPr>
        <w:t xml:space="preserve"> </w:t>
      </w:r>
      <w:r w:rsidR="004A6F22" w:rsidRPr="00173990">
        <w:rPr>
          <w:rFonts w:ascii="Times New Roman" w:hAnsi="Times New Roman"/>
          <w:b/>
          <w:bCs/>
          <w:sz w:val="24"/>
          <w:szCs w:val="24"/>
        </w:rPr>
        <w:t>Termin</w:t>
      </w:r>
      <w:r w:rsidR="00120D6A" w:rsidRPr="00173990">
        <w:rPr>
          <w:rFonts w:ascii="Times New Roman" w:hAnsi="Times New Roman"/>
          <w:b/>
          <w:bCs/>
          <w:sz w:val="24"/>
          <w:szCs w:val="24"/>
        </w:rPr>
        <w:t>, miejsce</w:t>
      </w:r>
      <w:r w:rsidR="004A6F22" w:rsidRPr="00173990">
        <w:rPr>
          <w:rFonts w:ascii="Times New Roman" w:hAnsi="Times New Roman"/>
          <w:b/>
          <w:bCs/>
          <w:sz w:val="24"/>
          <w:szCs w:val="24"/>
        </w:rPr>
        <w:t xml:space="preserve"> i </w:t>
      </w:r>
      <w:r w:rsidR="00120D6A" w:rsidRPr="00173990">
        <w:rPr>
          <w:rFonts w:ascii="Times New Roman" w:hAnsi="Times New Roman"/>
          <w:b/>
          <w:bCs/>
          <w:sz w:val="24"/>
          <w:szCs w:val="24"/>
        </w:rPr>
        <w:t xml:space="preserve">sposób </w:t>
      </w:r>
      <w:r w:rsidR="004A6F22" w:rsidRPr="00173990">
        <w:rPr>
          <w:rFonts w:ascii="Times New Roman" w:hAnsi="Times New Roman"/>
          <w:b/>
          <w:bCs/>
          <w:sz w:val="24"/>
          <w:szCs w:val="24"/>
        </w:rPr>
        <w:t xml:space="preserve">składania ofert </w:t>
      </w:r>
      <w:r w:rsidR="00120D6A" w:rsidRPr="00173990">
        <w:rPr>
          <w:rFonts w:ascii="Times New Roman" w:hAnsi="Times New Roman"/>
          <w:b/>
          <w:bCs/>
          <w:sz w:val="24"/>
          <w:szCs w:val="24"/>
        </w:rPr>
        <w:t>i dokumentów, które należy</w:t>
      </w:r>
      <w:r w:rsidR="00785BEC" w:rsidRPr="00173990">
        <w:rPr>
          <w:rFonts w:ascii="Times New Roman" w:hAnsi="Times New Roman"/>
          <w:b/>
          <w:bCs/>
          <w:sz w:val="24"/>
          <w:szCs w:val="24"/>
        </w:rPr>
        <w:t xml:space="preserve"> </w:t>
      </w:r>
      <w:r w:rsidR="00120D6A" w:rsidRPr="00173990">
        <w:rPr>
          <w:rFonts w:ascii="Times New Roman" w:eastAsia="Times New Roman" w:hAnsi="Times New Roman"/>
          <w:b/>
          <w:bCs/>
          <w:sz w:val="24"/>
          <w:szCs w:val="24"/>
          <w:lang w:eastAsia="pl-PL"/>
        </w:rPr>
        <w:t>dołączyć do oferty</w:t>
      </w:r>
    </w:p>
    <w:p w14:paraId="400BC108" w14:textId="77777777" w:rsidR="004A6F22" w:rsidRPr="00173990" w:rsidRDefault="004A6F22" w:rsidP="00CE74EC">
      <w:pPr>
        <w:tabs>
          <w:tab w:val="num" w:pos="2520"/>
        </w:tabs>
        <w:spacing w:after="0"/>
        <w:ind w:left="360"/>
        <w:jc w:val="both"/>
        <w:rPr>
          <w:rFonts w:ascii="Times New Roman" w:eastAsia="Times New Roman" w:hAnsi="Times New Roman"/>
          <w:sz w:val="24"/>
          <w:szCs w:val="24"/>
          <w:lang w:eastAsia="pl-PL"/>
        </w:rPr>
      </w:pPr>
    </w:p>
    <w:p w14:paraId="0770502A" w14:textId="135CF8C7" w:rsidR="00120D6A" w:rsidRPr="00173990" w:rsidRDefault="00A112D7" w:rsidP="00120D6A">
      <w:pPr>
        <w:numPr>
          <w:ilvl w:val="0"/>
          <w:numId w:val="3"/>
        </w:numPr>
        <w:spacing w:after="0"/>
        <w:jc w:val="both"/>
        <w:rPr>
          <w:rFonts w:ascii="Times New Roman" w:eastAsia="Times New Roman" w:hAnsi="Times New Roman"/>
          <w:sz w:val="24"/>
          <w:szCs w:val="24"/>
          <w:lang w:eastAsia="pl-PL"/>
        </w:rPr>
      </w:pPr>
      <w:r w:rsidRPr="00173990">
        <w:rPr>
          <w:rFonts w:ascii="Times New Roman" w:hAnsi="Times New Roman"/>
          <w:sz w:val="24"/>
          <w:szCs w:val="24"/>
        </w:rPr>
        <w:t xml:space="preserve">W konkursie mogą brać udział podmioty prowadzące działalność na rzecz mieszkańców Torunia, określone w art. 3 ust. 2 ustawy z dnia </w:t>
      </w:r>
      <w:r w:rsidRPr="00173990">
        <w:rPr>
          <w:rFonts w:ascii="Times New Roman" w:eastAsia="Arial" w:hAnsi="Times New Roman"/>
          <w:bCs/>
          <w:sz w:val="24"/>
          <w:szCs w:val="24"/>
        </w:rPr>
        <w:t>11 września 2015 r.</w:t>
      </w:r>
      <w:r w:rsidRPr="00173990">
        <w:rPr>
          <w:rFonts w:ascii="Times New Roman" w:eastAsia="Times New Roman" w:hAnsi="Times New Roman"/>
          <w:sz w:val="24"/>
          <w:szCs w:val="24"/>
          <w:lang w:eastAsia="pl-PL"/>
        </w:rPr>
        <w:t xml:space="preserve"> </w:t>
      </w:r>
      <w:r w:rsidRPr="00173990">
        <w:rPr>
          <w:rFonts w:ascii="Times New Roman" w:eastAsia="Arial" w:hAnsi="Times New Roman"/>
          <w:bCs/>
          <w:sz w:val="24"/>
          <w:szCs w:val="24"/>
        </w:rPr>
        <w:t>o zdrowiu publicznym (Dz. U. z 2022 r. poz. 1608 z późn. zm.)</w:t>
      </w:r>
      <w:r w:rsidRPr="00173990">
        <w:rPr>
          <w:rFonts w:ascii="Times New Roman" w:hAnsi="Times New Roman"/>
          <w:sz w:val="24"/>
          <w:szCs w:val="24"/>
        </w:rPr>
        <w:t>, tj. podmioty, których cele statutowe lub przedmiot działalności dotyczą spraw objętych zadaniami określonymi w art. 2 ustawy, w tym organizacje pozarządowe i podmioty, o których mowa w art. 3 ust. 2 i 3 ustawy z dnia 24 kwietnia 2003 r. o działalności pożytku publicznego i o wolontariacie (Dz. U. z 202</w:t>
      </w:r>
      <w:r w:rsidR="00316FA6" w:rsidRPr="00173990">
        <w:rPr>
          <w:rFonts w:ascii="Times New Roman" w:hAnsi="Times New Roman"/>
          <w:sz w:val="24"/>
          <w:szCs w:val="24"/>
        </w:rPr>
        <w:t xml:space="preserve">3 r. poz. 571) </w:t>
      </w:r>
      <w:r w:rsidRPr="00173990">
        <w:rPr>
          <w:rFonts w:ascii="Times New Roman" w:hAnsi="Times New Roman"/>
          <w:sz w:val="24"/>
          <w:szCs w:val="24"/>
        </w:rPr>
        <w:t>oraz stowarzyszenia zwykłe, które powstały po 20.05.2016 r. lub dokonały zmian zgodnie z nowelizacją ustawy Prawo o stowarzyszeniach</w:t>
      </w:r>
      <w:r w:rsidRPr="00173990">
        <w:rPr>
          <w:rFonts w:ascii="Times New Roman" w:eastAsia="Times New Roman" w:hAnsi="Times New Roman"/>
          <w:sz w:val="24"/>
          <w:szCs w:val="24"/>
          <w:lang w:eastAsia="pl-PL"/>
        </w:rPr>
        <w:t xml:space="preserve"> (Dz.U. 2020 poz. 2261</w:t>
      </w:r>
      <w:r w:rsidRPr="00173990">
        <w:rPr>
          <w:rFonts w:ascii="Times New Roman" w:hAnsi="Times New Roman"/>
          <w:sz w:val="24"/>
          <w:szCs w:val="24"/>
        </w:rPr>
        <w:t xml:space="preserve">) – jeżeli ich cele statutowe obejmują prowadzenie działalności pożytku </w:t>
      </w:r>
      <w:r w:rsidR="00E108C7" w:rsidRPr="00173990">
        <w:rPr>
          <w:rFonts w:ascii="Times New Roman" w:hAnsi="Times New Roman"/>
          <w:sz w:val="24"/>
          <w:szCs w:val="24"/>
        </w:rPr>
        <w:br/>
      </w:r>
      <w:r w:rsidRPr="00173990">
        <w:rPr>
          <w:rFonts w:ascii="Times New Roman" w:hAnsi="Times New Roman"/>
          <w:sz w:val="24"/>
          <w:szCs w:val="24"/>
        </w:rPr>
        <w:t>w zakresie zadania.</w:t>
      </w:r>
    </w:p>
    <w:p w14:paraId="6FD23867" w14:textId="3C803678" w:rsidR="00595FD3" w:rsidRPr="00173990" w:rsidRDefault="00595FD3" w:rsidP="00595FD3">
      <w:pPr>
        <w:numPr>
          <w:ilvl w:val="0"/>
          <w:numId w:val="3"/>
        </w:numPr>
        <w:spacing w:after="0" w:line="240" w:lineRule="auto"/>
        <w:jc w:val="both"/>
        <w:rPr>
          <w:rFonts w:ascii="Times New Roman" w:hAnsi="Times New Roman"/>
          <w:i/>
          <w:sz w:val="24"/>
          <w:szCs w:val="24"/>
        </w:rPr>
      </w:pPr>
      <w:r w:rsidRPr="00173990">
        <w:rPr>
          <w:rFonts w:ascii="Times New Roman" w:hAnsi="Times New Roman"/>
          <w:sz w:val="24"/>
          <w:szCs w:val="24"/>
        </w:rPr>
        <w:t xml:space="preserve">Oferty realizacji zadania należy sporządzić wg wzoru stanowiącego załącznik nr 1 do niniejszego ogłoszenia. </w:t>
      </w:r>
      <w:r w:rsidRPr="00173990">
        <w:rPr>
          <w:rFonts w:ascii="Times New Roman" w:hAnsi="Times New Roman"/>
          <w:i/>
          <w:sz w:val="24"/>
          <w:szCs w:val="24"/>
        </w:rPr>
        <w:t xml:space="preserve">Formularz oferty realizacji zadania znajdujący się </w:t>
      </w:r>
      <w:r w:rsidR="00F41A74" w:rsidRPr="00173990">
        <w:rPr>
          <w:rFonts w:ascii="Times New Roman" w:hAnsi="Times New Roman"/>
          <w:i/>
          <w:sz w:val="24"/>
          <w:szCs w:val="24"/>
        </w:rPr>
        <w:t xml:space="preserve">                                           </w:t>
      </w:r>
      <w:r w:rsidRPr="00173990">
        <w:rPr>
          <w:rFonts w:ascii="Times New Roman" w:hAnsi="Times New Roman"/>
          <w:i/>
          <w:sz w:val="24"/>
          <w:szCs w:val="24"/>
        </w:rPr>
        <w:t>w GENERATORZE OFERT witkac.pl powstał na podstawie załączonego wzoru.</w:t>
      </w:r>
    </w:p>
    <w:p w14:paraId="6ECAB230" w14:textId="77777777" w:rsidR="00595FD3" w:rsidRPr="00173990" w:rsidRDefault="00595FD3" w:rsidP="00595FD3">
      <w:pPr>
        <w:numPr>
          <w:ilvl w:val="0"/>
          <w:numId w:val="3"/>
        </w:numPr>
        <w:spacing w:after="0" w:line="240" w:lineRule="auto"/>
        <w:jc w:val="both"/>
        <w:rPr>
          <w:rFonts w:ascii="Times New Roman" w:eastAsia="Times New Roman" w:hAnsi="Times New Roman"/>
          <w:b/>
          <w:sz w:val="24"/>
          <w:szCs w:val="24"/>
          <w:lang w:eastAsia="pl-PL"/>
        </w:rPr>
      </w:pPr>
      <w:r w:rsidRPr="00173990">
        <w:rPr>
          <w:rFonts w:ascii="Times New Roman" w:eastAsia="Times New Roman" w:hAnsi="Times New Roman"/>
          <w:sz w:val="24"/>
          <w:szCs w:val="24"/>
          <w:lang w:eastAsia="pl-PL"/>
        </w:rPr>
        <w:t xml:space="preserve">Uprawniony podmiot może złożyć w jednym naborze </w:t>
      </w:r>
      <w:r w:rsidRPr="00173990">
        <w:rPr>
          <w:rFonts w:ascii="Times New Roman" w:eastAsia="Times New Roman" w:hAnsi="Times New Roman"/>
          <w:sz w:val="24"/>
          <w:szCs w:val="24"/>
          <w:u w:val="single"/>
          <w:lang w:eastAsia="pl-PL"/>
        </w:rPr>
        <w:t>nie więcej niż 1 ofertę</w:t>
      </w:r>
      <w:r w:rsidRPr="00173990">
        <w:rPr>
          <w:rFonts w:ascii="Times New Roman" w:eastAsia="Times New Roman" w:hAnsi="Times New Roman"/>
          <w:sz w:val="24"/>
          <w:szCs w:val="24"/>
          <w:lang w:eastAsia="pl-PL"/>
        </w:rPr>
        <w:t xml:space="preserve"> na realizację zadania publicznego objętego niniejszym konkursem. </w:t>
      </w:r>
      <w:r w:rsidRPr="00173990">
        <w:rPr>
          <w:rFonts w:ascii="Times New Roman" w:hAnsi="Times New Roman"/>
          <w:b/>
          <w:bCs/>
          <w:sz w:val="24"/>
          <w:szCs w:val="24"/>
        </w:rPr>
        <w:t>(</w:t>
      </w:r>
      <w:r w:rsidRPr="00173990">
        <w:rPr>
          <w:rFonts w:ascii="Times New Roman" w:hAnsi="Times New Roman"/>
          <w:b/>
          <w:bCs/>
          <w:i/>
          <w:iCs/>
          <w:sz w:val="24"/>
          <w:szCs w:val="24"/>
          <w:u w:val="single"/>
        </w:rPr>
        <w:t>Uwaga!</w:t>
      </w:r>
      <w:r w:rsidRPr="00173990">
        <w:rPr>
          <w:rFonts w:ascii="Times New Roman" w:hAnsi="Times New Roman"/>
          <w:b/>
          <w:bCs/>
          <w:i/>
          <w:iCs/>
          <w:sz w:val="24"/>
          <w:szCs w:val="24"/>
        </w:rPr>
        <w:t xml:space="preserve"> w przypadku klubów/podmiotów wielosekcyjnych, każda sekcja składa osobną ofertę).</w:t>
      </w:r>
    </w:p>
    <w:p w14:paraId="7122D57E" w14:textId="77777777" w:rsidR="00595FD3" w:rsidRPr="00173990" w:rsidRDefault="00595FD3" w:rsidP="00595FD3">
      <w:pPr>
        <w:numPr>
          <w:ilvl w:val="0"/>
          <w:numId w:val="3"/>
        </w:numPr>
        <w:spacing w:after="0" w:line="240" w:lineRule="auto"/>
        <w:jc w:val="both"/>
        <w:rPr>
          <w:rFonts w:ascii="Times New Roman" w:eastAsia="Times New Roman" w:hAnsi="Times New Roman"/>
          <w:sz w:val="24"/>
          <w:szCs w:val="24"/>
          <w:lang w:eastAsia="pl-PL"/>
        </w:rPr>
      </w:pPr>
      <w:r w:rsidRPr="00173990">
        <w:rPr>
          <w:rFonts w:ascii="Times New Roman" w:hAnsi="Times New Roman"/>
          <w:sz w:val="24"/>
          <w:szCs w:val="24"/>
        </w:rPr>
        <w:t xml:space="preserve">Ofertę należy złożyć za pomocą GENERATORA OFERT witkac.pl. dostępnego na stronie </w:t>
      </w:r>
      <w:hyperlink r:id="rId8" w:history="1">
        <w:r w:rsidRPr="00173990">
          <w:rPr>
            <w:rStyle w:val="Hipercze"/>
            <w:rFonts w:ascii="Times New Roman" w:hAnsi="Times New Roman"/>
            <w:color w:val="auto"/>
            <w:sz w:val="24"/>
            <w:szCs w:val="24"/>
          </w:rPr>
          <w:t>https://witkac.pl</w:t>
        </w:r>
      </w:hyperlink>
      <w:r w:rsidRPr="00173990">
        <w:rPr>
          <w:rFonts w:ascii="Times New Roman" w:hAnsi="Times New Roman"/>
          <w:sz w:val="24"/>
          <w:szCs w:val="24"/>
        </w:rPr>
        <w:t>.</w:t>
      </w:r>
    </w:p>
    <w:p w14:paraId="3597C7BB" w14:textId="77777777" w:rsidR="0007734E" w:rsidRPr="00173990" w:rsidRDefault="0007734E" w:rsidP="00CE74EC">
      <w:pPr>
        <w:numPr>
          <w:ilvl w:val="0"/>
          <w:numId w:val="3"/>
        </w:numPr>
        <w:spacing w:after="0"/>
        <w:jc w:val="both"/>
        <w:rPr>
          <w:rFonts w:ascii="Times New Roman" w:eastAsia="Times New Roman" w:hAnsi="Times New Roman"/>
          <w:sz w:val="24"/>
          <w:szCs w:val="24"/>
        </w:rPr>
      </w:pPr>
      <w:r w:rsidRPr="00173990">
        <w:rPr>
          <w:rFonts w:ascii="Times New Roman" w:eastAsia="Times New Roman" w:hAnsi="Times New Roman"/>
          <w:b/>
          <w:bCs/>
          <w:sz w:val="24"/>
          <w:szCs w:val="24"/>
        </w:rPr>
        <w:t xml:space="preserve">Wygenerowane za pomocą GENERATORA OFERT witkac.pl </w:t>
      </w:r>
      <w:r w:rsidRPr="00173990">
        <w:rPr>
          <w:rFonts w:ascii="Times New Roman" w:eastAsia="Times New Roman" w:hAnsi="Times New Roman"/>
          <w:b/>
          <w:bCs/>
          <w:sz w:val="24"/>
          <w:szCs w:val="24"/>
          <w:u w:val="single"/>
        </w:rPr>
        <w:t>potwierdzenie złożenia oferty</w:t>
      </w:r>
      <w:r w:rsidRPr="00173990">
        <w:rPr>
          <w:rFonts w:ascii="Times New Roman" w:eastAsia="Times New Roman" w:hAnsi="Times New Roman"/>
          <w:b/>
          <w:bCs/>
          <w:sz w:val="24"/>
          <w:szCs w:val="24"/>
        </w:rPr>
        <w:t>, zawierające zgodną sumę kontrolną z ofertą złożoną w GENERATORZE OFERT, należy:</w:t>
      </w:r>
    </w:p>
    <w:p w14:paraId="1AD62215" w14:textId="40F62D13" w:rsidR="0007734E" w:rsidRPr="00173990" w:rsidRDefault="0007734E" w:rsidP="00CE74EC">
      <w:pPr>
        <w:pStyle w:val="Akapitzlist"/>
        <w:numPr>
          <w:ilvl w:val="0"/>
          <w:numId w:val="35"/>
        </w:numPr>
        <w:autoSpaceDE w:val="0"/>
        <w:autoSpaceDN w:val="0"/>
        <w:adjustRightInd w:val="0"/>
        <w:spacing w:after="0"/>
        <w:jc w:val="both"/>
        <w:rPr>
          <w:rFonts w:ascii="Times New Roman" w:hAnsi="Times New Roman"/>
          <w:sz w:val="24"/>
          <w:szCs w:val="24"/>
        </w:rPr>
      </w:pPr>
      <w:r w:rsidRPr="00173990">
        <w:rPr>
          <w:rFonts w:ascii="Times New Roman" w:eastAsia="Times New Roman" w:hAnsi="Times New Roman"/>
          <w:b/>
          <w:bCs/>
          <w:sz w:val="24"/>
          <w:szCs w:val="24"/>
        </w:rPr>
        <w:t xml:space="preserve">wydrukować, opatrzyć właściwymi podpisami osób uprawnionych do reprezentowania organizacji i </w:t>
      </w:r>
      <w:r w:rsidRPr="00173990">
        <w:rPr>
          <w:rFonts w:ascii="Times New Roman" w:eastAsia="Times New Roman" w:hAnsi="Times New Roman"/>
          <w:b/>
          <w:bCs/>
          <w:sz w:val="24"/>
          <w:szCs w:val="24"/>
          <w:u w:val="single"/>
        </w:rPr>
        <w:t>złożyć w formie papierowej</w:t>
      </w:r>
      <w:r w:rsidR="00986D3F" w:rsidRPr="00173990">
        <w:rPr>
          <w:rFonts w:ascii="Times New Roman" w:hAnsi="Times New Roman"/>
          <w:b/>
          <w:sz w:val="24"/>
          <w:szCs w:val="24"/>
        </w:rPr>
        <w:t xml:space="preserve"> do </w:t>
      </w:r>
      <w:r w:rsidR="005B4349" w:rsidRPr="00173990">
        <w:rPr>
          <w:rFonts w:ascii="Times New Roman" w:hAnsi="Times New Roman"/>
          <w:b/>
          <w:sz w:val="24"/>
          <w:szCs w:val="24"/>
        </w:rPr>
        <w:t xml:space="preserve">Wydziału Sportu </w:t>
      </w:r>
      <w:r w:rsidR="00595FD3" w:rsidRPr="00173990">
        <w:rPr>
          <w:rFonts w:ascii="Times New Roman" w:hAnsi="Times New Roman"/>
          <w:b/>
          <w:sz w:val="24"/>
          <w:szCs w:val="24"/>
        </w:rPr>
        <w:t xml:space="preserve">              </w:t>
      </w:r>
      <w:r w:rsidR="005B4349" w:rsidRPr="00173990">
        <w:rPr>
          <w:rFonts w:ascii="Times New Roman" w:hAnsi="Times New Roman"/>
          <w:b/>
          <w:sz w:val="24"/>
          <w:szCs w:val="24"/>
        </w:rPr>
        <w:t>i Rekreacji Urzędu Miasta Torunia</w:t>
      </w:r>
      <w:r w:rsidRPr="00173990">
        <w:rPr>
          <w:rFonts w:ascii="Times New Roman" w:eastAsia="Times New Roman" w:hAnsi="Times New Roman"/>
          <w:bCs/>
          <w:sz w:val="24"/>
          <w:szCs w:val="24"/>
        </w:rPr>
        <w:t>,</w:t>
      </w:r>
      <w:r w:rsidRPr="00173990">
        <w:rPr>
          <w:rFonts w:ascii="Times New Roman" w:eastAsia="Times New Roman" w:hAnsi="Times New Roman"/>
          <w:b/>
          <w:sz w:val="24"/>
          <w:szCs w:val="24"/>
        </w:rPr>
        <w:t xml:space="preserve"> ul. </w:t>
      </w:r>
      <w:r w:rsidR="005B4349" w:rsidRPr="00173990">
        <w:rPr>
          <w:rFonts w:ascii="Times New Roman" w:eastAsia="Times New Roman" w:hAnsi="Times New Roman"/>
          <w:b/>
          <w:sz w:val="24"/>
          <w:szCs w:val="24"/>
        </w:rPr>
        <w:t xml:space="preserve">Fałata 39, I piętro, </w:t>
      </w:r>
      <w:r w:rsidR="00986D3F" w:rsidRPr="00173990">
        <w:rPr>
          <w:rFonts w:ascii="Times New Roman" w:eastAsia="Times New Roman" w:hAnsi="Times New Roman"/>
          <w:b/>
          <w:sz w:val="24"/>
          <w:szCs w:val="24"/>
        </w:rPr>
        <w:t>pok. 33, 87-100 Toruń</w:t>
      </w:r>
      <w:r w:rsidRPr="00173990">
        <w:rPr>
          <w:rFonts w:ascii="Times New Roman" w:eastAsia="Times New Roman" w:hAnsi="Times New Roman"/>
          <w:b/>
          <w:bCs/>
          <w:sz w:val="24"/>
          <w:szCs w:val="24"/>
        </w:rPr>
        <w:t>;</w:t>
      </w:r>
    </w:p>
    <w:p w14:paraId="23E64E9B" w14:textId="4B6EAD58" w:rsidR="0007734E" w:rsidRPr="00173990" w:rsidRDefault="0007734E" w:rsidP="00CE74EC">
      <w:pPr>
        <w:pStyle w:val="Akapitzlist"/>
        <w:numPr>
          <w:ilvl w:val="0"/>
          <w:numId w:val="35"/>
        </w:numPr>
        <w:autoSpaceDE w:val="0"/>
        <w:autoSpaceDN w:val="0"/>
        <w:adjustRightInd w:val="0"/>
        <w:spacing w:after="0"/>
        <w:jc w:val="both"/>
        <w:rPr>
          <w:rFonts w:ascii="Times New Roman" w:hAnsi="Times New Roman"/>
          <w:sz w:val="24"/>
          <w:szCs w:val="24"/>
        </w:rPr>
      </w:pPr>
      <w:r w:rsidRPr="00173990">
        <w:rPr>
          <w:rFonts w:ascii="Times New Roman" w:eastAsia="Times New Roman" w:hAnsi="Times New Roman"/>
          <w:b/>
          <w:bCs/>
          <w:sz w:val="24"/>
          <w:szCs w:val="24"/>
        </w:rPr>
        <w:t>lub</w:t>
      </w:r>
      <w:r w:rsidRPr="00173990">
        <w:rPr>
          <w:rFonts w:ascii="Times New Roman" w:eastAsia="Times New Roman" w:hAnsi="Times New Roman"/>
          <w:b/>
          <w:bCs/>
          <w:sz w:val="24"/>
          <w:szCs w:val="24"/>
        </w:rPr>
        <w:br/>
        <w:t xml:space="preserve">podpisać wygenerowany plik właściwymi </w:t>
      </w:r>
      <w:r w:rsidRPr="00173990">
        <w:rPr>
          <w:rFonts w:ascii="Times New Roman" w:eastAsia="Times New Roman" w:hAnsi="Times New Roman"/>
          <w:b/>
          <w:bCs/>
          <w:sz w:val="24"/>
          <w:szCs w:val="24"/>
          <w:u w:val="single"/>
        </w:rPr>
        <w:t>podpisami elektronicznymi</w:t>
      </w:r>
      <w:r w:rsidRPr="00173990">
        <w:rPr>
          <w:rFonts w:ascii="Times New Roman" w:eastAsia="Times New Roman" w:hAnsi="Times New Roman"/>
          <w:b/>
          <w:bCs/>
          <w:sz w:val="24"/>
          <w:szCs w:val="24"/>
        </w:rPr>
        <w:t xml:space="preserve"> (profil zaufany lub kwalifikowany podpis elektroniczny) osób uprawnionych do reprezentowania organizacji i </w:t>
      </w:r>
      <w:r w:rsidRPr="00173990">
        <w:rPr>
          <w:rFonts w:ascii="Times New Roman" w:eastAsia="Times New Roman" w:hAnsi="Times New Roman"/>
          <w:b/>
          <w:bCs/>
          <w:sz w:val="24"/>
          <w:szCs w:val="24"/>
          <w:u w:val="single"/>
        </w:rPr>
        <w:t>złożyć za pomocą środków komunikacji elektronicznej</w:t>
      </w:r>
      <w:r w:rsidRPr="00173990">
        <w:rPr>
          <w:rFonts w:ascii="Times New Roman" w:eastAsia="Times New Roman" w:hAnsi="Times New Roman"/>
          <w:b/>
          <w:bCs/>
          <w:sz w:val="24"/>
          <w:szCs w:val="24"/>
        </w:rPr>
        <w:t xml:space="preserve">: e-PUAP na skrytkę Urzędu Miasta Torunia: /UMTorun/skrytka lub pocztą elektroniczną </w:t>
      </w:r>
      <w:r w:rsidRPr="00173990">
        <w:rPr>
          <w:rFonts w:ascii="Times New Roman" w:eastAsia="Times New Roman" w:hAnsi="Times New Roman"/>
          <w:b/>
          <w:bCs/>
          <w:sz w:val="24"/>
          <w:szCs w:val="24"/>
          <w:u w:val="single"/>
        </w:rPr>
        <w:t xml:space="preserve">na adres: </w:t>
      </w:r>
      <w:hyperlink r:id="rId9" w:history="1">
        <w:r w:rsidR="005B4349" w:rsidRPr="00173990">
          <w:rPr>
            <w:rStyle w:val="Hipercze"/>
            <w:rFonts w:ascii="Times New Roman" w:eastAsia="Times New Roman" w:hAnsi="Times New Roman"/>
            <w:b/>
            <w:bCs/>
            <w:color w:val="auto"/>
            <w:sz w:val="24"/>
            <w:szCs w:val="24"/>
          </w:rPr>
          <w:t>wsir@um.torun.pl</w:t>
        </w:r>
      </w:hyperlink>
      <w:r w:rsidR="005B4349" w:rsidRPr="00173990">
        <w:rPr>
          <w:rFonts w:ascii="Times New Roman" w:eastAsia="Times New Roman" w:hAnsi="Times New Roman"/>
          <w:b/>
          <w:bCs/>
          <w:sz w:val="24"/>
          <w:szCs w:val="24"/>
          <w:u w:val="single"/>
        </w:rPr>
        <w:t xml:space="preserve"> </w:t>
      </w:r>
      <w:r w:rsidRPr="00173990">
        <w:rPr>
          <w:rFonts w:ascii="Times New Roman" w:eastAsia="Times New Roman" w:hAnsi="Times New Roman"/>
          <w:b/>
          <w:bCs/>
          <w:sz w:val="24"/>
          <w:szCs w:val="24"/>
          <w:u w:val="single"/>
        </w:rPr>
        <w:t>;</w:t>
      </w:r>
    </w:p>
    <w:p w14:paraId="55625504" w14:textId="06AA3AB9" w:rsidR="0007734E" w:rsidRPr="00173990" w:rsidRDefault="0007734E" w:rsidP="00CE74EC">
      <w:pPr>
        <w:pStyle w:val="Akapitzlist"/>
        <w:numPr>
          <w:ilvl w:val="0"/>
          <w:numId w:val="35"/>
        </w:numPr>
        <w:autoSpaceDE w:val="0"/>
        <w:autoSpaceDN w:val="0"/>
        <w:adjustRightInd w:val="0"/>
        <w:spacing w:after="0"/>
        <w:jc w:val="both"/>
        <w:rPr>
          <w:rFonts w:ascii="Times New Roman" w:hAnsi="Times New Roman"/>
          <w:sz w:val="24"/>
          <w:szCs w:val="24"/>
        </w:rPr>
      </w:pPr>
      <w:r w:rsidRPr="00173990">
        <w:rPr>
          <w:rFonts w:ascii="Times New Roman" w:eastAsia="Times New Roman" w:hAnsi="Times New Roman"/>
          <w:b/>
          <w:bCs/>
          <w:sz w:val="24"/>
          <w:szCs w:val="24"/>
        </w:rPr>
        <w:t>lub</w:t>
      </w:r>
      <w:r w:rsidRPr="00173990">
        <w:rPr>
          <w:rFonts w:ascii="Times New Roman" w:eastAsia="Times New Roman" w:hAnsi="Times New Roman"/>
          <w:b/>
          <w:bCs/>
          <w:sz w:val="24"/>
          <w:szCs w:val="24"/>
        </w:rPr>
        <w:br/>
        <w:t xml:space="preserve">wydrukować i opatrzyć właściwymi podpisami osób uprawnionych do reprezentowania organizacji, a następnie zeskanować i </w:t>
      </w:r>
      <w:r w:rsidRPr="00173990">
        <w:rPr>
          <w:rFonts w:ascii="Times New Roman" w:eastAsia="Times New Roman" w:hAnsi="Times New Roman"/>
          <w:b/>
          <w:bCs/>
          <w:sz w:val="24"/>
          <w:szCs w:val="24"/>
          <w:u w:val="single"/>
        </w:rPr>
        <w:t>złożyć za pomocą środków komunikacji elektronicznej</w:t>
      </w:r>
      <w:r w:rsidRPr="00173990">
        <w:rPr>
          <w:rFonts w:ascii="Times New Roman" w:eastAsia="Times New Roman" w:hAnsi="Times New Roman"/>
          <w:b/>
          <w:bCs/>
          <w:sz w:val="24"/>
          <w:szCs w:val="24"/>
        </w:rPr>
        <w:t xml:space="preserve">: e-PUAP na skrytkę Urzędu Miasta </w:t>
      </w:r>
      <w:r w:rsidRPr="00173990">
        <w:rPr>
          <w:rFonts w:ascii="Times New Roman" w:eastAsia="Times New Roman" w:hAnsi="Times New Roman"/>
          <w:b/>
          <w:bCs/>
          <w:sz w:val="24"/>
          <w:szCs w:val="24"/>
        </w:rPr>
        <w:lastRenderedPageBreak/>
        <w:t xml:space="preserve">Torunia: /UMTorun/skrytka lub pocztą elektroniczną </w:t>
      </w:r>
      <w:r w:rsidRPr="00173990">
        <w:rPr>
          <w:rFonts w:ascii="Times New Roman" w:eastAsia="Times New Roman" w:hAnsi="Times New Roman"/>
          <w:b/>
          <w:bCs/>
          <w:sz w:val="24"/>
          <w:szCs w:val="24"/>
          <w:u w:val="single"/>
        </w:rPr>
        <w:t xml:space="preserve">na adres: </w:t>
      </w:r>
      <w:hyperlink r:id="rId10" w:history="1">
        <w:r w:rsidR="005B4349" w:rsidRPr="00173990">
          <w:rPr>
            <w:rStyle w:val="Hipercze"/>
            <w:rFonts w:ascii="Times New Roman" w:eastAsia="Times New Roman" w:hAnsi="Times New Roman"/>
            <w:b/>
            <w:bCs/>
            <w:color w:val="auto"/>
            <w:sz w:val="24"/>
            <w:szCs w:val="24"/>
          </w:rPr>
          <w:t>wsir@um.torun.pl</w:t>
        </w:r>
      </w:hyperlink>
      <w:r w:rsidR="005B4349" w:rsidRPr="00173990">
        <w:rPr>
          <w:rFonts w:ascii="Times New Roman" w:eastAsia="Times New Roman" w:hAnsi="Times New Roman"/>
          <w:b/>
          <w:bCs/>
          <w:sz w:val="24"/>
          <w:szCs w:val="24"/>
          <w:u w:val="single"/>
        </w:rPr>
        <w:t xml:space="preserve"> </w:t>
      </w:r>
      <w:r w:rsidRPr="00173990">
        <w:rPr>
          <w:rFonts w:ascii="Times New Roman" w:eastAsia="Times New Roman" w:hAnsi="Times New Roman"/>
          <w:b/>
          <w:bCs/>
          <w:sz w:val="24"/>
          <w:szCs w:val="24"/>
          <w:u w:val="single"/>
        </w:rPr>
        <w:t>;</w:t>
      </w:r>
    </w:p>
    <w:p w14:paraId="386469F2" w14:textId="77777777" w:rsidR="0007734E" w:rsidRPr="00173990" w:rsidRDefault="0007734E" w:rsidP="00CE74EC">
      <w:pPr>
        <w:pStyle w:val="Akapitzlist"/>
        <w:autoSpaceDE w:val="0"/>
        <w:autoSpaceDN w:val="0"/>
        <w:adjustRightInd w:val="0"/>
        <w:spacing w:after="0"/>
        <w:jc w:val="both"/>
        <w:rPr>
          <w:rFonts w:ascii="Times New Roman" w:hAnsi="Times New Roman"/>
          <w:sz w:val="24"/>
          <w:szCs w:val="24"/>
        </w:rPr>
      </w:pPr>
    </w:p>
    <w:p w14:paraId="7F414D8A" w14:textId="16DAA1B4" w:rsidR="0007734E" w:rsidRPr="00173990" w:rsidRDefault="0007734E" w:rsidP="00CE74EC">
      <w:pPr>
        <w:pStyle w:val="Akapitzlist"/>
        <w:autoSpaceDE w:val="0"/>
        <w:autoSpaceDN w:val="0"/>
        <w:adjustRightInd w:val="0"/>
        <w:spacing w:after="0"/>
        <w:jc w:val="both"/>
        <w:rPr>
          <w:rFonts w:ascii="Times New Roman" w:eastAsia="Times New Roman" w:hAnsi="Times New Roman"/>
          <w:b/>
          <w:bCs/>
          <w:sz w:val="24"/>
          <w:szCs w:val="24"/>
        </w:rPr>
      </w:pPr>
      <w:r w:rsidRPr="00173990">
        <w:rPr>
          <w:rFonts w:ascii="Times New Roman" w:eastAsia="Times New Roman" w:hAnsi="Times New Roman"/>
          <w:b/>
          <w:bCs/>
          <w:sz w:val="24"/>
          <w:szCs w:val="24"/>
          <w:u w:val="single"/>
        </w:rPr>
        <w:t xml:space="preserve">w terminie do dnia </w:t>
      </w:r>
      <w:r w:rsidR="00255041" w:rsidRPr="00173990">
        <w:rPr>
          <w:rFonts w:ascii="Times New Roman" w:eastAsia="Times New Roman" w:hAnsi="Times New Roman"/>
          <w:b/>
          <w:bCs/>
          <w:sz w:val="24"/>
          <w:szCs w:val="24"/>
          <w:u w:val="single"/>
        </w:rPr>
        <w:t>9</w:t>
      </w:r>
      <w:r w:rsidR="00CE74EC" w:rsidRPr="00173990">
        <w:rPr>
          <w:rFonts w:ascii="Times New Roman" w:eastAsia="Times New Roman" w:hAnsi="Times New Roman"/>
          <w:b/>
          <w:bCs/>
          <w:sz w:val="24"/>
          <w:szCs w:val="24"/>
          <w:u w:val="single"/>
        </w:rPr>
        <w:t xml:space="preserve"> maja</w:t>
      </w:r>
      <w:r w:rsidRPr="00173990">
        <w:rPr>
          <w:rFonts w:ascii="Times New Roman" w:eastAsia="Times New Roman" w:hAnsi="Times New Roman"/>
          <w:b/>
          <w:bCs/>
          <w:sz w:val="24"/>
          <w:szCs w:val="24"/>
          <w:u w:val="single"/>
        </w:rPr>
        <w:t xml:space="preserve"> 202</w:t>
      </w:r>
      <w:r w:rsidR="00120D6A" w:rsidRPr="00173990">
        <w:rPr>
          <w:rFonts w:ascii="Times New Roman" w:eastAsia="Times New Roman" w:hAnsi="Times New Roman"/>
          <w:b/>
          <w:bCs/>
          <w:sz w:val="24"/>
          <w:szCs w:val="24"/>
          <w:u w:val="single"/>
        </w:rPr>
        <w:t>4</w:t>
      </w:r>
      <w:r w:rsidRPr="00173990">
        <w:rPr>
          <w:rFonts w:ascii="Times New Roman" w:eastAsia="Times New Roman" w:hAnsi="Times New Roman"/>
          <w:b/>
          <w:bCs/>
          <w:sz w:val="24"/>
          <w:szCs w:val="24"/>
          <w:u w:val="single"/>
        </w:rPr>
        <w:t xml:space="preserve"> r</w:t>
      </w:r>
      <w:r w:rsidRPr="00173990">
        <w:rPr>
          <w:rFonts w:ascii="Times New Roman" w:eastAsia="Times New Roman" w:hAnsi="Times New Roman"/>
          <w:b/>
          <w:bCs/>
          <w:sz w:val="24"/>
          <w:szCs w:val="24"/>
        </w:rPr>
        <w:t>. Za datę dostarczenia potwierdzenia uznaje się datę wpływu dokumentu na wskazany powyżej</w:t>
      </w:r>
      <w:r w:rsidR="00A34A59" w:rsidRPr="00173990">
        <w:rPr>
          <w:rFonts w:ascii="Times New Roman" w:eastAsia="Times New Roman" w:hAnsi="Times New Roman"/>
          <w:b/>
          <w:bCs/>
          <w:sz w:val="24"/>
          <w:szCs w:val="24"/>
        </w:rPr>
        <w:t xml:space="preserve"> adres siedziby Wydziału Sportu </w:t>
      </w:r>
      <w:r w:rsidR="00595FD3" w:rsidRPr="00173990">
        <w:rPr>
          <w:rFonts w:ascii="Times New Roman" w:eastAsia="Times New Roman" w:hAnsi="Times New Roman"/>
          <w:b/>
          <w:bCs/>
          <w:sz w:val="24"/>
          <w:szCs w:val="24"/>
        </w:rPr>
        <w:t xml:space="preserve">               </w:t>
      </w:r>
      <w:r w:rsidR="00A34A59" w:rsidRPr="00173990">
        <w:rPr>
          <w:rFonts w:ascii="Times New Roman" w:eastAsia="Times New Roman" w:hAnsi="Times New Roman"/>
          <w:b/>
          <w:bCs/>
          <w:sz w:val="24"/>
          <w:szCs w:val="24"/>
        </w:rPr>
        <w:t>i Rekreacji Urzędu Miasta Torunia (w godzinach pracy Wydziału, tj. od 7:30 do 15:30) lub</w:t>
      </w:r>
      <w:r w:rsidRPr="00173990">
        <w:rPr>
          <w:rFonts w:ascii="Times New Roman" w:eastAsia="Times New Roman" w:hAnsi="Times New Roman"/>
          <w:b/>
          <w:bCs/>
          <w:sz w:val="24"/>
          <w:szCs w:val="24"/>
        </w:rPr>
        <w:t xml:space="preserve"> adres poczty elektronicznej (nie później niż do godz. 23:59 ostatniego dnia naboru).</w:t>
      </w:r>
    </w:p>
    <w:p w14:paraId="7E5902BA" w14:textId="77777777" w:rsidR="001F622A" w:rsidRPr="00173990" w:rsidRDefault="004A6F22" w:rsidP="00CE74EC">
      <w:pPr>
        <w:numPr>
          <w:ilvl w:val="0"/>
          <w:numId w:val="3"/>
        </w:numPr>
        <w:spacing w:after="0"/>
        <w:jc w:val="both"/>
        <w:rPr>
          <w:rFonts w:ascii="Times New Roman" w:hAnsi="Times New Roman"/>
          <w:b/>
          <w:sz w:val="24"/>
          <w:szCs w:val="24"/>
          <w:u w:val="single"/>
        </w:rPr>
      </w:pPr>
      <w:r w:rsidRPr="00173990">
        <w:rPr>
          <w:rFonts w:ascii="Times New Roman" w:hAnsi="Times New Roman"/>
          <w:sz w:val="24"/>
          <w:szCs w:val="24"/>
        </w:rPr>
        <w:t>Dopuszcza się możliwość wycofania przez oferenta oferty złożonej za pomocą GENERATORA OFERT na każdym etapie jej dalszego procedowania. Pracownik merytoryczny Urzędu Miasta Torunia wycofuje ofertę za pomocą GENERATORA OFERT, po złożeniu przez oferenta pisemnego lub elektronicznego oświadczenia o</w:t>
      </w:r>
      <w:r w:rsidR="001F622A" w:rsidRPr="00173990">
        <w:rPr>
          <w:rFonts w:ascii="Times New Roman" w:hAnsi="Times New Roman"/>
          <w:sz w:val="24"/>
          <w:szCs w:val="24"/>
        </w:rPr>
        <w:t> </w:t>
      </w:r>
      <w:r w:rsidRPr="00173990">
        <w:rPr>
          <w:rFonts w:ascii="Times New Roman" w:hAnsi="Times New Roman"/>
          <w:sz w:val="24"/>
          <w:szCs w:val="24"/>
        </w:rPr>
        <w:t>wycofaniu oferty.</w:t>
      </w:r>
    </w:p>
    <w:p w14:paraId="37CAA5FD" w14:textId="77777777" w:rsidR="00605221" w:rsidRPr="00173990" w:rsidRDefault="004A6F22" w:rsidP="00CE74EC">
      <w:pPr>
        <w:numPr>
          <w:ilvl w:val="0"/>
          <w:numId w:val="3"/>
        </w:numPr>
        <w:spacing w:after="0"/>
        <w:jc w:val="both"/>
        <w:rPr>
          <w:rFonts w:ascii="Times New Roman" w:hAnsi="Times New Roman"/>
          <w:b/>
          <w:sz w:val="24"/>
          <w:szCs w:val="24"/>
          <w:u w:val="single"/>
        </w:rPr>
      </w:pPr>
      <w:r w:rsidRPr="00173990">
        <w:rPr>
          <w:rFonts w:ascii="Times New Roman" w:hAnsi="Times New Roman"/>
          <w:sz w:val="24"/>
          <w:szCs w:val="24"/>
        </w:rPr>
        <w:t xml:space="preserve">W wyjątkowych przypadkach, w sytuacji unieruchomienia GENERATORA OFERT witkac.pl, dopuszcza się złożenie oferty, potwierdzenia złożenia oferty, korekty/aktualizacji oferty w innej formie. W razie wystąpienia ww. okoliczności, informacja w tej sprawie zostanie podana do publicznej wiadomości w formie komunikatu co najmniej w miejskim serwisie informacyjnym dla organizacji pozarządowych orbiToruń: </w:t>
      </w:r>
      <w:hyperlink r:id="rId11" w:history="1">
        <w:r w:rsidR="00E16AE6" w:rsidRPr="00173990">
          <w:rPr>
            <w:rStyle w:val="Hipercze"/>
            <w:rFonts w:ascii="Times New Roman" w:hAnsi="Times New Roman"/>
            <w:color w:val="auto"/>
            <w:sz w:val="24"/>
            <w:szCs w:val="24"/>
          </w:rPr>
          <w:t>www.orbitorun.pl</w:t>
        </w:r>
      </w:hyperlink>
      <w:r w:rsidRPr="00173990">
        <w:rPr>
          <w:rFonts w:ascii="Times New Roman" w:hAnsi="Times New Roman"/>
          <w:sz w:val="24"/>
          <w:szCs w:val="24"/>
        </w:rPr>
        <w:t>.</w:t>
      </w:r>
    </w:p>
    <w:p w14:paraId="744EABE8" w14:textId="6B88404A" w:rsidR="004A6F22" w:rsidRPr="00173990" w:rsidRDefault="004A6F22" w:rsidP="00CE74EC">
      <w:pPr>
        <w:numPr>
          <w:ilvl w:val="0"/>
          <w:numId w:val="3"/>
        </w:numPr>
        <w:spacing w:after="0"/>
        <w:jc w:val="both"/>
        <w:rPr>
          <w:rFonts w:ascii="Times New Roman" w:hAnsi="Times New Roman"/>
          <w:b/>
          <w:sz w:val="24"/>
          <w:szCs w:val="24"/>
          <w:u w:val="single"/>
        </w:rPr>
      </w:pPr>
      <w:r w:rsidRPr="00173990">
        <w:rPr>
          <w:rFonts w:ascii="Times New Roman" w:hAnsi="Times New Roman"/>
          <w:sz w:val="24"/>
          <w:szCs w:val="24"/>
        </w:rPr>
        <w:t>Oferta powinna zawierać w szczególności:</w:t>
      </w:r>
    </w:p>
    <w:p w14:paraId="544AF3E5" w14:textId="0830400F" w:rsidR="00595FD3" w:rsidRPr="00173990" w:rsidRDefault="00595FD3" w:rsidP="00A74E10">
      <w:pPr>
        <w:spacing w:after="0" w:line="240" w:lineRule="auto"/>
        <w:ind w:left="360"/>
        <w:rPr>
          <w:rFonts w:ascii="Times New Roman" w:hAnsi="Times New Roman"/>
          <w:b/>
          <w:sz w:val="24"/>
          <w:szCs w:val="24"/>
          <w:u w:val="single"/>
        </w:rPr>
      </w:pPr>
      <w:r w:rsidRPr="00173990">
        <w:rPr>
          <w:rFonts w:ascii="Times New Roman" w:eastAsia="Times New Roman" w:hAnsi="Times New Roman"/>
          <w:sz w:val="24"/>
          <w:szCs w:val="24"/>
          <w:lang w:eastAsia="pl-PL"/>
        </w:rPr>
        <w:t>1) szczegółowy sposób realizacji zadania;</w:t>
      </w:r>
      <w:r w:rsidRPr="00173990">
        <w:rPr>
          <w:rFonts w:ascii="Times New Roman" w:eastAsia="Times New Roman" w:hAnsi="Times New Roman"/>
          <w:sz w:val="24"/>
          <w:szCs w:val="24"/>
          <w:lang w:eastAsia="pl-PL"/>
        </w:rPr>
        <w:br/>
        <w:t>2) termin i miejsce realizacji zadania;</w:t>
      </w:r>
      <w:r w:rsidRPr="00173990">
        <w:rPr>
          <w:rFonts w:ascii="Times New Roman" w:eastAsia="Times New Roman" w:hAnsi="Times New Roman"/>
          <w:sz w:val="24"/>
          <w:szCs w:val="24"/>
          <w:lang w:eastAsia="pl-PL"/>
        </w:rPr>
        <w:br/>
        <w:t>3) harmonogram działań w zakresie realizacji zadania;</w:t>
      </w:r>
      <w:r w:rsidRPr="00173990">
        <w:rPr>
          <w:rFonts w:ascii="Times New Roman" w:eastAsia="Times New Roman" w:hAnsi="Times New Roman"/>
          <w:sz w:val="24"/>
          <w:szCs w:val="24"/>
          <w:lang w:eastAsia="pl-PL"/>
        </w:rPr>
        <w:br/>
        <w:t>4) informację o wysokości wnioskowanych środków;</w:t>
      </w:r>
      <w:r w:rsidRPr="00173990">
        <w:rPr>
          <w:rFonts w:ascii="Times New Roman" w:eastAsia="Times New Roman" w:hAnsi="Times New Roman"/>
          <w:sz w:val="24"/>
          <w:szCs w:val="24"/>
          <w:lang w:eastAsia="pl-PL"/>
        </w:rPr>
        <w:br/>
        <w:t>5) informację o wysokości współfinansowania realizacji zadania, jeżeli dotyczy;</w:t>
      </w:r>
    </w:p>
    <w:p w14:paraId="5A7B8CEE" w14:textId="77777777" w:rsidR="00595FD3" w:rsidRPr="00173990" w:rsidRDefault="00595FD3" w:rsidP="00595FD3">
      <w:pPr>
        <w:numPr>
          <w:ilvl w:val="0"/>
          <w:numId w:val="50"/>
        </w:numPr>
        <w:spacing w:after="0" w:line="240" w:lineRule="auto"/>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t>informację o wcześniejszej działalności podmiotu składającego ofertę, jeżeli działalność ta dotyczy zadania określonego w ogłoszeniu o konkursie ofert;</w:t>
      </w:r>
    </w:p>
    <w:p w14:paraId="50DA6026" w14:textId="77777777" w:rsidR="00595FD3" w:rsidRPr="00173990" w:rsidRDefault="00595FD3" w:rsidP="00595FD3">
      <w:pPr>
        <w:numPr>
          <w:ilvl w:val="0"/>
          <w:numId w:val="50"/>
        </w:numPr>
        <w:spacing w:after="0" w:line="240" w:lineRule="auto"/>
        <w:rPr>
          <w:rFonts w:ascii="Times New Roman" w:hAnsi="Times New Roman"/>
          <w:b/>
          <w:sz w:val="24"/>
          <w:szCs w:val="24"/>
          <w:u w:val="single"/>
        </w:rPr>
      </w:pPr>
      <w:r w:rsidRPr="00173990">
        <w:rPr>
          <w:rFonts w:ascii="Times New Roman" w:eastAsia="Times New Roman" w:hAnsi="Times New Roman"/>
          <w:sz w:val="24"/>
          <w:szCs w:val="24"/>
          <w:lang w:eastAsia="pl-PL"/>
        </w:rPr>
        <w:t>informację o posiadanych zasobach rzeczowych oraz zasobie kadrowym i kompetencjach osób zapewniających wykonanie zadania, a także o zakresie</w:t>
      </w:r>
      <w:r w:rsidRPr="00173990">
        <w:rPr>
          <w:rFonts w:ascii="Times New Roman" w:eastAsia="Times New Roman" w:hAnsi="Times New Roman"/>
          <w:sz w:val="24"/>
          <w:szCs w:val="24"/>
          <w:lang w:eastAsia="pl-PL"/>
        </w:rPr>
        <w:br/>
        <w:t>obowiązków tych osób;</w:t>
      </w:r>
    </w:p>
    <w:p w14:paraId="64A77BE7" w14:textId="77777777" w:rsidR="00595FD3" w:rsidRPr="00173990" w:rsidRDefault="00595FD3" w:rsidP="00595FD3">
      <w:pPr>
        <w:numPr>
          <w:ilvl w:val="0"/>
          <w:numId w:val="50"/>
        </w:numPr>
        <w:spacing w:after="0" w:line="240" w:lineRule="auto"/>
        <w:rPr>
          <w:rFonts w:ascii="Times New Roman" w:hAnsi="Times New Roman"/>
          <w:b/>
          <w:sz w:val="24"/>
          <w:szCs w:val="24"/>
          <w:u w:val="single"/>
        </w:rPr>
      </w:pPr>
      <w:r w:rsidRPr="00173990">
        <w:rPr>
          <w:rFonts w:ascii="Times New Roman" w:eastAsia="Times New Roman" w:hAnsi="Times New Roman"/>
          <w:sz w:val="24"/>
          <w:szCs w:val="24"/>
          <w:lang w:eastAsia="pl-PL"/>
        </w:rPr>
        <w:t>informację o wysokości środków przeznaczonych na realizację zadania oraz kosztorys wykonania zadania, w szczególności uwzględniający koszty administracyjne;</w:t>
      </w:r>
    </w:p>
    <w:p w14:paraId="08492E8E" w14:textId="77777777" w:rsidR="00595FD3" w:rsidRPr="00173990" w:rsidRDefault="00595FD3" w:rsidP="00595FD3">
      <w:pPr>
        <w:numPr>
          <w:ilvl w:val="0"/>
          <w:numId w:val="50"/>
        </w:numPr>
        <w:suppressAutoHyphens/>
        <w:autoSpaceDE w:val="0"/>
        <w:spacing w:after="0" w:line="240" w:lineRule="auto"/>
        <w:jc w:val="both"/>
        <w:rPr>
          <w:rFonts w:ascii="Times New Roman" w:hAnsi="Times New Roman"/>
          <w:bCs/>
          <w:sz w:val="24"/>
          <w:szCs w:val="24"/>
        </w:rPr>
      </w:pPr>
      <w:r w:rsidRPr="00173990">
        <w:rPr>
          <w:rFonts w:ascii="Times New Roman" w:eastAsia="Times New Roman" w:hAnsi="Times New Roman"/>
          <w:sz w:val="24"/>
          <w:szCs w:val="24"/>
          <w:lang w:eastAsia="pl-PL"/>
        </w:rPr>
        <w:t xml:space="preserve">inne informacje </w:t>
      </w:r>
      <w:r w:rsidRPr="00173990">
        <w:rPr>
          <w:rFonts w:ascii="Times New Roman" w:hAnsi="Times New Roman"/>
          <w:bCs/>
          <w:sz w:val="24"/>
          <w:szCs w:val="24"/>
        </w:rPr>
        <w:t>dotyczące realizacji zadania</w:t>
      </w:r>
      <w:r w:rsidRPr="00173990">
        <w:rPr>
          <w:rFonts w:ascii="Times New Roman" w:eastAsia="Times New Roman" w:hAnsi="Times New Roman"/>
          <w:sz w:val="24"/>
          <w:szCs w:val="24"/>
          <w:lang w:eastAsia="pl-PL"/>
        </w:rPr>
        <w:t>:</w:t>
      </w:r>
    </w:p>
    <w:p w14:paraId="5A3A39D2" w14:textId="77777777" w:rsidR="00595FD3" w:rsidRPr="00173990" w:rsidRDefault="00595FD3" w:rsidP="00595FD3">
      <w:pPr>
        <w:numPr>
          <w:ilvl w:val="0"/>
          <w:numId w:val="49"/>
        </w:numPr>
        <w:spacing w:after="0" w:line="240" w:lineRule="auto"/>
        <w:jc w:val="both"/>
        <w:rPr>
          <w:rFonts w:ascii="Times New Roman" w:hAnsi="Times New Roman"/>
          <w:sz w:val="24"/>
          <w:szCs w:val="24"/>
        </w:rPr>
      </w:pPr>
      <w:r w:rsidRPr="00173990">
        <w:rPr>
          <w:rFonts w:ascii="Times New Roman" w:hAnsi="Times New Roman"/>
          <w:bCs/>
          <w:sz w:val="24"/>
          <w:szCs w:val="24"/>
        </w:rPr>
        <w:t xml:space="preserve">zaangażowanie wolontariuszy w wykonanie zadania - </w:t>
      </w:r>
      <w:r w:rsidRPr="00173990">
        <w:rPr>
          <w:rStyle w:val="markedcontent"/>
          <w:rFonts w:ascii="Times New Roman" w:hAnsi="Times New Roman"/>
          <w:sz w:val="24"/>
          <w:szCs w:val="24"/>
        </w:rPr>
        <w:t>jeżeli oferent planuje jego wniesienie w ramach realizacji zadania,</w:t>
      </w:r>
    </w:p>
    <w:p w14:paraId="06C9228E" w14:textId="77777777" w:rsidR="00595FD3" w:rsidRPr="00173990" w:rsidRDefault="00595FD3" w:rsidP="00595FD3">
      <w:pPr>
        <w:numPr>
          <w:ilvl w:val="0"/>
          <w:numId w:val="49"/>
        </w:numPr>
        <w:spacing w:after="0" w:line="240" w:lineRule="auto"/>
        <w:ind w:hanging="357"/>
        <w:jc w:val="both"/>
        <w:rPr>
          <w:rStyle w:val="markedcontent"/>
          <w:rFonts w:ascii="Times New Roman" w:hAnsi="Times New Roman"/>
          <w:sz w:val="24"/>
          <w:szCs w:val="24"/>
        </w:rPr>
      </w:pPr>
      <w:r w:rsidRPr="00173990">
        <w:rPr>
          <w:rFonts w:ascii="Times New Roman" w:hAnsi="Times New Roman"/>
          <w:bCs/>
          <w:sz w:val="24"/>
          <w:szCs w:val="24"/>
        </w:rPr>
        <w:t xml:space="preserve">wkład rzeczowy oferenta w wykonanie zadania - </w:t>
      </w:r>
      <w:r w:rsidRPr="00173990">
        <w:rPr>
          <w:rStyle w:val="markedcontent"/>
          <w:rFonts w:ascii="Times New Roman" w:hAnsi="Times New Roman"/>
          <w:sz w:val="24"/>
          <w:szCs w:val="24"/>
        </w:rPr>
        <w:t>jeżeli oferent planuje jego wniesienie w ramach realizacji zadania,</w:t>
      </w:r>
    </w:p>
    <w:p w14:paraId="6D3F5F53" w14:textId="77777777" w:rsidR="00595FD3" w:rsidRPr="00173990" w:rsidRDefault="00595FD3" w:rsidP="00595FD3">
      <w:pPr>
        <w:numPr>
          <w:ilvl w:val="0"/>
          <w:numId w:val="49"/>
        </w:numPr>
        <w:spacing w:after="0" w:line="240" w:lineRule="auto"/>
        <w:ind w:hanging="357"/>
        <w:jc w:val="both"/>
        <w:rPr>
          <w:rFonts w:ascii="Times New Roman" w:hAnsi="Times New Roman"/>
          <w:sz w:val="24"/>
          <w:szCs w:val="24"/>
        </w:rPr>
      </w:pPr>
      <w:r w:rsidRPr="00173990">
        <w:rPr>
          <w:rStyle w:val="markedcontent"/>
          <w:rFonts w:ascii="Times New Roman" w:hAnsi="Times New Roman"/>
          <w:sz w:val="24"/>
          <w:szCs w:val="24"/>
        </w:rPr>
        <w:t>opis sposobu zapewnienia dostępności osobom ze szczególnymi potrzebami w zakresie dostępności: architektonicznej, cyfrowej, informacyjno-komunikacyjnej</w:t>
      </w:r>
      <w:r w:rsidRPr="00173990">
        <w:rPr>
          <w:rFonts w:ascii="Times New Roman" w:hAnsi="Times New Roman"/>
          <w:sz w:val="24"/>
          <w:szCs w:val="24"/>
        </w:rPr>
        <w:t>,</w:t>
      </w:r>
    </w:p>
    <w:p w14:paraId="0241B8C8" w14:textId="5F8EAAEA" w:rsidR="00593FE4" w:rsidRPr="00173990" w:rsidRDefault="00595FD3" w:rsidP="00595FD3">
      <w:pPr>
        <w:numPr>
          <w:ilvl w:val="0"/>
          <w:numId w:val="49"/>
        </w:numPr>
        <w:spacing w:after="0" w:line="240" w:lineRule="auto"/>
        <w:ind w:hanging="357"/>
        <w:jc w:val="both"/>
        <w:rPr>
          <w:rFonts w:ascii="Times New Roman" w:hAnsi="Times New Roman"/>
          <w:sz w:val="24"/>
          <w:szCs w:val="24"/>
        </w:rPr>
      </w:pPr>
      <w:r w:rsidRPr="00173990">
        <w:rPr>
          <w:rFonts w:ascii="Times New Roman" w:hAnsi="Times New Roman"/>
          <w:sz w:val="24"/>
          <w:szCs w:val="24"/>
        </w:rPr>
        <w:t>w</w:t>
      </w:r>
      <w:r w:rsidRPr="00173990">
        <w:rPr>
          <w:rFonts w:ascii="Times New Roman" w:hAnsi="Times New Roman"/>
          <w:sz w:val="24"/>
          <w:szCs w:val="24"/>
          <w:lang w:eastAsia="pl-PL"/>
        </w:rPr>
        <w:t>ykaz zaplanowanych działań promocyjnych w ramach realizacji zadania.</w:t>
      </w:r>
    </w:p>
    <w:p w14:paraId="493ECF8F" w14:textId="19F97BD6" w:rsidR="004A6F22" w:rsidRPr="00173990" w:rsidRDefault="004A6F22" w:rsidP="00CE74EC">
      <w:pPr>
        <w:pStyle w:val="Akapitzlist"/>
        <w:numPr>
          <w:ilvl w:val="0"/>
          <w:numId w:val="3"/>
        </w:numPr>
        <w:spacing w:after="0"/>
        <w:jc w:val="both"/>
        <w:rPr>
          <w:rFonts w:ascii="Times New Roman" w:hAnsi="Times New Roman"/>
          <w:sz w:val="24"/>
          <w:szCs w:val="24"/>
        </w:rPr>
      </w:pPr>
      <w:r w:rsidRPr="00173990">
        <w:rPr>
          <w:rFonts w:ascii="Times New Roman" w:hAnsi="Times New Roman"/>
          <w:bCs/>
          <w:sz w:val="24"/>
          <w:szCs w:val="24"/>
        </w:rPr>
        <w:t>Do oferty, jako dodatkowe informacje uzupełniające, należy załączyć (w formie elektronicznej</w:t>
      </w:r>
      <w:r w:rsidRPr="00173990">
        <w:rPr>
          <w:rFonts w:ascii="Times New Roman" w:eastAsia="Times New Roman" w:hAnsi="Times New Roman"/>
          <w:sz w:val="24"/>
          <w:szCs w:val="24"/>
          <w:lang w:eastAsia="pl-PL"/>
        </w:rPr>
        <w:t xml:space="preserve"> – skany)</w:t>
      </w:r>
      <w:r w:rsidRPr="00173990">
        <w:rPr>
          <w:rFonts w:ascii="Times New Roman" w:hAnsi="Times New Roman"/>
          <w:sz w:val="24"/>
          <w:szCs w:val="24"/>
        </w:rPr>
        <w:t xml:space="preserve">: </w:t>
      </w:r>
    </w:p>
    <w:p w14:paraId="29799720" w14:textId="59AD5D6A" w:rsidR="005E1E92" w:rsidRPr="00173990" w:rsidRDefault="005E1E92" w:rsidP="005E1E92">
      <w:pPr>
        <w:pStyle w:val="Akapitzlist"/>
        <w:numPr>
          <w:ilvl w:val="1"/>
          <w:numId w:val="49"/>
        </w:numPr>
        <w:tabs>
          <w:tab w:val="clear" w:pos="1788"/>
          <w:tab w:val="num" w:pos="709"/>
        </w:tabs>
        <w:spacing w:after="0" w:line="240" w:lineRule="auto"/>
        <w:ind w:left="709" w:hanging="283"/>
        <w:jc w:val="both"/>
        <w:rPr>
          <w:rStyle w:val="markedcontent"/>
          <w:rFonts w:ascii="Times New Roman" w:hAnsi="Times New Roman"/>
          <w:sz w:val="24"/>
          <w:szCs w:val="24"/>
        </w:rPr>
      </w:pPr>
      <w:r w:rsidRPr="00173990">
        <w:rPr>
          <w:rStyle w:val="markedcontent"/>
          <w:rFonts w:ascii="Times New Roman" w:hAnsi="Times New Roman"/>
          <w:sz w:val="24"/>
          <w:szCs w:val="24"/>
        </w:rPr>
        <w:t>aktualny odpis z odpowiedniego rejestru lub inne dokumenty informujące</w:t>
      </w:r>
      <w:r w:rsidRPr="00173990">
        <w:rPr>
          <w:rFonts w:ascii="Times New Roman" w:hAnsi="Times New Roman"/>
          <w:sz w:val="24"/>
          <w:szCs w:val="24"/>
        </w:rPr>
        <w:t xml:space="preserve"> </w:t>
      </w:r>
      <w:r w:rsidRPr="00173990">
        <w:rPr>
          <w:rStyle w:val="markedcontent"/>
          <w:rFonts w:ascii="Times New Roman" w:hAnsi="Times New Roman"/>
          <w:sz w:val="24"/>
          <w:szCs w:val="24"/>
        </w:rPr>
        <w:t>o statusie prawnym podmiotu składającego ofertę i umocowanie osób go</w:t>
      </w:r>
      <w:r w:rsidRPr="00173990">
        <w:rPr>
          <w:rFonts w:ascii="Times New Roman" w:hAnsi="Times New Roman"/>
          <w:sz w:val="24"/>
          <w:szCs w:val="24"/>
        </w:rPr>
        <w:t xml:space="preserve"> </w:t>
      </w:r>
      <w:r w:rsidRPr="00173990">
        <w:rPr>
          <w:rStyle w:val="markedcontent"/>
          <w:rFonts w:ascii="Times New Roman" w:hAnsi="Times New Roman"/>
          <w:sz w:val="24"/>
          <w:szCs w:val="24"/>
        </w:rPr>
        <w:t>reprezentujących</w:t>
      </w:r>
      <w:r w:rsidR="00FF341F" w:rsidRPr="00173990">
        <w:rPr>
          <w:rStyle w:val="markedcontent"/>
          <w:rFonts w:ascii="Times New Roman" w:hAnsi="Times New Roman"/>
          <w:bCs/>
          <w:sz w:val="24"/>
          <w:szCs w:val="24"/>
        </w:rPr>
        <w:t xml:space="preserve"> np. </w:t>
      </w:r>
      <w:r w:rsidR="00FF341F" w:rsidRPr="00173990">
        <w:rPr>
          <w:rFonts w:ascii="Times New Roman" w:hAnsi="Times New Roman"/>
          <w:sz w:val="24"/>
          <w:szCs w:val="24"/>
        </w:rPr>
        <w:t>kopia umowy lub statutu spółki potwierdzoną za zgodność z oryginałem – w przypadku gdy oferent jest spółką prawa handlowego</w:t>
      </w:r>
      <w:r w:rsidRPr="00173990">
        <w:rPr>
          <w:rStyle w:val="markedcontent"/>
          <w:rFonts w:ascii="Times New Roman" w:hAnsi="Times New Roman"/>
          <w:sz w:val="24"/>
          <w:szCs w:val="24"/>
        </w:rPr>
        <w:t>;</w:t>
      </w:r>
    </w:p>
    <w:p w14:paraId="38A77B12" w14:textId="1B5F02B8" w:rsidR="005E1E92" w:rsidRPr="00173990" w:rsidRDefault="005E1E92" w:rsidP="005E1E92">
      <w:pPr>
        <w:pStyle w:val="Akapitzlist"/>
        <w:numPr>
          <w:ilvl w:val="1"/>
          <w:numId w:val="49"/>
        </w:numPr>
        <w:tabs>
          <w:tab w:val="clear" w:pos="1788"/>
          <w:tab w:val="num" w:pos="709"/>
        </w:tabs>
        <w:spacing w:after="0" w:line="240" w:lineRule="auto"/>
        <w:ind w:left="709" w:hanging="283"/>
        <w:jc w:val="both"/>
        <w:rPr>
          <w:rFonts w:ascii="Times New Roman" w:hAnsi="Times New Roman"/>
          <w:sz w:val="24"/>
          <w:szCs w:val="24"/>
        </w:rPr>
      </w:pPr>
      <w:r w:rsidRPr="00173990">
        <w:rPr>
          <w:rFonts w:ascii="Times New Roman" w:hAnsi="Times New Roman"/>
          <w:sz w:val="24"/>
          <w:szCs w:val="24"/>
        </w:rPr>
        <w:lastRenderedPageBreak/>
        <w:t>kopię statutu oferenta;</w:t>
      </w:r>
    </w:p>
    <w:p w14:paraId="0C293038" w14:textId="75DD23BC" w:rsidR="005E1E92" w:rsidRPr="00173990" w:rsidRDefault="005E1E92" w:rsidP="005E1E92">
      <w:pPr>
        <w:pStyle w:val="Akapitzlist"/>
        <w:numPr>
          <w:ilvl w:val="1"/>
          <w:numId w:val="49"/>
        </w:numPr>
        <w:tabs>
          <w:tab w:val="clear" w:pos="1788"/>
          <w:tab w:val="num" w:pos="709"/>
        </w:tabs>
        <w:spacing w:after="0" w:line="240" w:lineRule="auto"/>
        <w:ind w:left="709" w:hanging="283"/>
        <w:jc w:val="both"/>
        <w:rPr>
          <w:rFonts w:ascii="Times New Roman" w:hAnsi="Times New Roman"/>
          <w:sz w:val="24"/>
          <w:szCs w:val="24"/>
        </w:rPr>
      </w:pPr>
      <w:r w:rsidRPr="00173990">
        <w:rPr>
          <w:rFonts w:ascii="Times New Roman" w:hAnsi="Times New Roman"/>
          <w:bCs/>
          <w:sz w:val="24"/>
          <w:szCs w:val="24"/>
        </w:rPr>
        <w:t xml:space="preserve">w przypadku zaangażowania partnerów w realizację zadania - kopię dokumentu potwierdzającego deklarowaną współpracę </w:t>
      </w:r>
      <w:r w:rsidRPr="00173990">
        <w:rPr>
          <w:rFonts w:ascii="Times New Roman" w:hAnsi="Times New Roman"/>
          <w:sz w:val="24"/>
          <w:szCs w:val="24"/>
        </w:rPr>
        <w:t>(np. umowa/porozumienie partnerskie, list intencyjny/deklaracja, w przypadku nieformalnej współpracy – pisemne potwierdzenie/oświadczenie).</w:t>
      </w:r>
    </w:p>
    <w:p w14:paraId="42326B00" w14:textId="77777777" w:rsidR="00FF341F" w:rsidRPr="00173990" w:rsidRDefault="006D3D0A" w:rsidP="00FF341F">
      <w:pPr>
        <w:pStyle w:val="Akapitzlist"/>
        <w:numPr>
          <w:ilvl w:val="1"/>
          <w:numId w:val="49"/>
        </w:numPr>
        <w:tabs>
          <w:tab w:val="clear" w:pos="1788"/>
          <w:tab w:val="num" w:pos="709"/>
        </w:tabs>
        <w:spacing w:after="0" w:line="240" w:lineRule="auto"/>
        <w:ind w:left="709" w:hanging="283"/>
        <w:jc w:val="both"/>
        <w:rPr>
          <w:rFonts w:ascii="Times New Roman" w:hAnsi="Times New Roman"/>
          <w:sz w:val="24"/>
          <w:szCs w:val="24"/>
        </w:rPr>
      </w:pPr>
      <w:r w:rsidRPr="00173990">
        <w:rPr>
          <w:rFonts w:ascii="Times New Roman" w:hAnsi="Times New Roman"/>
          <w:sz w:val="24"/>
          <w:szCs w:val="24"/>
        </w:rPr>
        <w:t>dla podmiotów działających na podstawie przepisów o stosunku Państwa do Kościoła Katolickiego oraz do innych kościołów i związków wyznaniowych, obowiązkowym dokumentem jest kopia dekretu o mianowaniu księdza na proboszcza parafii, pełnomocnictwa lub upoważnienie zarządu głównego wydane dla osób go reprezentujących z oddziałów terenowych nie posiadających osobowości prawnej;</w:t>
      </w:r>
    </w:p>
    <w:p w14:paraId="7308C2AA" w14:textId="76916090" w:rsidR="006D3D0A" w:rsidRPr="00173990" w:rsidRDefault="006D3D0A" w:rsidP="00FF341F">
      <w:pPr>
        <w:pStyle w:val="Akapitzlist"/>
        <w:numPr>
          <w:ilvl w:val="1"/>
          <w:numId w:val="49"/>
        </w:numPr>
        <w:tabs>
          <w:tab w:val="clear" w:pos="1788"/>
          <w:tab w:val="num" w:pos="709"/>
        </w:tabs>
        <w:spacing w:after="0" w:line="240" w:lineRule="auto"/>
        <w:ind w:left="709" w:hanging="283"/>
        <w:jc w:val="both"/>
        <w:rPr>
          <w:rFonts w:ascii="Times New Roman" w:hAnsi="Times New Roman"/>
          <w:sz w:val="24"/>
          <w:szCs w:val="24"/>
        </w:rPr>
      </w:pPr>
      <w:r w:rsidRPr="00173990">
        <w:rPr>
          <w:rFonts w:ascii="Times New Roman" w:hAnsi="Times New Roman"/>
          <w:sz w:val="24"/>
          <w:szCs w:val="24"/>
        </w:rPr>
        <w:t>inne, np. dokumenty upoważniające d</w:t>
      </w:r>
      <w:r w:rsidR="00986D3F" w:rsidRPr="00173990">
        <w:rPr>
          <w:rFonts w:ascii="Times New Roman" w:hAnsi="Times New Roman"/>
          <w:sz w:val="24"/>
          <w:szCs w:val="24"/>
        </w:rPr>
        <w:t>aną osobę lub osoby do</w:t>
      </w:r>
      <w:r w:rsidRPr="00173990">
        <w:rPr>
          <w:rFonts w:ascii="Times New Roman" w:hAnsi="Times New Roman"/>
          <w:sz w:val="24"/>
          <w:szCs w:val="24"/>
        </w:rPr>
        <w:t xml:space="preserve"> reprezentowania podmiotu - dotyczy podmiotów, które w dokumencie stanowiącym o podstawie działalności nie posiadają informacji o osobach upoważnionych do reprezentowania podmiotu, oświadczenia właściwego organu, zarządu głównego lub innego organu  wykonawczego, wyrażające:</w:t>
      </w:r>
    </w:p>
    <w:p w14:paraId="3220FA8E" w14:textId="77777777" w:rsidR="006D3D0A" w:rsidRPr="00173990" w:rsidRDefault="006D3D0A" w:rsidP="00CE74EC">
      <w:pPr>
        <w:widowControl w:val="0"/>
        <w:numPr>
          <w:ilvl w:val="0"/>
          <w:numId w:val="33"/>
        </w:numPr>
        <w:shd w:val="clear" w:color="auto" w:fill="FFFFFF"/>
        <w:tabs>
          <w:tab w:val="left" w:pos="993"/>
        </w:tabs>
        <w:autoSpaceDE w:val="0"/>
        <w:autoSpaceDN w:val="0"/>
        <w:adjustRightInd w:val="0"/>
        <w:spacing w:after="0"/>
        <w:ind w:left="851" w:hanging="142"/>
        <w:jc w:val="both"/>
        <w:rPr>
          <w:rFonts w:ascii="Times New Roman" w:hAnsi="Times New Roman"/>
          <w:b/>
          <w:sz w:val="24"/>
          <w:szCs w:val="24"/>
        </w:rPr>
      </w:pPr>
      <w:r w:rsidRPr="00173990">
        <w:rPr>
          <w:rFonts w:ascii="Times New Roman" w:hAnsi="Times New Roman"/>
          <w:sz w:val="24"/>
          <w:szCs w:val="24"/>
        </w:rPr>
        <w:t>upoważnienie do złożenia oferty na realizację określonego zadania publicznego,</w:t>
      </w:r>
    </w:p>
    <w:p w14:paraId="3638EABC" w14:textId="77777777" w:rsidR="006D3D0A" w:rsidRPr="00173990" w:rsidRDefault="006D3D0A" w:rsidP="00CE74EC">
      <w:pPr>
        <w:widowControl w:val="0"/>
        <w:numPr>
          <w:ilvl w:val="0"/>
          <w:numId w:val="33"/>
        </w:numPr>
        <w:shd w:val="clear" w:color="auto" w:fill="FFFFFF"/>
        <w:tabs>
          <w:tab w:val="left" w:pos="851"/>
        </w:tabs>
        <w:autoSpaceDE w:val="0"/>
        <w:autoSpaceDN w:val="0"/>
        <w:adjustRightInd w:val="0"/>
        <w:spacing w:after="0"/>
        <w:ind w:left="993" w:hanging="284"/>
        <w:jc w:val="both"/>
        <w:rPr>
          <w:rFonts w:ascii="Times New Roman" w:hAnsi="Times New Roman"/>
          <w:b/>
          <w:sz w:val="24"/>
          <w:szCs w:val="24"/>
        </w:rPr>
      </w:pPr>
      <w:r w:rsidRPr="00173990">
        <w:rPr>
          <w:rFonts w:ascii="Times New Roman" w:hAnsi="Times New Roman"/>
          <w:sz w:val="24"/>
          <w:szCs w:val="24"/>
        </w:rPr>
        <w:t>zgodę na zawarcie w imieniu podmiotu składającego ofertę umowy z Gminą Miasta Toruń,</w:t>
      </w:r>
    </w:p>
    <w:p w14:paraId="4091FD46" w14:textId="77777777" w:rsidR="006D3D0A" w:rsidRPr="00173990" w:rsidRDefault="006D3D0A" w:rsidP="00CE74EC">
      <w:pPr>
        <w:widowControl w:val="0"/>
        <w:numPr>
          <w:ilvl w:val="0"/>
          <w:numId w:val="33"/>
        </w:numPr>
        <w:shd w:val="clear" w:color="auto" w:fill="FFFFFF"/>
        <w:autoSpaceDE w:val="0"/>
        <w:autoSpaceDN w:val="0"/>
        <w:adjustRightInd w:val="0"/>
        <w:spacing w:after="0"/>
        <w:ind w:left="993" w:hanging="284"/>
        <w:jc w:val="both"/>
        <w:rPr>
          <w:rFonts w:ascii="Times New Roman" w:hAnsi="Times New Roman"/>
          <w:b/>
          <w:sz w:val="24"/>
          <w:szCs w:val="24"/>
        </w:rPr>
      </w:pPr>
      <w:r w:rsidRPr="00173990">
        <w:rPr>
          <w:rFonts w:ascii="Times New Roman" w:hAnsi="Times New Roman"/>
          <w:sz w:val="24"/>
          <w:szCs w:val="24"/>
        </w:rPr>
        <w:t xml:space="preserve">upoważnienie do dysponowania uzyskanymi funduszami i dokonywania rozliczeń </w:t>
      </w:r>
      <w:r w:rsidRPr="00173990">
        <w:rPr>
          <w:rFonts w:ascii="Times New Roman" w:hAnsi="Times New Roman"/>
          <w:sz w:val="24"/>
          <w:szCs w:val="24"/>
        </w:rPr>
        <w:br/>
        <w:t>w tym zakresie;</w:t>
      </w:r>
    </w:p>
    <w:p w14:paraId="3BAE2B24" w14:textId="77777777" w:rsidR="006D3D0A" w:rsidRPr="00173990" w:rsidRDefault="006D3D0A" w:rsidP="00CE74EC">
      <w:pPr>
        <w:numPr>
          <w:ilvl w:val="0"/>
          <w:numId w:val="34"/>
        </w:numPr>
        <w:shd w:val="clear" w:color="auto" w:fill="FFFFFF"/>
        <w:suppressAutoHyphens/>
        <w:spacing w:after="0"/>
        <w:ind w:left="709" w:hanging="283"/>
        <w:jc w:val="both"/>
        <w:rPr>
          <w:rFonts w:ascii="Times New Roman" w:hAnsi="Times New Roman"/>
          <w:b/>
          <w:bCs/>
          <w:sz w:val="24"/>
          <w:szCs w:val="24"/>
        </w:rPr>
      </w:pPr>
      <w:r w:rsidRPr="00173990">
        <w:rPr>
          <w:rStyle w:val="markedcontent"/>
          <w:rFonts w:ascii="Times New Roman" w:hAnsi="Times New Roman"/>
          <w:bCs/>
          <w:sz w:val="24"/>
          <w:szCs w:val="24"/>
        </w:rPr>
        <w:t>oświadczenie potwierdzające, że w stosunku do podmiotu składającego ofertę</w:t>
      </w:r>
      <w:r w:rsidRPr="00173990">
        <w:rPr>
          <w:rFonts w:ascii="Times New Roman" w:hAnsi="Times New Roman"/>
          <w:bCs/>
          <w:sz w:val="24"/>
          <w:szCs w:val="24"/>
        </w:rPr>
        <w:t xml:space="preserve"> </w:t>
      </w:r>
      <w:r w:rsidRPr="00173990">
        <w:rPr>
          <w:rStyle w:val="markedcontent"/>
          <w:rFonts w:ascii="Times New Roman" w:hAnsi="Times New Roman"/>
          <w:bCs/>
          <w:sz w:val="24"/>
          <w:szCs w:val="24"/>
        </w:rPr>
        <w:t>nie stwierdzono niezgodnego z przeznaczeniem wykorzystania środków</w:t>
      </w:r>
      <w:r w:rsidRPr="00173990">
        <w:rPr>
          <w:rFonts w:ascii="Times New Roman" w:hAnsi="Times New Roman"/>
          <w:bCs/>
          <w:sz w:val="24"/>
          <w:szCs w:val="24"/>
        </w:rPr>
        <w:t xml:space="preserve"> </w:t>
      </w:r>
      <w:r w:rsidRPr="00173990">
        <w:rPr>
          <w:rStyle w:val="markedcontent"/>
          <w:rFonts w:ascii="Times New Roman" w:hAnsi="Times New Roman"/>
          <w:bCs/>
          <w:sz w:val="24"/>
          <w:szCs w:val="24"/>
        </w:rPr>
        <w:t>publicznych;</w:t>
      </w:r>
    </w:p>
    <w:p w14:paraId="23B9CD36" w14:textId="77777777" w:rsidR="006D3D0A" w:rsidRPr="00173990" w:rsidRDefault="006D3D0A" w:rsidP="00CE74EC">
      <w:pPr>
        <w:numPr>
          <w:ilvl w:val="0"/>
          <w:numId w:val="34"/>
        </w:numPr>
        <w:shd w:val="clear" w:color="auto" w:fill="FFFFFF"/>
        <w:suppressAutoHyphens/>
        <w:spacing w:after="0"/>
        <w:ind w:left="709" w:hanging="283"/>
        <w:jc w:val="both"/>
        <w:rPr>
          <w:rFonts w:ascii="Times New Roman" w:hAnsi="Times New Roman"/>
          <w:b/>
          <w:sz w:val="24"/>
          <w:szCs w:val="24"/>
        </w:rPr>
      </w:pPr>
      <w:r w:rsidRPr="00173990">
        <w:rPr>
          <w:rFonts w:ascii="Times New Roman" w:hAnsi="Times New Roman"/>
          <w:bCs/>
          <w:sz w:val="24"/>
          <w:szCs w:val="24"/>
        </w:rPr>
        <w:t>informację o kwalifikacjach osób, przy udziale których oferent zamierza realizować zadanie oraz informację o planowanym wynagrodzeniu brutto i rodzaju umowy osób realizujących zadanie publiczne na poszczególnych stanowiskach pracy;</w:t>
      </w:r>
    </w:p>
    <w:p w14:paraId="2A024EE2" w14:textId="77777777" w:rsidR="00E032B6" w:rsidRPr="00173990" w:rsidRDefault="006D3D0A" w:rsidP="00CE74EC">
      <w:pPr>
        <w:pStyle w:val="Akapitzlist"/>
        <w:numPr>
          <w:ilvl w:val="0"/>
          <w:numId w:val="34"/>
        </w:numPr>
        <w:autoSpaceDE w:val="0"/>
        <w:autoSpaceDN w:val="0"/>
        <w:adjustRightInd w:val="0"/>
        <w:spacing w:after="0"/>
        <w:ind w:left="709" w:hanging="283"/>
        <w:jc w:val="both"/>
        <w:rPr>
          <w:rFonts w:ascii="Times New Roman" w:hAnsi="Times New Roman"/>
          <w:b/>
          <w:sz w:val="24"/>
          <w:szCs w:val="24"/>
        </w:rPr>
      </w:pPr>
      <w:r w:rsidRPr="00173990">
        <w:rPr>
          <w:rFonts w:ascii="Times New Roman" w:hAnsi="Times New Roman"/>
          <w:sz w:val="24"/>
          <w:szCs w:val="24"/>
        </w:rPr>
        <w:t>wykaz działań promocyjnych zaplanowanych do podjęcia przez oferenta na rzecz Gminy Miasta Toruń</w:t>
      </w:r>
      <w:r w:rsidR="00E032B6" w:rsidRPr="00173990">
        <w:rPr>
          <w:rFonts w:ascii="Times New Roman" w:hAnsi="Times New Roman"/>
          <w:sz w:val="24"/>
          <w:szCs w:val="24"/>
        </w:rPr>
        <w:t>;</w:t>
      </w:r>
    </w:p>
    <w:p w14:paraId="4B654BF9" w14:textId="221AE3AB" w:rsidR="004A6F22" w:rsidRPr="00173990" w:rsidRDefault="004A6F22" w:rsidP="00CE74EC">
      <w:pPr>
        <w:pStyle w:val="Akapitzlist"/>
        <w:numPr>
          <w:ilvl w:val="0"/>
          <w:numId w:val="34"/>
        </w:numPr>
        <w:autoSpaceDE w:val="0"/>
        <w:autoSpaceDN w:val="0"/>
        <w:adjustRightInd w:val="0"/>
        <w:spacing w:after="0"/>
        <w:ind w:left="709" w:hanging="283"/>
        <w:jc w:val="both"/>
        <w:rPr>
          <w:rFonts w:ascii="Times New Roman" w:hAnsi="Times New Roman"/>
          <w:b/>
          <w:sz w:val="24"/>
          <w:szCs w:val="24"/>
        </w:rPr>
      </w:pPr>
      <w:r w:rsidRPr="00173990">
        <w:rPr>
          <w:rFonts w:ascii="Times New Roman" w:hAnsi="Times New Roman"/>
          <w:bCs/>
          <w:sz w:val="24"/>
          <w:szCs w:val="24"/>
        </w:rPr>
        <w:t xml:space="preserve">w przypadku zaangażowania partnerów w realizację zadania - kopię dokumentu potwierdzającego deklarowaną współpracę </w:t>
      </w:r>
      <w:r w:rsidRPr="00173990">
        <w:rPr>
          <w:rFonts w:ascii="Times New Roman" w:hAnsi="Times New Roman"/>
          <w:sz w:val="24"/>
          <w:szCs w:val="24"/>
        </w:rPr>
        <w:t>(np. umowa/porozumienie partnerskie, list intencyjny/deklaracja, w przypadku nieformalnej współpracy - pisemne potwierdzenie/oświadczenie).</w:t>
      </w:r>
    </w:p>
    <w:p w14:paraId="08206D45" w14:textId="201DFA16" w:rsidR="004A6F22" w:rsidRPr="00173990" w:rsidRDefault="004A6F22" w:rsidP="00FF341F">
      <w:pPr>
        <w:pStyle w:val="Akapitzlist"/>
        <w:numPr>
          <w:ilvl w:val="0"/>
          <w:numId w:val="3"/>
        </w:numPr>
        <w:autoSpaceDE w:val="0"/>
        <w:autoSpaceDN w:val="0"/>
        <w:adjustRightInd w:val="0"/>
        <w:spacing w:after="0"/>
        <w:jc w:val="both"/>
        <w:rPr>
          <w:rFonts w:ascii="Times New Roman" w:hAnsi="Times New Roman"/>
          <w:b/>
          <w:sz w:val="24"/>
          <w:szCs w:val="24"/>
        </w:rPr>
      </w:pPr>
      <w:r w:rsidRPr="00173990">
        <w:rPr>
          <w:rFonts w:ascii="Times New Roman" w:hAnsi="Times New Roman"/>
          <w:sz w:val="24"/>
          <w:szCs w:val="24"/>
        </w:rPr>
        <w:t>Wszystkie załączniki do oferty należy:</w:t>
      </w:r>
    </w:p>
    <w:p w14:paraId="5F0CB36D" w14:textId="77777777" w:rsidR="004A6F22" w:rsidRPr="00173990" w:rsidRDefault="004A6F22" w:rsidP="00CE74EC">
      <w:pPr>
        <w:pStyle w:val="Akapitzlist"/>
        <w:numPr>
          <w:ilvl w:val="0"/>
          <w:numId w:val="19"/>
        </w:numPr>
        <w:spacing w:after="0"/>
        <w:jc w:val="both"/>
        <w:rPr>
          <w:rFonts w:ascii="Times New Roman" w:eastAsia="Times New Roman" w:hAnsi="Times New Roman"/>
          <w:sz w:val="24"/>
          <w:szCs w:val="24"/>
          <w:lang w:eastAsia="pl-PL"/>
        </w:rPr>
      </w:pPr>
      <w:r w:rsidRPr="00173990">
        <w:rPr>
          <w:rFonts w:ascii="Times New Roman" w:hAnsi="Times New Roman"/>
          <w:sz w:val="24"/>
          <w:szCs w:val="24"/>
        </w:rPr>
        <w:t>podpisać i opieczętować lub poświadczyć za zgodność z oryginałem;</w:t>
      </w:r>
    </w:p>
    <w:p w14:paraId="054C41C1" w14:textId="77777777" w:rsidR="004A6F22" w:rsidRPr="00173990" w:rsidRDefault="004A6F22" w:rsidP="00CE74EC">
      <w:pPr>
        <w:pStyle w:val="Akapitzlist"/>
        <w:numPr>
          <w:ilvl w:val="0"/>
          <w:numId w:val="19"/>
        </w:numPr>
        <w:spacing w:after="0"/>
        <w:jc w:val="both"/>
        <w:rPr>
          <w:rFonts w:ascii="Times New Roman" w:hAnsi="Times New Roman"/>
          <w:sz w:val="24"/>
          <w:szCs w:val="24"/>
        </w:rPr>
      </w:pPr>
      <w:r w:rsidRPr="00173990">
        <w:rPr>
          <w:rFonts w:ascii="Times New Roman" w:hAnsi="Times New Roman"/>
          <w:sz w:val="24"/>
          <w:szCs w:val="24"/>
        </w:rPr>
        <w:t>zeskanować, zapisać do pliku PDF;</w:t>
      </w:r>
    </w:p>
    <w:p w14:paraId="598344D4" w14:textId="77777777" w:rsidR="004A6F22" w:rsidRPr="00173990" w:rsidRDefault="004A6F22" w:rsidP="00CE74EC">
      <w:pPr>
        <w:pStyle w:val="Akapitzlist"/>
        <w:numPr>
          <w:ilvl w:val="0"/>
          <w:numId w:val="19"/>
        </w:numPr>
        <w:spacing w:after="0"/>
        <w:jc w:val="both"/>
        <w:rPr>
          <w:rFonts w:ascii="Times New Roman" w:hAnsi="Times New Roman"/>
          <w:sz w:val="24"/>
          <w:szCs w:val="24"/>
        </w:rPr>
      </w:pPr>
      <w:r w:rsidRPr="00173990">
        <w:rPr>
          <w:rFonts w:ascii="Times New Roman" w:hAnsi="Times New Roman"/>
          <w:sz w:val="24"/>
          <w:szCs w:val="24"/>
        </w:rPr>
        <w:t>załączyć do oferty w GENERATORZE OFERT witkac.pl.</w:t>
      </w:r>
    </w:p>
    <w:p w14:paraId="1BF4704E" w14:textId="77777777" w:rsidR="00D43085" w:rsidRPr="00173990" w:rsidRDefault="00D43085" w:rsidP="00CE74EC">
      <w:pPr>
        <w:pStyle w:val="Akapitzlist"/>
        <w:numPr>
          <w:ilvl w:val="0"/>
          <w:numId w:val="19"/>
        </w:numPr>
        <w:spacing w:after="0"/>
        <w:jc w:val="both"/>
        <w:rPr>
          <w:rFonts w:ascii="Times New Roman" w:hAnsi="Times New Roman"/>
          <w:sz w:val="24"/>
          <w:szCs w:val="24"/>
        </w:rPr>
      </w:pPr>
      <w:r w:rsidRPr="00173990">
        <w:rPr>
          <w:rFonts w:ascii="Times New Roman" w:hAnsi="Times New Roman"/>
          <w:sz w:val="24"/>
          <w:szCs w:val="24"/>
        </w:rPr>
        <w:t>załączniki mogą być podpisane kwalifikowanym podpisem elektronicznym lub podpisem zaufanym osób upoważnionych do reprezentowania podmiotu składającego ofertę.</w:t>
      </w:r>
    </w:p>
    <w:p w14:paraId="0B851A69" w14:textId="5AC92C9A" w:rsidR="007262FC" w:rsidRPr="00173990" w:rsidRDefault="004A6F22" w:rsidP="00FF341F">
      <w:pPr>
        <w:pStyle w:val="Akapitzlist"/>
        <w:numPr>
          <w:ilvl w:val="0"/>
          <w:numId w:val="3"/>
        </w:numPr>
        <w:spacing w:after="0"/>
        <w:jc w:val="both"/>
        <w:rPr>
          <w:rFonts w:ascii="Times New Roman" w:eastAsia="Times New Roman" w:hAnsi="Times New Roman"/>
          <w:sz w:val="24"/>
          <w:szCs w:val="24"/>
          <w:lang w:eastAsia="pl-PL"/>
        </w:rPr>
      </w:pPr>
      <w:r w:rsidRPr="00173990">
        <w:rPr>
          <w:rFonts w:ascii="Times New Roman" w:hAnsi="Times New Roman"/>
          <w:sz w:val="24"/>
          <w:szCs w:val="24"/>
        </w:rPr>
        <w:t>Za poprawność i kompletność oferty, termin, sposób i miejsce jej złożenia odpowiada oferent.</w:t>
      </w:r>
    </w:p>
    <w:p w14:paraId="0C52D8DB" w14:textId="77777777" w:rsidR="00BB08CB" w:rsidRPr="00173990" w:rsidRDefault="004A6F22" w:rsidP="00FF341F">
      <w:pPr>
        <w:pStyle w:val="Akapitzlist"/>
        <w:numPr>
          <w:ilvl w:val="0"/>
          <w:numId w:val="3"/>
        </w:numPr>
        <w:spacing w:after="0"/>
        <w:jc w:val="both"/>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t>Złożenie oferty w sposób inny niż określone w niniejszym ogłoszeniu konkursowym jest równoznaczne z jej odrzuceniem.</w:t>
      </w:r>
    </w:p>
    <w:p w14:paraId="61561190" w14:textId="482ECAC4" w:rsidR="00BB08CB" w:rsidRPr="00173990" w:rsidRDefault="004A6F22" w:rsidP="00FF341F">
      <w:pPr>
        <w:pStyle w:val="Akapitzlist"/>
        <w:numPr>
          <w:ilvl w:val="0"/>
          <w:numId w:val="3"/>
        </w:numPr>
        <w:spacing w:after="0"/>
        <w:jc w:val="both"/>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t xml:space="preserve">Złożenie oferty nie jest równoznaczne z przyznaniem dotacji, ani nie gwarantuje </w:t>
      </w:r>
      <w:r w:rsidR="00BF4307" w:rsidRPr="00173990">
        <w:rPr>
          <w:rFonts w:ascii="Times New Roman" w:eastAsia="Times New Roman" w:hAnsi="Times New Roman"/>
          <w:sz w:val="24"/>
          <w:szCs w:val="24"/>
          <w:lang w:eastAsia="pl-PL"/>
        </w:rPr>
        <w:t>przyzna</w:t>
      </w:r>
      <w:r w:rsidRPr="00173990">
        <w:rPr>
          <w:rFonts w:ascii="Times New Roman" w:eastAsia="Times New Roman" w:hAnsi="Times New Roman"/>
          <w:sz w:val="24"/>
          <w:szCs w:val="24"/>
          <w:lang w:eastAsia="pl-PL"/>
        </w:rPr>
        <w:t>nia dotacji w wysokości wnioskowanej przez oferenta.</w:t>
      </w:r>
    </w:p>
    <w:p w14:paraId="3DECB082" w14:textId="77777777" w:rsidR="007664BE" w:rsidRPr="00173990" w:rsidRDefault="004A6F22" w:rsidP="00FF341F">
      <w:pPr>
        <w:pStyle w:val="Akapitzlist"/>
        <w:numPr>
          <w:ilvl w:val="0"/>
          <w:numId w:val="3"/>
        </w:numPr>
        <w:spacing w:after="0"/>
        <w:jc w:val="both"/>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t>Dotacje otrzymają podmioty, których oferty zostaną wybrane w postępowaniu konkursowym.</w:t>
      </w:r>
    </w:p>
    <w:p w14:paraId="6CA30C55" w14:textId="77777777" w:rsidR="00BB5587" w:rsidRPr="00173990" w:rsidRDefault="00BB5587" w:rsidP="00CE74EC">
      <w:pPr>
        <w:spacing w:after="0"/>
        <w:jc w:val="both"/>
        <w:rPr>
          <w:rFonts w:ascii="Times New Roman" w:eastAsia="Times New Roman" w:hAnsi="Times New Roman"/>
          <w:b/>
          <w:sz w:val="24"/>
          <w:szCs w:val="24"/>
          <w:lang w:eastAsia="pl-PL"/>
        </w:rPr>
      </w:pPr>
    </w:p>
    <w:p w14:paraId="461D0526" w14:textId="22EF675F" w:rsidR="004A6F22" w:rsidRPr="00173990" w:rsidRDefault="00D43085" w:rsidP="00CE74EC">
      <w:pPr>
        <w:spacing w:after="0"/>
        <w:jc w:val="both"/>
        <w:rPr>
          <w:rFonts w:ascii="Times New Roman" w:eastAsia="Times New Roman" w:hAnsi="Times New Roman"/>
          <w:b/>
          <w:sz w:val="24"/>
          <w:szCs w:val="24"/>
          <w:lang w:eastAsia="pl-PL"/>
        </w:rPr>
      </w:pPr>
      <w:r w:rsidRPr="00173990">
        <w:rPr>
          <w:rFonts w:ascii="Times New Roman" w:eastAsia="Times New Roman" w:hAnsi="Times New Roman"/>
          <w:b/>
          <w:sz w:val="24"/>
          <w:szCs w:val="24"/>
          <w:lang w:eastAsia="pl-PL"/>
        </w:rPr>
        <w:t>VI</w:t>
      </w:r>
      <w:r w:rsidR="00222482" w:rsidRPr="00173990">
        <w:rPr>
          <w:rFonts w:ascii="Times New Roman" w:eastAsia="Times New Roman" w:hAnsi="Times New Roman"/>
          <w:b/>
          <w:sz w:val="24"/>
          <w:szCs w:val="24"/>
          <w:lang w:eastAsia="pl-PL"/>
        </w:rPr>
        <w:t>I</w:t>
      </w:r>
      <w:r w:rsidRPr="00173990">
        <w:rPr>
          <w:rFonts w:ascii="Times New Roman" w:eastAsia="Times New Roman" w:hAnsi="Times New Roman"/>
          <w:b/>
          <w:sz w:val="24"/>
          <w:szCs w:val="24"/>
          <w:lang w:eastAsia="pl-PL"/>
        </w:rPr>
        <w:t xml:space="preserve">I. </w:t>
      </w:r>
      <w:r w:rsidR="004A6F22" w:rsidRPr="00173990">
        <w:rPr>
          <w:rFonts w:ascii="Times New Roman" w:eastAsia="Times New Roman" w:hAnsi="Times New Roman"/>
          <w:b/>
          <w:sz w:val="24"/>
          <w:szCs w:val="24"/>
          <w:lang w:eastAsia="pl-PL"/>
        </w:rPr>
        <w:t>Termin, tryb i kryteria stosowane przy dokonywaniu wyboru ofert</w:t>
      </w:r>
    </w:p>
    <w:p w14:paraId="625B6EC6" w14:textId="77777777" w:rsidR="004A6F22" w:rsidRPr="00173990" w:rsidRDefault="004A6F22" w:rsidP="00CE74EC">
      <w:pPr>
        <w:spacing w:after="0"/>
        <w:jc w:val="both"/>
        <w:rPr>
          <w:rFonts w:ascii="Times New Roman" w:eastAsia="Times New Roman" w:hAnsi="Times New Roman"/>
          <w:b/>
          <w:sz w:val="24"/>
          <w:szCs w:val="24"/>
          <w:lang w:eastAsia="pl-PL"/>
        </w:rPr>
      </w:pPr>
    </w:p>
    <w:p w14:paraId="68B59850" w14:textId="2A389800" w:rsidR="00BB08CB" w:rsidRPr="00173990" w:rsidRDefault="004A6F22" w:rsidP="00CE74EC">
      <w:pPr>
        <w:pStyle w:val="Akapitzlist"/>
        <w:numPr>
          <w:ilvl w:val="0"/>
          <w:numId w:val="4"/>
        </w:numPr>
        <w:spacing w:after="0"/>
        <w:jc w:val="both"/>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t xml:space="preserve">Wybór ofert zostanie dokonany w ciągu </w:t>
      </w:r>
      <w:r w:rsidR="005B4349" w:rsidRPr="00173990">
        <w:rPr>
          <w:rFonts w:ascii="Times New Roman" w:eastAsia="Times New Roman" w:hAnsi="Times New Roman"/>
          <w:b/>
          <w:sz w:val="24"/>
          <w:szCs w:val="24"/>
          <w:lang w:eastAsia="pl-PL"/>
        </w:rPr>
        <w:t>3</w:t>
      </w:r>
      <w:r w:rsidR="00BF4307" w:rsidRPr="00173990">
        <w:rPr>
          <w:rFonts w:ascii="Times New Roman" w:eastAsia="Times New Roman" w:hAnsi="Times New Roman"/>
          <w:b/>
          <w:sz w:val="24"/>
          <w:szCs w:val="24"/>
          <w:lang w:eastAsia="pl-PL"/>
        </w:rPr>
        <w:t>6</w:t>
      </w:r>
      <w:r w:rsidR="005B4349" w:rsidRPr="00173990">
        <w:rPr>
          <w:rFonts w:ascii="Times New Roman" w:eastAsia="Times New Roman" w:hAnsi="Times New Roman"/>
          <w:b/>
          <w:sz w:val="24"/>
          <w:szCs w:val="24"/>
          <w:lang w:eastAsia="pl-PL"/>
        </w:rPr>
        <w:t xml:space="preserve"> </w:t>
      </w:r>
      <w:r w:rsidRPr="00173990">
        <w:rPr>
          <w:rFonts w:ascii="Times New Roman" w:eastAsia="Times New Roman" w:hAnsi="Times New Roman"/>
          <w:b/>
          <w:sz w:val="24"/>
          <w:szCs w:val="24"/>
          <w:lang w:eastAsia="pl-PL"/>
        </w:rPr>
        <w:t>dni</w:t>
      </w:r>
      <w:r w:rsidRPr="00173990">
        <w:rPr>
          <w:rFonts w:ascii="Times New Roman" w:eastAsia="Times New Roman" w:hAnsi="Times New Roman"/>
          <w:sz w:val="24"/>
          <w:szCs w:val="24"/>
          <w:lang w:eastAsia="pl-PL"/>
        </w:rPr>
        <w:t xml:space="preserve"> od upływu terminu na składanie ofert.</w:t>
      </w:r>
    </w:p>
    <w:p w14:paraId="19A134F8" w14:textId="248462FE" w:rsidR="00BB08CB" w:rsidRPr="00173990" w:rsidRDefault="00251458" w:rsidP="00CE74EC">
      <w:pPr>
        <w:pStyle w:val="Akapitzlist"/>
        <w:numPr>
          <w:ilvl w:val="0"/>
          <w:numId w:val="4"/>
        </w:numPr>
        <w:spacing w:after="0"/>
        <w:jc w:val="both"/>
        <w:rPr>
          <w:rFonts w:ascii="Times New Roman" w:eastAsia="Times New Roman" w:hAnsi="Times New Roman"/>
          <w:sz w:val="24"/>
          <w:szCs w:val="24"/>
          <w:lang w:eastAsia="pl-PL"/>
        </w:rPr>
      </w:pPr>
      <w:r w:rsidRPr="00173990">
        <w:rPr>
          <w:rFonts w:ascii="Times New Roman" w:eastAsia="Times New Roman" w:hAnsi="Times New Roman"/>
          <w:bCs/>
          <w:sz w:val="24"/>
          <w:szCs w:val="24"/>
          <w:lang w:eastAsia="pl-PL"/>
        </w:rPr>
        <w:t>W załączniku nr 2</w:t>
      </w:r>
      <w:r w:rsidR="004A6F22" w:rsidRPr="00173990">
        <w:rPr>
          <w:rFonts w:ascii="Times New Roman" w:eastAsia="Times New Roman" w:hAnsi="Times New Roman"/>
          <w:bCs/>
          <w:sz w:val="24"/>
          <w:szCs w:val="24"/>
          <w:lang w:eastAsia="pl-PL"/>
        </w:rPr>
        <w:t xml:space="preserve"> do ogłoszenia znajduje się wykaz błędów formalnych, które nie podlegają korekcie a także zestawienie błędów formalnych, które oferent może skorygować w wyznaczonym terminie. W przypadku stwierdzenia w złożonej ofercie błędów formalnych podlegających poprawie, podmiot biorący udział w konkursie zostanie o tym fakcie powiadomiony pisemnie, mailowo lub telefonicznie. Oferent ma 5 dni roboczych, od momentu powiadomienia, na dokonanie poprawek.</w:t>
      </w:r>
      <w:r w:rsidR="004A6F22" w:rsidRPr="00173990">
        <w:rPr>
          <w:rFonts w:ascii="Times New Roman" w:eastAsia="Times New Roman" w:hAnsi="Times New Roman"/>
          <w:sz w:val="24"/>
          <w:szCs w:val="24"/>
          <w:lang w:eastAsia="pl-PL"/>
        </w:rPr>
        <w:t xml:space="preserve"> Uzupełnienia braków formalnych dokonuje się w formie elektronicznej za pomocą GENERATORA OFERT witkac.pl.</w:t>
      </w:r>
    </w:p>
    <w:p w14:paraId="5879C3E4" w14:textId="77777777" w:rsidR="004A6F22" w:rsidRPr="00173990" w:rsidRDefault="004A6F22" w:rsidP="00CE74EC">
      <w:pPr>
        <w:pStyle w:val="Akapitzlist"/>
        <w:numPr>
          <w:ilvl w:val="0"/>
          <w:numId w:val="4"/>
        </w:numPr>
        <w:spacing w:after="0"/>
        <w:jc w:val="both"/>
        <w:rPr>
          <w:rFonts w:ascii="Times New Roman" w:eastAsia="Times New Roman" w:hAnsi="Times New Roman"/>
          <w:sz w:val="24"/>
          <w:szCs w:val="24"/>
          <w:lang w:eastAsia="pl-PL"/>
        </w:rPr>
      </w:pPr>
      <w:r w:rsidRPr="00173990">
        <w:rPr>
          <w:rFonts w:ascii="Times New Roman" w:hAnsi="Times New Roman"/>
          <w:sz w:val="24"/>
          <w:szCs w:val="24"/>
        </w:rPr>
        <w:t>Odrzucone bez wezwania do uzupełnienia braków zostaną oferty złożone:</w:t>
      </w:r>
    </w:p>
    <w:p w14:paraId="525CEBB3" w14:textId="77777777" w:rsidR="004A6F22" w:rsidRPr="00173990" w:rsidRDefault="004A6F22" w:rsidP="00CE74EC">
      <w:pPr>
        <w:numPr>
          <w:ilvl w:val="0"/>
          <w:numId w:val="9"/>
        </w:numPr>
        <w:autoSpaceDE w:val="0"/>
        <w:autoSpaceDN w:val="0"/>
        <w:adjustRightInd w:val="0"/>
        <w:spacing w:after="0"/>
        <w:contextualSpacing/>
        <w:jc w:val="both"/>
        <w:rPr>
          <w:rFonts w:ascii="Times New Roman" w:hAnsi="Times New Roman"/>
          <w:sz w:val="24"/>
          <w:szCs w:val="24"/>
        </w:rPr>
      </w:pPr>
      <w:r w:rsidRPr="00173990">
        <w:rPr>
          <w:rFonts w:ascii="Times New Roman" w:hAnsi="Times New Roman"/>
          <w:sz w:val="24"/>
          <w:szCs w:val="24"/>
        </w:rPr>
        <w:t xml:space="preserve">po terminie; </w:t>
      </w:r>
    </w:p>
    <w:p w14:paraId="51CB251E" w14:textId="6F991CA5" w:rsidR="004A6F22" w:rsidRPr="00173990" w:rsidRDefault="004A6F22" w:rsidP="00CE74EC">
      <w:pPr>
        <w:numPr>
          <w:ilvl w:val="0"/>
          <w:numId w:val="9"/>
        </w:numPr>
        <w:autoSpaceDE w:val="0"/>
        <w:autoSpaceDN w:val="0"/>
        <w:adjustRightInd w:val="0"/>
        <w:spacing w:after="0"/>
        <w:contextualSpacing/>
        <w:jc w:val="both"/>
        <w:rPr>
          <w:rFonts w:ascii="Times New Roman" w:hAnsi="Times New Roman"/>
          <w:sz w:val="24"/>
          <w:szCs w:val="24"/>
        </w:rPr>
      </w:pPr>
      <w:r w:rsidRPr="00173990">
        <w:rPr>
          <w:rFonts w:ascii="Times New Roman" w:hAnsi="Times New Roman"/>
          <w:sz w:val="24"/>
          <w:szCs w:val="24"/>
        </w:rPr>
        <w:t>z błędami formalnymi, które nie mogą zostać uzupełn</w:t>
      </w:r>
      <w:r w:rsidR="00251458" w:rsidRPr="00173990">
        <w:rPr>
          <w:rFonts w:ascii="Times New Roman" w:hAnsi="Times New Roman"/>
          <w:sz w:val="24"/>
          <w:szCs w:val="24"/>
        </w:rPr>
        <w:t>ione zgodnie z załącznikiem nr 2</w:t>
      </w:r>
      <w:r w:rsidRPr="00173990">
        <w:rPr>
          <w:rFonts w:ascii="Times New Roman" w:hAnsi="Times New Roman"/>
          <w:sz w:val="24"/>
          <w:szCs w:val="24"/>
        </w:rPr>
        <w:t xml:space="preserve"> lit. A</w:t>
      </w:r>
      <w:r w:rsidRPr="00173990">
        <w:rPr>
          <w:rFonts w:ascii="Times New Roman" w:hAnsi="Times New Roman"/>
          <w:b/>
          <w:sz w:val="24"/>
          <w:szCs w:val="24"/>
        </w:rPr>
        <w:t xml:space="preserve"> </w:t>
      </w:r>
      <w:r w:rsidRPr="00173990">
        <w:rPr>
          <w:rFonts w:ascii="Times New Roman" w:hAnsi="Times New Roman"/>
          <w:sz w:val="24"/>
          <w:szCs w:val="24"/>
        </w:rPr>
        <w:t xml:space="preserve">do ogłoszenia. </w:t>
      </w:r>
    </w:p>
    <w:p w14:paraId="795BC9BC" w14:textId="77777777" w:rsidR="004A3DC2" w:rsidRPr="00173990" w:rsidRDefault="004A6F22" w:rsidP="00CE74EC">
      <w:pPr>
        <w:pStyle w:val="Akapitzlist"/>
        <w:numPr>
          <w:ilvl w:val="0"/>
          <w:numId w:val="4"/>
        </w:numPr>
        <w:autoSpaceDE w:val="0"/>
        <w:autoSpaceDN w:val="0"/>
        <w:adjustRightInd w:val="0"/>
        <w:spacing w:after="0"/>
        <w:jc w:val="both"/>
        <w:rPr>
          <w:rFonts w:ascii="Times New Roman" w:hAnsi="Times New Roman"/>
          <w:sz w:val="24"/>
          <w:szCs w:val="24"/>
        </w:rPr>
      </w:pPr>
      <w:r w:rsidRPr="00173990">
        <w:rPr>
          <w:rFonts w:ascii="Times New Roman" w:hAnsi="Times New Roman"/>
          <w:sz w:val="24"/>
          <w:szCs w:val="24"/>
        </w:rPr>
        <w:t xml:space="preserve">Odrzucone zostaną oferty złożone z błędami formalnymi, podlegającymi uzupełnieniu, które nie zostały uzupełnione w terminie </w:t>
      </w:r>
      <w:r w:rsidR="001C78DE" w:rsidRPr="00173990">
        <w:rPr>
          <w:rFonts w:ascii="Times New Roman" w:hAnsi="Times New Roman"/>
          <w:sz w:val="24"/>
          <w:szCs w:val="24"/>
        </w:rPr>
        <w:t xml:space="preserve">i w sposób </w:t>
      </w:r>
      <w:r w:rsidRPr="00173990">
        <w:rPr>
          <w:rFonts w:ascii="Times New Roman" w:hAnsi="Times New Roman"/>
          <w:sz w:val="24"/>
          <w:szCs w:val="24"/>
        </w:rPr>
        <w:t>wskazany</w:t>
      </w:r>
      <w:r w:rsidR="001C78DE" w:rsidRPr="00173990">
        <w:rPr>
          <w:rFonts w:ascii="Times New Roman" w:hAnsi="Times New Roman"/>
          <w:sz w:val="24"/>
          <w:szCs w:val="24"/>
        </w:rPr>
        <w:t xml:space="preserve"> przez komisję konkursową. </w:t>
      </w:r>
      <w:r w:rsidR="00CC3994" w:rsidRPr="00173990">
        <w:rPr>
          <w:rFonts w:ascii="Times New Roman" w:hAnsi="Times New Roman"/>
          <w:strike/>
          <w:sz w:val="24"/>
          <w:szCs w:val="24"/>
        </w:rPr>
        <w:t xml:space="preserve"> </w:t>
      </w:r>
    </w:p>
    <w:p w14:paraId="51572955" w14:textId="535CAEFE" w:rsidR="00BB08CB" w:rsidRPr="00173990" w:rsidRDefault="004A6F22" w:rsidP="00CE74EC">
      <w:pPr>
        <w:pStyle w:val="Akapitzlist"/>
        <w:numPr>
          <w:ilvl w:val="0"/>
          <w:numId w:val="4"/>
        </w:numPr>
        <w:autoSpaceDE w:val="0"/>
        <w:autoSpaceDN w:val="0"/>
        <w:adjustRightInd w:val="0"/>
        <w:spacing w:after="0"/>
        <w:jc w:val="both"/>
        <w:rPr>
          <w:rFonts w:ascii="Times New Roman" w:hAnsi="Times New Roman"/>
          <w:sz w:val="24"/>
          <w:szCs w:val="24"/>
        </w:rPr>
      </w:pPr>
      <w:r w:rsidRPr="00173990">
        <w:rPr>
          <w:rFonts w:ascii="Times New Roman" w:eastAsia="Times New Roman" w:hAnsi="Times New Roman"/>
          <w:bCs/>
          <w:sz w:val="24"/>
          <w:szCs w:val="24"/>
          <w:lang w:eastAsia="pl-PL"/>
        </w:rPr>
        <w:t xml:space="preserve">Oferty, które przeszły ocenę formalną przechodzą do oceny merytorycznej, którą dokonuje </w:t>
      </w:r>
      <w:r w:rsidRPr="00173990">
        <w:rPr>
          <w:rFonts w:ascii="Times New Roman" w:eastAsia="Times New Roman" w:hAnsi="Times New Roman"/>
          <w:sz w:val="24"/>
          <w:szCs w:val="24"/>
          <w:lang w:eastAsia="pl-PL"/>
        </w:rPr>
        <w:t xml:space="preserve">komisja konkursowa </w:t>
      </w:r>
      <w:r w:rsidR="00E73FE8" w:rsidRPr="00173990">
        <w:rPr>
          <w:rFonts w:ascii="Times New Roman" w:eastAsia="Times New Roman" w:hAnsi="Times New Roman"/>
          <w:sz w:val="24"/>
          <w:szCs w:val="24"/>
          <w:lang w:eastAsia="pl-PL"/>
        </w:rPr>
        <w:t>powołana</w:t>
      </w:r>
      <w:r w:rsidR="00E73FE8" w:rsidRPr="00173990">
        <w:rPr>
          <w:rFonts w:ascii="Times New Roman" w:hAnsi="Times New Roman"/>
          <w:sz w:val="24"/>
          <w:szCs w:val="24"/>
        </w:rPr>
        <w:t xml:space="preserve"> </w:t>
      </w:r>
      <w:r w:rsidR="00E73FE8" w:rsidRPr="00173990">
        <w:rPr>
          <w:rFonts w:ascii="Times New Roman" w:eastAsia="Times New Roman" w:hAnsi="Times New Roman"/>
          <w:sz w:val="24"/>
          <w:szCs w:val="24"/>
          <w:lang w:eastAsia="pl-PL"/>
        </w:rPr>
        <w:t xml:space="preserve">przez </w:t>
      </w:r>
      <w:r w:rsidRPr="00173990">
        <w:rPr>
          <w:rFonts w:ascii="Times New Roman" w:eastAsia="Times New Roman" w:hAnsi="Times New Roman"/>
          <w:sz w:val="24"/>
          <w:szCs w:val="24"/>
          <w:lang w:eastAsia="pl-PL"/>
        </w:rPr>
        <w:t>Prezydenta Miasta Torunia.</w:t>
      </w:r>
    </w:p>
    <w:p w14:paraId="17D97B6C" w14:textId="77777777" w:rsidR="004A6F22" w:rsidRPr="00173990" w:rsidRDefault="004A6F22" w:rsidP="00CE74EC">
      <w:pPr>
        <w:pStyle w:val="Akapitzlist"/>
        <w:numPr>
          <w:ilvl w:val="0"/>
          <w:numId w:val="4"/>
        </w:numPr>
        <w:autoSpaceDE w:val="0"/>
        <w:autoSpaceDN w:val="0"/>
        <w:adjustRightInd w:val="0"/>
        <w:spacing w:after="0"/>
        <w:jc w:val="both"/>
        <w:rPr>
          <w:rFonts w:ascii="Times New Roman" w:eastAsia="Times New Roman" w:hAnsi="Times New Roman"/>
          <w:bCs/>
          <w:sz w:val="24"/>
          <w:szCs w:val="24"/>
          <w:lang w:eastAsia="pl-PL"/>
        </w:rPr>
      </w:pPr>
      <w:r w:rsidRPr="00173990">
        <w:rPr>
          <w:rFonts w:ascii="Times New Roman" w:eastAsia="Times New Roman" w:hAnsi="Times New Roman"/>
          <w:sz w:val="24"/>
          <w:szCs w:val="24"/>
          <w:lang w:eastAsia="pl-PL"/>
        </w:rPr>
        <w:t>Przy ocenie ofert pod względem merytorycznym Komisja bie</w:t>
      </w:r>
      <w:r w:rsidRPr="00173990">
        <w:rPr>
          <w:rFonts w:ascii="Times New Roman" w:hAnsi="Times New Roman"/>
          <w:sz w:val="24"/>
          <w:szCs w:val="24"/>
        </w:rPr>
        <w:t>r</w:t>
      </w:r>
      <w:r w:rsidRPr="00173990">
        <w:rPr>
          <w:rFonts w:ascii="Times New Roman" w:eastAsia="Times New Roman" w:hAnsi="Times New Roman"/>
          <w:bCs/>
          <w:sz w:val="24"/>
          <w:szCs w:val="24"/>
          <w:lang w:eastAsia="pl-PL"/>
        </w:rPr>
        <w:t>ze pod uwagę następujące kryteria:</w:t>
      </w:r>
    </w:p>
    <w:p w14:paraId="46849C44" w14:textId="77777777" w:rsidR="00770ABA" w:rsidRPr="00173990" w:rsidRDefault="004A6F22" w:rsidP="00CE74EC">
      <w:pPr>
        <w:numPr>
          <w:ilvl w:val="1"/>
          <w:numId w:val="4"/>
        </w:numPr>
        <w:tabs>
          <w:tab w:val="clear" w:pos="1080"/>
        </w:tabs>
        <w:spacing w:after="0"/>
        <w:ind w:left="709"/>
        <w:jc w:val="both"/>
        <w:rPr>
          <w:rFonts w:ascii="Times New Roman" w:eastAsia="Times New Roman" w:hAnsi="Times New Roman"/>
          <w:bCs/>
          <w:sz w:val="24"/>
          <w:szCs w:val="24"/>
          <w:lang w:eastAsia="pl-PL"/>
        </w:rPr>
      </w:pPr>
      <w:r w:rsidRPr="00173990">
        <w:rPr>
          <w:rFonts w:ascii="Times New Roman" w:eastAsia="Times New Roman" w:hAnsi="Times New Roman"/>
          <w:bCs/>
          <w:sz w:val="24"/>
          <w:szCs w:val="24"/>
          <w:lang w:eastAsia="pl-PL"/>
        </w:rPr>
        <w:t>kryteria dopuszc</w:t>
      </w:r>
      <w:r w:rsidR="00770ABA" w:rsidRPr="00173990">
        <w:rPr>
          <w:rFonts w:ascii="Times New Roman" w:eastAsia="Times New Roman" w:hAnsi="Times New Roman"/>
          <w:bCs/>
          <w:sz w:val="24"/>
          <w:szCs w:val="24"/>
          <w:lang w:eastAsia="pl-PL"/>
        </w:rPr>
        <w:t xml:space="preserve">zające do oceny punktowej, tj.: </w:t>
      </w:r>
      <w:r w:rsidRPr="00173990">
        <w:rPr>
          <w:rFonts w:ascii="Times New Roman" w:eastAsia="Times New Roman" w:hAnsi="Times New Roman"/>
          <w:bCs/>
          <w:sz w:val="24"/>
          <w:szCs w:val="24"/>
          <w:lang w:eastAsia="pl-PL"/>
        </w:rPr>
        <w:t>zgod</w:t>
      </w:r>
      <w:r w:rsidRPr="00173990">
        <w:rPr>
          <w:rFonts w:ascii="Times New Roman" w:eastAsia="Times New Roman" w:hAnsi="Times New Roman"/>
          <w:sz w:val="24"/>
          <w:szCs w:val="24"/>
          <w:lang w:eastAsia="pl-PL"/>
        </w:rPr>
        <w:t>ność projektu z ogłoszeniem konkursowym,</w:t>
      </w:r>
    </w:p>
    <w:p w14:paraId="65684832" w14:textId="4FCA39C8" w:rsidR="0061749B" w:rsidRPr="00173990" w:rsidRDefault="0061749B" w:rsidP="00CE74EC">
      <w:pPr>
        <w:numPr>
          <w:ilvl w:val="1"/>
          <w:numId w:val="4"/>
        </w:numPr>
        <w:tabs>
          <w:tab w:val="clear" w:pos="1080"/>
        </w:tabs>
        <w:spacing w:after="0"/>
        <w:ind w:left="709"/>
        <w:jc w:val="both"/>
        <w:rPr>
          <w:rFonts w:ascii="Times New Roman" w:eastAsia="Times New Roman" w:hAnsi="Times New Roman"/>
          <w:bCs/>
          <w:sz w:val="24"/>
          <w:szCs w:val="24"/>
          <w:lang w:eastAsia="pl-PL"/>
        </w:rPr>
      </w:pPr>
      <w:r w:rsidRPr="00173990">
        <w:rPr>
          <w:rFonts w:ascii="Times New Roman" w:eastAsia="Times New Roman" w:hAnsi="Times New Roman"/>
          <w:sz w:val="24"/>
          <w:szCs w:val="24"/>
          <w:lang w:eastAsia="pl-PL"/>
        </w:rPr>
        <w:t>kryteria oceny punktowej</w:t>
      </w:r>
      <w:r w:rsidR="00E73FE8" w:rsidRPr="00173990">
        <w:rPr>
          <w:rFonts w:ascii="Times New Roman" w:eastAsia="Times New Roman" w:hAnsi="Times New Roman"/>
          <w:sz w:val="24"/>
          <w:szCs w:val="24"/>
          <w:lang w:eastAsia="pl-PL"/>
        </w:rPr>
        <w:t>.</w:t>
      </w:r>
    </w:p>
    <w:p w14:paraId="1225FA72" w14:textId="575A6D30" w:rsidR="00BB08CB" w:rsidRPr="00173990" w:rsidRDefault="004A6F22" w:rsidP="00CE74EC">
      <w:pPr>
        <w:pStyle w:val="Akapitzlist"/>
        <w:numPr>
          <w:ilvl w:val="0"/>
          <w:numId w:val="4"/>
        </w:numPr>
        <w:spacing w:after="0"/>
        <w:jc w:val="both"/>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t>Oferta, która uzyska pozytywną ocenę w kryteriach dopuszczających, tj. ocena „TAK”</w:t>
      </w:r>
      <w:r w:rsidRPr="00173990">
        <w:rPr>
          <w:rFonts w:ascii="Times New Roman" w:hAnsi="Times New Roman"/>
          <w:sz w:val="24"/>
          <w:szCs w:val="24"/>
        </w:rPr>
        <w:t xml:space="preserve"> w</w:t>
      </w:r>
      <w:r w:rsidR="00BB08CB" w:rsidRPr="00173990">
        <w:rPr>
          <w:rFonts w:ascii="Times New Roman" w:eastAsia="Times New Roman" w:hAnsi="Times New Roman"/>
          <w:sz w:val="24"/>
          <w:szCs w:val="24"/>
          <w:lang w:eastAsia="pl-PL"/>
        </w:rPr>
        <w:t> </w:t>
      </w:r>
      <w:r w:rsidRPr="00173990">
        <w:rPr>
          <w:rFonts w:ascii="Times New Roman" w:hAnsi="Times New Roman"/>
          <w:sz w:val="24"/>
          <w:szCs w:val="24"/>
        </w:rPr>
        <w:t>każdym kryterium dopuszczającym,</w:t>
      </w:r>
      <w:r w:rsidRPr="00173990">
        <w:rPr>
          <w:rFonts w:ascii="Times New Roman" w:eastAsia="Times New Roman" w:hAnsi="Times New Roman"/>
          <w:sz w:val="24"/>
          <w:szCs w:val="24"/>
          <w:lang w:eastAsia="pl-PL"/>
        </w:rPr>
        <w:t xml:space="preserve"> zostanie poddana ocenie punktowej.</w:t>
      </w:r>
    </w:p>
    <w:p w14:paraId="560592B9" w14:textId="536002BF" w:rsidR="00BB08CB" w:rsidRPr="00173990" w:rsidRDefault="004A6F22" w:rsidP="00CE74EC">
      <w:pPr>
        <w:pStyle w:val="Akapitzlist"/>
        <w:numPr>
          <w:ilvl w:val="0"/>
          <w:numId w:val="4"/>
        </w:numPr>
        <w:spacing w:after="0"/>
        <w:jc w:val="both"/>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t xml:space="preserve">Oferta, która nie uzyska pozytywnej oceny w kryteriach dopuszczających, tj. uzyska </w:t>
      </w:r>
      <w:r w:rsidRPr="00173990">
        <w:rPr>
          <w:rFonts w:ascii="Times New Roman" w:hAnsi="Times New Roman"/>
          <w:sz w:val="24"/>
          <w:szCs w:val="24"/>
        </w:rPr>
        <w:t>co</w:t>
      </w:r>
      <w:r w:rsidR="00BB08CB" w:rsidRPr="00173990">
        <w:rPr>
          <w:rFonts w:ascii="Times New Roman" w:eastAsia="Times New Roman" w:hAnsi="Times New Roman"/>
          <w:sz w:val="24"/>
          <w:szCs w:val="24"/>
          <w:lang w:eastAsia="pl-PL"/>
        </w:rPr>
        <w:t> </w:t>
      </w:r>
      <w:r w:rsidRPr="00173990">
        <w:rPr>
          <w:rFonts w:ascii="Times New Roman" w:hAnsi="Times New Roman"/>
          <w:sz w:val="24"/>
          <w:szCs w:val="24"/>
        </w:rPr>
        <w:t xml:space="preserve">najmniej jedną </w:t>
      </w:r>
      <w:r w:rsidRPr="00173990">
        <w:rPr>
          <w:rFonts w:ascii="Times New Roman" w:eastAsia="Times New Roman" w:hAnsi="Times New Roman"/>
          <w:sz w:val="24"/>
          <w:szCs w:val="24"/>
          <w:lang w:eastAsia="pl-PL"/>
        </w:rPr>
        <w:t>ocenę „NIE” w kryteriach dopuszczających zostanie odrzucona.</w:t>
      </w:r>
    </w:p>
    <w:p w14:paraId="451B3DC3" w14:textId="77777777" w:rsidR="000E519E" w:rsidRPr="00173990" w:rsidRDefault="000E519E" w:rsidP="000E519E">
      <w:pPr>
        <w:pStyle w:val="Akapitzlist"/>
        <w:numPr>
          <w:ilvl w:val="0"/>
          <w:numId w:val="4"/>
        </w:numPr>
        <w:spacing w:after="0" w:line="240" w:lineRule="auto"/>
        <w:jc w:val="both"/>
        <w:rPr>
          <w:rFonts w:ascii="Times New Roman" w:eastAsia="Times New Roman" w:hAnsi="Times New Roman"/>
          <w:bCs/>
          <w:sz w:val="24"/>
          <w:szCs w:val="24"/>
          <w:lang w:eastAsia="pl-PL"/>
        </w:rPr>
      </w:pPr>
      <w:r w:rsidRPr="00173990">
        <w:rPr>
          <w:rFonts w:ascii="Times New Roman" w:eastAsia="Times New Roman" w:hAnsi="Times New Roman"/>
          <w:bCs/>
          <w:sz w:val="24"/>
          <w:szCs w:val="24"/>
          <w:lang w:eastAsia="pl-PL"/>
        </w:rPr>
        <w:t>W kryteriach oceny punktowej komisja bierze pod uwagę następujące elementy:</w:t>
      </w:r>
    </w:p>
    <w:p w14:paraId="411D4412" w14:textId="77777777" w:rsidR="000E519E" w:rsidRPr="00173990" w:rsidRDefault="000E519E" w:rsidP="000E519E">
      <w:pPr>
        <w:numPr>
          <w:ilvl w:val="0"/>
          <w:numId w:val="18"/>
        </w:numPr>
        <w:spacing w:after="0" w:line="240" w:lineRule="auto"/>
        <w:contextualSpacing/>
        <w:jc w:val="both"/>
        <w:rPr>
          <w:rFonts w:ascii="Times New Roman" w:eastAsia="Times New Roman" w:hAnsi="Times New Roman"/>
          <w:sz w:val="24"/>
          <w:szCs w:val="24"/>
          <w:lang w:eastAsia="pl-PL"/>
        </w:rPr>
      </w:pPr>
      <w:r w:rsidRPr="00173990">
        <w:rPr>
          <w:rFonts w:ascii="Times New Roman" w:hAnsi="Times New Roman"/>
          <w:sz w:val="24"/>
          <w:szCs w:val="24"/>
        </w:rPr>
        <w:t>możliwość realizacji zadania publicznego</w:t>
      </w:r>
      <w:r w:rsidRPr="00173990">
        <w:rPr>
          <w:rFonts w:ascii="Times New Roman" w:eastAsia="Times New Roman" w:hAnsi="Times New Roman"/>
          <w:sz w:val="24"/>
          <w:szCs w:val="24"/>
          <w:lang w:eastAsia="pl-PL"/>
        </w:rPr>
        <w:t>;</w:t>
      </w:r>
    </w:p>
    <w:p w14:paraId="1AC94567" w14:textId="77777777" w:rsidR="000E519E" w:rsidRPr="00173990" w:rsidRDefault="000E519E" w:rsidP="000E519E">
      <w:pPr>
        <w:numPr>
          <w:ilvl w:val="0"/>
          <w:numId w:val="18"/>
        </w:numPr>
        <w:spacing w:after="0" w:line="240" w:lineRule="auto"/>
        <w:contextualSpacing/>
        <w:jc w:val="both"/>
        <w:rPr>
          <w:rFonts w:ascii="Times New Roman" w:eastAsia="Times New Roman" w:hAnsi="Times New Roman"/>
          <w:sz w:val="24"/>
          <w:szCs w:val="24"/>
          <w:lang w:eastAsia="pl-PL"/>
        </w:rPr>
      </w:pPr>
      <w:r w:rsidRPr="00173990">
        <w:rPr>
          <w:rFonts w:ascii="Times New Roman" w:hAnsi="Times New Roman"/>
          <w:sz w:val="24"/>
          <w:szCs w:val="24"/>
        </w:rPr>
        <w:t>przedstawioną kalkulację kosztów</w:t>
      </w:r>
      <w:r w:rsidRPr="00173990">
        <w:rPr>
          <w:rFonts w:ascii="Times New Roman" w:eastAsia="Times New Roman" w:hAnsi="Times New Roman"/>
          <w:sz w:val="24"/>
          <w:szCs w:val="24"/>
          <w:lang w:eastAsia="pl-PL"/>
        </w:rPr>
        <w:t>;</w:t>
      </w:r>
    </w:p>
    <w:p w14:paraId="3678323F" w14:textId="77777777" w:rsidR="000E519E" w:rsidRPr="00173990" w:rsidRDefault="000E519E" w:rsidP="000E519E">
      <w:pPr>
        <w:numPr>
          <w:ilvl w:val="0"/>
          <w:numId w:val="18"/>
        </w:numPr>
        <w:spacing w:after="0" w:line="240" w:lineRule="auto"/>
        <w:contextualSpacing/>
        <w:jc w:val="both"/>
        <w:rPr>
          <w:rFonts w:ascii="Times New Roman" w:eastAsia="Times New Roman" w:hAnsi="Times New Roman"/>
          <w:sz w:val="24"/>
          <w:szCs w:val="24"/>
          <w:lang w:eastAsia="pl-PL"/>
        </w:rPr>
      </w:pPr>
      <w:r w:rsidRPr="00173990">
        <w:rPr>
          <w:rFonts w:ascii="Times New Roman" w:hAnsi="Times New Roman"/>
          <w:sz w:val="24"/>
          <w:szCs w:val="24"/>
        </w:rPr>
        <w:t>proponowaną jakość wykonania zadania i kwalifikacje osób;</w:t>
      </w:r>
    </w:p>
    <w:p w14:paraId="3C2C6CB5" w14:textId="77777777" w:rsidR="000E519E" w:rsidRPr="00173990" w:rsidRDefault="000E519E" w:rsidP="000E519E">
      <w:pPr>
        <w:numPr>
          <w:ilvl w:val="0"/>
          <w:numId w:val="18"/>
        </w:numPr>
        <w:spacing w:after="0" w:line="240" w:lineRule="auto"/>
        <w:contextualSpacing/>
        <w:jc w:val="both"/>
        <w:rPr>
          <w:rFonts w:ascii="Times New Roman" w:eastAsia="Times New Roman" w:hAnsi="Times New Roman"/>
          <w:sz w:val="24"/>
          <w:szCs w:val="24"/>
          <w:lang w:eastAsia="pl-PL"/>
        </w:rPr>
      </w:pPr>
      <w:r w:rsidRPr="00173990">
        <w:rPr>
          <w:rFonts w:ascii="Times New Roman" w:hAnsi="Times New Roman"/>
          <w:sz w:val="24"/>
          <w:szCs w:val="24"/>
        </w:rPr>
        <w:t>udział środków finansowych własnych i pochodzących z innych źródeł (wsparcie);</w:t>
      </w:r>
    </w:p>
    <w:p w14:paraId="0F534315" w14:textId="77777777" w:rsidR="000E519E" w:rsidRPr="00173990" w:rsidRDefault="000E519E" w:rsidP="000E519E">
      <w:pPr>
        <w:numPr>
          <w:ilvl w:val="0"/>
          <w:numId w:val="18"/>
        </w:numPr>
        <w:spacing w:after="0" w:line="240" w:lineRule="auto"/>
        <w:contextualSpacing/>
        <w:jc w:val="both"/>
        <w:rPr>
          <w:rFonts w:ascii="Times New Roman" w:eastAsia="Times New Roman" w:hAnsi="Times New Roman"/>
          <w:sz w:val="24"/>
          <w:szCs w:val="24"/>
          <w:lang w:eastAsia="pl-PL"/>
        </w:rPr>
      </w:pPr>
      <w:r w:rsidRPr="00173990">
        <w:rPr>
          <w:rFonts w:ascii="Times New Roman" w:hAnsi="Times New Roman"/>
          <w:sz w:val="24"/>
          <w:szCs w:val="24"/>
        </w:rPr>
        <w:t>planowany wkład rzeczowy, osobowy, wolontariat i pracę społeczną członków;</w:t>
      </w:r>
    </w:p>
    <w:p w14:paraId="0841429E" w14:textId="77777777" w:rsidR="000E519E" w:rsidRPr="00173990" w:rsidRDefault="000E519E" w:rsidP="000E519E">
      <w:pPr>
        <w:numPr>
          <w:ilvl w:val="0"/>
          <w:numId w:val="18"/>
        </w:numPr>
        <w:spacing w:after="0" w:line="240" w:lineRule="auto"/>
        <w:contextualSpacing/>
        <w:jc w:val="both"/>
        <w:rPr>
          <w:rFonts w:ascii="Times New Roman" w:eastAsia="Times New Roman" w:hAnsi="Times New Roman"/>
          <w:sz w:val="24"/>
          <w:szCs w:val="24"/>
          <w:lang w:eastAsia="pl-PL"/>
        </w:rPr>
      </w:pPr>
      <w:r w:rsidRPr="00173990">
        <w:rPr>
          <w:rFonts w:ascii="Times New Roman" w:hAnsi="Times New Roman"/>
          <w:sz w:val="24"/>
          <w:szCs w:val="24"/>
        </w:rPr>
        <w:t>analizę i ocenę realizacji zadań na zlecenie GMT w latach poprzednich;</w:t>
      </w:r>
    </w:p>
    <w:p w14:paraId="75B94D47" w14:textId="05EAA637" w:rsidR="004A6F22" w:rsidRPr="00173990" w:rsidRDefault="000E519E" w:rsidP="000E519E">
      <w:pPr>
        <w:spacing w:after="0"/>
        <w:ind w:left="360"/>
        <w:contextualSpacing/>
        <w:jc w:val="both"/>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t>Komisja ocenia złożone oferty wg. karty oceny zawierającej szczegółowy zestaw kryteriów, stanowiącej załącznik nr 3 do niniejszego ogłoszenia</w:t>
      </w:r>
      <w:r w:rsidR="004A6F22" w:rsidRPr="00173990">
        <w:rPr>
          <w:rFonts w:ascii="Times New Roman" w:eastAsia="Times New Roman" w:hAnsi="Times New Roman"/>
          <w:sz w:val="24"/>
          <w:szCs w:val="24"/>
          <w:lang w:eastAsia="pl-PL"/>
        </w:rPr>
        <w:t xml:space="preserve">. </w:t>
      </w:r>
    </w:p>
    <w:p w14:paraId="60D697C0" w14:textId="1AABC855" w:rsidR="00BB08CB" w:rsidRPr="00173990" w:rsidRDefault="004A6F22" w:rsidP="00CE74EC">
      <w:pPr>
        <w:pStyle w:val="Akapitzlist"/>
        <w:numPr>
          <w:ilvl w:val="0"/>
          <w:numId w:val="4"/>
        </w:numPr>
        <w:spacing w:after="0"/>
        <w:jc w:val="both"/>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t xml:space="preserve">Maksymalna liczba punktów do uzyskania przez organizację przy ocenie punktowej </w:t>
      </w:r>
      <w:r w:rsidRPr="00173990">
        <w:rPr>
          <w:rFonts w:ascii="Times New Roman" w:eastAsia="Times New Roman" w:hAnsi="Times New Roman"/>
          <w:sz w:val="24"/>
          <w:szCs w:val="24"/>
          <w:lang w:eastAsia="pl-PL"/>
        </w:rPr>
        <w:br/>
        <w:t>wynosi</w:t>
      </w:r>
      <w:r w:rsidR="006E414C" w:rsidRPr="00173990">
        <w:rPr>
          <w:rFonts w:ascii="Times New Roman" w:eastAsia="Times New Roman" w:hAnsi="Times New Roman"/>
          <w:sz w:val="24"/>
          <w:szCs w:val="24"/>
          <w:lang w:eastAsia="pl-PL"/>
        </w:rPr>
        <w:t xml:space="preserve"> </w:t>
      </w:r>
      <w:r w:rsidR="00452E9E">
        <w:rPr>
          <w:rFonts w:ascii="Times New Roman" w:eastAsia="Times New Roman" w:hAnsi="Times New Roman"/>
          <w:b/>
          <w:sz w:val="24"/>
          <w:szCs w:val="24"/>
          <w:lang w:eastAsia="pl-PL"/>
        </w:rPr>
        <w:t>83</w:t>
      </w:r>
      <w:r w:rsidR="006E414C" w:rsidRPr="00173990">
        <w:rPr>
          <w:rFonts w:ascii="Times New Roman" w:hAnsi="Times New Roman"/>
          <w:b/>
          <w:sz w:val="24"/>
          <w:szCs w:val="24"/>
        </w:rPr>
        <w:t>.</w:t>
      </w:r>
    </w:p>
    <w:p w14:paraId="23887D70" w14:textId="77777777" w:rsidR="00BB08CB" w:rsidRPr="00173990" w:rsidRDefault="004A6F22" w:rsidP="00CE74EC">
      <w:pPr>
        <w:pStyle w:val="Akapitzlist"/>
        <w:numPr>
          <w:ilvl w:val="0"/>
          <w:numId w:val="4"/>
        </w:numPr>
        <w:spacing w:after="0"/>
        <w:jc w:val="both"/>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t xml:space="preserve">Rekomendację do podpisania umowy otrzymają projekty, których średnia ocena arytmetyczna wyniesie co najmniej </w:t>
      </w:r>
      <w:r w:rsidRPr="00173990">
        <w:rPr>
          <w:rFonts w:ascii="Times New Roman" w:hAnsi="Times New Roman"/>
          <w:sz w:val="24"/>
          <w:szCs w:val="24"/>
        </w:rPr>
        <w:t>60% maksymalnej liczby punktów</w:t>
      </w:r>
      <w:r w:rsidRPr="00173990">
        <w:rPr>
          <w:rFonts w:ascii="Times New Roman" w:eastAsia="Times New Roman" w:hAnsi="Times New Roman"/>
          <w:sz w:val="24"/>
          <w:szCs w:val="24"/>
          <w:lang w:eastAsia="pl-PL"/>
        </w:rPr>
        <w:t>.</w:t>
      </w:r>
      <w:r w:rsidRPr="00173990">
        <w:rPr>
          <w:rFonts w:ascii="Times New Roman" w:eastAsia="Times New Roman" w:hAnsi="Times New Roman"/>
          <w:sz w:val="24"/>
          <w:szCs w:val="24"/>
          <w:lang w:eastAsia="pl-PL"/>
        </w:rPr>
        <w:tab/>
      </w:r>
    </w:p>
    <w:p w14:paraId="4640FF9D" w14:textId="77777777" w:rsidR="00BB08CB" w:rsidRPr="00173990" w:rsidRDefault="004A6F22" w:rsidP="00CE74EC">
      <w:pPr>
        <w:pStyle w:val="Akapitzlist"/>
        <w:numPr>
          <w:ilvl w:val="0"/>
          <w:numId w:val="4"/>
        </w:numPr>
        <w:spacing w:after="0"/>
        <w:jc w:val="both"/>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t xml:space="preserve">Komisja przedstawia własną propozycję wysokości dotacji na realizację poszczególnych projektów oraz ew. rekomenduje zmiany kalkulacji kosztów i/lub zakresu rzeczowego i/lub rezultatów zadania, które stanowią podstawę do aktualizacji oferty przez oferenta. </w:t>
      </w:r>
    </w:p>
    <w:p w14:paraId="469B0047" w14:textId="77777777" w:rsidR="00BB08CB" w:rsidRPr="00173990" w:rsidRDefault="004A6F22" w:rsidP="00CE74EC">
      <w:pPr>
        <w:pStyle w:val="Akapitzlist"/>
        <w:numPr>
          <w:ilvl w:val="0"/>
          <w:numId w:val="4"/>
        </w:numPr>
        <w:spacing w:after="0"/>
        <w:jc w:val="both"/>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lastRenderedPageBreak/>
        <w:t xml:space="preserve">Ocena Komisji wraz z propozycją wysokości dotacji jest przekazywana Prezydentowi Miasta Torunia, który podejmuje ostateczną decyzję w tej sprawie. </w:t>
      </w:r>
    </w:p>
    <w:p w14:paraId="236B1631" w14:textId="3318220F" w:rsidR="009D4AB3" w:rsidRPr="00173990" w:rsidRDefault="004A6F22" w:rsidP="00CE74EC">
      <w:pPr>
        <w:pStyle w:val="Akapitzlist"/>
        <w:numPr>
          <w:ilvl w:val="0"/>
          <w:numId w:val="4"/>
        </w:numPr>
        <w:spacing w:after="0"/>
        <w:jc w:val="both"/>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t>W przypadku ofert, które nie uzyskają maksymalnej liczby punktów Komisja wskazuje przyczyny obniżenia oceny punktowej.</w:t>
      </w:r>
    </w:p>
    <w:p w14:paraId="514936DC" w14:textId="368DB8FF" w:rsidR="004A6F22" w:rsidRPr="00173990" w:rsidRDefault="009D4AB3" w:rsidP="00CE74EC">
      <w:pPr>
        <w:pStyle w:val="Akapitzlist"/>
        <w:numPr>
          <w:ilvl w:val="0"/>
          <w:numId w:val="4"/>
        </w:numPr>
        <w:spacing w:after="0"/>
        <w:jc w:val="both"/>
        <w:rPr>
          <w:rFonts w:ascii="Times New Roman" w:hAnsi="Times New Roman"/>
          <w:sz w:val="24"/>
          <w:szCs w:val="24"/>
        </w:rPr>
      </w:pPr>
      <w:r w:rsidRPr="00173990">
        <w:rPr>
          <w:rFonts w:ascii="Times New Roman" w:hAnsi="Times New Roman"/>
          <w:sz w:val="24"/>
          <w:szCs w:val="24"/>
        </w:rPr>
        <w:t xml:space="preserve">Oferenci biorący udział w konkursie otrzymają pisemne powiadomienie o wyniku postępowania konkursowego </w:t>
      </w:r>
      <w:r w:rsidRPr="00173990">
        <w:rPr>
          <w:rFonts w:ascii="Times New Roman" w:eastAsia="Times New Roman" w:hAnsi="Times New Roman"/>
          <w:sz w:val="24"/>
          <w:szCs w:val="24"/>
        </w:rPr>
        <w:t>(treść wg wzo</w:t>
      </w:r>
      <w:r w:rsidR="003507F0" w:rsidRPr="00173990">
        <w:rPr>
          <w:rFonts w:ascii="Times New Roman" w:eastAsia="Times New Roman" w:hAnsi="Times New Roman"/>
          <w:sz w:val="24"/>
          <w:szCs w:val="24"/>
        </w:rPr>
        <w:t>ru określonego w załączniku nr 5</w:t>
      </w:r>
      <w:r w:rsidRPr="00173990">
        <w:rPr>
          <w:rFonts w:ascii="Times New Roman" w:eastAsia="Times New Roman" w:hAnsi="Times New Roman"/>
          <w:sz w:val="24"/>
          <w:szCs w:val="24"/>
        </w:rPr>
        <w:t xml:space="preserve"> do ogłosze</w:t>
      </w:r>
      <w:r w:rsidR="00890535" w:rsidRPr="00173990">
        <w:rPr>
          <w:rFonts w:ascii="Times New Roman" w:eastAsia="Times New Roman" w:hAnsi="Times New Roman"/>
          <w:sz w:val="24"/>
          <w:szCs w:val="24"/>
        </w:rPr>
        <w:t>nia). W powiadomieniu zostanie</w:t>
      </w:r>
      <w:r w:rsidRPr="00173990">
        <w:rPr>
          <w:rFonts w:ascii="Times New Roman" w:eastAsia="Times New Roman" w:hAnsi="Times New Roman"/>
          <w:sz w:val="24"/>
          <w:szCs w:val="24"/>
        </w:rPr>
        <w:t xml:space="preserve"> wskazany skład osobowy komisji konkursowej oceniającej oferty oraz podane uzasadnienie merytoryczne</w:t>
      </w:r>
      <w:r w:rsidRPr="00173990">
        <w:rPr>
          <w:rFonts w:ascii="Times New Roman" w:hAnsi="Times New Roman"/>
          <w:sz w:val="24"/>
          <w:szCs w:val="24"/>
        </w:rPr>
        <w:t xml:space="preserve"> w przypadku oceny negatywnej</w:t>
      </w:r>
      <w:r w:rsidRPr="00173990">
        <w:rPr>
          <w:rFonts w:ascii="Times New Roman" w:eastAsia="Times New Roman" w:hAnsi="Times New Roman"/>
          <w:sz w:val="24"/>
          <w:szCs w:val="24"/>
        </w:rPr>
        <w:t xml:space="preserve"> / nieprzyznania dotacji, a także wskazane będą</w:t>
      </w:r>
      <w:r w:rsidRPr="00173990">
        <w:rPr>
          <w:rFonts w:ascii="Times New Roman" w:hAnsi="Times New Roman"/>
          <w:sz w:val="24"/>
          <w:szCs w:val="24"/>
        </w:rPr>
        <w:t xml:space="preserve"> przyczyny obniżenia oceny punktowej w</w:t>
      </w:r>
      <w:r w:rsidRPr="00173990">
        <w:rPr>
          <w:rFonts w:ascii="Times New Roman" w:eastAsia="Times New Roman" w:hAnsi="Times New Roman"/>
          <w:sz w:val="24"/>
          <w:szCs w:val="24"/>
        </w:rPr>
        <w:t> </w:t>
      </w:r>
      <w:r w:rsidRPr="00173990">
        <w:rPr>
          <w:rFonts w:ascii="Times New Roman" w:hAnsi="Times New Roman"/>
          <w:sz w:val="24"/>
          <w:szCs w:val="24"/>
        </w:rPr>
        <w:t xml:space="preserve">przypadku </w:t>
      </w:r>
      <w:r w:rsidRPr="00173990">
        <w:rPr>
          <w:rFonts w:ascii="Times New Roman" w:eastAsia="Times New Roman" w:hAnsi="Times New Roman"/>
          <w:sz w:val="24"/>
          <w:szCs w:val="24"/>
        </w:rPr>
        <w:t>nieuzyskania</w:t>
      </w:r>
      <w:r w:rsidRPr="00173990">
        <w:rPr>
          <w:rFonts w:ascii="Times New Roman" w:hAnsi="Times New Roman"/>
          <w:sz w:val="24"/>
          <w:szCs w:val="24"/>
        </w:rPr>
        <w:t xml:space="preserve"> maksymalnej liczby punktów.</w:t>
      </w:r>
    </w:p>
    <w:p w14:paraId="739861B4" w14:textId="3A6D4251" w:rsidR="004A6F22" w:rsidRPr="00173990" w:rsidRDefault="004A6F22" w:rsidP="00CE74EC">
      <w:pPr>
        <w:pStyle w:val="Akapitzlist"/>
        <w:numPr>
          <w:ilvl w:val="0"/>
          <w:numId w:val="4"/>
        </w:numPr>
        <w:tabs>
          <w:tab w:val="left" w:pos="0"/>
        </w:tabs>
        <w:spacing w:after="0"/>
        <w:jc w:val="both"/>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t>Prezydent Miasta Torunia zastrzega sobie prawo do unieważnienia konkursu w przypadku niezłożenia żadnej oferty lub gdy żadna ze złożonych ofert nie spełnia wymogów zawartych w ogłoszeniu o konkursie oraz do przedłużenia terminu rozstrzygnięcia konkursu. Prezydent Miasta Torunia zastrzega sobie również prawo do nierozdysponowania wszystkich środków przewidzianych w ogłoszeniu konkursowym.</w:t>
      </w:r>
    </w:p>
    <w:p w14:paraId="34107FA0" w14:textId="1217C757" w:rsidR="00CF2578" w:rsidRPr="00173990" w:rsidRDefault="00CF2578" w:rsidP="00CF2578">
      <w:pPr>
        <w:tabs>
          <w:tab w:val="left" w:pos="0"/>
        </w:tabs>
        <w:spacing w:after="0"/>
        <w:jc w:val="both"/>
        <w:rPr>
          <w:rFonts w:ascii="Times New Roman" w:eastAsia="Times New Roman" w:hAnsi="Times New Roman"/>
          <w:sz w:val="24"/>
          <w:szCs w:val="24"/>
          <w:lang w:eastAsia="pl-PL"/>
        </w:rPr>
      </w:pPr>
    </w:p>
    <w:p w14:paraId="35EDC248" w14:textId="77777777" w:rsidR="00CF2578" w:rsidRPr="00173990" w:rsidRDefault="00CF2578" w:rsidP="00016ECE">
      <w:pPr>
        <w:spacing w:line="240" w:lineRule="auto"/>
        <w:jc w:val="both"/>
        <w:rPr>
          <w:rFonts w:ascii="Times New Roman" w:hAnsi="Times New Roman"/>
          <w:b/>
          <w:bCs/>
          <w:sz w:val="24"/>
          <w:szCs w:val="24"/>
          <w:lang w:eastAsia="pl-PL"/>
        </w:rPr>
      </w:pPr>
      <w:r w:rsidRPr="00173990">
        <w:rPr>
          <w:rFonts w:ascii="Times New Roman" w:hAnsi="Times New Roman"/>
          <w:b/>
          <w:bCs/>
          <w:sz w:val="24"/>
          <w:szCs w:val="24"/>
          <w:lang w:eastAsia="pl-PL"/>
        </w:rPr>
        <w:t>IX. Sposób odwołania się od rozstrzygnięcia konkursu ofert</w:t>
      </w:r>
    </w:p>
    <w:p w14:paraId="7D431680" w14:textId="77777777" w:rsidR="00CF2578" w:rsidRPr="00173990" w:rsidRDefault="00CF2578" w:rsidP="00016ECE">
      <w:pPr>
        <w:pStyle w:val="Bezodstpw"/>
        <w:jc w:val="both"/>
        <w:rPr>
          <w:rFonts w:ascii="Times New Roman" w:hAnsi="Times New Roman"/>
          <w:sz w:val="24"/>
          <w:szCs w:val="24"/>
          <w:lang w:eastAsia="pl-PL"/>
        </w:rPr>
      </w:pPr>
      <w:r w:rsidRPr="00173990">
        <w:rPr>
          <w:rFonts w:ascii="Times New Roman" w:hAnsi="Times New Roman"/>
          <w:sz w:val="24"/>
          <w:szCs w:val="24"/>
          <w:lang w:eastAsia="pl-PL"/>
        </w:rPr>
        <w:t>1.</w:t>
      </w:r>
      <w:r w:rsidRPr="00173990">
        <w:rPr>
          <w:rFonts w:ascii="Times New Roman" w:hAnsi="Times New Roman"/>
          <w:sz w:val="24"/>
          <w:szCs w:val="24"/>
        </w:rPr>
        <w:t xml:space="preserve"> </w:t>
      </w:r>
      <w:r w:rsidRPr="00173990">
        <w:rPr>
          <w:rFonts w:ascii="Times New Roman" w:hAnsi="Times New Roman"/>
          <w:sz w:val="24"/>
          <w:szCs w:val="24"/>
          <w:lang w:eastAsia="pl-PL"/>
        </w:rPr>
        <w:t>Od rozstrzygnięcia konkursu oferentowi przysługuje odwołanie do Prezydenta Miasta Torunia.</w:t>
      </w:r>
    </w:p>
    <w:p w14:paraId="11C31E3F" w14:textId="4462FA7F" w:rsidR="00CF2578" w:rsidRPr="00173990" w:rsidRDefault="00CF2578" w:rsidP="00CF2578">
      <w:pPr>
        <w:pStyle w:val="Bezodstpw"/>
        <w:jc w:val="both"/>
        <w:rPr>
          <w:rFonts w:ascii="Times New Roman" w:hAnsi="Times New Roman"/>
          <w:sz w:val="24"/>
          <w:szCs w:val="24"/>
          <w:lang w:eastAsia="pl-PL"/>
        </w:rPr>
      </w:pPr>
      <w:r w:rsidRPr="00173990">
        <w:rPr>
          <w:rFonts w:ascii="Times New Roman" w:hAnsi="Times New Roman"/>
          <w:sz w:val="24"/>
          <w:szCs w:val="24"/>
          <w:lang w:eastAsia="pl-PL"/>
        </w:rPr>
        <w:t>2. Odwołanie składa się w formie pisemnej, w terminie 2 dni od dnia ogłoszenia wyników konkursu w sposób wskazany w pkt. X</w:t>
      </w:r>
      <w:r w:rsidR="00016ECE" w:rsidRPr="00173990">
        <w:rPr>
          <w:rFonts w:ascii="Times New Roman" w:hAnsi="Times New Roman"/>
          <w:sz w:val="24"/>
          <w:szCs w:val="24"/>
          <w:lang w:eastAsia="pl-PL"/>
        </w:rPr>
        <w:t>I</w:t>
      </w:r>
      <w:r w:rsidRPr="00173990">
        <w:rPr>
          <w:rFonts w:ascii="Times New Roman" w:hAnsi="Times New Roman"/>
          <w:sz w:val="24"/>
          <w:szCs w:val="24"/>
          <w:lang w:eastAsia="pl-PL"/>
        </w:rPr>
        <w:t xml:space="preserve">  ust.</w:t>
      </w:r>
      <w:r w:rsidR="00016ECE" w:rsidRPr="00173990">
        <w:rPr>
          <w:rFonts w:ascii="Times New Roman" w:hAnsi="Times New Roman"/>
          <w:sz w:val="24"/>
          <w:szCs w:val="24"/>
          <w:lang w:eastAsia="pl-PL"/>
        </w:rPr>
        <w:t xml:space="preserve"> </w:t>
      </w:r>
      <w:r w:rsidRPr="00173990">
        <w:rPr>
          <w:rFonts w:ascii="Times New Roman" w:hAnsi="Times New Roman"/>
          <w:sz w:val="24"/>
          <w:szCs w:val="24"/>
          <w:lang w:eastAsia="pl-PL"/>
        </w:rPr>
        <w:t>14 ogłoszenia.</w:t>
      </w:r>
    </w:p>
    <w:p w14:paraId="056C002D" w14:textId="2774E382" w:rsidR="00CF2578" w:rsidRPr="00173990" w:rsidRDefault="00CF2578" w:rsidP="00CF2578">
      <w:pPr>
        <w:pStyle w:val="Bezodstpw"/>
        <w:jc w:val="both"/>
        <w:rPr>
          <w:rFonts w:ascii="Times New Roman" w:hAnsi="Times New Roman"/>
          <w:sz w:val="24"/>
          <w:szCs w:val="24"/>
          <w:lang w:eastAsia="pl-PL"/>
        </w:rPr>
      </w:pPr>
      <w:r w:rsidRPr="00173990">
        <w:rPr>
          <w:rFonts w:ascii="Times New Roman" w:hAnsi="Times New Roman"/>
          <w:sz w:val="24"/>
          <w:szCs w:val="24"/>
          <w:lang w:eastAsia="pl-PL"/>
        </w:rPr>
        <w:t>3. Odwołanie podpisane przez osobę/osoby uprawnione do reprezentowania oferenta można złożyć w formie papierowej do Wydzia</w:t>
      </w:r>
      <w:r w:rsidR="00957007" w:rsidRPr="00173990">
        <w:rPr>
          <w:rFonts w:ascii="Times New Roman" w:hAnsi="Times New Roman"/>
          <w:sz w:val="24"/>
          <w:szCs w:val="24"/>
          <w:lang w:eastAsia="pl-PL"/>
        </w:rPr>
        <w:t>łu Sportu i Rekreacji</w:t>
      </w:r>
      <w:r w:rsidRPr="00173990">
        <w:rPr>
          <w:rFonts w:ascii="Times New Roman" w:hAnsi="Times New Roman"/>
          <w:sz w:val="24"/>
          <w:szCs w:val="24"/>
          <w:lang w:eastAsia="pl-PL"/>
        </w:rPr>
        <w:t xml:space="preserve"> Urzędu Miasta Torunia, ul. Fałata 39, 87-100 Toruń lub za pomocą środków komunikacji elektronicznej: e-PUAP na skrytkę Urzędu Miasta Torunia: /UMTorun/skrytka lub pocztą elektroniczną na adres: </w:t>
      </w:r>
      <w:hyperlink r:id="rId12" w:history="1">
        <w:r w:rsidR="00957007" w:rsidRPr="00173990">
          <w:rPr>
            <w:rStyle w:val="Hipercze"/>
            <w:rFonts w:ascii="Times New Roman" w:hAnsi="Times New Roman"/>
            <w:color w:val="auto"/>
            <w:sz w:val="24"/>
            <w:szCs w:val="24"/>
            <w:lang w:eastAsia="pl-PL"/>
          </w:rPr>
          <w:t>wsir@um.torun.pl</w:t>
        </w:r>
      </w:hyperlink>
      <w:r w:rsidRPr="00173990">
        <w:rPr>
          <w:rFonts w:ascii="Times New Roman" w:hAnsi="Times New Roman"/>
          <w:sz w:val="24"/>
          <w:szCs w:val="24"/>
          <w:lang w:eastAsia="pl-PL"/>
        </w:rPr>
        <w:t>.</w:t>
      </w:r>
    </w:p>
    <w:p w14:paraId="1B4F750C" w14:textId="77777777" w:rsidR="00CF2578" w:rsidRPr="00173990" w:rsidRDefault="00CF2578" w:rsidP="00CF2578">
      <w:pPr>
        <w:pStyle w:val="Bezodstpw"/>
        <w:jc w:val="both"/>
        <w:rPr>
          <w:rFonts w:ascii="Times New Roman" w:hAnsi="Times New Roman"/>
          <w:sz w:val="24"/>
          <w:szCs w:val="24"/>
          <w:lang w:eastAsia="pl-PL"/>
        </w:rPr>
      </w:pPr>
      <w:r w:rsidRPr="00173990">
        <w:rPr>
          <w:rFonts w:ascii="Times New Roman" w:hAnsi="Times New Roman"/>
          <w:sz w:val="24"/>
          <w:szCs w:val="24"/>
          <w:lang w:eastAsia="pl-PL"/>
        </w:rPr>
        <w:t>4. Odwołanie, które wpłynie po terminie określonym w pkt. 2, nie będzie rozpatrywane.</w:t>
      </w:r>
    </w:p>
    <w:p w14:paraId="524A17C3" w14:textId="77777777" w:rsidR="00CF2578" w:rsidRPr="00173990" w:rsidRDefault="00CF2578" w:rsidP="00CF2578">
      <w:pPr>
        <w:pStyle w:val="Bezodstpw"/>
        <w:jc w:val="both"/>
        <w:rPr>
          <w:rFonts w:ascii="Times New Roman" w:hAnsi="Times New Roman"/>
          <w:sz w:val="24"/>
          <w:szCs w:val="24"/>
          <w:lang w:eastAsia="pl-PL"/>
        </w:rPr>
      </w:pPr>
      <w:r w:rsidRPr="00173990">
        <w:rPr>
          <w:rFonts w:ascii="Times New Roman" w:hAnsi="Times New Roman"/>
          <w:sz w:val="24"/>
          <w:szCs w:val="24"/>
          <w:lang w:eastAsia="pl-PL"/>
        </w:rPr>
        <w:t>5. Odwołanie złożone w sposób wskazany w punktach 2 do 3 podlega ocenie dokonanej przez komisję konkursową. Oferent zostanie niezwłocznie poinformowany o sposobie rozstrzygnięcia odwołania.</w:t>
      </w:r>
    </w:p>
    <w:p w14:paraId="0842298C" w14:textId="19A3D2CF" w:rsidR="00CD0DA2" w:rsidRPr="00173990" w:rsidRDefault="00CD0DA2" w:rsidP="00CE74EC">
      <w:pPr>
        <w:tabs>
          <w:tab w:val="left" w:pos="0"/>
        </w:tabs>
        <w:spacing w:after="0"/>
        <w:jc w:val="both"/>
        <w:rPr>
          <w:rFonts w:ascii="Times New Roman" w:eastAsia="Times New Roman" w:hAnsi="Times New Roman"/>
          <w:sz w:val="24"/>
          <w:szCs w:val="24"/>
          <w:lang w:eastAsia="pl-PL"/>
        </w:rPr>
      </w:pPr>
    </w:p>
    <w:p w14:paraId="60A08494" w14:textId="2E872956" w:rsidR="00BB08CB" w:rsidRPr="00173990" w:rsidRDefault="00BB08CB" w:rsidP="00CE74EC">
      <w:pPr>
        <w:keepNext/>
        <w:spacing w:after="0"/>
        <w:jc w:val="both"/>
        <w:outlineLvl w:val="1"/>
        <w:rPr>
          <w:rFonts w:ascii="Times New Roman" w:eastAsia="Times New Roman" w:hAnsi="Times New Roman"/>
          <w:b/>
          <w:sz w:val="24"/>
          <w:szCs w:val="24"/>
          <w:lang w:eastAsia="pl-PL"/>
        </w:rPr>
      </w:pPr>
      <w:r w:rsidRPr="00173990">
        <w:rPr>
          <w:rFonts w:ascii="Times New Roman" w:eastAsia="Times New Roman" w:hAnsi="Times New Roman"/>
          <w:b/>
          <w:sz w:val="24"/>
          <w:szCs w:val="24"/>
          <w:lang w:eastAsia="pl-PL"/>
        </w:rPr>
        <w:t>X</w:t>
      </w:r>
      <w:r w:rsidR="004A6F22" w:rsidRPr="00173990">
        <w:rPr>
          <w:rFonts w:ascii="Times New Roman" w:eastAsia="Times New Roman" w:hAnsi="Times New Roman"/>
          <w:b/>
          <w:sz w:val="24"/>
          <w:szCs w:val="24"/>
          <w:lang w:eastAsia="pl-PL"/>
        </w:rPr>
        <w:t>. Zadania zrealizowane w latach poprzednich</w:t>
      </w:r>
    </w:p>
    <w:p w14:paraId="090B02CD" w14:textId="4B90C873" w:rsidR="006E414C" w:rsidRPr="00173990" w:rsidRDefault="004A6F22" w:rsidP="00CE74EC">
      <w:pPr>
        <w:numPr>
          <w:ilvl w:val="0"/>
          <w:numId w:val="24"/>
        </w:numPr>
        <w:tabs>
          <w:tab w:val="left" w:pos="1701"/>
        </w:tabs>
        <w:spacing w:after="0"/>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t>Na realizac</w:t>
      </w:r>
      <w:r w:rsidR="006E414C" w:rsidRPr="00173990">
        <w:rPr>
          <w:rFonts w:ascii="Times New Roman" w:eastAsia="Times New Roman" w:hAnsi="Times New Roman"/>
          <w:sz w:val="24"/>
          <w:szCs w:val="24"/>
          <w:lang w:eastAsia="pl-PL"/>
        </w:rPr>
        <w:t>ję zadań</w:t>
      </w:r>
      <w:r w:rsidR="008E07ED" w:rsidRPr="00173990">
        <w:rPr>
          <w:rFonts w:ascii="Times New Roman" w:eastAsia="Times New Roman" w:hAnsi="Times New Roman"/>
          <w:sz w:val="24"/>
          <w:szCs w:val="24"/>
          <w:lang w:eastAsia="pl-PL"/>
        </w:rPr>
        <w:t xml:space="preserve"> tego samego rodzaju</w:t>
      </w:r>
      <w:r w:rsidR="0039274D" w:rsidRPr="00173990">
        <w:rPr>
          <w:rFonts w:ascii="Times New Roman" w:eastAsia="Times New Roman" w:hAnsi="Times New Roman"/>
          <w:sz w:val="24"/>
          <w:szCs w:val="24"/>
          <w:lang w:eastAsia="pl-PL"/>
        </w:rPr>
        <w:t xml:space="preserve"> co zadanie objęte konkursem </w:t>
      </w:r>
      <w:r w:rsidR="006E414C" w:rsidRPr="00173990">
        <w:rPr>
          <w:rFonts w:ascii="Times New Roman" w:eastAsia="Times New Roman" w:hAnsi="Times New Roman"/>
          <w:sz w:val="24"/>
          <w:szCs w:val="24"/>
          <w:lang w:eastAsia="pl-PL"/>
        </w:rPr>
        <w:t>przeznaczono w:</w:t>
      </w:r>
    </w:p>
    <w:p w14:paraId="06772E92" w14:textId="77A23E10" w:rsidR="00CD0DA2" w:rsidRPr="00173990" w:rsidRDefault="004A6F22" w:rsidP="00CE74EC">
      <w:pPr>
        <w:numPr>
          <w:ilvl w:val="0"/>
          <w:numId w:val="32"/>
        </w:numPr>
        <w:spacing w:after="0"/>
        <w:rPr>
          <w:rFonts w:ascii="Times New Roman" w:eastAsia="Times New Roman" w:hAnsi="Times New Roman"/>
          <w:sz w:val="24"/>
          <w:szCs w:val="24"/>
          <w:lang w:eastAsia="pl-PL"/>
        </w:rPr>
      </w:pPr>
      <w:r w:rsidRPr="00173990">
        <w:rPr>
          <w:rFonts w:ascii="Times New Roman" w:hAnsi="Times New Roman"/>
          <w:sz w:val="24"/>
          <w:szCs w:val="24"/>
        </w:rPr>
        <w:t>20</w:t>
      </w:r>
      <w:r w:rsidR="008E07ED" w:rsidRPr="00173990">
        <w:rPr>
          <w:rFonts w:ascii="Times New Roman" w:hAnsi="Times New Roman"/>
          <w:sz w:val="24"/>
          <w:szCs w:val="24"/>
        </w:rPr>
        <w:t>2</w:t>
      </w:r>
      <w:r w:rsidR="00A71D4D" w:rsidRPr="00173990">
        <w:rPr>
          <w:rFonts w:ascii="Times New Roman" w:hAnsi="Times New Roman"/>
          <w:sz w:val="24"/>
          <w:szCs w:val="24"/>
        </w:rPr>
        <w:t>3</w:t>
      </w:r>
      <w:r w:rsidRPr="00173990">
        <w:rPr>
          <w:rFonts w:ascii="Times New Roman" w:hAnsi="Times New Roman"/>
          <w:sz w:val="24"/>
          <w:szCs w:val="24"/>
        </w:rPr>
        <w:t xml:space="preserve"> r. </w:t>
      </w:r>
      <w:r w:rsidRPr="00173990">
        <w:rPr>
          <w:rFonts w:ascii="Times New Roman" w:eastAsia="Times New Roman" w:hAnsi="Times New Roman"/>
          <w:sz w:val="24"/>
          <w:szCs w:val="24"/>
          <w:lang w:eastAsia="pl-PL"/>
        </w:rPr>
        <w:t xml:space="preserve">łączną kwotę w wysokości </w:t>
      </w:r>
      <w:r w:rsidR="00BA156F" w:rsidRPr="00173990">
        <w:rPr>
          <w:rFonts w:ascii="Times New Roman" w:eastAsia="Times New Roman" w:hAnsi="Times New Roman"/>
          <w:sz w:val="24"/>
          <w:szCs w:val="24"/>
          <w:lang w:eastAsia="pl-PL"/>
        </w:rPr>
        <w:t>55</w:t>
      </w:r>
      <w:r w:rsidR="00890535" w:rsidRPr="00173990">
        <w:rPr>
          <w:rFonts w:ascii="Times New Roman" w:eastAsia="Times New Roman" w:hAnsi="Times New Roman"/>
          <w:sz w:val="24"/>
          <w:szCs w:val="24"/>
          <w:lang w:eastAsia="pl-PL"/>
        </w:rPr>
        <w:t xml:space="preserve">0 </w:t>
      </w:r>
      <w:r w:rsidR="00CF2B8F" w:rsidRPr="00173990">
        <w:rPr>
          <w:rFonts w:ascii="Times New Roman" w:eastAsia="Times New Roman" w:hAnsi="Times New Roman"/>
          <w:sz w:val="24"/>
          <w:szCs w:val="24"/>
          <w:lang w:eastAsia="pl-PL"/>
        </w:rPr>
        <w:t>000,0</w:t>
      </w:r>
      <w:r w:rsidR="005B4349" w:rsidRPr="00173990">
        <w:rPr>
          <w:rFonts w:ascii="Times New Roman" w:eastAsia="Times New Roman" w:hAnsi="Times New Roman"/>
          <w:sz w:val="24"/>
          <w:szCs w:val="24"/>
          <w:lang w:eastAsia="pl-PL"/>
        </w:rPr>
        <w:t>0 zł</w:t>
      </w:r>
      <w:r w:rsidRPr="00173990">
        <w:rPr>
          <w:rFonts w:ascii="Times New Roman" w:eastAsia="Times New Roman" w:hAnsi="Times New Roman"/>
          <w:sz w:val="24"/>
          <w:szCs w:val="24"/>
          <w:lang w:eastAsia="pl-PL"/>
        </w:rPr>
        <w:t>;</w:t>
      </w:r>
    </w:p>
    <w:p w14:paraId="25423E14" w14:textId="70920E9C" w:rsidR="006E414C" w:rsidRPr="00173990" w:rsidRDefault="004A6F22" w:rsidP="00CE74EC">
      <w:pPr>
        <w:pStyle w:val="Akapitzlist"/>
        <w:numPr>
          <w:ilvl w:val="0"/>
          <w:numId w:val="32"/>
        </w:numPr>
        <w:tabs>
          <w:tab w:val="left" w:pos="0"/>
        </w:tabs>
        <w:spacing w:after="0"/>
        <w:jc w:val="both"/>
        <w:rPr>
          <w:rFonts w:ascii="Times New Roman" w:eastAsia="Times New Roman" w:hAnsi="Times New Roman"/>
          <w:sz w:val="24"/>
          <w:szCs w:val="24"/>
          <w:lang w:eastAsia="pl-PL"/>
        </w:rPr>
      </w:pPr>
      <w:r w:rsidRPr="00173990">
        <w:rPr>
          <w:rFonts w:ascii="Times New Roman" w:eastAsia="Times New Roman" w:hAnsi="Times New Roman"/>
          <w:sz w:val="24"/>
          <w:szCs w:val="24"/>
          <w:lang w:eastAsia="pl-PL"/>
        </w:rPr>
        <w:t>20</w:t>
      </w:r>
      <w:r w:rsidR="008E07ED" w:rsidRPr="00173990">
        <w:rPr>
          <w:rFonts w:ascii="Times New Roman" w:eastAsia="Times New Roman" w:hAnsi="Times New Roman"/>
          <w:sz w:val="24"/>
          <w:szCs w:val="24"/>
          <w:lang w:eastAsia="pl-PL"/>
        </w:rPr>
        <w:t>2</w:t>
      </w:r>
      <w:r w:rsidR="00A71D4D" w:rsidRPr="00173990">
        <w:rPr>
          <w:rFonts w:ascii="Times New Roman" w:eastAsia="Times New Roman" w:hAnsi="Times New Roman"/>
          <w:sz w:val="24"/>
          <w:szCs w:val="24"/>
          <w:lang w:eastAsia="pl-PL"/>
        </w:rPr>
        <w:t>2</w:t>
      </w:r>
      <w:r w:rsidRPr="00173990">
        <w:rPr>
          <w:rFonts w:ascii="Times New Roman" w:eastAsia="Times New Roman" w:hAnsi="Times New Roman"/>
          <w:sz w:val="24"/>
          <w:szCs w:val="24"/>
          <w:lang w:eastAsia="pl-PL"/>
        </w:rPr>
        <w:t xml:space="preserve"> r. łączną kwotę w wysokości </w:t>
      </w:r>
      <w:r w:rsidR="00BA156F" w:rsidRPr="00173990">
        <w:rPr>
          <w:rFonts w:ascii="Times New Roman" w:eastAsia="Times New Roman" w:hAnsi="Times New Roman"/>
          <w:sz w:val="24"/>
          <w:szCs w:val="24"/>
          <w:lang w:eastAsia="pl-PL"/>
        </w:rPr>
        <w:t>50</w:t>
      </w:r>
      <w:r w:rsidR="00890535" w:rsidRPr="00173990">
        <w:rPr>
          <w:rFonts w:ascii="Times New Roman" w:eastAsia="Times New Roman" w:hAnsi="Times New Roman"/>
          <w:sz w:val="24"/>
          <w:szCs w:val="24"/>
          <w:lang w:eastAsia="pl-PL"/>
        </w:rPr>
        <w:t xml:space="preserve">0 </w:t>
      </w:r>
      <w:r w:rsidR="00A71D4D" w:rsidRPr="00173990">
        <w:rPr>
          <w:rFonts w:ascii="Times New Roman" w:eastAsia="Times New Roman" w:hAnsi="Times New Roman"/>
          <w:sz w:val="24"/>
          <w:szCs w:val="24"/>
          <w:lang w:eastAsia="pl-PL"/>
        </w:rPr>
        <w:t>000</w:t>
      </w:r>
      <w:r w:rsidR="00986D3F" w:rsidRPr="00173990">
        <w:rPr>
          <w:rFonts w:ascii="Times New Roman" w:eastAsia="Times New Roman" w:hAnsi="Times New Roman"/>
          <w:sz w:val="24"/>
          <w:szCs w:val="24"/>
          <w:lang w:eastAsia="pl-PL"/>
        </w:rPr>
        <w:t>,00</w:t>
      </w:r>
      <w:r w:rsidR="005B4349" w:rsidRPr="00173990">
        <w:rPr>
          <w:rFonts w:ascii="Times New Roman" w:eastAsia="Times New Roman" w:hAnsi="Times New Roman"/>
          <w:sz w:val="24"/>
          <w:szCs w:val="24"/>
          <w:lang w:eastAsia="pl-PL"/>
        </w:rPr>
        <w:t xml:space="preserve"> zł</w:t>
      </w:r>
    </w:p>
    <w:p w14:paraId="79545117" w14:textId="3D670FF8" w:rsidR="0039274D" w:rsidRPr="00173990" w:rsidRDefault="004A6F22" w:rsidP="00CE74EC">
      <w:pPr>
        <w:pStyle w:val="Akapitzlist"/>
        <w:numPr>
          <w:ilvl w:val="0"/>
          <w:numId w:val="24"/>
        </w:numPr>
        <w:spacing w:after="0"/>
        <w:jc w:val="both"/>
        <w:rPr>
          <w:rFonts w:ascii="Times New Roman" w:hAnsi="Times New Roman"/>
          <w:b/>
          <w:sz w:val="24"/>
          <w:szCs w:val="24"/>
        </w:rPr>
      </w:pPr>
      <w:r w:rsidRPr="00173990">
        <w:rPr>
          <w:rFonts w:ascii="Times New Roman" w:eastAsia="Times New Roman" w:hAnsi="Times New Roman"/>
          <w:sz w:val="24"/>
          <w:szCs w:val="24"/>
          <w:lang w:eastAsia="pl-PL"/>
        </w:rPr>
        <w:t xml:space="preserve">Wykaz zadań zrealizowanych w latach poprzednich w ramach otwartych konkursów ofert jest umieszczony w sprawozdaniach z realizacji rocznych  Programów współpracy Gminy Miasta Toruń z organizacjami pozarządowymi opublikowanych w Biuletynie Informacji Publicznej Urzędu Miasta Torunia oraz w </w:t>
      </w:r>
      <w:r w:rsidRPr="00173990">
        <w:rPr>
          <w:rFonts w:ascii="Times New Roman" w:hAnsi="Times New Roman"/>
          <w:sz w:val="24"/>
          <w:szCs w:val="24"/>
        </w:rPr>
        <w:t xml:space="preserve">miejskim serwisie informacyjnym dla organizacji pozarządowych orbiToruń: </w:t>
      </w:r>
      <w:hyperlink r:id="rId13" w:history="1">
        <w:r w:rsidR="0039274D" w:rsidRPr="00173990">
          <w:rPr>
            <w:rStyle w:val="Hipercze"/>
            <w:rFonts w:ascii="Times New Roman" w:hAnsi="Times New Roman"/>
            <w:color w:val="auto"/>
            <w:sz w:val="24"/>
            <w:szCs w:val="24"/>
          </w:rPr>
          <w:t>https://www.orbitorun.pl</w:t>
        </w:r>
      </w:hyperlink>
      <w:r w:rsidRPr="00173990">
        <w:rPr>
          <w:rFonts w:ascii="Times New Roman" w:hAnsi="Times New Roman"/>
          <w:sz w:val="24"/>
          <w:szCs w:val="24"/>
        </w:rPr>
        <w:t>.</w:t>
      </w:r>
    </w:p>
    <w:p w14:paraId="421A2E38" w14:textId="77777777" w:rsidR="00016ECE" w:rsidRPr="00173990" w:rsidRDefault="00016ECE" w:rsidP="00CE74EC">
      <w:pPr>
        <w:keepNext/>
        <w:spacing w:after="0"/>
        <w:jc w:val="both"/>
        <w:outlineLvl w:val="1"/>
        <w:rPr>
          <w:rFonts w:ascii="Times New Roman" w:hAnsi="Times New Roman"/>
          <w:b/>
          <w:sz w:val="24"/>
          <w:szCs w:val="24"/>
        </w:rPr>
      </w:pPr>
    </w:p>
    <w:p w14:paraId="3022E8A1" w14:textId="3368446C" w:rsidR="004A6F22" w:rsidRPr="00173990" w:rsidRDefault="00CD0DA2" w:rsidP="00CE74EC">
      <w:pPr>
        <w:keepNext/>
        <w:spacing w:after="0"/>
        <w:jc w:val="both"/>
        <w:outlineLvl w:val="1"/>
        <w:rPr>
          <w:rFonts w:ascii="Times New Roman" w:eastAsia="Times New Roman" w:hAnsi="Times New Roman"/>
          <w:b/>
          <w:sz w:val="24"/>
          <w:szCs w:val="24"/>
          <w:lang w:eastAsia="pl-PL"/>
        </w:rPr>
      </w:pPr>
      <w:r w:rsidRPr="00173990">
        <w:rPr>
          <w:rFonts w:ascii="Times New Roman" w:eastAsia="Times New Roman" w:hAnsi="Times New Roman"/>
          <w:b/>
          <w:sz w:val="24"/>
          <w:szCs w:val="24"/>
          <w:lang w:eastAsia="pl-PL"/>
        </w:rPr>
        <w:t>X</w:t>
      </w:r>
      <w:r w:rsidR="00CF2578" w:rsidRPr="00173990">
        <w:rPr>
          <w:rFonts w:ascii="Times New Roman" w:eastAsia="Times New Roman" w:hAnsi="Times New Roman"/>
          <w:b/>
          <w:sz w:val="24"/>
          <w:szCs w:val="24"/>
          <w:lang w:eastAsia="pl-PL"/>
        </w:rPr>
        <w:t>I</w:t>
      </w:r>
      <w:r w:rsidRPr="00173990">
        <w:rPr>
          <w:rFonts w:ascii="Times New Roman" w:eastAsia="Times New Roman" w:hAnsi="Times New Roman"/>
          <w:b/>
          <w:sz w:val="24"/>
          <w:szCs w:val="24"/>
          <w:lang w:eastAsia="pl-PL"/>
        </w:rPr>
        <w:t xml:space="preserve">. </w:t>
      </w:r>
      <w:r w:rsidR="004A6F22" w:rsidRPr="00173990">
        <w:rPr>
          <w:rFonts w:ascii="Times New Roman" w:eastAsia="Times New Roman" w:hAnsi="Times New Roman"/>
          <w:b/>
          <w:sz w:val="24"/>
          <w:szCs w:val="24"/>
          <w:lang w:eastAsia="pl-PL"/>
        </w:rPr>
        <w:t>Postanowienia końcowe</w:t>
      </w:r>
    </w:p>
    <w:p w14:paraId="464345B3" w14:textId="77777777" w:rsidR="00CD0DA2" w:rsidRPr="00173990" w:rsidRDefault="004A6F22" w:rsidP="00CE74EC">
      <w:pPr>
        <w:pStyle w:val="Akapitzlist"/>
        <w:numPr>
          <w:ilvl w:val="0"/>
          <w:numId w:val="25"/>
        </w:numPr>
        <w:spacing w:after="0"/>
        <w:jc w:val="both"/>
        <w:rPr>
          <w:rFonts w:ascii="Times New Roman" w:hAnsi="Times New Roman"/>
          <w:sz w:val="24"/>
          <w:szCs w:val="24"/>
        </w:rPr>
      </w:pPr>
      <w:r w:rsidRPr="00173990">
        <w:rPr>
          <w:rFonts w:ascii="Times New Roman" w:hAnsi="Times New Roman"/>
          <w:sz w:val="24"/>
          <w:szCs w:val="24"/>
        </w:rPr>
        <w:t>Wyłoniony podmiot zobowiązany będzie do:</w:t>
      </w:r>
    </w:p>
    <w:p w14:paraId="1DD5BC5F" w14:textId="44CC462A" w:rsidR="00CD0DA2" w:rsidRPr="00173990" w:rsidRDefault="00C636C5" w:rsidP="00CE74EC">
      <w:pPr>
        <w:pStyle w:val="Akapitzlist"/>
        <w:numPr>
          <w:ilvl w:val="0"/>
          <w:numId w:val="20"/>
        </w:numPr>
        <w:spacing w:after="0"/>
        <w:jc w:val="both"/>
        <w:rPr>
          <w:rFonts w:ascii="Times New Roman" w:hAnsi="Times New Roman"/>
          <w:sz w:val="24"/>
          <w:szCs w:val="24"/>
        </w:rPr>
      </w:pPr>
      <w:r w:rsidRPr="00173990">
        <w:rPr>
          <w:rFonts w:ascii="Times New Roman" w:hAnsi="Times New Roman"/>
          <w:sz w:val="24"/>
          <w:szCs w:val="24"/>
        </w:rPr>
        <w:t>i</w:t>
      </w:r>
      <w:r w:rsidR="004A6F22" w:rsidRPr="00173990">
        <w:rPr>
          <w:rFonts w:ascii="Times New Roman" w:hAnsi="Times New Roman"/>
          <w:sz w:val="24"/>
          <w:szCs w:val="24"/>
        </w:rPr>
        <w:t>nformowania</w:t>
      </w:r>
      <w:r w:rsidRPr="00173990">
        <w:rPr>
          <w:rFonts w:ascii="Times New Roman" w:hAnsi="Times New Roman"/>
          <w:sz w:val="24"/>
          <w:szCs w:val="24"/>
        </w:rPr>
        <w:t xml:space="preserve"> </w:t>
      </w:r>
      <w:r w:rsidR="008E5F04" w:rsidRPr="00173990">
        <w:rPr>
          <w:rFonts w:ascii="Times New Roman" w:hAnsi="Times New Roman"/>
          <w:sz w:val="24"/>
          <w:szCs w:val="24"/>
        </w:rPr>
        <w:t xml:space="preserve">- </w:t>
      </w:r>
      <w:r w:rsidRPr="00173990">
        <w:rPr>
          <w:rFonts w:ascii="Times New Roman" w:hAnsi="Times New Roman"/>
          <w:sz w:val="24"/>
          <w:szCs w:val="24"/>
        </w:rPr>
        <w:t>w każdej informacji o projekcie przekazywanej przez podmiot realizujący</w:t>
      </w:r>
      <w:r w:rsidR="008E5F04" w:rsidRPr="00173990">
        <w:rPr>
          <w:rFonts w:ascii="Times New Roman" w:hAnsi="Times New Roman"/>
          <w:sz w:val="24"/>
          <w:szCs w:val="24"/>
        </w:rPr>
        <w:t>,</w:t>
      </w:r>
      <w:r w:rsidR="004A6F22" w:rsidRPr="00173990">
        <w:rPr>
          <w:rFonts w:ascii="Times New Roman" w:hAnsi="Times New Roman"/>
          <w:sz w:val="24"/>
          <w:szCs w:val="24"/>
        </w:rPr>
        <w:t xml:space="preserve"> że zadanie jest współfinansowane</w:t>
      </w:r>
      <w:r w:rsidR="006E414C" w:rsidRPr="00173990">
        <w:rPr>
          <w:rFonts w:ascii="Times New Roman" w:hAnsi="Times New Roman"/>
          <w:sz w:val="24"/>
          <w:szCs w:val="24"/>
        </w:rPr>
        <w:t xml:space="preserve"> </w:t>
      </w:r>
      <w:r w:rsidR="004A6F22" w:rsidRPr="00173990">
        <w:rPr>
          <w:rFonts w:ascii="Times New Roman" w:hAnsi="Times New Roman"/>
          <w:sz w:val="24"/>
          <w:szCs w:val="24"/>
        </w:rPr>
        <w:t>ze środków Gminy Miasta Toruń;</w:t>
      </w:r>
    </w:p>
    <w:p w14:paraId="2BA841E9" w14:textId="77777777" w:rsidR="00CD0DA2" w:rsidRPr="00173990" w:rsidRDefault="004A6F22" w:rsidP="00CE74EC">
      <w:pPr>
        <w:pStyle w:val="Akapitzlist"/>
        <w:numPr>
          <w:ilvl w:val="0"/>
          <w:numId w:val="20"/>
        </w:numPr>
        <w:spacing w:after="0"/>
        <w:jc w:val="both"/>
        <w:rPr>
          <w:rFonts w:ascii="Times New Roman" w:hAnsi="Times New Roman"/>
          <w:sz w:val="24"/>
          <w:szCs w:val="24"/>
        </w:rPr>
      </w:pPr>
      <w:r w:rsidRPr="00173990">
        <w:rPr>
          <w:rFonts w:ascii="Times New Roman" w:hAnsi="Times New Roman"/>
          <w:sz w:val="24"/>
          <w:szCs w:val="24"/>
        </w:rPr>
        <w:lastRenderedPageBreak/>
        <w:t xml:space="preserve">umieszczenia w lokalu (w widocznym miejscu), w którym realizowane jest zadanie plakatu/nalepki informacyjnej o treści </w:t>
      </w:r>
      <w:r w:rsidRPr="00173990">
        <w:rPr>
          <w:rFonts w:ascii="Times New Roman" w:hAnsi="Times New Roman"/>
          <w:b/>
          <w:sz w:val="24"/>
          <w:szCs w:val="24"/>
        </w:rPr>
        <w:t>„</w:t>
      </w:r>
      <w:r w:rsidRPr="00173990">
        <w:rPr>
          <w:rFonts w:ascii="Times New Roman" w:hAnsi="Times New Roman"/>
          <w:b/>
          <w:bCs/>
          <w:sz w:val="24"/>
          <w:szCs w:val="24"/>
        </w:rPr>
        <w:t>Zrealizowano dzięki wsparciu Gminy Miasta Toruń”</w:t>
      </w:r>
      <w:r w:rsidRPr="00173990">
        <w:rPr>
          <w:rFonts w:ascii="Times New Roman" w:hAnsi="Times New Roman"/>
          <w:bCs/>
          <w:sz w:val="24"/>
          <w:szCs w:val="24"/>
        </w:rPr>
        <w:t xml:space="preserve"> pobranej w</w:t>
      </w:r>
      <w:r w:rsidRPr="00173990">
        <w:rPr>
          <w:rFonts w:ascii="Times New Roman" w:hAnsi="Times New Roman"/>
          <w:sz w:val="24"/>
          <w:szCs w:val="24"/>
        </w:rPr>
        <w:t xml:space="preserve"> dziale Urzędu Miasta koordynującym zadanie</w:t>
      </w:r>
      <w:r w:rsidRPr="00173990">
        <w:rPr>
          <w:rFonts w:ascii="Times New Roman" w:hAnsi="Times New Roman"/>
          <w:bCs/>
          <w:sz w:val="24"/>
          <w:szCs w:val="24"/>
        </w:rPr>
        <w:t>;</w:t>
      </w:r>
    </w:p>
    <w:p w14:paraId="70F5405D" w14:textId="13043069" w:rsidR="00893573" w:rsidRPr="00173990" w:rsidRDefault="004A6F22" w:rsidP="00CE74EC">
      <w:pPr>
        <w:pStyle w:val="Akapitzlist"/>
        <w:numPr>
          <w:ilvl w:val="0"/>
          <w:numId w:val="20"/>
        </w:numPr>
        <w:spacing w:after="0"/>
        <w:jc w:val="both"/>
        <w:rPr>
          <w:rFonts w:ascii="Times New Roman" w:hAnsi="Times New Roman"/>
          <w:sz w:val="24"/>
          <w:szCs w:val="24"/>
        </w:rPr>
      </w:pPr>
      <w:r w:rsidRPr="00173990">
        <w:rPr>
          <w:rFonts w:ascii="Times New Roman" w:hAnsi="Times New Roman"/>
          <w:sz w:val="24"/>
          <w:szCs w:val="24"/>
        </w:rPr>
        <w:t xml:space="preserve">ekspozycji co najmniej </w:t>
      </w:r>
      <w:r w:rsidRPr="00173990">
        <w:rPr>
          <w:rFonts w:ascii="Times New Roman" w:hAnsi="Times New Roman"/>
          <w:b/>
          <w:bCs/>
          <w:sz w:val="24"/>
          <w:szCs w:val="24"/>
        </w:rPr>
        <w:t xml:space="preserve">1 roll-upu </w:t>
      </w:r>
      <w:r w:rsidRPr="00173990">
        <w:rPr>
          <w:rFonts w:ascii="Times New Roman" w:hAnsi="Times New Roman"/>
          <w:b/>
          <w:sz w:val="24"/>
          <w:szCs w:val="24"/>
        </w:rPr>
        <w:t>promocyjnego w przypadku konferencji prasowych</w:t>
      </w:r>
      <w:r w:rsidRPr="00173990">
        <w:rPr>
          <w:rFonts w:ascii="Times New Roman" w:hAnsi="Times New Roman"/>
          <w:sz w:val="24"/>
          <w:szCs w:val="24"/>
        </w:rPr>
        <w:t xml:space="preserve"> organizowanych w zakresie realizowanego zadania</w:t>
      </w:r>
      <w:r w:rsidR="00314DE3" w:rsidRPr="00173990">
        <w:rPr>
          <w:rFonts w:ascii="Times New Roman" w:hAnsi="Times New Roman"/>
          <w:sz w:val="24"/>
          <w:szCs w:val="24"/>
        </w:rPr>
        <w:t>;</w:t>
      </w:r>
    </w:p>
    <w:p w14:paraId="22C1E7CA" w14:textId="77777777" w:rsidR="00314DE3" w:rsidRPr="00173990" w:rsidRDefault="00314DE3" w:rsidP="00314DE3">
      <w:pPr>
        <w:pStyle w:val="Akapitzlist"/>
        <w:numPr>
          <w:ilvl w:val="0"/>
          <w:numId w:val="20"/>
        </w:numPr>
        <w:spacing w:after="0"/>
        <w:jc w:val="both"/>
        <w:rPr>
          <w:rFonts w:ascii="Times New Roman" w:hAnsi="Times New Roman"/>
          <w:sz w:val="24"/>
          <w:szCs w:val="24"/>
        </w:rPr>
      </w:pPr>
      <w:r w:rsidRPr="00173990">
        <w:rPr>
          <w:rFonts w:ascii="Times New Roman" w:hAnsi="Times New Roman"/>
          <w:b/>
          <w:bCs/>
          <w:sz w:val="24"/>
          <w:szCs w:val="24"/>
        </w:rPr>
        <w:t>publikacji w serwisie internetowym oraz w mediach społecznościowych realizatora projektu informacji o projekcie ze wskazaniem Gminy Miasta Toruń jako podmiotu dofinansowującego projekt oraz umieszczenie w tych informacjach wzorów graficznych ustalonych przez ogłaszającego konkurs – minimalny okres publikacji informacji: od momentu podpisania umowy na realizację do dnia złożenia poprawnego sprawozdania z realizacji zadania;</w:t>
      </w:r>
    </w:p>
    <w:p w14:paraId="03E5FA57" w14:textId="77777777" w:rsidR="00314DE3" w:rsidRPr="00173990" w:rsidRDefault="00314DE3" w:rsidP="00314DE3">
      <w:pPr>
        <w:pStyle w:val="Akapitzlist"/>
        <w:numPr>
          <w:ilvl w:val="0"/>
          <w:numId w:val="20"/>
        </w:numPr>
        <w:spacing w:after="0"/>
        <w:jc w:val="both"/>
        <w:rPr>
          <w:rFonts w:ascii="Times New Roman" w:hAnsi="Times New Roman"/>
          <w:sz w:val="24"/>
          <w:szCs w:val="24"/>
        </w:rPr>
      </w:pPr>
      <w:r w:rsidRPr="00173990">
        <w:rPr>
          <w:rFonts w:ascii="Times New Roman" w:hAnsi="Times New Roman"/>
          <w:b/>
          <w:bCs/>
          <w:sz w:val="24"/>
          <w:szCs w:val="24"/>
        </w:rPr>
        <w:t>włączania się, w miarę możliwości, na prośbę ogłaszającego konkurs, w sieć informacyjną Gminy Miasta Toruń w zakresie informowania o szczególnie ważnych dla społeczności gminnej działaniach i wydarzeniach;</w:t>
      </w:r>
    </w:p>
    <w:p w14:paraId="5F993146" w14:textId="14D087BD" w:rsidR="00314DE3" w:rsidRPr="00173990" w:rsidRDefault="00314DE3" w:rsidP="00314DE3">
      <w:pPr>
        <w:pStyle w:val="Akapitzlist"/>
        <w:numPr>
          <w:ilvl w:val="0"/>
          <w:numId w:val="20"/>
        </w:numPr>
        <w:spacing w:after="0"/>
        <w:jc w:val="both"/>
        <w:rPr>
          <w:rFonts w:ascii="Times New Roman" w:hAnsi="Times New Roman"/>
          <w:sz w:val="24"/>
          <w:szCs w:val="24"/>
        </w:rPr>
      </w:pPr>
      <w:r w:rsidRPr="00173990">
        <w:rPr>
          <w:rFonts w:ascii="Times New Roman" w:hAnsi="Times New Roman"/>
          <w:b/>
          <w:bCs/>
          <w:sz w:val="24"/>
          <w:szCs w:val="24"/>
        </w:rPr>
        <w:t>dla projektów dofinansowanych przez Gmin</w:t>
      </w:r>
      <w:r w:rsidR="00890535" w:rsidRPr="00173990">
        <w:rPr>
          <w:rFonts w:ascii="Times New Roman" w:hAnsi="Times New Roman"/>
          <w:b/>
          <w:bCs/>
          <w:sz w:val="24"/>
          <w:szCs w:val="24"/>
        </w:rPr>
        <w:t>ę Miasta Toruń kwotą powyżej 10 </w:t>
      </w:r>
      <w:r w:rsidRPr="00173990">
        <w:rPr>
          <w:rFonts w:ascii="Times New Roman" w:hAnsi="Times New Roman"/>
          <w:b/>
          <w:bCs/>
          <w:sz w:val="24"/>
          <w:szCs w:val="24"/>
        </w:rPr>
        <w:t>000</w:t>
      </w:r>
      <w:r w:rsidR="00890535" w:rsidRPr="00173990">
        <w:rPr>
          <w:rFonts w:ascii="Times New Roman" w:hAnsi="Times New Roman"/>
          <w:b/>
          <w:bCs/>
          <w:sz w:val="24"/>
          <w:szCs w:val="24"/>
        </w:rPr>
        <w:t>,00</w:t>
      </w:r>
      <w:r w:rsidRPr="00173990">
        <w:rPr>
          <w:rFonts w:ascii="Times New Roman" w:hAnsi="Times New Roman"/>
          <w:b/>
          <w:bCs/>
          <w:sz w:val="24"/>
          <w:szCs w:val="24"/>
        </w:rPr>
        <w:t xml:space="preserve"> zł – wykonania na własny koszt 1 roll-upu promocyjnego wg. projektu zatwierdzonego przez dział Urzędu Miasta koordynujący zadanie (chyba, </w:t>
      </w:r>
      <w:r w:rsidR="00890535" w:rsidRPr="00173990">
        <w:rPr>
          <w:rFonts w:ascii="Times New Roman" w:hAnsi="Times New Roman"/>
          <w:b/>
          <w:bCs/>
          <w:sz w:val="24"/>
          <w:szCs w:val="24"/>
        </w:rPr>
        <w:br/>
      </w:r>
      <w:r w:rsidRPr="00173990">
        <w:rPr>
          <w:rFonts w:ascii="Times New Roman" w:hAnsi="Times New Roman"/>
          <w:b/>
          <w:bCs/>
          <w:sz w:val="24"/>
          <w:szCs w:val="24"/>
        </w:rPr>
        <w:t>że realizator już taki roll-up posiada).</w:t>
      </w:r>
    </w:p>
    <w:p w14:paraId="0BB31CE2" w14:textId="553267A9" w:rsidR="006C54AE" w:rsidRPr="00173990" w:rsidRDefault="006C54AE" w:rsidP="00CE74EC">
      <w:pPr>
        <w:pStyle w:val="Akapitzlist"/>
        <w:numPr>
          <w:ilvl w:val="0"/>
          <w:numId w:val="25"/>
        </w:numPr>
        <w:spacing w:after="0"/>
        <w:jc w:val="both"/>
        <w:rPr>
          <w:rFonts w:ascii="Times New Roman" w:hAnsi="Times New Roman"/>
          <w:sz w:val="24"/>
          <w:szCs w:val="24"/>
        </w:rPr>
      </w:pPr>
      <w:r w:rsidRPr="00173990">
        <w:rPr>
          <w:rFonts w:ascii="Times New Roman" w:hAnsi="Times New Roman"/>
          <w:sz w:val="24"/>
          <w:szCs w:val="24"/>
        </w:rPr>
        <w:t xml:space="preserve">Wyłoniony w konkursie podmiot zobowiązany będzie również </w:t>
      </w:r>
      <w:r w:rsidRPr="00173990">
        <w:rPr>
          <w:rFonts w:ascii="Times New Roman" w:hAnsi="Times New Roman"/>
          <w:b/>
          <w:sz w:val="24"/>
          <w:szCs w:val="24"/>
        </w:rPr>
        <w:t>do przygotowania</w:t>
      </w:r>
      <w:r w:rsidRPr="00173990">
        <w:rPr>
          <w:rFonts w:ascii="Times New Roman" w:hAnsi="Times New Roman"/>
          <w:b/>
          <w:sz w:val="24"/>
          <w:szCs w:val="24"/>
        </w:rPr>
        <w:br/>
        <w:t>i przekazania mediom lokalnym oraz serwisowi miejskiemu:</w:t>
      </w:r>
      <w:r w:rsidRPr="00173990">
        <w:rPr>
          <w:rFonts w:ascii="Times New Roman" w:hAnsi="Times New Roman"/>
          <w:sz w:val="24"/>
          <w:szCs w:val="24"/>
        </w:rPr>
        <w:t xml:space="preserve"> </w:t>
      </w:r>
      <w:hyperlink r:id="rId14" w:history="1">
        <w:r w:rsidRPr="00173990">
          <w:rPr>
            <w:rStyle w:val="Hipercze"/>
            <w:rFonts w:ascii="Times New Roman" w:hAnsi="Times New Roman"/>
            <w:color w:val="auto"/>
            <w:sz w:val="24"/>
            <w:szCs w:val="24"/>
          </w:rPr>
          <w:t>www.torun.pl</w:t>
        </w:r>
      </w:hyperlink>
      <w:r w:rsidRPr="00173990">
        <w:rPr>
          <w:rFonts w:ascii="Times New Roman" w:hAnsi="Times New Roman"/>
          <w:sz w:val="24"/>
          <w:szCs w:val="24"/>
        </w:rPr>
        <w:t xml:space="preserve"> informacji prasowych dot. realizowanego zadania co najmniej na następujących etapach:</w:t>
      </w:r>
    </w:p>
    <w:p w14:paraId="7167CF8F" w14:textId="77777777" w:rsidR="006C54AE" w:rsidRPr="00173990" w:rsidRDefault="006C54AE" w:rsidP="00CE74EC">
      <w:pPr>
        <w:pStyle w:val="Akapitzlist"/>
        <w:spacing w:after="0"/>
        <w:ind w:left="360"/>
        <w:jc w:val="both"/>
        <w:rPr>
          <w:rFonts w:ascii="Times New Roman" w:hAnsi="Times New Roman"/>
          <w:sz w:val="24"/>
          <w:szCs w:val="24"/>
        </w:rPr>
      </w:pPr>
      <w:r w:rsidRPr="00173990">
        <w:rPr>
          <w:rFonts w:ascii="Times New Roman" w:hAnsi="Times New Roman"/>
          <w:sz w:val="24"/>
          <w:szCs w:val="24"/>
        </w:rPr>
        <w:t>1) nabór uczestników do projektu (jeśli jest prowadzony) i rozpoczęcie projektu;</w:t>
      </w:r>
    </w:p>
    <w:p w14:paraId="36928966" w14:textId="77777777" w:rsidR="006C54AE" w:rsidRPr="00173990" w:rsidRDefault="006C54AE" w:rsidP="00CE74EC">
      <w:pPr>
        <w:pStyle w:val="Akapitzlist"/>
        <w:spacing w:after="0"/>
        <w:ind w:left="360"/>
        <w:jc w:val="both"/>
        <w:rPr>
          <w:rFonts w:ascii="Times New Roman" w:hAnsi="Times New Roman"/>
          <w:sz w:val="24"/>
          <w:szCs w:val="24"/>
        </w:rPr>
      </w:pPr>
      <w:r w:rsidRPr="00173990">
        <w:rPr>
          <w:rFonts w:ascii="Times New Roman" w:hAnsi="Times New Roman"/>
          <w:sz w:val="24"/>
          <w:szCs w:val="24"/>
        </w:rPr>
        <w:t>2) bieżąca realizacja zadania – co najmniej 1 informacja w trakcie realizacji zadania;</w:t>
      </w:r>
    </w:p>
    <w:p w14:paraId="2EADEFFD" w14:textId="77777777" w:rsidR="006C54AE" w:rsidRPr="00173990" w:rsidRDefault="006C54AE" w:rsidP="00CE74EC">
      <w:pPr>
        <w:pStyle w:val="Akapitzlist"/>
        <w:spacing w:after="0"/>
        <w:ind w:left="360"/>
        <w:jc w:val="both"/>
        <w:rPr>
          <w:rFonts w:ascii="Times New Roman" w:hAnsi="Times New Roman"/>
          <w:sz w:val="24"/>
          <w:szCs w:val="24"/>
        </w:rPr>
      </w:pPr>
      <w:r w:rsidRPr="00173990">
        <w:rPr>
          <w:rFonts w:ascii="Times New Roman" w:hAnsi="Times New Roman"/>
          <w:sz w:val="24"/>
          <w:szCs w:val="24"/>
        </w:rPr>
        <w:t>3) zakończenie zadania – informacja podsumowująca zrealizowane zadanie.</w:t>
      </w:r>
    </w:p>
    <w:p w14:paraId="61DC7FE5" w14:textId="7E06649C" w:rsidR="006C54AE" w:rsidRPr="00173990" w:rsidRDefault="006C54AE" w:rsidP="00CE74EC">
      <w:pPr>
        <w:pStyle w:val="Akapitzlist"/>
        <w:spacing w:after="0"/>
        <w:ind w:left="360"/>
        <w:jc w:val="both"/>
        <w:rPr>
          <w:rFonts w:ascii="Times New Roman" w:hAnsi="Times New Roman"/>
          <w:sz w:val="24"/>
          <w:szCs w:val="24"/>
        </w:rPr>
      </w:pPr>
      <w:r w:rsidRPr="00173990">
        <w:rPr>
          <w:rFonts w:ascii="Times New Roman" w:hAnsi="Times New Roman"/>
          <w:sz w:val="24"/>
          <w:szCs w:val="24"/>
        </w:rPr>
        <w:t xml:space="preserve">Każda z ww. informacji prasowych musi uwzględniać wymóg określony w ust. 1 pkt 1 wraz z kwotą udzielonego z budżetu Gminy Miasta Toruń dofinansowania. Wydział Komunikacji Społecznej i Informacji Urzędu Miasta Torunia, ul. Wały Gen. Sikorskiego 8, 87-100 Toruń udostępni listę mediów lokalnych (kontakt e-mail: </w:t>
      </w:r>
      <w:hyperlink r:id="rId15" w:history="1">
        <w:r w:rsidRPr="00173990">
          <w:rPr>
            <w:rStyle w:val="Hipercze"/>
            <w:rFonts w:ascii="Times New Roman" w:hAnsi="Times New Roman"/>
            <w:color w:val="auto"/>
            <w:sz w:val="24"/>
            <w:szCs w:val="24"/>
          </w:rPr>
          <w:t>wksii@um.torun.pl</w:t>
        </w:r>
      </w:hyperlink>
      <w:r w:rsidRPr="00173990">
        <w:rPr>
          <w:rFonts w:ascii="Times New Roman" w:hAnsi="Times New Roman"/>
          <w:sz w:val="24"/>
          <w:szCs w:val="24"/>
        </w:rPr>
        <w:t>). Obowiązki, o których mowa wyżej, zostaną uszczegółowione w umowie dotacyjnej.</w:t>
      </w:r>
    </w:p>
    <w:p w14:paraId="63235CDD" w14:textId="4E957D22" w:rsidR="00CD0DA2" w:rsidRPr="00173990" w:rsidRDefault="004A6F22" w:rsidP="00CE74EC">
      <w:pPr>
        <w:pStyle w:val="Akapitzlist"/>
        <w:numPr>
          <w:ilvl w:val="0"/>
          <w:numId w:val="25"/>
        </w:numPr>
        <w:spacing w:after="0"/>
        <w:jc w:val="both"/>
        <w:rPr>
          <w:rFonts w:ascii="Times New Roman" w:hAnsi="Times New Roman"/>
          <w:sz w:val="24"/>
          <w:szCs w:val="24"/>
        </w:rPr>
      </w:pPr>
      <w:r w:rsidRPr="00173990">
        <w:rPr>
          <w:rFonts w:ascii="Times New Roman" w:hAnsi="Times New Roman"/>
          <w:sz w:val="24"/>
          <w:szCs w:val="24"/>
        </w:rPr>
        <w:t xml:space="preserve">Ponadto w przypadku prowadzenia działań o charakterze wydarzeń, imprez, eventów, szkoleń, warsztatów w ramach dotowanego zadania </w:t>
      </w:r>
      <w:r w:rsidRPr="00173990">
        <w:rPr>
          <w:rFonts w:ascii="Times New Roman" w:hAnsi="Times New Roman"/>
          <w:bCs/>
          <w:sz w:val="24"/>
          <w:szCs w:val="24"/>
        </w:rPr>
        <w:t>podmiot, który otrzyma dotację z</w:t>
      </w:r>
      <w:r w:rsidR="00CD0DA2" w:rsidRPr="00173990">
        <w:rPr>
          <w:rFonts w:ascii="Times New Roman" w:hAnsi="Times New Roman"/>
          <w:bCs/>
          <w:sz w:val="24"/>
          <w:szCs w:val="24"/>
        </w:rPr>
        <w:t> </w:t>
      </w:r>
      <w:r w:rsidRPr="00173990">
        <w:rPr>
          <w:rFonts w:ascii="Times New Roman" w:hAnsi="Times New Roman"/>
          <w:bCs/>
          <w:sz w:val="24"/>
          <w:szCs w:val="24"/>
        </w:rPr>
        <w:t>budżetu Gminy Miasta Toruń zobowiązany jest</w:t>
      </w:r>
      <w:r w:rsidRPr="00173990">
        <w:rPr>
          <w:rFonts w:ascii="Times New Roman" w:hAnsi="Times New Roman"/>
          <w:sz w:val="24"/>
          <w:szCs w:val="24"/>
        </w:rPr>
        <w:t xml:space="preserve">, </w:t>
      </w:r>
      <w:r w:rsidRPr="00173990">
        <w:rPr>
          <w:rFonts w:ascii="Times New Roman" w:hAnsi="Times New Roman"/>
          <w:bCs/>
          <w:sz w:val="24"/>
          <w:szCs w:val="24"/>
        </w:rPr>
        <w:t>w terminie realizacji tego działania</w:t>
      </w:r>
      <w:r w:rsidRPr="00173990">
        <w:rPr>
          <w:rFonts w:ascii="Times New Roman" w:hAnsi="Times New Roman"/>
          <w:sz w:val="24"/>
          <w:szCs w:val="24"/>
        </w:rPr>
        <w:t xml:space="preserve">, </w:t>
      </w:r>
      <w:r w:rsidRPr="00173990">
        <w:rPr>
          <w:rFonts w:ascii="Times New Roman" w:hAnsi="Times New Roman"/>
          <w:b/>
          <w:sz w:val="24"/>
          <w:szCs w:val="24"/>
        </w:rPr>
        <w:t>do</w:t>
      </w:r>
      <w:r w:rsidR="00CD0DA2" w:rsidRPr="00173990">
        <w:rPr>
          <w:rFonts w:ascii="Times New Roman" w:hAnsi="Times New Roman"/>
          <w:b/>
          <w:sz w:val="24"/>
          <w:szCs w:val="24"/>
        </w:rPr>
        <w:t> </w:t>
      </w:r>
      <w:r w:rsidRPr="00173990">
        <w:rPr>
          <w:rFonts w:ascii="Times New Roman" w:hAnsi="Times New Roman"/>
          <w:b/>
          <w:bCs/>
          <w:sz w:val="24"/>
          <w:szCs w:val="24"/>
        </w:rPr>
        <w:t>ekspozycji następujących materiałów promocyjnych</w:t>
      </w:r>
      <w:r w:rsidRPr="00173990">
        <w:rPr>
          <w:rFonts w:ascii="Times New Roman" w:hAnsi="Times New Roman"/>
          <w:bCs/>
          <w:sz w:val="24"/>
          <w:szCs w:val="24"/>
        </w:rPr>
        <w:t xml:space="preserve"> </w:t>
      </w:r>
      <w:r w:rsidRPr="00173990">
        <w:rPr>
          <w:rFonts w:ascii="Times New Roman" w:hAnsi="Times New Roman"/>
          <w:sz w:val="24"/>
          <w:szCs w:val="24"/>
        </w:rPr>
        <w:t>udostępnionych przez Zleceniodawcę:</w:t>
      </w:r>
    </w:p>
    <w:p w14:paraId="5EAE80F8" w14:textId="67BE3086" w:rsidR="00CD0DA2" w:rsidRPr="00173990" w:rsidRDefault="004A6F22" w:rsidP="00CE74EC">
      <w:pPr>
        <w:pStyle w:val="Akapitzlist"/>
        <w:numPr>
          <w:ilvl w:val="0"/>
          <w:numId w:val="16"/>
        </w:numPr>
        <w:spacing w:after="0"/>
        <w:jc w:val="both"/>
        <w:rPr>
          <w:rFonts w:ascii="Times New Roman" w:hAnsi="Times New Roman"/>
          <w:sz w:val="24"/>
          <w:szCs w:val="24"/>
        </w:rPr>
      </w:pPr>
      <w:r w:rsidRPr="00173990">
        <w:rPr>
          <w:rFonts w:ascii="Times New Roman" w:hAnsi="Times New Roman"/>
          <w:b/>
          <w:bCs/>
          <w:sz w:val="24"/>
          <w:szCs w:val="24"/>
        </w:rPr>
        <w:t>co najmniej 1 roll-up</w:t>
      </w:r>
      <w:r w:rsidRPr="00173990">
        <w:rPr>
          <w:rFonts w:ascii="Times New Roman" w:hAnsi="Times New Roman"/>
          <w:bCs/>
          <w:sz w:val="24"/>
          <w:szCs w:val="24"/>
        </w:rPr>
        <w:t xml:space="preserve"> </w:t>
      </w:r>
      <w:r w:rsidRPr="00173990">
        <w:rPr>
          <w:rFonts w:ascii="Times New Roman" w:hAnsi="Times New Roman"/>
          <w:sz w:val="24"/>
          <w:szCs w:val="24"/>
        </w:rPr>
        <w:t>promocyjny</w:t>
      </w:r>
      <w:r w:rsidRPr="00173990">
        <w:rPr>
          <w:rFonts w:ascii="Times New Roman" w:hAnsi="Times New Roman"/>
          <w:bCs/>
          <w:sz w:val="24"/>
          <w:szCs w:val="24"/>
        </w:rPr>
        <w:t xml:space="preserve"> </w:t>
      </w:r>
      <w:r w:rsidRPr="00173990">
        <w:rPr>
          <w:rFonts w:ascii="Times New Roman" w:hAnsi="Times New Roman"/>
          <w:b/>
          <w:bCs/>
          <w:sz w:val="24"/>
          <w:szCs w:val="24"/>
        </w:rPr>
        <w:t xml:space="preserve">w przypadku dotacji w wysokości </w:t>
      </w:r>
      <w:r w:rsidR="00173990" w:rsidRPr="00173990">
        <w:rPr>
          <w:rFonts w:ascii="Times New Roman" w:hAnsi="Times New Roman"/>
          <w:b/>
          <w:bCs/>
          <w:sz w:val="24"/>
          <w:szCs w:val="24"/>
        </w:rPr>
        <w:br/>
      </w:r>
      <w:r w:rsidRPr="00173990">
        <w:rPr>
          <w:rFonts w:ascii="Times New Roman" w:hAnsi="Times New Roman"/>
          <w:b/>
          <w:bCs/>
          <w:sz w:val="24"/>
          <w:szCs w:val="24"/>
        </w:rPr>
        <w:t>do 20</w:t>
      </w:r>
      <w:r w:rsidR="00173990" w:rsidRPr="00173990">
        <w:rPr>
          <w:rFonts w:ascii="Times New Roman" w:hAnsi="Times New Roman"/>
          <w:b/>
          <w:bCs/>
          <w:sz w:val="24"/>
          <w:szCs w:val="24"/>
        </w:rPr>
        <w:t xml:space="preserve"> </w:t>
      </w:r>
      <w:r w:rsidRPr="00173990">
        <w:rPr>
          <w:rFonts w:ascii="Times New Roman" w:hAnsi="Times New Roman"/>
          <w:b/>
          <w:bCs/>
          <w:sz w:val="24"/>
          <w:szCs w:val="24"/>
        </w:rPr>
        <w:t>000</w:t>
      </w:r>
      <w:r w:rsidR="00173990" w:rsidRPr="00173990">
        <w:rPr>
          <w:rFonts w:ascii="Times New Roman" w:hAnsi="Times New Roman"/>
          <w:b/>
          <w:bCs/>
          <w:sz w:val="24"/>
          <w:szCs w:val="24"/>
        </w:rPr>
        <w:t>,00</w:t>
      </w:r>
      <w:r w:rsidRPr="00173990">
        <w:rPr>
          <w:rFonts w:ascii="Times New Roman" w:hAnsi="Times New Roman"/>
          <w:b/>
          <w:bCs/>
          <w:sz w:val="24"/>
          <w:szCs w:val="24"/>
        </w:rPr>
        <w:t xml:space="preserve"> zł</w:t>
      </w:r>
      <w:r w:rsidRPr="00173990">
        <w:rPr>
          <w:rFonts w:ascii="Times New Roman" w:hAnsi="Times New Roman"/>
          <w:sz w:val="24"/>
          <w:szCs w:val="24"/>
        </w:rPr>
        <w:t>,</w:t>
      </w:r>
    </w:p>
    <w:p w14:paraId="67969F81" w14:textId="24EB5E20" w:rsidR="00CD0DA2" w:rsidRPr="00173990" w:rsidRDefault="004A6F22" w:rsidP="00CE74EC">
      <w:pPr>
        <w:pStyle w:val="Akapitzlist"/>
        <w:numPr>
          <w:ilvl w:val="0"/>
          <w:numId w:val="16"/>
        </w:numPr>
        <w:spacing w:after="0"/>
        <w:jc w:val="both"/>
        <w:rPr>
          <w:rFonts w:ascii="Times New Roman" w:hAnsi="Times New Roman"/>
          <w:sz w:val="24"/>
          <w:szCs w:val="24"/>
        </w:rPr>
      </w:pPr>
      <w:r w:rsidRPr="00173990">
        <w:rPr>
          <w:rFonts w:ascii="Times New Roman" w:hAnsi="Times New Roman"/>
          <w:b/>
          <w:bCs/>
          <w:sz w:val="24"/>
          <w:szCs w:val="24"/>
        </w:rPr>
        <w:t>co najmniej 1 roll-up i 1 ścianka</w:t>
      </w:r>
      <w:r w:rsidRPr="00173990">
        <w:rPr>
          <w:rFonts w:ascii="Times New Roman" w:hAnsi="Times New Roman"/>
          <w:bCs/>
          <w:sz w:val="24"/>
          <w:szCs w:val="24"/>
        </w:rPr>
        <w:t xml:space="preserve"> </w:t>
      </w:r>
      <w:r w:rsidRPr="00173990">
        <w:rPr>
          <w:rFonts w:ascii="Times New Roman" w:hAnsi="Times New Roman"/>
          <w:sz w:val="24"/>
          <w:szCs w:val="24"/>
        </w:rPr>
        <w:t xml:space="preserve">promocyjna </w:t>
      </w:r>
      <w:r w:rsidRPr="00173990">
        <w:rPr>
          <w:rFonts w:ascii="Times New Roman" w:hAnsi="Times New Roman"/>
          <w:b/>
          <w:bCs/>
          <w:sz w:val="24"/>
          <w:szCs w:val="24"/>
        </w:rPr>
        <w:t>w przypadku dotacji w wysokości pow. 20</w:t>
      </w:r>
      <w:r w:rsidR="00890535" w:rsidRPr="00173990">
        <w:rPr>
          <w:rFonts w:ascii="Times New Roman" w:hAnsi="Times New Roman"/>
          <w:b/>
          <w:bCs/>
          <w:sz w:val="24"/>
          <w:szCs w:val="24"/>
        </w:rPr>
        <w:t> </w:t>
      </w:r>
      <w:r w:rsidRPr="00173990">
        <w:rPr>
          <w:rFonts w:ascii="Times New Roman" w:hAnsi="Times New Roman"/>
          <w:b/>
          <w:bCs/>
          <w:sz w:val="24"/>
          <w:szCs w:val="24"/>
        </w:rPr>
        <w:t>000</w:t>
      </w:r>
      <w:r w:rsidR="00890535" w:rsidRPr="00173990">
        <w:rPr>
          <w:rFonts w:ascii="Times New Roman" w:hAnsi="Times New Roman"/>
          <w:b/>
          <w:bCs/>
          <w:sz w:val="24"/>
          <w:szCs w:val="24"/>
        </w:rPr>
        <w:t>,00</w:t>
      </w:r>
      <w:r w:rsidRPr="00173990">
        <w:rPr>
          <w:rFonts w:ascii="Times New Roman" w:hAnsi="Times New Roman"/>
          <w:b/>
          <w:bCs/>
          <w:sz w:val="24"/>
          <w:szCs w:val="24"/>
        </w:rPr>
        <w:t xml:space="preserve"> zł,</w:t>
      </w:r>
    </w:p>
    <w:p w14:paraId="187209E8" w14:textId="77777777" w:rsidR="004A6F22" w:rsidRPr="00173990" w:rsidRDefault="004A6F22" w:rsidP="00CE74EC">
      <w:pPr>
        <w:pStyle w:val="Akapitzlist"/>
        <w:spacing w:after="0"/>
        <w:jc w:val="both"/>
        <w:rPr>
          <w:rFonts w:ascii="Times New Roman" w:hAnsi="Times New Roman"/>
          <w:sz w:val="24"/>
          <w:szCs w:val="24"/>
        </w:rPr>
      </w:pPr>
      <w:r w:rsidRPr="00173990">
        <w:rPr>
          <w:rFonts w:ascii="Times New Roman" w:hAnsi="Times New Roman"/>
          <w:sz w:val="24"/>
          <w:szCs w:val="24"/>
        </w:rPr>
        <w:t>przy czym dostępność wszystkich materiałów promocyjnych należy uzgodnić z</w:t>
      </w:r>
      <w:r w:rsidR="00CD0DA2" w:rsidRPr="00173990">
        <w:rPr>
          <w:rFonts w:ascii="Times New Roman" w:hAnsi="Times New Roman"/>
          <w:sz w:val="24"/>
          <w:szCs w:val="24"/>
        </w:rPr>
        <w:t> </w:t>
      </w:r>
      <w:r w:rsidRPr="00173990">
        <w:rPr>
          <w:rFonts w:ascii="Times New Roman" w:hAnsi="Times New Roman"/>
          <w:sz w:val="24"/>
          <w:szCs w:val="24"/>
        </w:rPr>
        <w:t>właściwym działem Urzędu Miasta koordynującym zadanie;</w:t>
      </w:r>
    </w:p>
    <w:p w14:paraId="22E0D1E3" w14:textId="77777777" w:rsidR="00CD0DA2" w:rsidRPr="00173990" w:rsidRDefault="004A6F22" w:rsidP="00CE74EC">
      <w:pPr>
        <w:pStyle w:val="Akapitzlist"/>
        <w:numPr>
          <w:ilvl w:val="0"/>
          <w:numId w:val="25"/>
        </w:numPr>
        <w:spacing w:after="0"/>
        <w:jc w:val="both"/>
        <w:rPr>
          <w:rFonts w:ascii="Times New Roman" w:hAnsi="Times New Roman"/>
          <w:sz w:val="24"/>
          <w:szCs w:val="24"/>
        </w:rPr>
      </w:pPr>
      <w:r w:rsidRPr="00173990">
        <w:rPr>
          <w:rFonts w:ascii="Times New Roman" w:hAnsi="Times New Roman"/>
          <w:sz w:val="24"/>
          <w:szCs w:val="24"/>
        </w:rPr>
        <w:t xml:space="preserve">Herb Miasta Torunia wraz z informacją o treści </w:t>
      </w:r>
      <w:r w:rsidRPr="00173990">
        <w:rPr>
          <w:rFonts w:ascii="Times New Roman" w:hAnsi="Times New Roman"/>
          <w:b/>
          <w:sz w:val="24"/>
          <w:szCs w:val="24"/>
        </w:rPr>
        <w:t>„</w:t>
      </w:r>
      <w:r w:rsidRPr="00173990">
        <w:rPr>
          <w:rFonts w:ascii="Times New Roman" w:hAnsi="Times New Roman"/>
          <w:b/>
          <w:bCs/>
          <w:sz w:val="24"/>
          <w:szCs w:val="24"/>
        </w:rPr>
        <w:t>Zrealizowano dzięki wsparciu Gminy Miasta Toruń”</w:t>
      </w:r>
      <w:r w:rsidRPr="00173990">
        <w:rPr>
          <w:rFonts w:ascii="Times New Roman" w:hAnsi="Times New Roman"/>
          <w:bCs/>
          <w:sz w:val="24"/>
          <w:szCs w:val="24"/>
        </w:rPr>
        <w:t xml:space="preserve"> musi </w:t>
      </w:r>
      <w:r w:rsidRPr="00173990">
        <w:rPr>
          <w:rFonts w:ascii="Times New Roman" w:hAnsi="Times New Roman"/>
          <w:sz w:val="24"/>
          <w:szCs w:val="24"/>
        </w:rPr>
        <w:t xml:space="preserve">znaleźć się we wszystkich materiałach promocyjnych, informacyjnych (w tym własne strony internetowe, profile w mediach społecznościowych), szkoleniowych, edukacyjnych dot. realizowanego zadania, </w:t>
      </w:r>
      <w:r w:rsidRPr="00173990">
        <w:rPr>
          <w:rFonts w:ascii="Times New Roman" w:hAnsi="Times New Roman"/>
          <w:sz w:val="24"/>
          <w:szCs w:val="24"/>
        </w:rPr>
        <w:lastRenderedPageBreak/>
        <w:t>informacjach dla mediów, ogłoszeniach oraz w wystąpieniach publicznych dotyczących realizowanego zadania publicznego (w tym w zależności od charakteru zadania w</w:t>
      </w:r>
      <w:r w:rsidR="00CD0DA2" w:rsidRPr="00173990">
        <w:rPr>
          <w:rFonts w:ascii="Times New Roman" w:hAnsi="Times New Roman"/>
          <w:sz w:val="24"/>
          <w:szCs w:val="24"/>
        </w:rPr>
        <w:t> </w:t>
      </w:r>
      <w:r w:rsidRPr="00173990">
        <w:rPr>
          <w:rFonts w:ascii="Times New Roman" w:hAnsi="Times New Roman"/>
          <w:sz w:val="24"/>
          <w:szCs w:val="24"/>
        </w:rPr>
        <w:t>informacji ustnej kierowanej do odbiorców zadania, na konferencjach prasowych) oraz na zakupionych środkach trwałych.</w:t>
      </w:r>
    </w:p>
    <w:p w14:paraId="25E0C59C" w14:textId="77777777" w:rsidR="00CD0DA2" w:rsidRPr="00173990" w:rsidRDefault="004A6F22" w:rsidP="00CE74EC">
      <w:pPr>
        <w:pStyle w:val="Akapitzlist"/>
        <w:numPr>
          <w:ilvl w:val="0"/>
          <w:numId w:val="25"/>
        </w:numPr>
        <w:spacing w:after="0"/>
        <w:jc w:val="both"/>
        <w:rPr>
          <w:rFonts w:ascii="Times New Roman" w:hAnsi="Times New Roman"/>
          <w:sz w:val="24"/>
          <w:szCs w:val="24"/>
        </w:rPr>
      </w:pPr>
      <w:r w:rsidRPr="00173990">
        <w:rPr>
          <w:rFonts w:ascii="Times New Roman" w:hAnsi="Times New Roman"/>
          <w:sz w:val="24"/>
          <w:szCs w:val="24"/>
        </w:rPr>
        <w:t xml:space="preserve">W przypadku, kiedy dotacja z budżetu </w:t>
      </w:r>
      <w:r w:rsidRPr="00173990">
        <w:rPr>
          <w:rFonts w:ascii="Times New Roman" w:hAnsi="Times New Roman"/>
          <w:bCs/>
          <w:sz w:val="24"/>
          <w:szCs w:val="24"/>
        </w:rPr>
        <w:t>Gminy Miasta Toruń</w:t>
      </w:r>
      <w:r w:rsidRPr="00173990">
        <w:rPr>
          <w:rFonts w:ascii="Times New Roman" w:hAnsi="Times New Roman"/>
          <w:sz w:val="24"/>
          <w:szCs w:val="24"/>
        </w:rPr>
        <w:t xml:space="preserve"> stanowi największą część sumy wszystkich kosztów realizacji zadania, herb Miasta Torunia musi być </w:t>
      </w:r>
      <w:r w:rsidRPr="00173990">
        <w:rPr>
          <w:rFonts w:ascii="Times New Roman" w:hAnsi="Times New Roman"/>
          <w:b/>
          <w:bCs/>
          <w:sz w:val="24"/>
          <w:szCs w:val="24"/>
        </w:rPr>
        <w:t>największy</w:t>
      </w:r>
      <w:r w:rsidRPr="00173990">
        <w:rPr>
          <w:rFonts w:ascii="Times New Roman" w:hAnsi="Times New Roman"/>
          <w:sz w:val="24"/>
          <w:szCs w:val="24"/>
        </w:rPr>
        <w:t xml:space="preserve"> wśród wszystkich logotypów partnerów instytucjonalnych oraz  musi być </w:t>
      </w:r>
      <w:r w:rsidRPr="00173990">
        <w:rPr>
          <w:rFonts w:ascii="Times New Roman" w:hAnsi="Times New Roman"/>
          <w:b/>
          <w:bCs/>
          <w:sz w:val="24"/>
          <w:szCs w:val="24"/>
        </w:rPr>
        <w:t>umieszczony zawsze na pierwszym miejscu</w:t>
      </w:r>
      <w:r w:rsidRPr="00173990">
        <w:rPr>
          <w:rFonts w:ascii="Times New Roman" w:hAnsi="Times New Roman"/>
          <w:bCs/>
          <w:sz w:val="24"/>
          <w:szCs w:val="24"/>
        </w:rPr>
        <w:t xml:space="preserve"> </w:t>
      </w:r>
      <w:r w:rsidRPr="00173990">
        <w:rPr>
          <w:rFonts w:ascii="Times New Roman" w:hAnsi="Times New Roman"/>
          <w:sz w:val="24"/>
          <w:szCs w:val="24"/>
        </w:rPr>
        <w:t>(od lewej strony lub od góry).</w:t>
      </w:r>
    </w:p>
    <w:p w14:paraId="3B09CAD6" w14:textId="6441B95F" w:rsidR="00CD0DA2" w:rsidRPr="00173990" w:rsidRDefault="004A6F22" w:rsidP="00CE74EC">
      <w:pPr>
        <w:pStyle w:val="Akapitzlist"/>
        <w:numPr>
          <w:ilvl w:val="0"/>
          <w:numId w:val="25"/>
        </w:numPr>
        <w:spacing w:after="0"/>
        <w:jc w:val="both"/>
        <w:rPr>
          <w:rFonts w:ascii="Times New Roman" w:hAnsi="Times New Roman"/>
          <w:sz w:val="24"/>
          <w:szCs w:val="24"/>
        </w:rPr>
      </w:pPr>
      <w:r w:rsidRPr="00173990">
        <w:rPr>
          <w:rFonts w:ascii="Times New Roman" w:hAnsi="Times New Roman"/>
          <w:sz w:val="24"/>
          <w:szCs w:val="24"/>
        </w:rPr>
        <w:t>Dotowany podmiot posiadający własną stronę internetową zobowiązany będzie do</w:t>
      </w:r>
      <w:r w:rsidR="00CD0DA2" w:rsidRPr="00173990">
        <w:rPr>
          <w:rFonts w:ascii="Times New Roman" w:hAnsi="Times New Roman"/>
          <w:sz w:val="24"/>
          <w:szCs w:val="24"/>
        </w:rPr>
        <w:t> </w:t>
      </w:r>
      <w:r w:rsidRPr="00173990">
        <w:rPr>
          <w:rFonts w:ascii="Times New Roman" w:hAnsi="Times New Roman"/>
          <w:sz w:val="24"/>
          <w:szCs w:val="24"/>
        </w:rPr>
        <w:t>zamieszczenia na niej informacji o wsparciu wraz z linkiem odsyłającym do</w:t>
      </w:r>
      <w:r w:rsidR="00CD0DA2" w:rsidRPr="00173990">
        <w:rPr>
          <w:rFonts w:ascii="Times New Roman" w:hAnsi="Times New Roman"/>
          <w:sz w:val="24"/>
          <w:szCs w:val="24"/>
        </w:rPr>
        <w:t> </w:t>
      </w:r>
      <w:r w:rsidRPr="00173990">
        <w:rPr>
          <w:rFonts w:ascii="Times New Roman" w:hAnsi="Times New Roman"/>
          <w:sz w:val="24"/>
          <w:szCs w:val="24"/>
        </w:rPr>
        <w:t xml:space="preserve">miejskiego serwisu informacyjnego: </w:t>
      </w:r>
      <w:r w:rsidRPr="00173990">
        <w:rPr>
          <w:rFonts w:ascii="Times New Roman" w:hAnsi="Times New Roman"/>
          <w:b/>
          <w:bCs/>
          <w:sz w:val="24"/>
          <w:szCs w:val="24"/>
        </w:rPr>
        <w:t>www.torun.pl</w:t>
      </w:r>
      <w:r w:rsidR="00314DE3" w:rsidRPr="00173990">
        <w:rPr>
          <w:rFonts w:ascii="Times New Roman" w:hAnsi="Times New Roman"/>
          <w:sz w:val="24"/>
          <w:szCs w:val="24"/>
        </w:rPr>
        <w:t>.</w:t>
      </w:r>
      <w:r w:rsidRPr="00173990">
        <w:rPr>
          <w:rFonts w:ascii="Times New Roman" w:hAnsi="Times New Roman"/>
          <w:sz w:val="24"/>
          <w:szCs w:val="24"/>
        </w:rPr>
        <w:t xml:space="preserve"> </w:t>
      </w:r>
    </w:p>
    <w:p w14:paraId="01B7536E" w14:textId="77777777" w:rsidR="00CD0DA2" w:rsidRPr="00173990" w:rsidRDefault="004A6F22" w:rsidP="00CE74EC">
      <w:pPr>
        <w:pStyle w:val="Akapitzlist"/>
        <w:numPr>
          <w:ilvl w:val="0"/>
          <w:numId w:val="25"/>
        </w:numPr>
        <w:spacing w:after="0"/>
        <w:jc w:val="both"/>
        <w:rPr>
          <w:rFonts w:ascii="Times New Roman" w:hAnsi="Times New Roman"/>
          <w:sz w:val="24"/>
          <w:szCs w:val="24"/>
        </w:rPr>
      </w:pPr>
      <w:r w:rsidRPr="00173990">
        <w:rPr>
          <w:rFonts w:ascii="Times New Roman" w:hAnsi="Times New Roman"/>
          <w:sz w:val="24"/>
          <w:szCs w:val="24"/>
        </w:rPr>
        <w:t xml:space="preserve">Pliki graficzne oraz zasady użytkowania herbu znajdują się na stronie </w:t>
      </w:r>
      <w:hyperlink r:id="rId16" w:history="1">
        <w:r w:rsidRPr="00173990">
          <w:rPr>
            <w:rStyle w:val="Hipercze"/>
            <w:rFonts w:ascii="Times New Roman" w:hAnsi="Times New Roman"/>
            <w:color w:val="auto"/>
            <w:sz w:val="24"/>
            <w:szCs w:val="24"/>
          </w:rPr>
          <w:t>https://www.orbitorun.pl/page/materialy-promocyjne</w:t>
        </w:r>
      </w:hyperlink>
      <w:r w:rsidRPr="00173990">
        <w:rPr>
          <w:rFonts w:ascii="Times New Roman" w:hAnsi="Times New Roman"/>
          <w:sz w:val="24"/>
          <w:szCs w:val="24"/>
        </w:rPr>
        <w:t>.</w:t>
      </w:r>
    </w:p>
    <w:p w14:paraId="710854B6" w14:textId="2BD78D24" w:rsidR="00CD0DA2" w:rsidRPr="00173990" w:rsidRDefault="004A6F22" w:rsidP="00CE74EC">
      <w:pPr>
        <w:pStyle w:val="Akapitzlist"/>
        <w:numPr>
          <w:ilvl w:val="0"/>
          <w:numId w:val="25"/>
        </w:numPr>
        <w:spacing w:after="0"/>
        <w:jc w:val="both"/>
        <w:rPr>
          <w:rFonts w:ascii="Times New Roman" w:hAnsi="Times New Roman"/>
          <w:sz w:val="24"/>
          <w:szCs w:val="24"/>
        </w:rPr>
      </w:pPr>
      <w:r w:rsidRPr="00173990">
        <w:rPr>
          <w:rFonts w:ascii="Times New Roman" w:hAnsi="Times New Roman"/>
          <w:sz w:val="24"/>
          <w:szCs w:val="24"/>
        </w:rPr>
        <w:t xml:space="preserve">Zleceniobiorca zobowiązany jest do przesłania w formie elektronicznej wszystkich projektów materiałów </w:t>
      </w:r>
      <w:r w:rsidRPr="00173990">
        <w:rPr>
          <w:rFonts w:ascii="Times New Roman" w:hAnsi="Times New Roman"/>
          <w:b/>
          <w:bCs/>
          <w:sz w:val="24"/>
          <w:szCs w:val="24"/>
        </w:rPr>
        <w:t>zawierających herb Miasta Torunia</w:t>
      </w:r>
      <w:r w:rsidRPr="00173990">
        <w:rPr>
          <w:rFonts w:ascii="Times New Roman" w:hAnsi="Times New Roman"/>
          <w:bCs/>
          <w:sz w:val="24"/>
          <w:szCs w:val="24"/>
        </w:rPr>
        <w:t xml:space="preserve"> </w:t>
      </w:r>
      <w:r w:rsidRPr="00173990">
        <w:rPr>
          <w:rFonts w:ascii="Times New Roman" w:hAnsi="Times New Roman"/>
          <w:sz w:val="24"/>
          <w:szCs w:val="24"/>
        </w:rPr>
        <w:t xml:space="preserve">na adres e-mail: </w:t>
      </w:r>
      <w:hyperlink r:id="rId17" w:history="1">
        <w:r w:rsidRPr="00173990">
          <w:rPr>
            <w:rStyle w:val="Hipercze"/>
            <w:rFonts w:ascii="Times New Roman" w:hAnsi="Times New Roman"/>
            <w:color w:val="auto"/>
            <w:sz w:val="24"/>
            <w:szCs w:val="24"/>
          </w:rPr>
          <w:t>wpit@um.torun.pl</w:t>
        </w:r>
      </w:hyperlink>
      <w:r w:rsidRPr="00173990">
        <w:rPr>
          <w:rFonts w:ascii="Times New Roman" w:hAnsi="Times New Roman"/>
          <w:sz w:val="24"/>
          <w:szCs w:val="24"/>
        </w:rPr>
        <w:t xml:space="preserve"> </w:t>
      </w:r>
      <w:r w:rsidRPr="00173990">
        <w:rPr>
          <w:rFonts w:ascii="Times New Roman" w:hAnsi="Times New Roman"/>
          <w:b/>
          <w:bCs/>
          <w:sz w:val="24"/>
          <w:szCs w:val="24"/>
        </w:rPr>
        <w:t xml:space="preserve">w celu uzyskania akceptacji poprawności użycia </w:t>
      </w:r>
      <w:r w:rsidRPr="00173990">
        <w:rPr>
          <w:rFonts w:ascii="Times New Roman" w:hAnsi="Times New Roman"/>
          <w:b/>
          <w:sz w:val="24"/>
          <w:szCs w:val="24"/>
        </w:rPr>
        <w:t>znaków miejskich</w:t>
      </w:r>
      <w:r w:rsidRPr="00173990">
        <w:rPr>
          <w:rFonts w:ascii="Times New Roman" w:hAnsi="Times New Roman"/>
          <w:sz w:val="24"/>
          <w:szCs w:val="24"/>
        </w:rPr>
        <w:t>.</w:t>
      </w:r>
    </w:p>
    <w:p w14:paraId="67A6BB56" w14:textId="1F29A315" w:rsidR="00CD0DA2" w:rsidRPr="00173990" w:rsidRDefault="008E5F04" w:rsidP="00CE74EC">
      <w:pPr>
        <w:pStyle w:val="Akapitzlist"/>
        <w:numPr>
          <w:ilvl w:val="0"/>
          <w:numId w:val="25"/>
        </w:numPr>
        <w:spacing w:after="0"/>
        <w:jc w:val="both"/>
        <w:rPr>
          <w:rFonts w:ascii="Times New Roman" w:hAnsi="Times New Roman"/>
          <w:sz w:val="24"/>
          <w:szCs w:val="24"/>
        </w:rPr>
      </w:pPr>
      <w:r w:rsidRPr="00173990">
        <w:rPr>
          <w:rFonts w:ascii="Times New Roman" w:hAnsi="Times New Roman"/>
          <w:b/>
          <w:bCs/>
          <w:sz w:val="24"/>
          <w:szCs w:val="24"/>
        </w:rPr>
        <w:t>Ewentualne</w:t>
      </w:r>
      <w:r w:rsidR="004A6F22" w:rsidRPr="00173990">
        <w:rPr>
          <w:rFonts w:ascii="Times New Roman" w:hAnsi="Times New Roman"/>
          <w:b/>
          <w:bCs/>
          <w:sz w:val="24"/>
          <w:szCs w:val="24"/>
        </w:rPr>
        <w:t xml:space="preserve"> odstępstwa od</w:t>
      </w:r>
      <w:r w:rsidRPr="00173990">
        <w:rPr>
          <w:rFonts w:ascii="Times New Roman" w:hAnsi="Times New Roman"/>
          <w:b/>
          <w:bCs/>
          <w:sz w:val="24"/>
          <w:szCs w:val="24"/>
        </w:rPr>
        <w:t xml:space="preserve"> obowiązków informacyjno-promocyjnych określonych powyżej</w:t>
      </w:r>
      <w:r w:rsidR="004A6F22" w:rsidRPr="00173990">
        <w:rPr>
          <w:rFonts w:ascii="Times New Roman" w:hAnsi="Times New Roman"/>
          <w:bCs/>
          <w:sz w:val="24"/>
          <w:szCs w:val="24"/>
        </w:rPr>
        <w:t xml:space="preserve"> </w:t>
      </w:r>
      <w:r w:rsidR="004A6F22" w:rsidRPr="00173990">
        <w:rPr>
          <w:rFonts w:ascii="Times New Roman" w:hAnsi="Times New Roman"/>
          <w:sz w:val="24"/>
          <w:szCs w:val="24"/>
        </w:rPr>
        <w:t>(w</w:t>
      </w:r>
      <w:r w:rsidR="00CD0DA2" w:rsidRPr="00173990">
        <w:rPr>
          <w:rFonts w:ascii="Times New Roman" w:hAnsi="Times New Roman"/>
          <w:sz w:val="24"/>
          <w:szCs w:val="24"/>
        </w:rPr>
        <w:t> </w:t>
      </w:r>
      <w:r w:rsidR="004A6F22" w:rsidRPr="00173990">
        <w:rPr>
          <w:rFonts w:ascii="Times New Roman" w:hAnsi="Times New Roman"/>
          <w:sz w:val="24"/>
          <w:szCs w:val="24"/>
        </w:rPr>
        <w:t xml:space="preserve">tym dotyczących rozmiaru herbu) </w:t>
      </w:r>
      <w:r w:rsidR="004A6F22" w:rsidRPr="00173990">
        <w:rPr>
          <w:rFonts w:ascii="Times New Roman" w:hAnsi="Times New Roman"/>
          <w:b/>
          <w:bCs/>
          <w:sz w:val="24"/>
          <w:szCs w:val="24"/>
        </w:rPr>
        <w:t>mogą być negocjowane</w:t>
      </w:r>
      <w:r w:rsidR="004A6F22" w:rsidRPr="00173990">
        <w:rPr>
          <w:rFonts w:ascii="Times New Roman" w:hAnsi="Times New Roman"/>
          <w:sz w:val="24"/>
          <w:szCs w:val="24"/>
        </w:rPr>
        <w:t xml:space="preserve"> indywidualnie z działem właściwym ds. promocji w Urzędzie Miasta Torunia </w:t>
      </w:r>
      <w:r w:rsidR="004A6F22" w:rsidRPr="00173990">
        <w:rPr>
          <w:rFonts w:ascii="Times New Roman" w:hAnsi="Times New Roman"/>
          <w:b/>
          <w:bCs/>
          <w:sz w:val="24"/>
          <w:szCs w:val="24"/>
        </w:rPr>
        <w:t xml:space="preserve">(adres e-mail: </w:t>
      </w:r>
      <w:hyperlink r:id="rId18" w:history="1">
        <w:r w:rsidR="00CD0DA2" w:rsidRPr="00173990">
          <w:rPr>
            <w:rStyle w:val="Hipercze"/>
            <w:rFonts w:ascii="Times New Roman" w:hAnsi="Times New Roman"/>
            <w:b/>
            <w:bCs/>
            <w:color w:val="auto"/>
            <w:sz w:val="24"/>
            <w:szCs w:val="24"/>
          </w:rPr>
          <w:t>wpit@um.torun.pl</w:t>
        </w:r>
      </w:hyperlink>
      <w:r w:rsidR="004A6F22" w:rsidRPr="00173990">
        <w:rPr>
          <w:rFonts w:ascii="Times New Roman" w:hAnsi="Times New Roman"/>
          <w:b/>
          <w:bCs/>
          <w:sz w:val="24"/>
          <w:szCs w:val="24"/>
        </w:rPr>
        <w:t>).</w:t>
      </w:r>
    </w:p>
    <w:p w14:paraId="026DAE55" w14:textId="1DD1194F" w:rsidR="00CD0DA2" w:rsidRPr="00173990" w:rsidRDefault="004A6F22" w:rsidP="00CE74EC">
      <w:pPr>
        <w:pStyle w:val="Akapitzlist"/>
        <w:numPr>
          <w:ilvl w:val="0"/>
          <w:numId w:val="25"/>
        </w:numPr>
        <w:spacing w:after="0"/>
        <w:jc w:val="both"/>
        <w:rPr>
          <w:rFonts w:ascii="Times New Roman" w:hAnsi="Times New Roman"/>
          <w:sz w:val="24"/>
          <w:szCs w:val="24"/>
        </w:rPr>
      </w:pPr>
      <w:r w:rsidRPr="00173990">
        <w:rPr>
          <w:rFonts w:ascii="Times New Roman" w:hAnsi="Times New Roman"/>
          <w:sz w:val="24"/>
          <w:szCs w:val="24"/>
        </w:rPr>
        <w:t>Oferent zobowiązany będzie do realizacji działań promocyjnych na rzecz Gminy Miasta Toruń zgodnie z zakresem określonym w umowie dotacyjnej i w tabeli zawartej w</w:t>
      </w:r>
      <w:r w:rsidR="00CD0DA2" w:rsidRPr="00173990">
        <w:rPr>
          <w:rFonts w:ascii="Times New Roman" w:hAnsi="Times New Roman"/>
          <w:sz w:val="24"/>
          <w:szCs w:val="24"/>
        </w:rPr>
        <w:t> </w:t>
      </w:r>
      <w:r w:rsidRPr="00173990">
        <w:rPr>
          <w:rFonts w:ascii="Times New Roman" w:hAnsi="Times New Roman"/>
          <w:sz w:val="24"/>
          <w:szCs w:val="24"/>
        </w:rPr>
        <w:t xml:space="preserve">załączniku do umowy. Wzór wypełniania tabeli będzie udostępniony na stronie internetowej </w:t>
      </w:r>
      <w:hyperlink r:id="rId19" w:history="1">
        <w:r w:rsidRPr="00173990">
          <w:rPr>
            <w:rStyle w:val="Hipercze"/>
            <w:rFonts w:ascii="Times New Roman" w:hAnsi="Times New Roman"/>
            <w:color w:val="auto"/>
            <w:sz w:val="24"/>
            <w:szCs w:val="24"/>
          </w:rPr>
          <w:t>https://www.orbitorun.pl/page/materialy-promocyjne</w:t>
        </w:r>
      </w:hyperlink>
      <w:r w:rsidRPr="00173990">
        <w:rPr>
          <w:rFonts w:ascii="Times New Roman" w:hAnsi="Times New Roman"/>
          <w:sz w:val="24"/>
          <w:szCs w:val="24"/>
        </w:rPr>
        <w:t>.</w:t>
      </w:r>
    </w:p>
    <w:p w14:paraId="44C5AF6C" w14:textId="7A9CBA37" w:rsidR="00CD0DA2" w:rsidRPr="00173990" w:rsidRDefault="004A6F22" w:rsidP="00CE74EC">
      <w:pPr>
        <w:pStyle w:val="Akapitzlist"/>
        <w:numPr>
          <w:ilvl w:val="0"/>
          <w:numId w:val="25"/>
        </w:numPr>
        <w:spacing w:after="0"/>
        <w:jc w:val="both"/>
        <w:rPr>
          <w:rFonts w:ascii="Times New Roman" w:hAnsi="Times New Roman"/>
          <w:sz w:val="24"/>
          <w:szCs w:val="24"/>
        </w:rPr>
      </w:pPr>
      <w:r w:rsidRPr="00173990">
        <w:rPr>
          <w:rFonts w:ascii="Times New Roman" w:hAnsi="Times New Roman"/>
          <w:sz w:val="24"/>
          <w:szCs w:val="24"/>
        </w:rPr>
        <w:t xml:space="preserve">W przypadku niewykonania obowiązków informacyjnych wynikających z umowy, dotowany podmiot zobowiązany będzie do zapłaty kary umownej w wysokości </w:t>
      </w:r>
      <w:r w:rsidR="00517D65" w:rsidRPr="00173990">
        <w:rPr>
          <w:rFonts w:ascii="Times New Roman" w:hAnsi="Times New Roman"/>
          <w:sz w:val="24"/>
          <w:szCs w:val="24"/>
        </w:rPr>
        <w:t>2</w:t>
      </w:r>
      <w:r w:rsidRPr="00173990">
        <w:rPr>
          <w:rFonts w:ascii="Times New Roman" w:hAnsi="Times New Roman"/>
          <w:sz w:val="24"/>
          <w:szCs w:val="24"/>
        </w:rPr>
        <w:t xml:space="preserve">0% wartości dotacji, a w przypadku niepełnego wykonania tychże obowiązków dotowany podmiot zobowiązany będzie do zapłaty kary umownej w wysokości </w:t>
      </w:r>
      <w:r w:rsidR="00517D65" w:rsidRPr="00173990">
        <w:rPr>
          <w:rFonts w:ascii="Times New Roman" w:hAnsi="Times New Roman"/>
          <w:sz w:val="24"/>
          <w:szCs w:val="24"/>
        </w:rPr>
        <w:t>10</w:t>
      </w:r>
      <w:r w:rsidRPr="00173990">
        <w:rPr>
          <w:rFonts w:ascii="Times New Roman" w:hAnsi="Times New Roman"/>
          <w:sz w:val="24"/>
          <w:szCs w:val="24"/>
        </w:rPr>
        <w:t>% wartości dotacji.</w:t>
      </w:r>
    </w:p>
    <w:p w14:paraId="6EE79315" w14:textId="77777777" w:rsidR="004A6F22" w:rsidRPr="00173990" w:rsidRDefault="004A6F22" w:rsidP="00CE74EC">
      <w:pPr>
        <w:pStyle w:val="Akapitzlist"/>
        <w:numPr>
          <w:ilvl w:val="0"/>
          <w:numId w:val="25"/>
        </w:numPr>
        <w:spacing w:after="0"/>
        <w:jc w:val="both"/>
        <w:rPr>
          <w:rFonts w:ascii="Times New Roman" w:hAnsi="Times New Roman"/>
          <w:sz w:val="24"/>
          <w:szCs w:val="24"/>
        </w:rPr>
      </w:pPr>
      <w:r w:rsidRPr="00173990">
        <w:rPr>
          <w:rFonts w:ascii="Times New Roman" w:hAnsi="Times New Roman"/>
          <w:sz w:val="24"/>
          <w:szCs w:val="24"/>
        </w:rPr>
        <w:t>Dotowany podmiot, zobowiązany będzie do:</w:t>
      </w:r>
    </w:p>
    <w:p w14:paraId="45027D19" w14:textId="77777777" w:rsidR="004A6F22" w:rsidRPr="00173990" w:rsidRDefault="004A6F22" w:rsidP="00CE74EC">
      <w:pPr>
        <w:numPr>
          <w:ilvl w:val="1"/>
          <w:numId w:val="5"/>
        </w:numPr>
        <w:tabs>
          <w:tab w:val="clear" w:pos="1440"/>
        </w:tabs>
        <w:spacing w:after="0"/>
        <w:ind w:left="720"/>
        <w:jc w:val="both"/>
        <w:rPr>
          <w:rFonts w:ascii="Times New Roman" w:hAnsi="Times New Roman"/>
          <w:sz w:val="24"/>
          <w:szCs w:val="24"/>
        </w:rPr>
      </w:pPr>
      <w:r w:rsidRPr="00173990">
        <w:rPr>
          <w:rFonts w:ascii="Times New Roman" w:hAnsi="Times New Roman"/>
          <w:sz w:val="24"/>
          <w:szCs w:val="24"/>
        </w:rPr>
        <w:t>wyodrębnienia w ewidencji księgowej środków otrzymanych na realizację umowy;</w:t>
      </w:r>
    </w:p>
    <w:p w14:paraId="0B85F44A" w14:textId="77777777" w:rsidR="004A6F22" w:rsidRPr="00173990" w:rsidRDefault="004A6F22" w:rsidP="00CE74EC">
      <w:pPr>
        <w:numPr>
          <w:ilvl w:val="1"/>
          <w:numId w:val="5"/>
        </w:numPr>
        <w:tabs>
          <w:tab w:val="clear" w:pos="1440"/>
        </w:tabs>
        <w:spacing w:after="0"/>
        <w:ind w:left="720"/>
        <w:jc w:val="both"/>
        <w:rPr>
          <w:rFonts w:ascii="Times New Roman" w:hAnsi="Times New Roman"/>
          <w:sz w:val="24"/>
          <w:szCs w:val="24"/>
        </w:rPr>
      </w:pPr>
      <w:r w:rsidRPr="00173990">
        <w:rPr>
          <w:rFonts w:ascii="Times New Roman" w:hAnsi="Times New Roman"/>
          <w:sz w:val="24"/>
          <w:szCs w:val="24"/>
        </w:rPr>
        <w:t>udostępnienie na wezwanie właściwego działu Urzędu Miasta oryginałów dokumentów (faktur, rachunków) oraz dokumentacji, o której mowa wyżej, celem kontroli prawidłowości wydatkowania dotacji oraz kontroli prowadzenia właściwej dokumentacji z nią związanej;</w:t>
      </w:r>
    </w:p>
    <w:p w14:paraId="2CF963F2" w14:textId="77777777" w:rsidR="004A6F22" w:rsidRPr="00173990" w:rsidRDefault="004A6F22" w:rsidP="00CE74EC">
      <w:pPr>
        <w:numPr>
          <w:ilvl w:val="1"/>
          <w:numId w:val="5"/>
        </w:numPr>
        <w:tabs>
          <w:tab w:val="clear" w:pos="1440"/>
        </w:tabs>
        <w:spacing w:after="0"/>
        <w:ind w:left="720"/>
        <w:jc w:val="both"/>
        <w:rPr>
          <w:rFonts w:ascii="Times New Roman" w:hAnsi="Times New Roman"/>
          <w:sz w:val="24"/>
          <w:szCs w:val="24"/>
        </w:rPr>
      </w:pPr>
      <w:r w:rsidRPr="00173990">
        <w:rPr>
          <w:rFonts w:ascii="Times New Roman" w:hAnsi="Times New Roman"/>
          <w:sz w:val="24"/>
          <w:szCs w:val="24"/>
        </w:rPr>
        <w:t>kontrola, o której mowa wyżej, nie ogranicza prawa Gminy Miasta Toruń do kontroli całości realizowanego zadania pod względem finansowym i merytorycznym.</w:t>
      </w:r>
    </w:p>
    <w:p w14:paraId="767C0311" w14:textId="77777777" w:rsidR="00D3644A" w:rsidRPr="00173990" w:rsidRDefault="004A6F22" w:rsidP="00CE74EC">
      <w:pPr>
        <w:numPr>
          <w:ilvl w:val="0"/>
          <w:numId w:val="25"/>
        </w:numPr>
        <w:spacing w:after="0"/>
        <w:jc w:val="both"/>
        <w:rPr>
          <w:rFonts w:ascii="Times New Roman" w:hAnsi="Times New Roman"/>
          <w:sz w:val="24"/>
          <w:szCs w:val="24"/>
        </w:rPr>
      </w:pPr>
      <w:r w:rsidRPr="00173990">
        <w:rPr>
          <w:rFonts w:ascii="Times New Roman" w:hAnsi="Times New Roman"/>
          <w:sz w:val="24"/>
          <w:szCs w:val="24"/>
          <w:shd w:val="clear" w:color="auto" w:fill="FFFFFF"/>
        </w:rPr>
        <w:t>Przyznanie dotacji na realizację zadania nie zwalnia oferenta z</w:t>
      </w:r>
      <w:r w:rsidRPr="00173990">
        <w:rPr>
          <w:rFonts w:ascii="Times New Roman" w:hAnsi="Times New Roman"/>
          <w:sz w:val="24"/>
          <w:szCs w:val="24"/>
        </w:rPr>
        <w:t xml:space="preserve"> </w:t>
      </w:r>
      <w:r w:rsidRPr="00173990">
        <w:rPr>
          <w:rFonts w:ascii="Times New Roman" w:hAnsi="Times New Roman"/>
          <w:sz w:val="24"/>
          <w:szCs w:val="24"/>
          <w:shd w:val="clear" w:color="auto" w:fill="FFFFFF"/>
        </w:rPr>
        <w:t>konieczności uzyskania zgody właściciela terenu na lokalizację</w:t>
      </w:r>
      <w:r w:rsidRPr="00173990">
        <w:rPr>
          <w:rFonts w:ascii="Times New Roman" w:hAnsi="Times New Roman"/>
          <w:sz w:val="24"/>
          <w:szCs w:val="24"/>
        </w:rPr>
        <w:t xml:space="preserve"> </w:t>
      </w:r>
      <w:r w:rsidRPr="00173990">
        <w:rPr>
          <w:rFonts w:ascii="Times New Roman" w:hAnsi="Times New Roman"/>
          <w:sz w:val="24"/>
          <w:szCs w:val="24"/>
          <w:shd w:val="clear" w:color="auto" w:fill="FFFFFF"/>
        </w:rPr>
        <w:t>wydarzenia w przestrzeni publicznej oraz innych wymaganych uzgodnień. W</w:t>
      </w:r>
      <w:r w:rsidRPr="00173990">
        <w:rPr>
          <w:rFonts w:ascii="Times New Roman" w:hAnsi="Times New Roman"/>
          <w:sz w:val="24"/>
          <w:szCs w:val="24"/>
        </w:rPr>
        <w:t xml:space="preserve"> </w:t>
      </w:r>
      <w:r w:rsidRPr="00173990">
        <w:rPr>
          <w:rFonts w:ascii="Times New Roman" w:hAnsi="Times New Roman"/>
          <w:sz w:val="24"/>
          <w:szCs w:val="24"/>
          <w:shd w:val="clear" w:color="auto" w:fill="FFFFFF"/>
        </w:rPr>
        <w:t>przypadku zadań, które mają być realizowane w przestrzeni publicznej</w:t>
      </w:r>
      <w:r w:rsidRPr="00173990">
        <w:rPr>
          <w:rFonts w:ascii="Times New Roman" w:hAnsi="Times New Roman"/>
          <w:sz w:val="24"/>
          <w:szCs w:val="24"/>
        </w:rPr>
        <w:t xml:space="preserve"> </w:t>
      </w:r>
      <w:r w:rsidRPr="00173990">
        <w:rPr>
          <w:rFonts w:ascii="Times New Roman" w:hAnsi="Times New Roman"/>
          <w:sz w:val="24"/>
          <w:szCs w:val="24"/>
          <w:shd w:val="clear" w:color="auto" w:fill="FFFFFF"/>
        </w:rPr>
        <w:t>Zespołu Staromiejskiego oferent jest zobowiązany do dokonania wstępnej</w:t>
      </w:r>
      <w:r w:rsidRPr="00173990">
        <w:rPr>
          <w:rFonts w:ascii="Times New Roman" w:hAnsi="Times New Roman"/>
          <w:sz w:val="24"/>
          <w:szCs w:val="24"/>
        </w:rPr>
        <w:br/>
      </w:r>
      <w:r w:rsidRPr="00173990">
        <w:rPr>
          <w:rFonts w:ascii="Times New Roman" w:hAnsi="Times New Roman"/>
          <w:sz w:val="24"/>
          <w:szCs w:val="24"/>
          <w:shd w:val="clear" w:color="auto" w:fill="FFFFFF"/>
        </w:rPr>
        <w:t>rezerwacji terenu, w formie pisemnej lub mailowej, przed złożeniem oferty realizacji</w:t>
      </w:r>
      <w:r w:rsidRPr="00173990">
        <w:rPr>
          <w:rFonts w:ascii="Times New Roman" w:hAnsi="Times New Roman"/>
          <w:sz w:val="24"/>
          <w:szCs w:val="24"/>
        </w:rPr>
        <w:br/>
      </w:r>
      <w:r w:rsidRPr="00173990">
        <w:rPr>
          <w:rFonts w:ascii="Times New Roman" w:hAnsi="Times New Roman"/>
          <w:sz w:val="24"/>
          <w:szCs w:val="24"/>
          <w:shd w:val="clear" w:color="auto" w:fill="FFFFFF"/>
        </w:rPr>
        <w:t>zadania publicznego. Korespondencję w tej sprawie należy kierować do</w:t>
      </w:r>
      <w:r w:rsidRPr="00173990">
        <w:rPr>
          <w:rFonts w:ascii="Times New Roman" w:hAnsi="Times New Roman"/>
          <w:sz w:val="24"/>
          <w:szCs w:val="24"/>
        </w:rPr>
        <w:t xml:space="preserve"> </w:t>
      </w:r>
      <w:r w:rsidRPr="00173990">
        <w:rPr>
          <w:rFonts w:ascii="Times New Roman" w:hAnsi="Times New Roman"/>
          <w:sz w:val="24"/>
          <w:szCs w:val="24"/>
          <w:shd w:val="clear" w:color="auto" w:fill="FFFFFF"/>
        </w:rPr>
        <w:t>Biura Toruńskiego Centrum Miasta,</w:t>
      </w:r>
      <w:r w:rsidRPr="00173990">
        <w:rPr>
          <w:rFonts w:ascii="Times New Roman" w:hAnsi="Times New Roman"/>
          <w:sz w:val="24"/>
          <w:szCs w:val="24"/>
        </w:rPr>
        <w:t xml:space="preserve"> </w:t>
      </w:r>
      <w:r w:rsidRPr="00173990">
        <w:rPr>
          <w:rFonts w:ascii="Times New Roman" w:hAnsi="Times New Roman"/>
          <w:sz w:val="24"/>
          <w:szCs w:val="24"/>
          <w:shd w:val="clear" w:color="auto" w:fill="FFFFFF"/>
        </w:rPr>
        <w:t>ul. Wały gen. Sikorskiego 8, tel. 56 611 87 36, e-</w:t>
      </w:r>
      <w:r w:rsidR="00D3644A" w:rsidRPr="00173990">
        <w:rPr>
          <w:rFonts w:ascii="Times New Roman" w:hAnsi="Times New Roman"/>
          <w:sz w:val="24"/>
          <w:szCs w:val="24"/>
          <w:shd w:val="clear" w:color="auto" w:fill="FFFFFF"/>
        </w:rPr>
        <w:t>m</w:t>
      </w:r>
      <w:r w:rsidRPr="00173990">
        <w:rPr>
          <w:rFonts w:ascii="Times New Roman" w:hAnsi="Times New Roman"/>
          <w:sz w:val="24"/>
          <w:szCs w:val="24"/>
          <w:shd w:val="clear" w:color="auto" w:fill="FFFFFF"/>
        </w:rPr>
        <w:t>ail:</w:t>
      </w:r>
      <w:r w:rsidR="00D3644A" w:rsidRPr="00173990">
        <w:rPr>
          <w:rFonts w:ascii="Times New Roman" w:hAnsi="Times New Roman"/>
          <w:sz w:val="24"/>
          <w:szCs w:val="24"/>
          <w:shd w:val="clear" w:color="auto" w:fill="FFFFFF"/>
        </w:rPr>
        <w:t xml:space="preserve"> </w:t>
      </w:r>
      <w:hyperlink r:id="rId20" w:history="1">
        <w:r w:rsidR="00D3644A" w:rsidRPr="00173990">
          <w:rPr>
            <w:rStyle w:val="Hipercze"/>
            <w:rFonts w:ascii="Times New Roman" w:hAnsi="Times New Roman"/>
            <w:color w:val="auto"/>
            <w:sz w:val="24"/>
            <w:szCs w:val="24"/>
            <w:shd w:val="clear" w:color="auto" w:fill="FFFFFF"/>
          </w:rPr>
          <w:t>starowka@um.torun.pl</w:t>
        </w:r>
      </w:hyperlink>
      <w:r w:rsidR="00D3644A" w:rsidRPr="00173990">
        <w:rPr>
          <w:rFonts w:ascii="Times New Roman" w:hAnsi="Times New Roman"/>
          <w:sz w:val="24"/>
          <w:szCs w:val="24"/>
          <w:shd w:val="clear" w:color="auto" w:fill="FFFFFF"/>
        </w:rPr>
        <w:t xml:space="preserve">. </w:t>
      </w:r>
      <w:r w:rsidRPr="00173990">
        <w:rPr>
          <w:rFonts w:ascii="Times New Roman" w:hAnsi="Times New Roman"/>
          <w:sz w:val="24"/>
          <w:szCs w:val="24"/>
          <w:shd w:val="clear" w:color="auto" w:fill="FFFFFF"/>
        </w:rPr>
        <w:t>W przypadku uzyskania dotacji na realizację</w:t>
      </w:r>
      <w:r w:rsidRPr="00173990">
        <w:rPr>
          <w:rFonts w:ascii="Times New Roman" w:hAnsi="Times New Roman"/>
          <w:sz w:val="24"/>
          <w:szCs w:val="24"/>
        </w:rPr>
        <w:t xml:space="preserve"> </w:t>
      </w:r>
      <w:r w:rsidRPr="00173990">
        <w:rPr>
          <w:rFonts w:ascii="Times New Roman" w:hAnsi="Times New Roman"/>
          <w:sz w:val="24"/>
          <w:szCs w:val="24"/>
          <w:shd w:val="clear" w:color="auto" w:fill="FFFFFF"/>
        </w:rPr>
        <w:t>zadania, oferent jest zobowiązany wystąpić do odpowiedniej jednostki o</w:t>
      </w:r>
      <w:r w:rsidRPr="00173990">
        <w:rPr>
          <w:rFonts w:ascii="Times New Roman" w:hAnsi="Times New Roman"/>
          <w:sz w:val="24"/>
          <w:szCs w:val="24"/>
        </w:rPr>
        <w:t xml:space="preserve"> </w:t>
      </w:r>
      <w:r w:rsidRPr="00173990">
        <w:rPr>
          <w:rFonts w:ascii="Times New Roman" w:hAnsi="Times New Roman"/>
          <w:sz w:val="24"/>
          <w:szCs w:val="24"/>
          <w:shd w:val="clear" w:color="auto" w:fill="FFFFFF"/>
        </w:rPr>
        <w:t>wydanie zgody na zajęcie przestrzeni publicznej Zespołu Staromiejskiego:</w:t>
      </w:r>
    </w:p>
    <w:p w14:paraId="0E8EA04F" w14:textId="77777777" w:rsidR="00D3644A" w:rsidRPr="00173990" w:rsidRDefault="004A6F22" w:rsidP="00CE74EC">
      <w:pPr>
        <w:pStyle w:val="Akapitzlist"/>
        <w:numPr>
          <w:ilvl w:val="0"/>
          <w:numId w:val="21"/>
        </w:numPr>
        <w:spacing w:after="0"/>
        <w:jc w:val="both"/>
        <w:rPr>
          <w:rFonts w:ascii="Times New Roman" w:hAnsi="Times New Roman"/>
          <w:sz w:val="24"/>
          <w:szCs w:val="24"/>
        </w:rPr>
      </w:pPr>
      <w:r w:rsidRPr="00173990">
        <w:rPr>
          <w:rFonts w:ascii="Times New Roman" w:hAnsi="Times New Roman"/>
          <w:sz w:val="24"/>
          <w:szCs w:val="24"/>
          <w:shd w:val="clear" w:color="auto" w:fill="FFFFFF"/>
        </w:rPr>
        <w:t>jeśli dotyczy ulic: Rynek Staromiejski, Królowej Jadwigi, Różanej,</w:t>
      </w:r>
      <w:r w:rsidRPr="00173990">
        <w:rPr>
          <w:rFonts w:ascii="Times New Roman" w:hAnsi="Times New Roman"/>
          <w:sz w:val="24"/>
          <w:szCs w:val="24"/>
        </w:rPr>
        <w:br/>
      </w:r>
      <w:r w:rsidRPr="00173990">
        <w:rPr>
          <w:rFonts w:ascii="Times New Roman" w:hAnsi="Times New Roman"/>
          <w:sz w:val="24"/>
          <w:szCs w:val="24"/>
          <w:shd w:val="clear" w:color="auto" w:fill="FFFFFF"/>
        </w:rPr>
        <w:t>Szerokiej, Chełmińskiej (od skrzyżowania z ul. Franciszkańską do</w:t>
      </w:r>
      <w:r w:rsidR="00D3644A" w:rsidRPr="00173990">
        <w:rPr>
          <w:rFonts w:ascii="Times New Roman" w:hAnsi="Times New Roman"/>
          <w:sz w:val="24"/>
          <w:szCs w:val="24"/>
          <w:shd w:val="clear" w:color="auto" w:fill="FFFFFF"/>
        </w:rPr>
        <w:t> </w:t>
      </w:r>
      <w:r w:rsidRPr="00173990">
        <w:rPr>
          <w:rFonts w:ascii="Times New Roman" w:hAnsi="Times New Roman"/>
          <w:sz w:val="24"/>
          <w:szCs w:val="24"/>
          <w:shd w:val="clear" w:color="auto" w:fill="FFFFFF"/>
        </w:rPr>
        <w:t>skrzyżowania z ul. Rynek Staromiejski), Rynek Nowomiejski (wydzielona</w:t>
      </w:r>
      <w:r w:rsidR="00D3644A" w:rsidRPr="00173990">
        <w:rPr>
          <w:rFonts w:ascii="Times New Roman" w:hAnsi="Times New Roman"/>
          <w:sz w:val="24"/>
          <w:szCs w:val="24"/>
          <w:shd w:val="clear" w:color="auto" w:fill="FFFFFF"/>
        </w:rPr>
        <w:t xml:space="preserve"> </w:t>
      </w:r>
      <w:r w:rsidRPr="00173990">
        <w:rPr>
          <w:rFonts w:ascii="Times New Roman" w:hAnsi="Times New Roman"/>
          <w:sz w:val="24"/>
          <w:szCs w:val="24"/>
          <w:shd w:val="clear" w:color="auto" w:fill="FFFFFF"/>
        </w:rPr>
        <w:t>krawężnikiem środkowa część</w:t>
      </w:r>
      <w:r w:rsidR="00D3644A" w:rsidRPr="00173990">
        <w:rPr>
          <w:rFonts w:ascii="Times New Roman" w:hAnsi="Times New Roman"/>
          <w:sz w:val="24"/>
          <w:szCs w:val="24"/>
          <w:shd w:val="clear" w:color="auto" w:fill="FFFFFF"/>
        </w:rPr>
        <w:t xml:space="preserve"> </w:t>
      </w:r>
      <w:r w:rsidRPr="00173990">
        <w:rPr>
          <w:rFonts w:ascii="Times New Roman" w:hAnsi="Times New Roman"/>
          <w:sz w:val="24"/>
          <w:szCs w:val="24"/>
          <w:shd w:val="clear" w:color="auto" w:fill="FFFFFF"/>
        </w:rPr>
        <w:t>ul.</w:t>
      </w:r>
      <w:r w:rsidR="00D3644A" w:rsidRPr="00173990">
        <w:rPr>
          <w:rFonts w:ascii="Times New Roman" w:hAnsi="Times New Roman"/>
          <w:sz w:val="24"/>
          <w:szCs w:val="24"/>
          <w:shd w:val="clear" w:color="auto" w:fill="FFFFFF"/>
        </w:rPr>
        <w:t> </w:t>
      </w:r>
      <w:r w:rsidRPr="00173990">
        <w:rPr>
          <w:rFonts w:ascii="Times New Roman" w:hAnsi="Times New Roman"/>
          <w:sz w:val="24"/>
          <w:szCs w:val="24"/>
          <w:shd w:val="clear" w:color="auto" w:fill="FFFFFF"/>
        </w:rPr>
        <w:t>Rynek Nowomiejski – płyta Rynku</w:t>
      </w:r>
      <w:r w:rsidR="00D3644A" w:rsidRPr="00173990">
        <w:rPr>
          <w:rFonts w:ascii="Times New Roman" w:hAnsi="Times New Roman"/>
          <w:sz w:val="24"/>
          <w:szCs w:val="24"/>
          <w:shd w:val="clear" w:color="auto" w:fill="FFFFFF"/>
        </w:rPr>
        <w:t xml:space="preserve"> </w:t>
      </w:r>
      <w:r w:rsidRPr="00173990">
        <w:rPr>
          <w:rFonts w:ascii="Times New Roman" w:hAnsi="Times New Roman"/>
          <w:sz w:val="24"/>
          <w:szCs w:val="24"/>
          <w:shd w:val="clear" w:color="auto" w:fill="FFFFFF"/>
        </w:rPr>
        <w:t>Nowomiejskiego, bez okalającej ją jezdni i</w:t>
      </w:r>
      <w:r w:rsidR="00D3644A" w:rsidRPr="00173990">
        <w:rPr>
          <w:rFonts w:ascii="Times New Roman" w:hAnsi="Times New Roman"/>
          <w:sz w:val="24"/>
          <w:szCs w:val="24"/>
          <w:shd w:val="clear" w:color="auto" w:fill="FFFFFF"/>
        </w:rPr>
        <w:t> </w:t>
      </w:r>
      <w:r w:rsidRPr="00173990">
        <w:rPr>
          <w:rFonts w:ascii="Times New Roman" w:hAnsi="Times New Roman"/>
          <w:sz w:val="24"/>
          <w:szCs w:val="24"/>
          <w:shd w:val="clear" w:color="auto" w:fill="FFFFFF"/>
        </w:rPr>
        <w:t>chodników i z wyłączeniem</w:t>
      </w:r>
      <w:r w:rsidR="00D3644A" w:rsidRPr="00173990">
        <w:rPr>
          <w:rFonts w:ascii="Times New Roman" w:hAnsi="Times New Roman"/>
          <w:sz w:val="24"/>
          <w:szCs w:val="24"/>
          <w:shd w:val="clear" w:color="auto" w:fill="FFFFFF"/>
        </w:rPr>
        <w:t xml:space="preserve"> </w:t>
      </w:r>
      <w:r w:rsidRPr="00173990">
        <w:rPr>
          <w:rFonts w:ascii="Times New Roman" w:hAnsi="Times New Roman"/>
          <w:sz w:val="24"/>
          <w:szCs w:val="24"/>
          <w:shd w:val="clear" w:color="auto" w:fill="FFFFFF"/>
        </w:rPr>
        <w:t>działek nr 134 i 135), Wielkie Garbary (od</w:t>
      </w:r>
      <w:r w:rsidR="00D3644A" w:rsidRPr="00173990">
        <w:rPr>
          <w:rFonts w:ascii="Times New Roman" w:hAnsi="Times New Roman"/>
          <w:sz w:val="24"/>
          <w:szCs w:val="24"/>
          <w:shd w:val="clear" w:color="auto" w:fill="FFFFFF"/>
        </w:rPr>
        <w:t> </w:t>
      </w:r>
      <w:r w:rsidRPr="00173990">
        <w:rPr>
          <w:rFonts w:ascii="Times New Roman" w:hAnsi="Times New Roman"/>
          <w:sz w:val="24"/>
          <w:szCs w:val="24"/>
          <w:shd w:val="clear" w:color="auto" w:fill="FFFFFF"/>
        </w:rPr>
        <w:t>skrzyżowania z ul. Ślusarską</w:t>
      </w:r>
      <w:r w:rsidR="00D3644A" w:rsidRPr="00173990">
        <w:rPr>
          <w:rFonts w:ascii="Times New Roman" w:hAnsi="Times New Roman"/>
          <w:sz w:val="24"/>
          <w:szCs w:val="24"/>
          <w:shd w:val="clear" w:color="auto" w:fill="FFFFFF"/>
        </w:rPr>
        <w:t xml:space="preserve"> </w:t>
      </w:r>
      <w:r w:rsidRPr="00173990">
        <w:rPr>
          <w:rFonts w:ascii="Times New Roman" w:hAnsi="Times New Roman"/>
          <w:sz w:val="24"/>
          <w:szCs w:val="24"/>
          <w:shd w:val="clear" w:color="auto" w:fill="FFFFFF"/>
        </w:rPr>
        <w:t>do skrzyżowania z ul. Królowej Jadwigi), Żeglarskiej (od skrzyżowania z</w:t>
      </w:r>
      <w:r w:rsidRPr="00173990">
        <w:rPr>
          <w:rFonts w:ascii="Times New Roman" w:hAnsi="Times New Roman"/>
          <w:sz w:val="24"/>
          <w:szCs w:val="24"/>
        </w:rPr>
        <w:t> </w:t>
      </w:r>
      <w:r w:rsidRPr="00173990">
        <w:rPr>
          <w:rFonts w:ascii="Times New Roman" w:hAnsi="Times New Roman"/>
          <w:sz w:val="24"/>
          <w:szCs w:val="24"/>
          <w:shd w:val="clear" w:color="auto" w:fill="FFFFFF"/>
        </w:rPr>
        <w:t>ul. Kopernika do skrzyżowania z ul. Rynek Staromiejski), Panny Marii,</w:t>
      </w:r>
      <w:r w:rsidR="00D3644A" w:rsidRPr="00173990">
        <w:rPr>
          <w:rFonts w:ascii="Times New Roman" w:hAnsi="Times New Roman"/>
          <w:sz w:val="24"/>
          <w:szCs w:val="24"/>
          <w:shd w:val="clear" w:color="auto" w:fill="FFFFFF"/>
        </w:rPr>
        <w:t xml:space="preserve"> </w:t>
      </w:r>
      <w:r w:rsidRPr="00173990">
        <w:rPr>
          <w:rFonts w:ascii="Times New Roman" w:hAnsi="Times New Roman"/>
          <w:sz w:val="24"/>
          <w:szCs w:val="24"/>
          <w:shd w:val="clear" w:color="auto" w:fill="FFFFFF"/>
        </w:rPr>
        <w:t>Łaziennej (od skrzyżowania z ul. Kopernika do</w:t>
      </w:r>
      <w:r w:rsidR="00D3644A" w:rsidRPr="00173990">
        <w:rPr>
          <w:rFonts w:ascii="Times New Roman" w:hAnsi="Times New Roman"/>
          <w:sz w:val="24"/>
          <w:szCs w:val="24"/>
          <w:shd w:val="clear" w:color="auto" w:fill="FFFFFF"/>
        </w:rPr>
        <w:t> </w:t>
      </w:r>
      <w:r w:rsidRPr="00173990">
        <w:rPr>
          <w:rFonts w:ascii="Times New Roman" w:hAnsi="Times New Roman"/>
          <w:sz w:val="24"/>
          <w:szCs w:val="24"/>
          <w:shd w:val="clear" w:color="auto" w:fill="FFFFFF"/>
        </w:rPr>
        <w:t>skrzyżowania z ul.</w:t>
      </w:r>
      <w:r w:rsidRPr="00173990">
        <w:rPr>
          <w:rFonts w:ascii="Times New Roman" w:hAnsi="Times New Roman"/>
          <w:sz w:val="24"/>
          <w:szCs w:val="24"/>
        </w:rPr>
        <w:t> </w:t>
      </w:r>
      <w:r w:rsidRPr="00173990">
        <w:rPr>
          <w:rFonts w:ascii="Times New Roman" w:hAnsi="Times New Roman"/>
          <w:sz w:val="24"/>
          <w:szCs w:val="24"/>
          <w:shd w:val="clear" w:color="auto" w:fill="FFFFFF"/>
        </w:rPr>
        <w:t>Szeroką), Ducha Św. (od skrzyżowania z ul. Kopernika do</w:t>
      </w:r>
      <w:r w:rsidR="00D3644A" w:rsidRPr="00173990">
        <w:rPr>
          <w:rFonts w:ascii="Times New Roman" w:hAnsi="Times New Roman"/>
          <w:sz w:val="24"/>
          <w:szCs w:val="24"/>
          <w:shd w:val="clear" w:color="auto" w:fill="FFFFFF"/>
        </w:rPr>
        <w:t> </w:t>
      </w:r>
      <w:r w:rsidRPr="00173990">
        <w:rPr>
          <w:rFonts w:ascii="Times New Roman" w:hAnsi="Times New Roman"/>
          <w:sz w:val="24"/>
          <w:szCs w:val="24"/>
          <w:shd w:val="clear" w:color="auto" w:fill="FFFFFF"/>
        </w:rPr>
        <w:t>skrzyżowania z</w:t>
      </w:r>
      <w:r w:rsidRPr="00173990">
        <w:rPr>
          <w:rFonts w:ascii="Times New Roman" w:hAnsi="Times New Roman"/>
          <w:sz w:val="24"/>
          <w:szCs w:val="24"/>
        </w:rPr>
        <w:t xml:space="preserve"> </w:t>
      </w:r>
      <w:r w:rsidRPr="00173990">
        <w:rPr>
          <w:rFonts w:ascii="Times New Roman" w:hAnsi="Times New Roman"/>
          <w:sz w:val="24"/>
          <w:szCs w:val="24"/>
          <w:shd w:val="clear" w:color="auto" w:fill="FFFFFF"/>
        </w:rPr>
        <w:t>ul. Różaną), Kopernika (od skrzyżowania z ul. Ducha Św. do</w:t>
      </w:r>
      <w:r w:rsidR="00D3644A" w:rsidRPr="00173990">
        <w:rPr>
          <w:rFonts w:ascii="Times New Roman" w:hAnsi="Times New Roman"/>
          <w:sz w:val="24"/>
          <w:szCs w:val="24"/>
          <w:shd w:val="clear" w:color="auto" w:fill="FFFFFF"/>
        </w:rPr>
        <w:t> </w:t>
      </w:r>
      <w:r w:rsidRPr="00173990">
        <w:rPr>
          <w:rFonts w:ascii="Times New Roman" w:hAnsi="Times New Roman"/>
          <w:sz w:val="24"/>
          <w:szCs w:val="24"/>
          <w:shd w:val="clear" w:color="auto" w:fill="FFFFFF"/>
        </w:rPr>
        <w:t>skrzyżowania</w:t>
      </w:r>
      <w:r w:rsidRPr="00173990">
        <w:rPr>
          <w:rFonts w:ascii="Times New Roman" w:hAnsi="Times New Roman"/>
          <w:sz w:val="24"/>
          <w:szCs w:val="24"/>
        </w:rPr>
        <w:t xml:space="preserve"> </w:t>
      </w:r>
      <w:r w:rsidRPr="00173990">
        <w:rPr>
          <w:rFonts w:ascii="Times New Roman" w:hAnsi="Times New Roman"/>
          <w:sz w:val="24"/>
          <w:szCs w:val="24"/>
          <w:shd w:val="clear" w:color="auto" w:fill="FFFFFF"/>
        </w:rPr>
        <w:t>z ul. Żeglarską), ul. Szczytnej, ul. Most Pauliński, ul. Szewskiej – właściwą jednostką jest Biuro Toruńskiego Centrum Miasta;</w:t>
      </w:r>
    </w:p>
    <w:p w14:paraId="10A8B75E" w14:textId="77777777" w:rsidR="004A6F22" w:rsidRPr="00173990" w:rsidRDefault="004A6F22" w:rsidP="00CE74EC">
      <w:pPr>
        <w:pStyle w:val="Akapitzlist"/>
        <w:numPr>
          <w:ilvl w:val="0"/>
          <w:numId w:val="21"/>
        </w:numPr>
        <w:spacing w:after="0"/>
        <w:jc w:val="both"/>
        <w:rPr>
          <w:rFonts w:ascii="Times New Roman" w:hAnsi="Times New Roman"/>
          <w:sz w:val="24"/>
          <w:szCs w:val="24"/>
        </w:rPr>
      </w:pPr>
      <w:r w:rsidRPr="00173990">
        <w:rPr>
          <w:rFonts w:ascii="Times New Roman" w:hAnsi="Times New Roman"/>
          <w:sz w:val="24"/>
          <w:szCs w:val="24"/>
          <w:shd w:val="clear" w:color="auto" w:fill="FFFFFF"/>
        </w:rPr>
        <w:t>w przypadku pozostałych ulic – właściwy jest Miejski Zarząd Dróg w</w:t>
      </w:r>
      <w:r w:rsidRPr="00173990">
        <w:rPr>
          <w:rFonts w:ascii="Times New Roman" w:hAnsi="Times New Roman"/>
          <w:sz w:val="24"/>
          <w:szCs w:val="24"/>
        </w:rPr>
        <w:t> </w:t>
      </w:r>
      <w:r w:rsidRPr="00173990">
        <w:rPr>
          <w:rFonts w:ascii="Times New Roman" w:hAnsi="Times New Roman"/>
          <w:sz w:val="24"/>
          <w:szCs w:val="24"/>
          <w:shd w:val="clear" w:color="auto" w:fill="FFFFFF"/>
        </w:rPr>
        <w:t>Toruniu.</w:t>
      </w:r>
    </w:p>
    <w:p w14:paraId="338F3B42" w14:textId="77777777" w:rsidR="004A6F22" w:rsidRPr="00173990" w:rsidRDefault="004A6F22" w:rsidP="00CE74EC">
      <w:pPr>
        <w:numPr>
          <w:ilvl w:val="0"/>
          <w:numId w:val="25"/>
        </w:numPr>
        <w:spacing w:after="0"/>
        <w:jc w:val="both"/>
        <w:rPr>
          <w:rFonts w:ascii="Times New Roman" w:hAnsi="Times New Roman"/>
          <w:bCs/>
          <w:sz w:val="24"/>
          <w:szCs w:val="24"/>
        </w:rPr>
      </w:pPr>
      <w:r w:rsidRPr="00173990">
        <w:rPr>
          <w:rFonts w:ascii="Times New Roman" w:hAnsi="Times New Roman"/>
          <w:bCs/>
          <w:sz w:val="24"/>
          <w:szCs w:val="24"/>
        </w:rPr>
        <w:t xml:space="preserve">Wyniki konkursu przedstawione zostaną na tablicy ogłoszeń Urzędu Miasta Torunia oraz zostaną opublikowane w Biuletynie Informacji Publicznej </w:t>
      </w:r>
      <w:hyperlink r:id="rId21" w:history="1">
        <w:r w:rsidRPr="00173990">
          <w:rPr>
            <w:rStyle w:val="Hipercze"/>
            <w:rFonts w:ascii="Times New Roman" w:hAnsi="Times New Roman"/>
            <w:bCs/>
            <w:color w:val="auto"/>
            <w:sz w:val="24"/>
            <w:szCs w:val="24"/>
          </w:rPr>
          <w:t>www.bip.torun.pl</w:t>
        </w:r>
      </w:hyperlink>
      <w:r w:rsidRPr="00173990">
        <w:rPr>
          <w:rFonts w:ascii="Times New Roman" w:hAnsi="Times New Roman"/>
          <w:bCs/>
          <w:sz w:val="24"/>
          <w:szCs w:val="24"/>
        </w:rPr>
        <w:t xml:space="preserve"> oraz w</w:t>
      </w:r>
      <w:r w:rsidR="00D3644A" w:rsidRPr="00173990">
        <w:rPr>
          <w:rFonts w:ascii="Times New Roman" w:hAnsi="Times New Roman"/>
          <w:bCs/>
          <w:sz w:val="24"/>
          <w:szCs w:val="24"/>
        </w:rPr>
        <w:t> </w:t>
      </w:r>
      <w:r w:rsidRPr="00173990">
        <w:rPr>
          <w:rFonts w:ascii="Times New Roman" w:hAnsi="Times New Roman"/>
          <w:bCs/>
          <w:sz w:val="24"/>
          <w:szCs w:val="24"/>
        </w:rPr>
        <w:t xml:space="preserve">miejskim serwisie informacyjnym dla organizacji pozarządowych orbiToruń: </w:t>
      </w:r>
      <w:hyperlink r:id="rId22" w:history="1">
        <w:r w:rsidRPr="00173990">
          <w:rPr>
            <w:rStyle w:val="Hipercze"/>
            <w:rFonts w:ascii="Times New Roman" w:hAnsi="Times New Roman"/>
            <w:bCs/>
            <w:color w:val="auto"/>
            <w:sz w:val="24"/>
            <w:szCs w:val="24"/>
          </w:rPr>
          <w:t>www.orbitorun.pl</w:t>
        </w:r>
      </w:hyperlink>
      <w:r w:rsidRPr="00173990">
        <w:rPr>
          <w:rFonts w:ascii="Times New Roman" w:hAnsi="Times New Roman"/>
          <w:bCs/>
          <w:sz w:val="24"/>
          <w:szCs w:val="24"/>
        </w:rPr>
        <w:t>.</w:t>
      </w:r>
    </w:p>
    <w:p w14:paraId="18E12FF7" w14:textId="1F1E0A59" w:rsidR="00D3644A" w:rsidRPr="00173990" w:rsidRDefault="004A6F22" w:rsidP="00CE74EC">
      <w:pPr>
        <w:numPr>
          <w:ilvl w:val="0"/>
          <w:numId w:val="25"/>
        </w:numPr>
        <w:spacing w:after="0"/>
        <w:jc w:val="both"/>
        <w:rPr>
          <w:rFonts w:ascii="Times New Roman" w:hAnsi="Times New Roman"/>
          <w:bCs/>
          <w:sz w:val="24"/>
          <w:szCs w:val="24"/>
        </w:rPr>
      </w:pPr>
      <w:r w:rsidRPr="00173990">
        <w:rPr>
          <w:rFonts w:ascii="Times New Roman" w:hAnsi="Times New Roman"/>
          <w:b/>
          <w:sz w:val="24"/>
          <w:szCs w:val="24"/>
        </w:rPr>
        <w:t>Oferent jest zobowiązany do sporządzenia i złożenia sprawozdania z wykonania zadania</w:t>
      </w:r>
      <w:r w:rsidRPr="00173990">
        <w:rPr>
          <w:rFonts w:ascii="Times New Roman" w:hAnsi="Times New Roman"/>
          <w:sz w:val="24"/>
          <w:szCs w:val="24"/>
        </w:rPr>
        <w:t xml:space="preserve"> publicznego w terminie wskazanym w umowie jednak nie później niż w terminie</w:t>
      </w:r>
      <w:r w:rsidR="00D3644A" w:rsidRPr="00173990">
        <w:rPr>
          <w:rFonts w:ascii="Times New Roman" w:hAnsi="Times New Roman"/>
          <w:sz w:val="24"/>
          <w:szCs w:val="24"/>
        </w:rPr>
        <w:t xml:space="preserve"> </w:t>
      </w:r>
      <w:r w:rsidRPr="00173990">
        <w:rPr>
          <w:rFonts w:ascii="Times New Roman" w:hAnsi="Times New Roman"/>
          <w:sz w:val="24"/>
          <w:szCs w:val="24"/>
        </w:rPr>
        <w:t>30</w:t>
      </w:r>
      <w:r w:rsidR="00D3644A" w:rsidRPr="00173990">
        <w:rPr>
          <w:rFonts w:ascii="Times New Roman" w:hAnsi="Times New Roman"/>
          <w:sz w:val="24"/>
          <w:szCs w:val="24"/>
        </w:rPr>
        <w:t> </w:t>
      </w:r>
      <w:r w:rsidRPr="00173990">
        <w:rPr>
          <w:rFonts w:ascii="Times New Roman" w:hAnsi="Times New Roman"/>
          <w:sz w:val="24"/>
          <w:szCs w:val="24"/>
        </w:rPr>
        <w:t xml:space="preserve">dni od dnia zakończenia realizacji zadania. Sprawozdanie należy złożyć - </w:t>
      </w:r>
      <w:r w:rsidRPr="00173990">
        <w:rPr>
          <w:rFonts w:ascii="Times New Roman" w:hAnsi="Times New Roman"/>
          <w:b/>
          <w:sz w:val="24"/>
          <w:szCs w:val="24"/>
        </w:rPr>
        <w:t xml:space="preserve">w formie elektronicznej za pomocą GENERATORA OFERT witkac.pl oraz w wersji papierowej </w:t>
      </w:r>
      <w:r w:rsidRPr="00173990">
        <w:rPr>
          <w:rFonts w:ascii="Times New Roman" w:hAnsi="Times New Roman"/>
          <w:sz w:val="24"/>
          <w:szCs w:val="24"/>
        </w:rPr>
        <w:t xml:space="preserve">stanowiącej wydruk z GENERATORA OFERT witkac.pl zawierający zgodną sumę kontrolną. </w:t>
      </w:r>
    </w:p>
    <w:p w14:paraId="11F9DA2B" w14:textId="77777777" w:rsidR="00D3644A" w:rsidRPr="00173990" w:rsidRDefault="004A6F22" w:rsidP="00CE74EC">
      <w:pPr>
        <w:numPr>
          <w:ilvl w:val="0"/>
          <w:numId w:val="25"/>
        </w:numPr>
        <w:spacing w:after="0"/>
        <w:jc w:val="both"/>
        <w:rPr>
          <w:rFonts w:ascii="Times New Roman" w:hAnsi="Times New Roman"/>
          <w:bCs/>
          <w:sz w:val="24"/>
          <w:szCs w:val="24"/>
        </w:rPr>
      </w:pPr>
      <w:r w:rsidRPr="00173990">
        <w:rPr>
          <w:rFonts w:ascii="Times New Roman" w:hAnsi="Times New Roman"/>
          <w:sz w:val="24"/>
          <w:szCs w:val="24"/>
        </w:rPr>
        <w:t>W wyjątkowych przypadkach, w sytuacji unieruchomienia GENERATORA OFERT witkac.pl, dopuszcza się złożenie sprawozdania wyłącznie w wersji papierowej zarówno w trybie konkursowym, jak i pozakonkursowym. W razie wystąpienia okoliczności, o</w:t>
      </w:r>
      <w:r w:rsidR="00D3644A" w:rsidRPr="00173990">
        <w:rPr>
          <w:rFonts w:ascii="Times New Roman" w:hAnsi="Times New Roman"/>
          <w:sz w:val="24"/>
          <w:szCs w:val="24"/>
        </w:rPr>
        <w:t> </w:t>
      </w:r>
      <w:r w:rsidRPr="00173990">
        <w:rPr>
          <w:rFonts w:ascii="Times New Roman" w:hAnsi="Times New Roman"/>
          <w:sz w:val="24"/>
          <w:szCs w:val="24"/>
        </w:rPr>
        <w:t xml:space="preserve">których mowa wyżej - informacja w tej sprawie zostanie podana do publicznej wiadomości co najmniej w formie komunikatu </w:t>
      </w:r>
      <w:r w:rsidRPr="00173990">
        <w:rPr>
          <w:rFonts w:ascii="Times New Roman" w:hAnsi="Times New Roman"/>
          <w:bCs/>
          <w:sz w:val="24"/>
          <w:szCs w:val="24"/>
        </w:rPr>
        <w:t xml:space="preserve">w miejskim serwisie informacyjnym dla organizacji pozarządowych orbiToruń: </w:t>
      </w:r>
      <w:hyperlink r:id="rId23" w:history="1">
        <w:r w:rsidRPr="00173990">
          <w:rPr>
            <w:rStyle w:val="Hipercze"/>
            <w:rFonts w:ascii="Times New Roman" w:hAnsi="Times New Roman"/>
            <w:bCs/>
            <w:color w:val="auto"/>
            <w:sz w:val="24"/>
            <w:szCs w:val="24"/>
          </w:rPr>
          <w:t>www.orbitorun.pl</w:t>
        </w:r>
      </w:hyperlink>
      <w:r w:rsidRPr="00173990">
        <w:rPr>
          <w:rFonts w:ascii="Times New Roman" w:hAnsi="Times New Roman"/>
          <w:bCs/>
          <w:sz w:val="24"/>
          <w:szCs w:val="24"/>
        </w:rPr>
        <w:t>.</w:t>
      </w:r>
      <w:r w:rsidR="00D3644A" w:rsidRPr="00173990">
        <w:rPr>
          <w:rFonts w:ascii="Times New Roman" w:hAnsi="Times New Roman"/>
          <w:bCs/>
          <w:sz w:val="24"/>
          <w:szCs w:val="24"/>
        </w:rPr>
        <w:t xml:space="preserve"> </w:t>
      </w:r>
      <w:r w:rsidRPr="00173990">
        <w:rPr>
          <w:rFonts w:ascii="Times New Roman" w:hAnsi="Times New Roman"/>
          <w:sz w:val="24"/>
          <w:szCs w:val="24"/>
        </w:rPr>
        <w:t xml:space="preserve">W sytuacji, gdy na skutek unieruchomienia Generatora ofert, oferta została złożona wyłącznie w wersji papierowej, sprawozdanie należy złożyć jedynie w wersji papierowej. </w:t>
      </w:r>
    </w:p>
    <w:p w14:paraId="39336961" w14:textId="77777777" w:rsidR="004A6F22" w:rsidRPr="00173990" w:rsidRDefault="004A6F22" w:rsidP="00CE74EC">
      <w:pPr>
        <w:numPr>
          <w:ilvl w:val="0"/>
          <w:numId w:val="25"/>
        </w:numPr>
        <w:spacing w:after="0"/>
        <w:jc w:val="both"/>
        <w:rPr>
          <w:rFonts w:ascii="Times New Roman" w:hAnsi="Times New Roman"/>
          <w:bCs/>
          <w:sz w:val="24"/>
          <w:szCs w:val="24"/>
        </w:rPr>
      </w:pPr>
      <w:r w:rsidRPr="00173990">
        <w:rPr>
          <w:rFonts w:ascii="Times New Roman" w:hAnsi="Times New Roman"/>
          <w:sz w:val="24"/>
          <w:szCs w:val="24"/>
        </w:rPr>
        <w:t xml:space="preserve">Wydruk sprawozdania z GENERATORA OFERT witkac.pl zawierający zgodną sumę kontrolną, powinien zostać podpisany przez osobę lub osoby uprawnione, które </w:t>
      </w:r>
      <w:r w:rsidRPr="00173990">
        <w:rPr>
          <w:rFonts w:ascii="Times New Roman" w:eastAsia="TTE14D2C80t00" w:hAnsi="Times New Roman"/>
          <w:bCs/>
          <w:sz w:val="24"/>
          <w:szCs w:val="24"/>
        </w:rPr>
        <w:t xml:space="preserve">zgodnie </w:t>
      </w:r>
      <w:r w:rsidRPr="00173990">
        <w:rPr>
          <w:rFonts w:ascii="Times New Roman" w:eastAsia="TTE14D2C80t00" w:hAnsi="Times New Roman"/>
          <w:bCs/>
          <w:sz w:val="24"/>
          <w:szCs w:val="24"/>
        </w:rPr>
        <w:br/>
        <w:t xml:space="preserve">z zapisami w KRS lub innym dokumencie prawnym są upoważnione do reprezentowania oferenta na zewnątrz i zaciągania w jego imieniu zobowiązań finansowych (zawierania umów). </w:t>
      </w:r>
    </w:p>
    <w:p w14:paraId="045E8C34" w14:textId="3BC6A8BC" w:rsidR="004A6F22" w:rsidRPr="00173990" w:rsidRDefault="004A6F22" w:rsidP="00CE74EC">
      <w:pPr>
        <w:numPr>
          <w:ilvl w:val="0"/>
          <w:numId w:val="25"/>
        </w:numPr>
        <w:autoSpaceDE w:val="0"/>
        <w:autoSpaceDN w:val="0"/>
        <w:adjustRightInd w:val="0"/>
        <w:spacing w:after="0"/>
        <w:contextualSpacing/>
        <w:jc w:val="both"/>
        <w:rPr>
          <w:rFonts w:ascii="Times New Roman" w:hAnsi="Times New Roman"/>
          <w:sz w:val="24"/>
          <w:szCs w:val="24"/>
        </w:rPr>
      </w:pPr>
      <w:r w:rsidRPr="00173990">
        <w:rPr>
          <w:rFonts w:ascii="Times New Roman" w:hAnsi="Times New Roman"/>
          <w:sz w:val="24"/>
          <w:szCs w:val="24"/>
        </w:rPr>
        <w:t>W sytuacji wystąpienia siły wyższej dopuszcza się możliwość złożenia sprawozdania wygenerowanego, wydrukowanego i opatrzonego właściwymi podpisami (</w:t>
      </w:r>
      <w:r w:rsidRPr="00173990">
        <w:rPr>
          <w:rFonts w:ascii="Times New Roman" w:hAnsi="Times New Roman"/>
          <w:iCs/>
          <w:sz w:val="24"/>
          <w:szCs w:val="24"/>
        </w:rPr>
        <w:t>zgodnie z</w:t>
      </w:r>
      <w:r w:rsidR="00D3644A" w:rsidRPr="00173990">
        <w:rPr>
          <w:rFonts w:ascii="Times New Roman" w:hAnsi="Times New Roman"/>
          <w:iCs/>
          <w:sz w:val="24"/>
          <w:szCs w:val="24"/>
        </w:rPr>
        <w:t> </w:t>
      </w:r>
      <w:r w:rsidRPr="00173990">
        <w:rPr>
          <w:rFonts w:ascii="Times New Roman" w:hAnsi="Times New Roman"/>
          <w:iCs/>
          <w:sz w:val="24"/>
          <w:szCs w:val="24"/>
        </w:rPr>
        <w:t xml:space="preserve">zapisami w KRS lub innego dokumentu prawnego) </w:t>
      </w:r>
      <w:r w:rsidRPr="00173990">
        <w:rPr>
          <w:rFonts w:ascii="Times New Roman" w:hAnsi="Times New Roman"/>
          <w:sz w:val="24"/>
          <w:szCs w:val="24"/>
        </w:rPr>
        <w:t>w formie skanu przesłanego drogą e-mailową, na adres:</w:t>
      </w:r>
      <w:r w:rsidR="005B4349" w:rsidRPr="00173990">
        <w:rPr>
          <w:rFonts w:ascii="Times New Roman" w:hAnsi="Times New Roman"/>
          <w:sz w:val="24"/>
          <w:szCs w:val="24"/>
        </w:rPr>
        <w:t xml:space="preserve"> </w:t>
      </w:r>
      <w:hyperlink r:id="rId24" w:history="1">
        <w:r w:rsidR="005B4349" w:rsidRPr="00173990">
          <w:rPr>
            <w:rStyle w:val="Hipercze"/>
            <w:rFonts w:ascii="Times New Roman" w:hAnsi="Times New Roman"/>
            <w:color w:val="auto"/>
            <w:sz w:val="24"/>
            <w:szCs w:val="24"/>
          </w:rPr>
          <w:t>wsir@um.torun.pl</w:t>
        </w:r>
      </w:hyperlink>
      <w:r w:rsidR="005B4349" w:rsidRPr="00173990">
        <w:rPr>
          <w:rFonts w:ascii="Times New Roman" w:hAnsi="Times New Roman"/>
          <w:sz w:val="24"/>
          <w:szCs w:val="24"/>
        </w:rPr>
        <w:t xml:space="preserve">. </w:t>
      </w:r>
      <w:r w:rsidRPr="00173990">
        <w:rPr>
          <w:rFonts w:ascii="Times New Roman" w:hAnsi="Times New Roman"/>
          <w:sz w:val="24"/>
          <w:szCs w:val="24"/>
        </w:rPr>
        <w:t xml:space="preserve">W tym przypadku za datę dostarczenia sprawozdania uznaje się datę wpływu skanu na wskazaną skrzynkę e-mailową (skan musi </w:t>
      </w:r>
      <w:r w:rsidRPr="00173990">
        <w:rPr>
          <w:rFonts w:ascii="Times New Roman" w:hAnsi="Times New Roman"/>
          <w:sz w:val="24"/>
          <w:szCs w:val="24"/>
        </w:rPr>
        <w:lastRenderedPageBreak/>
        <w:t>wpłynąć na właściwą skrzynkę e-ma</w:t>
      </w:r>
      <w:r w:rsidR="005B4349" w:rsidRPr="00173990">
        <w:rPr>
          <w:rFonts w:ascii="Times New Roman" w:hAnsi="Times New Roman"/>
          <w:sz w:val="24"/>
          <w:szCs w:val="24"/>
        </w:rPr>
        <w:t xml:space="preserve">ilową najpóźniej do godz. 23:59 </w:t>
      </w:r>
      <w:r w:rsidRPr="00173990">
        <w:rPr>
          <w:rFonts w:ascii="Times New Roman" w:hAnsi="Times New Roman"/>
          <w:sz w:val="24"/>
          <w:szCs w:val="24"/>
        </w:rPr>
        <w:t>ostatniego dnia obowiązującego terminu). Niezwłocznie po ustaniu siły wyższej, która uniemożliwiła dostarczenie sprawozdania osobiście, pocztą lub kurierem, sprawozdanie należy złożyć w</w:t>
      </w:r>
      <w:r w:rsidR="00D3644A" w:rsidRPr="00173990">
        <w:rPr>
          <w:rFonts w:ascii="Times New Roman" w:hAnsi="Times New Roman"/>
          <w:sz w:val="24"/>
          <w:szCs w:val="24"/>
        </w:rPr>
        <w:t> </w:t>
      </w:r>
      <w:r w:rsidRPr="00173990">
        <w:rPr>
          <w:rFonts w:ascii="Times New Roman" w:hAnsi="Times New Roman"/>
          <w:sz w:val="24"/>
          <w:szCs w:val="24"/>
        </w:rPr>
        <w:t>formie papierowej do Urzędu Miasta Torunia (do działu koordynującego realizację zadania).</w:t>
      </w:r>
    </w:p>
    <w:p w14:paraId="3A3551D3" w14:textId="6A459192" w:rsidR="004A6F22" w:rsidRPr="00173990" w:rsidRDefault="004A6F22" w:rsidP="00CE74EC">
      <w:pPr>
        <w:numPr>
          <w:ilvl w:val="0"/>
          <w:numId w:val="25"/>
        </w:numPr>
        <w:spacing w:after="0"/>
        <w:jc w:val="both"/>
        <w:rPr>
          <w:rFonts w:ascii="Times New Roman" w:hAnsi="Times New Roman"/>
          <w:bCs/>
          <w:sz w:val="24"/>
          <w:szCs w:val="24"/>
        </w:rPr>
      </w:pPr>
      <w:r w:rsidRPr="00173990">
        <w:rPr>
          <w:rFonts w:ascii="Times New Roman" w:hAnsi="Times New Roman"/>
          <w:bCs/>
          <w:sz w:val="24"/>
          <w:szCs w:val="24"/>
        </w:rPr>
        <w:t xml:space="preserve">Zleceniodawca może </w:t>
      </w:r>
      <w:r w:rsidRPr="00173990">
        <w:rPr>
          <w:rFonts w:ascii="Times New Roman" w:hAnsi="Times New Roman"/>
          <w:sz w:val="24"/>
          <w:szCs w:val="24"/>
        </w:rPr>
        <w:t>wezwać Zleceniobiorcę do złożenia</w:t>
      </w:r>
      <w:r w:rsidRPr="00173990">
        <w:rPr>
          <w:rFonts w:ascii="Times New Roman" w:hAnsi="Times New Roman"/>
          <w:bCs/>
          <w:sz w:val="24"/>
          <w:szCs w:val="24"/>
        </w:rPr>
        <w:t xml:space="preserve"> wraz ze sprawozdaniami częściowymi i/lub końcowymi z realizacji zadania publicznego </w:t>
      </w:r>
      <w:r w:rsidRPr="00173990">
        <w:rPr>
          <w:rFonts w:ascii="Times New Roman" w:hAnsi="Times New Roman"/>
          <w:sz w:val="24"/>
          <w:szCs w:val="24"/>
        </w:rPr>
        <w:t xml:space="preserve">wykazu </w:t>
      </w:r>
      <w:r w:rsidRPr="00173990">
        <w:rPr>
          <w:rFonts w:ascii="Times New Roman" w:hAnsi="Times New Roman"/>
          <w:bCs/>
          <w:sz w:val="24"/>
          <w:szCs w:val="24"/>
        </w:rPr>
        <w:t>wszystkich faktur (rachunków</w:t>
      </w:r>
      <w:r w:rsidRPr="00173990">
        <w:rPr>
          <w:rFonts w:ascii="Times New Roman" w:hAnsi="Times New Roman"/>
          <w:sz w:val="24"/>
          <w:szCs w:val="24"/>
        </w:rPr>
        <w:t xml:space="preserve">), które związane były z </w:t>
      </w:r>
      <w:r w:rsidRPr="00173990">
        <w:rPr>
          <w:rFonts w:ascii="Times New Roman" w:hAnsi="Times New Roman"/>
          <w:bCs/>
          <w:sz w:val="24"/>
          <w:szCs w:val="24"/>
        </w:rPr>
        <w:t>wykonaniem zadania</w:t>
      </w:r>
      <w:r w:rsidRPr="00173990">
        <w:rPr>
          <w:rFonts w:ascii="Times New Roman" w:hAnsi="Times New Roman"/>
          <w:sz w:val="24"/>
          <w:szCs w:val="24"/>
        </w:rPr>
        <w:t>.</w:t>
      </w:r>
    </w:p>
    <w:p w14:paraId="30F7B7D7" w14:textId="77777777" w:rsidR="00416150" w:rsidRPr="00173990" w:rsidRDefault="00416150" w:rsidP="00416150">
      <w:pPr>
        <w:numPr>
          <w:ilvl w:val="0"/>
          <w:numId w:val="25"/>
        </w:numPr>
        <w:spacing w:after="0" w:line="240" w:lineRule="auto"/>
        <w:jc w:val="both"/>
        <w:rPr>
          <w:rFonts w:ascii="Times New Roman" w:hAnsi="Times New Roman"/>
          <w:bCs/>
          <w:sz w:val="24"/>
          <w:szCs w:val="24"/>
        </w:rPr>
      </w:pPr>
      <w:r w:rsidRPr="00173990">
        <w:rPr>
          <w:rFonts w:ascii="Times New Roman" w:eastAsia="Times New Roman" w:hAnsi="Times New Roman"/>
          <w:sz w:val="24"/>
          <w:szCs w:val="24"/>
          <w:lang w:eastAsia="pl-PL"/>
        </w:rPr>
        <w:t>Realizatorzy zadań, z którymi została zawarta umowa dotacyjna są obowiązani do prowadzenia wyodrębnionej ewidencji księgowej otrzymanych środków oraz dokonywanych z tych środków wydatków.</w:t>
      </w:r>
    </w:p>
    <w:p w14:paraId="7ADCD53F" w14:textId="7B4E74B8" w:rsidR="00314DE3" w:rsidRPr="00173990" w:rsidRDefault="00CA51A4" w:rsidP="00314DE3">
      <w:pPr>
        <w:pStyle w:val="Akapitzlist"/>
        <w:numPr>
          <w:ilvl w:val="0"/>
          <w:numId w:val="25"/>
        </w:numPr>
        <w:spacing w:after="0" w:line="240" w:lineRule="auto"/>
        <w:jc w:val="both"/>
        <w:rPr>
          <w:rFonts w:ascii="Times New Roman" w:hAnsi="Times New Roman"/>
          <w:b/>
          <w:sz w:val="24"/>
          <w:szCs w:val="24"/>
        </w:rPr>
      </w:pPr>
      <w:r w:rsidRPr="006E65B5">
        <w:rPr>
          <w:rFonts w:ascii="Times New Roman" w:hAnsi="Times New Roman"/>
          <w:b/>
          <w:sz w:val="24"/>
          <w:szCs w:val="24"/>
        </w:rPr>
        <w:t>Realizator podczas  realizacji zadania, nie będzie świa</w:t>
      </w:r>
      <w:r>
        <w:rPr>
          <w:rFonts w:ascii="Times New Roman" w:hAnsi="Times New Roman"/>
          <w:b/>
          <w:sz w:val="24"/>
          <w:szCs w:val="24"/>
        </w:rPr>
        <w:t>dczyć żadnych usług reklamowych</w:t>
      </w:r>
      <w:r w:rsidRPr="006E65B5">
        <w:rPr>
          <w:rFonts w:ascii="Times New Roman" w:hAnsi="Times New Roman"/>
          <w:b/>
          <w:sz w:val="24"/>
          <w:szCs w:val="24"/>
        </w:rPr>
        <w:t xml:space="preserve"> ani uczestniczyć w jakikolwiek</w:t>
      </w:r>
      <w:r>
        <w:rPr>
          <w:rFonts w:ascii="Times New Roman" w:hAnsi="Times New Roman"/>
          <w:b/>
          <w:sz w:val="24"/>
          <w:szCs w:val="24"/>
        </w:rPr>
        <w:t xml:space="preserve"> inny</w:t>
      </w:r>
      <w:r w:rsidRPr="006E65B5">
        <w:rPr>
          <w:rFonts w:ascii="Times New Roman" w:hAnsi="Times New Roman"/>
          <w:b/>
          <w:sz w:val="24"/>
          <w:szCs w:val="24"/>
        </w:rPr>
        <w:t xml:space="preserve"> sposób w agitacji wyborczej, sponsorowaniu partii politycznych, innych organizacji i podmiotów uczestniczących w wyborach, w szczególności do samorządu terytorialnego, do Parlamentu Europejskiego oraz w wyborach na urząd Prezydenta Rzeczypospolitej Polskiej oraz nie dopuści do prowadzenia agitacji wyborczej w jakikolwiek sposób, podawania wyników badania frekwencji lub wyników badań (sondaży) przewidywanych zachowań wyborczych lub wyników wyborów</w:t>
      </w:r>
      <w:r w:rsidR="00314DE3" w:rsidRPr="00173990">
        <w:rPr>
          <w:rFonts w:ascii="Times New Roman" w:hAnsi="Times New Roman"/>
          <w:b/>
          <w:sz w:val="24"/>
          <w:szCs w:val="24"/>
        </w:rPr>
        <w:t>.</w:t>
      </w:r>
    </w:p>
    <w:p w14:paraId="04EDBB17" w14:textId="4226C5E3" w:rsidR="00314DE3" w:rsidRPr="00173990" w:rsidRDefault="00314DE3" w:rsidP="00314DE3">
      <w:pPr>
        <w:pStyle w:val="Akapitzlist"/>
        <w:numPr>
          <w:ilvl w:val="0"/>
          <w:numId w:val="25"/>
        </w:numPr>
        <w:spacing w:after="0" w:line="240" w:lineRule="auto"/>
        <w:jc w:val="both"/>
        <w:rPr>
          <w:rFonts w:ascii="Times New Roman" w:hAnsi="Times New Roman"/>
          <w:b/>
          <w:sz w:val="24"/>
          <w:szCs w:val="24"/>
        </w:rPr>
      </w:pPr>
      <w:r w:rsidRPr="00173990">
        <w:rPr>
          <w:rFonts w:ascii="Times New Roman" w:hAnsi="Times New Roman"/>
          <w:b/>
          <w:sz w:val="24"/>
          <w:szCs w:val="24"/>
        </w:rPr>
        <w:t>Wybrany oferent w ramach realizacji zadania odpowiedzialny będzie za prawidłowe i zgodne z obowiązującymi przepisami podjęcie działań z zakresu przetwarzania danych osobowych (określone w przepisach rozporządzenia Parlamentu Europejskiego i Rady (UE) 2016/679 z dnia 27 kwietnia 2016 r. w sprawie ochrony osób fizycznych w związku z przetwarzaniem danych osobowych (ogólne rozporządzenie o ochronie danych RODO - Dz. U. UE. L. z 2016 r. Nr 119 str. 1 ze zm.).</w:t>
      </w:r>
    </w:p>
    <w:p w14:paraId="2A5C9683" w14:textId="77777777" w:rsidR="00545BB0" w:rsidRPr="00173990" w:rsidRDefault="00545BB0" w:rsidP="00BA156F">
      <w:pPr>
        <w:spacing w:after="0" w:line="240" w:lineRule="auto"/>
        <w:jc w:val="both"/>
        <w:rPr>
          <w:rFonts w:ascii="Times New Roman" w:hAnsi="Times New Roman"/>
          <w:b/>
          <w:sz w:val="24"/>
          <w:szCs w:val="24"/>
        </w:rPr>
      </w:pPr>
    </w:p>
    <w:p w14:paraId="2F2F15BB" w14:textId="77777777" w:rsidR="00314DE3" w:rsidRPr="00173990" w:rsidRDefault="00314DE3" w:rsidP="00314DE3">
      <w:pPr>
        <w:pStyle w:val="Akapitzlist"/>
        <w:numPr>
          <w:ilvl w:val="0"/>
          <w:numId w:val="25"/>
        </w:numPr>
        <w:spacing w:after="0" w:line="240" w:lineRule="auto"/>
        <w:jc w:val="both"/>
        <w:rPr>
          <w:rFonts w:ascii="Times New Roman" w:hAnsi="Times New Roman"/>
          <w:b/>
          <w:sz w:val="24"/>
          <w:szCs w:val="24"/>
        </w:rPr>
      </w:pPr>
      <w:r w:rsidRPr="00173990">
        <w:rPr>
          <w:rFonts w:ascii="Times New Roman" w:hAnsi="Times New Roman"/>
          <w:b/>
          <w:sz w:val="24"/>
          <w:szCs w:val="24"/>
        </w:rPr>
        <w:t>Przed zawarciem umowy organizator konkursu może zażądać od oferentów:</w:t>
      </w:r>
    </w:p>
    <w:p w14:paraId="3C617F80" w14:textId="77777777" w:rsidR="00314DE3" w:rsidRPr="00173990" w:rsidRDefault="00314DE3" w:rsidP="00314DE3">
      <w:pPr>
        <w:pStyle w:val="akapit"/>
        <w:numPr>
          <w:ilvl w:val="1"/>
          <w:numId w:val="20"/>
        </w:numPr>
        <w:tabs>
          <w:tab w:val="clear" w:pos="1506"/>
        </w:tabs>
        <w:spacing w:before="0" w:beforeAutospacing="0" w:after="0" w:afterAutospacing="0"/>
        <w:ind w:left="851" w:hanging="425"/>
        <w:jc w:val="both"/>
        <w:rPr>
          <w:b/>
        </w:rPr>
      </w:pPr>
      <w:r w:rsidRPr="00173990">
        <w:rPr>
          <w:b/>
        </w:rPr>
        <w:t>dokumentów potwierdzających kwalifikacje kadry oraz potwierdzenia, że dana osoba nie znajduje się w Rejestrze Sprawców Przestępstw na Tle Seksualnym; tych samych dokumentów organizator konkursu może zażądać od Realizatorów zadania w przypadku zgłoszenia zmian kadrowych w trakcie trwania zadania;</w:t>
      </w:r>
    </w:p>
    <w:p w14:paraId="03651FCE" w14:textId="41CFCD13" w:rsidR="00314DE3" w:rsidRPr="00173990" w:rsidRDefault="00314DE3" w:rsidP="00314DE3">
      <w:pPr>
        <w:pStyle w:val="akapit"/>
        <w:numPr>
          <w:ilvl w:val="1"/>
          <w:numId w:val="20"/>
        </w:numPr>
        <w:tabs>
          <w:tab w:val="clear" w:pos="1506"/>
        </w:tabs>
        <w:spacing w:before="0" w:beforeAutospacing="0" w:after="0" w:afterAutospacing="0"/>
        <w:ind w:left="851" w:hanging="425"/>
        <w:jc w:val="both"/>
        <w:rPr>
          <w:b/>
        </w:rPr>
      </w:pPr>
      <w:r w:rsidRPr="00173990">
        <w:rPr>
          <w:b/>
        </w:rPr>
        <w:t>uzupełnienia szczegółowej informacji o poziomie dostępności zgodnej ze standardem minimum opisanym w rozdziale VI ogłoszenia.</w:t>
      </w:r>
    </w:p>
    <w:p w14:paraId="010A5A3A" w14:textId="77777777" w:rsidR="00314DE3" w:rsidRPr="00173990" w:rsidRDefault="00314DE3" w:rsidP="00314DE3">
      <w:pPr>
        <w:spacing w:after="0" w:line="240" w:lineRule="auto"/>
        <w:ind w:left="360"/>
        <w:jc w:val="both"/>
        <w:rPr>
          <w:rFonts w:ascii="Times New Roman" w:hAnsi="Times New Roman"/>
          <w:bCs/>
          <w:sz w:val="24"/>
          <w:szCs w:val="24"/>
        </w:rPr>
      </w:pPr>
    </w:p>
    <w:p w14:paraId="1F0CF2E0" w14:textId="6139C9F7" w:rsidR="00147401" w:rsidRPr="00173990" w:rsidRDefault="00147401" w:rsidP="00CE74EC">
      <w:pPr>
        <w:spacing w:after="0"/>
        <w:jc w:val="both"/>
        <w:rPr>
          <w:rFonts w:ascii="Times New Roman" w:hAnsi="Times New Roman"/>
          <w:bCs/>
          <w:sz w:val="24"/>
          <w:szCs w:val="24"/>
        </w:rPr>
      </w:pPr>
    </w:p>
    <w:p w14:paraId="0106027E" w14:textId="1382483B" w:rsidR="00147401" w:rsidRPr="00173990" w:rsidRDefault="00147401" w:rsidP="00CE74EC">
      <w:pPr>
        <w:spacing w:after="0"/>
        <w:jc w:val="both"/>
        <w:rPr>
          <w:rFonts w:ascii="Times New Roman" w:hAnsi="Times New Roman"/>
          <w:bCs/>
          <w:sz w:val="24"/>
          <w:szCs w:val="24"/>
        </w:rPr>
      </w:pPr>
    </w:p>
    <w:p w14:paraId="5CAB80AC" w14:textId="1AF347ED" w:rsidR="00F41A74" w:rsidRPr="00173990" w:rsidRDefault="00F41A74" w:rsidP="00147401">
      <w:pPr>
        <w:jc w:val="both"/>
        <w:rPr>
          <w:rFonts w:ascii="Times New Roman" w:hAnsi="Times New Roman"/>
          <w:b/>
          <w:sz w:val="24"/>
          <w:szCs w:val="24"/>
        </w:rPr>
      </w:pPr>
    </w:p>
    <w:p w14:paraId="3C8DE397" w14:textId="2FFD9E6F" w:rsidR="00E22899" w:rsidRPr="00173990" w:rsidRDefault="00E22899" w:rsidP="00147401">
      <w:pPr>
        <w:jc w:val="both"/>
        <w:rPr>
          <w:rFonts w:ascii="Times New Roman" w:hAnsi="Times New Roman"/>
          <w:b/>
          <w:sz w:val="24"/>
          <w:szCs w:val="24"/>
        </w:rPr>
      </w:pPr>
    </w:p>
    <w:p w14:paraId="2FB3E5B0" w14:textId="237F50DA" w:rsidR="00545BB0" w:rsidRPr="00173990" w:rsidRDefault="00545BB0" w:rsidP="00147401">
      <w:pPr>
        <w:jc w:val="both"/>
        <w:rPr>
          <w:rFonts w:ascii="Times New Roman" w:hAnsi="Times New Roman"/>
          <w:b/>
          <w:sz w:val="24"/>
          <w:szCs w:val="24"/>
        </w:rPr>
      </w:pPr>
    </w:p>
    <w:p w14:paraId="664D92B6" w14:textId="49022FF3" w:rsidR="00545BB0" w:rsidRPr="00173990" w:rsidRDefault="00545BB0" w:rsidP="00147401">
      <w:pPr>
        <w:jc w:val="both"/>
        <w:rPr>
          <w:rFonts w:ascii="Times New Roman" w:hAnsi="Times New Roman"/>
          <w:b/>
          <w:sz w:val="24"/>
          <w:szCs w:val="24"/>
        </w:rPr>
      </w:pPr>
    </w:p>
    <w:p w14:paraId="73F66354" w14:textId="4E4D767D" w:rsidR="00545BB0" w:rsidRPr="00173990" w:rsidRDefault="00545BB0" w:rsidP="00147401">
      <w:pPr>
        <w:jc w:val="both"/>
        <w:rPr>
          <w:rFonts w:ascii="Times New Roman" w:hAnsi="Times New Roman"/>
          <w:b/>
          <w:sz w:val="24"/>
          <w:szCs w:val="24"/>
        </w:rPr>
      </w:pPr>
    </w:p>
    <w:p w14:paraId="0CC785AF" w14:textId="5D60501B" w:rsidR="00545BB0" w:rsidRPr="00173990" w:rsidRDefault="00545BB0" w:rsidP="00147401">
      <w:pPr>
        <w:jc w:val="both"/>
        <w:rPr>
          <w:rFonts w:ascii="Times New Roman" w:hAnsi="Times New Roman"/>
          <w:b/>
          <w:sz w:val="24"/>
          <w:szCs w:val="24"/>
        </w:rPr>
      </w:pPr>
    </w:p>
    <w:p w14:paraId="3383E1DF" w14:textId="21028E1B" w:rsidR="00147401" w:rsidRPr="00173990" w:rsidRDefault="00545BB0" w:rsidP="00147401">
      <w:pPr>
        <w:jc w:val="both"/>
        <w:rPr>
          <w:rFonts w:ascii="Times New Roman" w:hAnsi="Times New Roman"/>
          <w:b/>
          <w:sz w:val="24"/>
          <w:szCs w:val="24"/>
        </w:rPr>
      </w:pPr>
      <w:r w:rsidRPr="00173990">
        <w:rPr>
          <w:rFonts w:ascii="Times New Roman" w:hAnsi="Times New Roman"/>
          <w:b/>
          <w:sz w:val="24"/>
          <w:szCs w:val="24"/>
        </w:rPr>
        <w:lastRenderedPageBreak/>
        <w:t>K</w:t>
      </w:r>
      <w:r w:rsidR="00147401" w:rsidRPr="00173990">
        <w:rPr>
          <w:rFonts w:ascii="Times New Roman" w:hAnsi="Times New Roman"/>
          <w:b/>
          <w:sz w:val="24"/>
          <w:szCs w:val="24"/>
        </w:rPr>
        <w:t xml:space="preserve">LAUZULA INFORMACYJNA DOTYCZĄCA PRZETWARZANIA DANYCH OSOBOWYCH </w:t>
      </w:r>
    </w:p>
    <w:p w14:paraId="657CE9DF" w14:textId="77777777" w:rsidR="00147401" w:rsidRPr="00173990" w:rsidRDefault="00147401" w:rsidP="00147401">
      <w:pPr>
        <w:jc w:val="both"/>
        <w:rPr>
          <w:rFonts w:ascii="Times New Roman" w:hAnsi="Times New Roman"/>
          <w:sz w:val="24"/>
          <w:szCs w:val="24"/>
        </w:rPr>
      </w:pPr>
      <w:r w:rsidRPr="00173990">
        <w:rPr>
          <w:rFonts w:ascii="Times New Roman" w:hAnsi="Times New Roman"/>
          <w:sz w:val="24"/>
          <w:szCs w:val="24"/>
        </w:rPr>
        <w:t>Administratorem moich danych osobowych jest Gmina Miasta Toruń, z siedzibą w Toruniu przy ul. Wały Generała Sikorskiego 8.</w:t>
      </w:r>
    </w:p>
    <w:p w14:paraId="04250341" w14:textId="77777777" w:rsidR="00147401" w:rsidRPr="00173990" w:rsidRDefault="00147401" w:rsidP="00147401">
      <w:pPr>
        <w:jc w:val="both"/>
        <w:rPr>
          <w:rFonts w:ascii="Times New Roman" w:hAnsi="Times New Roman"/>
          <w:sz w:val="24"/>
          <w:szCs w:val="24"/>
        </w:rPr>
      </w:pPr>
      <w:r w:rsidRPr="00173990">
        <w:rPr>
          <w:rFonts w:ascii="Times New Roman" w:hAnsi="Times New Roman"/>
          <w:sz w:val="24"/>
          <w:szCs w:val="24"/>
        </w:rPr>
        <w:t xml:space="preserve">W sprawach związanych z ochroną danych osobowych i realizacji moich  praw mogę kontaktować się z Inspektorem Ochrony Danych Osobowych mailowo: </w:t>
      </w:r>
      <w:hyperlink r:id="rId25" w:history="1">
        <w:r w:rsidRPr="00173990">
          <w:rPr>
            <w:rStyle w:val="Hipercze"/>
            <w:rFonts w:ascii="Times New Roman" w:hAnsi="Times New Roman"/>
            <w:color w:val="auto"/>
            <w:sz w:val="24"/>
            <w:szCs w:val="24"/>
          </w:rPr>
          <w:t>iod@um.torun.pl</w:t>
        </w:r>
      </w:hyperlink>
      <w:r w:rsidRPr="00173990">
        <w:rPr>
          <w:rFonts w:ascii="Times New Roman" w:hAnsi="Times New Roman"/>
          <w:sz w:val="24"/>
          <w:szCs w:val="24"/>
        </w:rPr>
        <w:t xml:space="preserve">, telefonicznie: 56 611 88 02 lub pisemnie na adres: ul. Wały Generała Sikorskiego 8, </w:t>
      </w:r>
      <w:r w:rsidRPr="00173990">
        <w:rPr>
          <w:rFonts w:ascii="Times New Roman" w:hAnsi="Times New Roman"/>
          <w:sz w:val="24"/>
          <w:szCs w:val="24"/>
        </w:rPr>
        <w:br/>
        <w:t>87-100 Toruń.</w:t>
      </w:r>
    </w:p>
    <w:p w14:paraId="1AFA9607" w14:textId="77777777" w:rsidR="00147401" w:rsidRPr="00173990" w:rsidRDefault="00147401" w:rsidP="00147401">
      <w:pPr>
        <w:jc w:val="both"/>
        <w:rPr>
          <w:rFonts w:ascii="Times New Roman" w:hAnsi="Times New Roman"/>
          <w:sz w:val="24"/>
          <w:szCs w:val="24"/>
        </w:rPr>
      </w:pPr>
      <w:r w:rsidRPr="00173990">
        <w:rPr>
          <w:rFonts w:ascii="Times New Roman" w:hAnsi="Times New Roman"/>
          <w:sz w:val="24"/>
          <w:szCs w:val="24"/>
        </w:rPr>
        <w:t xml:space="preserve">Moje dane osobowe (imię i nazwisko, nr PESEL, dane kontaktowe: nr telefonu, adres, </w:t>
      </w:r>
      <w:r w:rsidRPr="00173990">
        <w:rPr>
          <w:rFonts w:ascii="Times New Roman" w:hAnsi="Times New Roman"/>
          <w:sz w:val="24"/>
          <w:szCs w:val="24"/>
        </w:rPr>
        <w:br/>
        <w:t xml:space="preserve">adres e-mail) będą przetwarzane </w:t>
      </w:r>
      <w:r w:rsidRPr="00173990">
        <w:rPr>
          <w:rFonts w:ascii="Times New Roman" w:hAnsi="Times New Roman"/>
          <w:bCs/>
          <w:sz w:val="24"/>
          <w:szCs w:val="24"/>
        </w:rPr>
        <w:t xml:space="preserve">w celu realizacji procedury </w:t>
      </w:r>
      <w:r w:rsidRPr="00173990">
        <w:rPr>
          <w:rFonts w:ascii="Times New Roman" w:hAnsi="Times New Roman"/>
          <w:sz w:val="24"/>
          <w:szCs w:val="24"/>
        </w:rPr>
        <w:t xml:space="preserve">otwartego konkursu ofert </w:t>
      </w:r>
      <w:r w:rsidRPr="00173990">
        <w:rPr>
          <w:rFonts w:ascii="Times New Roman" w:hAnsi="Times New Roman"/>
          <w:sz w:val="24"/>
          <w:szCs w:val="24"/>
        </w:rPr>
        <w:br/>
        <w:t xml:space="preserve">na realizację w 2023 zadań publicznych Gminy Miasta Toruń i nie będą udostępniane żadnym podmiotom poza uprawnionymi na podstawie przepisów prawa, na podstawie art. 6 ust. 1 </w:t>
      </w:r>
      <w:r w:rsidRPr="00173990">
        <w:rPr>
          <w:rFonts w:ascii="Times New Roman" w:hAnsi="Times New Roman"/>
          <w:sz w:val="24"/>
          <w:szCs w:val="24"/>
        </w:rPr>
        <w:br/>
        <w:t>lit. e RODO.</w:t>
      </w:r>
    </w:p>
    <w:p w14:paraId="1A5A53FA" w14:textId="77777777" w:rsidR="00147401" w:rsidRPr="00173990" w:rsidRDefault="00147401" w:rsidP="00147401">
      <w:pPr>
        <w:autoSpaceDE w:val="0"/>
        <w:autoSpaceDN w:val="0"/>
        <w:adjustRightInd w:val="0"/>
        <w:jc w:val="both"/>
        <w:rPr>
          <w:rFonts w:ascii="Times New Roman" w:hAnsi="Times New Roman"/>
          <w:sz w:val="24"/>
          <w:szCs w:val="24"/>
        </w:rPr>
      </w:pPr>
      <w:r w:rsidRPr="00173990">
        <w:rPr>
          <w:rFonts w:ascii="Times New Roman" w:hAnsi="Times New Roman"/>
          <w:sz w:val="24"/>
          <w:szCs w:val="24"/>
        </w:rPr>
        <w:t>Podanie przeze mnie danych jest dobrowolne, jednakże w przypadku niepodania danych - mój udział w procedurze otwartego konkursu ofert na realizację w 2023 zadań publicznych Gminy Miasta Toruń nie będzie możliwy.</w:t>
      </w:r>
    </w:p>
    <w:p w14:paraId="16545199" w14:textId="77777777" w:rsidR="00147401" w:rsidRPr="00173990" w:rsidRDefault="00147401" w:rsidP="00147401">
      <w:pPr>
        <w:jc w:val="both"/>
        <w:rPr>
          <w:rFonts w:ascii="Times New Roman" w:hAnsi="Times New Roman"/>
          <w:sz w:val="24"/>
          <w:szCs w:val="24"/>
        </w:rPr>
      </w:pPr>
      <w:r w:rsidRPr="00173990">
        <w:rPr>
          <w:rFonts w:ascii="Times New Roman" w:hAnsi="Times New Roman"/>
          <w:sz w:val="24"/>
          <w:szCs w:val="24"/>
        </w:rPr>
        <w:t xml:space="preserve">Moje dane osobowe nie będą przekazywane poza teren Polski, Unii Europejskiej. </w:t>
      </w:r>
    </w:p>
    <w:p w14:paraId="3BCB21C4" w14:textId="77777777" w:rsidR="00147401" w:rsidRPr="00173990" w:rsidRDefault="00147401" w:rsidP="00147401">
      <w:pPr>
        <w:jc w:val="both"/>
        <w:rPr>
          <w:rFonts w:ascii="Times New Roman" w:hAnsi="Times New Roman"/>
          <w:sz w:val="24"/>
          <w:szCs w:val="24"/>
        </w:rPr>
      </w:pPr>
      <w:r w:rsidRPr="00173990">
        <w:rPr>
          <w:rFonts w:ascii="Times New Roman" w:hAnsi="Times New Roman"/>
          <w:sz w:val="24"/>
          <w:szCs w:val="24"/>
        </w:rPr>
        <w:t>Moje dane osobowe będą przechowywane przez okres 5 lat liczonych od końca roku kalendarzowego, w którym został zakończony konkurs ofert.</w:t>
      </w:r>
    </w:p>
    <w:p w14:paraId="7ADB251B" w14:textId="77777777" w:rsidR="00147401" w:rsidRPr="00173990" w:rsidRDefault="00147401" w:rsidP="00147401">
      <w:pPr>
        <w:pStyle w:val="Akapitzlist"/>
        <w:ind w:left="0"/>
        <w:jc w:val="both"/>
        <w:rPr>
          <w:rFonts w:ascii="Times New Roman" w:hAnsi="Times New Roman"/>
          <w:sz w:val="24"/>
          <w:szCs w:val="24"/>
        </w:rPr>
      </w:pPr>
      <w:r w:rsidRPr="00173990">
        <w:rPr>
          <w:rFonts w:ascii="Times New Roman" w:hAnsi="Times New Roman"/>
          <w:sz w:val="24"/>
          <w:szCs w:val="24"/>
        </w:rPr>
        <w:t>Mam prawo do:</w:t>
      </w:r>
    </w:p>
    <w:p w14:paraId="442B72E5" w14:textId="77777777" w:rsidR="00147401" w:rsidRPr="00173990" w:rsidRDefault="00147401" w:rsidP="00147401">
      <w:pPr>
        <w:pStyle w:val="Akapitzlist"/>
        <w:ind w:left="0"/>
        <w:jc w:val="both"/>
        <w:rPr>
          <w:rFonts w:ascii="Times New Roman" w:hAnsi="Times New Roman"/>
          <w:sz w:val="24"/>
          <w:szCs w:val="24"/>
        </w:rPr>
      </w:pPr>
      <w:r w:rsidRPr="00173990">
        <w:rPr>
          <w:rFonts w:ascii="Times New Roman" w:hAnsi="Times New Roman"/>
          <w:sz w:val="24"/>
          <w:szCs w:val="24"/>
        </w:rPr>
        <w:t>a) prawo dostępu do danych osobowych, w tym prawo do uzyskania kopii tych danych;</w:t>
      </w:r>
    </w:p>
    <w:p w14:paraId="51E39F38" w14:textId="77777777" w:rsidR="00147401" w:rsidRPr="00173990" w:rsidRDefault="00147401" w:rsidP="00147401">
      <w:pPr>
        <w:pStyle w:val="Akapitzlist"/>
        <w:ind w:left="0"/>
        <w:jc w:val="both"/>
        <w:rPr>
          <w:rFonts w:ascii="Times New Roman" w:hAnsi="Times New Roman"/>
          <w:sz w:val="24"/>
          <w:szCs w:val="24"/>
        </w:rPr>
      </w:pPr>
      <w:r w:rsidRPr="00173990">
        <w:rPr>
          <w:rFonts w:ascii="Times New Roman" w:hAnsi="Times New Roman"/>
          <w:sz w:val="24"/>
          <w:szCs w:val="24"/>
        </w:rPr>
        <w:t>b) prawo do żądania sprostowania (poprawiania) danych osobowych;</w:t>
      </w:r>
    </w:p>
    <w:p w14:paraId="246013FE" w14:textId="77777777" w:rsidR="00147401" w:rsidRPr="00173990" w:rsidRDefault="00147401" w:rsidP="00147401">
      <w:pPr>
        <w:pStyle w:val="Akapitzlist"/>
        <w:ind w:left="0"/>
        <w:jc w:val="both"/>
        <w:rPr>
          <w:rFonts w:ascii="Times New Roman" w:hAnsi="Times New Roman"/>
          <w:sz w:val="24"/>
          <w:szCs w:val="24"/>
        </w:rPr>
      </w:pPr>
      <w:r w:rsidRPr="00173990">
        <w:rPr>
          <w:rFonts w:ascii="Times New Roman" w:hAnsi="Times New Roman"/>
          <w:sz w:val="24"/>
          <w:szCs w:val="24"/>
        </w:rPr>
        <w:t>c) prawo do żądania usunięcia danych osobowych (tzw. prawo do bycia zapomnianym);</w:t>
      </w:r>
    </w:p>
    <w:p w14:paraId="14EBB94A" w14:textId="77777777" w:rsidR="00147401" w:rsidRPr="00173990" w:rsidRDefault="00147401" w:rsidP="00147401">
      <w:pPr>
        <w:pStyle w:val="Akapitzlist"/>
        <w:ind w:left="0"/>
        <w:jc w:val="both"/>
        <w:rPr>
          <w:rFonts w:ascii="Times New Roman" w:hAnsi="Times New Roman"/>
          <w:sz w:val="24"/>
          <w:szCs w:val="24"/>
        </w:rPr>
      </w:pPr>
      <w:r w:rsidRPr="00173990">
        <w:rPr>
          <w:rFonts w:ascii="Times New Roman" w:hAnsi="Times New Roman"/>
          <w:sz w:val="24"/>
          <w:szCs w:val="24"/>
        </w:rPr>
        <w:t>d) prawo do żądania ograniczenia przetwarzania danych osobowych;</w:t>
      </w:r>
    </w:p>
    <w:p w14:paraId="32300055" w14:textId="77777777" w:rsidR="00147401" w:rsidRPr="00173990" w:rsidRDefault="00147401" w:rsidP="00147401">
      <w:pPr>
        <w:pStyle w:val="Akapitzlist"/>
        <w:ind w:left="0"/>
        <w:jc w:val="both"/>
        <w:rPr>
          <w:rFonts w:ascii="Times New Roman" w:hAnsi="Times New Roman"/>
          <w:sz w:val="24"/>
          <w:szCs w:val="24"/>
        </w:rPr>
      </w:pPr>
      <w:r w:rsidRPr="00173990">
        <w:rPr>
          <w:rFonts w:ascii="Times New Roman" w:hAnsi="Times New Roman"/>
          <w:sz w:val="24"/>
          <w:szCs w:val="24"/>
        </w:rPr>
        <w:t>e) prawo do przenoszenia i aktualizacji danych;</w:t>
      </w:r>
    </w:p>
    <w:p w14:paraId="76899C69" w14:textId="77777777" w:rsidR="00147401" w:rsidRPr="00173990" w:rsidRDefault="00147401" w:rsidP="00147401">
      <w:pPr>
        <w:pStyle w:val="Akapitzlist"/>
        <w:ind w:left="0"/>
        <w:jc w:val="both"/>
        <w:rPr>
          <w:rFonts w:ascii="Times New Roman" w:hAnsi="Times New Roman"/>
          <w:sz w:val="24"/>
          <w:szCs w:val="24"/>
        </w:rPr>
      </w:pPr>
      <w:r w:rsidRPr="00173990">
        <w:rPr>
          <w:rFonts w:ascii="Times New Roman" w:hAnsi="Times New Roman"/>
          <w:sz w:val="24"/>
          <w:szCs w:val="24"/>
        </w:rPr>
        <w:t>f) prawo sprzeciwu wobec przetwarzania danych,</w:t>
      </w:r>
    </w:p>
    <w:p w14:paraId="184258B1" w14:textId="77777777" w:rsidR="00147401" w:rsidRPr="00173990" w:rsidRDefault="00147401" w:rsidP="00147401">
      <w:pPr>
        <w:pStyle w:val="Akapitzlist"/>
        <w:ind w:left="0"/>
        <w:jc w:val="both"/>
        <w:rPr>
          <w:rFonts w:ascii="Times New Roman" w:hAnsi="Times New Roman"/>
          <w:sz w:val="24"/>
          <w:szCs w:val="24"/>
        </w:rPr>
      </w:pPr>
      <w:r w:rsidRPr="00173990">
        <w:rPr>
          <w:rFonts w:ascii="Times New Roman" w:hAnsi="Times New Roman"/>
          <w:sz w:val="24"/>
          <w:szCs w:val="24"/>
        </w:rPr>
        <w:t>g) prawo do cofnięcia tej zgody w dowolnym momencie. Cofnięcie to nie ma wpływu na zgodność przetwarzania, którego dokonano na podstawie zgody przed jej cofnięciem, z obowiązującym prawem.</w:t>
      </w:r>
    </w:p>
    <w:p w14:paraId="44512B2F" w14:textId="77777777" w:rsidR="00147401" w:rsidRPr="00173990" w:rsidRDefault="00147401" w:rsidP="00147401">
      <w:pPr>
        <w:pStyle w:val="Akapitzlist"/>
        <w:ind w:left="0"/>
        <w:jc w:val="both"/>
        <w:rPr>
          <w:rFonts w:ascii="Times New Roman" w:hAnsi="Times New Roman"/>
          <w:sz w:val="24"/>
          <w:szCs w:val="24"/>
        </w:rPr>
      </w:pPr>
      <w:r w:rsidRPr="00173990">
        <w:rPr>
          <w:rFonts w:ascii="Times New Roman" w:hAnsi="Times New Roman"/>
          <w:sz w:val="24"/>
          <w:szCs w:val="24"/>
        </w:rPr>
        <w:t>Moje dane zaprzestaną być przetwarzane w tych celach, chyba że wskazane zostaną podstawy przetwarzania moich danych jako nadrzędne wobec moich praw lub też, że dane te są niezbędne do ustalenia, dochodzenia lub obrony roszczeń.</w:t>
      </w:r>
    </w:p>
    <w:p w14:paraId="78F27C58" w14:textId="77777777" w:rsidR="00147401" w:rsidRPr="00173990" w:rsidRDefault="00147401" w:rsidP="00147401">
      <w:pPr>
        <w:pStyle w:val="Akapitzlist"/>
        <w:ind w:left="0"/>
        <w:jc w:val="both"/>
        <w:rPr>
          <w:rFonts w:ascii="Times New Roman" w:hAnsi="Times New Roman"/>
          <w:sz w:val="24"/>
          <w:szCs w:val="24"/>
        </w:rPr>
      </w:pPr>
      <w:r w:rsidRPr="00173990">
        <w:rPr>
          <w:rFonts w:ascii="Times New Roman" w:hAnsi="Times New Roman"/>
          <w:sz w:val="24"/>
          <w:szCs w:val="24"/>
        </w:rPr>
        <w:t>Szczegółowych informacji, jak złożyć żądanie udziela Inspektor Ochrony Danych oraz znajdują się na stronie internetowej Urzędu – ww.bip.torun.pl.</w:t>
      </w:r>
    </w:p>
    <w:p w14:paraId="099926BF" w14:textId="77777777" w:rsidR="00147401" w:rsidRPr="00173990" w:rsidRDefault="00147401" w:rsidP="00147401">
      <w:pPr>
        <w:pStyle w:val="Akapitzlist"/>
        <w:ind w:left="0"/>
        <w:jc w:val="both"/>
        <w:rPr>
          <w:rFonts w:ascii="Times New Roman" w:hAnsi="Times New Roman"/>
          <w:sz w:val="24"/>
          <w:szCs w:val="24"/>
        </w:rPr>
      </w:pPr>
      <w:r w:rsidRPr="00173990">
        <w:rPr>
          <w:rFonts w:ascii="Times New Roman" w:hAnsi="Times New Roman"/>
          <w:sz w:val="24"/>
          <w:szCs w:val="24"/>
        </w:rPr>
        <w:t>W przypadku uznania, że moje dane są przetwarzane niezgodnie z prawem mogę wnieść skargę do Prezesa Urzędu Ochrony Danych Osobowych.</w:t>
      </w:r>
    </w:p>
    <w:p w14:paraId="7FD3B409" w14:textId="634A2F18" w:rsidR="004A6F22" w:rsidRPr="00173990" w:rsidRDefault="00147401" w:rsidP="00545BB0">
      <w:pPr>
        <w:spacing w:after="0"/>
        <w:jc w:val="both"/>
        <w:rPr>
          <w:rFonts w:ascii="Times New Roman" w:hAnsi="Times New Roman"/>
          <w:sz w:val="24"/>
          <w:szCs w:val="24"/>
        </w:rPr>
      </w:pPr>
      <w:r w:rsidRPr="00173990">
        <w:rPr>
          <w:rFonts w:ascii="Times New Roman" w:hAnsi="Times New Roman"/>
          <w:sz w:val="24"/>
          <w:szCs w:val="24"/>
        </w:rPr>
        <w:t xml:space="preserve">Wiem, że w celu złożenia żądania związanego z wykonaniem praw należy skierować wniosek na adres mailowy </w:t>
      </w:r>
      <w:hyperlink r:id="rId26" w:history="1">
        <w:r w:rsidRPr="00173990">
          <w:rPr>
            <w:rStyle w:val="Hipercze"/>
            <w:rFonts w:ascii="Times New Roman" w:hAnsi="Times New Roman"/>
            <w:color w:val="auto"/>
            <w:sz w:val="24"/>
            <w:szCs w:val="24"/>
          </w:rPr>
          <w:t>iod@um.torun.pl</w:t>
        </w:r>
      </w:hyperlink>
      <w:r w:rsidRPr="00173990">
        <w:rPr>
          <w:rFonts w:ascii="Times New Roman" w:hAnsi="Times New Roman"/>
          <w:sz w:val="24"/>
          <w:szCs w:val="24"/>
        </w:rPr>
        <w:t xml:space="preserve"> lub udać się do siedziby Urzędu Miasta Torunia, ul. Wały </w:t>
      </w:r>
      <w:r w:rsidRPr="00173990">
        <w:rPr>
          <w:rFonts w:ascii="Times New Roman" w:hAnsi="Times New Roman"/>
          <w:sz w:val="24"/>
          <w:szCs w:val="24"/>
        </w:rPr>
        <w:lastRenderedPageBreak/>
        <w:t>Gen. Sikorskiego 8. Wiem, że przed realizacją moich uprawnień konieczne będzie potwierdzenie mojej tożsamości (dokonanie mojej identyfikacji).</w:t>
      </w:r>
    </w:p>
    <w:sectPr w:rsidR="004A6F22" w:rsidRPr="00173990" w:rsidSect="0008127F">
      <w:footerReference w:type="default" r:id="rId2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84772" w16cex:dateUtc="2023-03-24T14:59:00Z"/>
  <w16cex:commentExtensible w16cex:durableId="2713A25E" w16cex:dateUtc="2022-11-07T14:27:00Z"/>
  <w16cex:commentExtensible w16cex:durableId="27C84B18" w16cex:dateUtc="2023-03-24T15:15:00Z"/>
  <w16cex:commentExtensible w16cex:durableId="27C84B42" w16cex:dateUtc="2023-03-24T15:15:00Z"/>
  <w16cex:commentExtensible w16cex:durableId="27C84B64" w16cex:dateUtc="2023-03-24T15:16:00Z"/>
  <w16cex:commentExtensible w16cex:durableId="27C84A53" w16cex:dateUtc="2023-03-24T15:12:00Z"/>
  <w16cex:commentExtensible w16cex:durableId="2713A35D" w16cex:dateUtc="2022-11-07T14:31:00Z"/>
  <w16cex:commentExtensible w16cex:durableId="2713A3E3" w16cex:dateUtc="2022-11-07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5EFF5F" w16cid:durableId="27138815"/>
  <w16cid:commentId w16cid:paraId="7B77DAB1" w16cid:durableId="27138816"/>
  <w16cid:commentId w16cid:paraId="400DA9D1" w16cid:durableId="27138817"/>
  <w16cid:commentId w16cid:paraId="673897F5" w16cid:durableId="27138818"/>
  <w16cid:commentId w16cid:paraId="012A7477" w16cid:durableId="27138819"/>
  <w16cid:commentId w16cid:paraId="54C2A044" w16cid:durableId="2713881A"/>
  <w16cid:commentId w16cid:paraId="498B42E5" w16cid:durableId="2713881B"/>
  <w16cid:commentId w16cid:paraId="7E922999" w16cid:durableId="2713881C"/>
  <w16cid:commentId w16cid:paraId="4852CDB0" w16cid:durableId="2713881D"/>
  <w16cid:commentId w16cid:paraId="2BA9C390" w16cid:durableId="2713881E"/>
  <w16cid:commentId w16cid:paraId="2AC030FF" w16cid:durableId="2713881F"/>
  <w16cid:commentId w16cid:paraId="2A247DA1" w16cid:durableId="27138820"/>
  <w16cid:commentId w16cid:paraId="54F45EE8" w16cid:durableId="27138821"/>
  <w16cid:commentId w16cid:paraId="41B5CFBE" w16cid:durableId="27C84772"/>
  <w16cid:commentId w16cid:paraId="3DE9C6D1" w16cid:durableId="27138822"/>
  <w16cid:commentId w16cid:paraId="4C7D2647" w16cid:durableId="27138823"/>
  <w16cid:commentId w16cid:paraId="78325046" w16cid:durableId="27138824"/>
  <w16cid:commentId w16cid:paraId="3D3E8F81" w16cid:durableId="27138825"/>
  <w16cid:commentId w16cid:paraId="24142E4B" w16cid:durableId="27138826"/>
  <w16cid:commentId w16cid:paraId="3540B256" w16cid:durableId="27138827"/>
  <w16cid:commentId w16cid:paraId="33246AD9" w16cid:durableId="2713A25E"/>
  <w16cid:commentId w16cid:paraId="021D9157" w16cid:durableId="27C84AB6"/>
  <w16cid:commentId w16cid:paraId="435D777E" w16cid:durableId="27C84AB5"/>
  <w16cid:commentId w16cid:paraId="36AE1900" w16cid:durableId="27C84B18"/>
  <w16cid:commentId w16cid:paraId="4AD2A555" w16cid:durableId="27C84B42"/>
  <w16cid:commentId w16cid:paraId="2F3F812C" w16cid:durableId="27C84B64"/>
  <w16cid:commentId w16cid:paraId="454EACEC" w16cid:durableId="2713882C"/>
  <w16cid:commentId w16cid:paraId="2421CE0A" w16cid:durableId="27C84A53"/>
  <w16cid:commentId w16cid:paraId="764CB7FE" w16cid:durableId="2713882D"/>
  <w16cid:commentId w16cid:paraId="783B7871" w16cid:durableId="2713882E"/>
  <w16cid:commentId w16cid:paraId="25B232D9" w16cid:durableId="2713A35D"/>
  <w16cid:commentId w16cid:paraId="792C44EF" w16cid:durableId="2713A3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712BF" w14:textId="77777777" w:rsidR="00CF6318" w:rsidRDefault="00CF6318" w:rsidP="004A6F22">
      <w:pPr>
        <w:spacing w:after="0" w:line="240" w:lineRule="auto"/>
      </w:pPr>
      <w:r>
        <w:separator/>
      </w:r>
    </w:p>
  </w:endnote>
  <w:endnote w:type="continuationSeparator" w:id="0">
    <w:p w14:paraId="1445AC5E" w14:textId="77777777" w:rsidR="00CF6318" w:rsidRDefault="00CF6318" w:rsidP="004A6F22">
      <w:pPr>
        <w:spacing w:after="0" w:line="240" w:lineRule="auto"/>
      </w:pPr>
      <w:r>
        <w:continuationSeparator/>
      </w:r>
    </w:p>
  </w:endnote>
  <w:endnote w:type="continuationNotice" w:id="1">
    <w:p w14:paraId="1F067E89" w14:textId="77777777" w:rsidR="00CF6318" w:rsidRDefault="00CF63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4D2C80t00">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37115"/>
      <w:docPartObj>
        <w:docPartGallery w:val="Page Numbers (Bottom of Page)"/>
        <w:docPartUnique/>
      </w:docPartObj>
    </w:sdtPr>
    <w:sdtEndPr/>
    <w:sdtContent>
      <w:p w14:paraId="6C1FD980" w14:textId="0E273468" w:rsidR="001949A5" w:rsidRDefault="001949A5">
        <w:pPr>
          <w:pStyle w:val="Stopka"/>
          <w:jc w:val="center"/>
        </w:pPr>
        <w:r>
          <w:fldChar w:fldCharType="begin"/>
        </w:r>
        <w:r>
          <w:instrText>PAGE   \* MERGEFORMAT</w:instrText>
        </w:r>
        <w:r>
          <w:fldChar w:fldCharType="separate"/>
        </w:r>
        <w:r w:rsidR="00187BB1">
          <w:rPr>
            <w:noProof/>
          </w:rPr>
          <w:t>5</w:t>
        </w:r>
        <w:r>
          <w:fldChar w:fldCharType="end"/>
        </w:r>
      </w:p>
    </w:sdtContent>
  </w:sdt>
  <w:p w14:paraId="6AAEA0C1" w14:textId="77777777" w:rsidR="0083492D" w:rsidRDefault="008349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9D884" w14:textId="77777777" w:rsidR="00CF6318" w:rsidRDefault="00CF6318" w:rsidP="004A6F22">
      <w:pPr>
        <w:spacing w:after="0" w:line="240" w:lineRule="auto"/>
      </w:pPr>
      <w:r>
        <w:separator/>
      </w:r>
    </w:p>
  </w:footnote>
  <w:footnote w:type="continuationSeparator" w:id="0">
    <w:p w14:paraId="0868164D" w14:textId="77777777" w:rsidR="00CF6318" w:rsidRDefault="00CF6318" w:rsidP="004A6F22">
      <w:pPr>
        <w:spacing w:after="0" w:line="240" w:lineRule="auto"/>
      </w:pPr>
      <w:r>
        <w:continuationSeparator/>
      </w:r>
    </w:p>
  </w:footnote>
  <w:footnote w:type="continuationNotice" w:id="1">
    <w:p w14:paraId="6927EE7B" w14:textId="77777777" w:rsidR="00CF6318" w:rsidRDefault="00CF63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2A836A"/>
    <w:name w:val="WW8Num5"/>
    <w:lvl w:ilvl="0">
      <w:start w:val="1"/>
      <w:numFmt w:val="upperRoman"/>
      <w:lvlText w:val="%1."/>
      <w:lvlJc w:val="left"/>
      <w:pPr>
        <w:tabs>
          <w:tab w:val="num" w:pos="0"/>
        </w:tabs>
        <w:ind w:left="720" w:hanging="720"/>
      </w:pPr>
      <w:rPr>
        <w:rFonts w:cs="Times New Roman" w:hint="default"/>
        <w:b/>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2"/>
    <w:multiLevelType w:val="singleLevel"/>
    <w:tmpl w:val="00000002"/>
    <w:name w:val="WW8Num6"/>
    <w:lvl w:ilvl="0">
      <w:start w:val="1"/>
      <w:numFmt w:val="decimal"/>
      <w:lvlText w:val="%1)"/>
      <w:lvlJc w:val="left"/>
      <w:pPr>
        <w:tabs>
          <w:tab w:val="num" w:pos="0"/>
        </w:tabs>
        <w:ind w:left="360" w:hanging="360"/>
      </w:pPr>
      <w:rPr>
        <w:rFonts w:ascii="Times New Roman" w:hAnsi="Times New Roman" w:cs="Times New Roman" w:hint="default"/>
        <w:bCs/>
      </w:rPr>
    </w:lvl>
  </w:abstractNum>
  <w:abstractNum w:abstractNumId="2" w15:restartNumberingAfterBreak="0">
    <w:nsid w:val="00000003"/>
    <w:multiLevelType w:val="singleLevel"/>
    <w:tmpl w:val="00000003"/>
    <w:name w:val="WW8Num12"/>
    <w:lvl w:ilvl="0">
      <w:start w:val="1"/>
      <w:numFmt w:val="decimal"/>
      <w:lvlText w:val="%1."/>
      <w:lvlJc w:val="left"/>
      <w:pPr>
        <w:tabs>
          <w:tab w:val="num" w:pos="0"/>
        </w:tabs>
        <w:ind w:left="360" w:hanging="360"/>
      </w:pPr>
      <w:rPr>
        <w:rFonts w:ascii="Times New Roman" w:hAnsi="Times New Roman" w:cs="Times New Roman" w:hint="default"/>
        <w:bCs/>
      </w:rPr>
    </w:lvl>
  </w:abstractNum>
  <w:abstractNum w:abstractNumId="3" w15:restartNumberingAfterBreak="0">
    <w:nsid w:val="03003567"/>
    <w:multiLevelType w:val="hybridMultilevel"/>
    <w:tmpl w:val="8BE454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35507C2"/>
    <w:multiLevelType w:val="hybridMultilevel"/>
    <w:tmpl w:val="F67EE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1D4A5B"/>
    <w:multiLevelType w:val="hybridMultilevel"/>
    <w:tmpl w:val="939EADC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37F1196"/>
    <w:multiLevelType w:val="hybridMultilevel"/>
    <w:tmpl w:val="A1CA5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8634B3"/>
    <w:multiLevelType w:val="hybridMultilevel"/>
    <w:tmpl w:val="F3968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B664D6"/>
    <w:multiLevelType w:val="multilevel"/>
    <w:tmpl w:val="475E30A2"/>
    <w:lvl w:ilvl="0">
      <w:start w:val="1"/>
      <w:numFmt w:val="decimal"/>
      <w:pStyle w:val="sSS"/>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CF0617F"/>
    <w:multiLevelType w:val="hybridMultilevel"/>
    <w:tmpl w:val="B534187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FC744FC"/>
    <w:multiLevelType w:val="hybridMultilevel"/>
    <w:tmpl w:val="298C6E8A"/>
    <w:lvl w:ilvl="0" w:tplc="A6AA2FD4">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5A0709"/>
    <w:multiLevelType w:val="hybridMultilevel"/>
    <w:tmpl w:val="1C9044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5F5DB2"/>
    <w:multiLevelType w:val="hybridMultilevel"/>
    <w:tmpl w:val="DB54B2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8E65C8"/>
    <w:multiLevelType w:val="hybridMultilevel"/>
    <w:tmpl w:val="0B984B0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54A3770"/>
    <w:multiLevelType w:val="hybridMultilevel"/>
    <w:tmpl w:val="E2208832"/>
    <w:lvl w:ilvl="0" w:tplc="6AA4853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FB1701"/>
    <w:multiLevelType w:val="hybridMultilevel"/>
    <w:tmpl w:val="8940C0D2"/>
    <w:lvl w:ilvl="0" w:tplc="BB6EF5EE">
      <w:start w:val="6"/>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736700"/>
    <w:multiLevelType w:val="hybridMultilevel"/>
    <w:tmpl w:val="EDA45F7A"/>
    <w:lvl w:ilvl="0" w:tplc="2346B1B2">
      <w:start w:val="1"/>
      <w:numFmt w:val="decimal"/>
      <w:lvlText w:val="%1."/>
      <w:lvlJc w:val="left"/>
      <w:pPr>
        <w:tabs>
          <w:tab w:val="num" w:pos="360"/>
        </w:tabs>
        <w:ind w:left="360" w:hanging="360"/>
      </w:pPr>
      <w:rPr>
        <w:b w:val="0"/>
      </w:rPr>
    </w:lvl>
    <w:lvl w:ilvl="1" w:tplc="CA76A3EC">
      <w:start w:val="8"/>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42B211D"/>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9" w15:restartNumberingAfterBreak="0">
    <w:nsid w:val="355007D2"/>
    <w:multiLevelType w:val="hybridMultilevel"/>
    <w:tmpl w:val="019E4EF6"/>
    <w:lvl w:ilvl="0" w:tplc="63FC20FE">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8491265"/>
    <w:multiLevelType w:val="hybridMultilevel"/>
    <w:tmpl w:val="F454C4E6"/>
    <w:lvl w:ilvl="0" w:tplc="3132BD96">
      <w:start w:val="1"/>
      <w:numFmt w:val="lowerLetter"/>
      <w:lvlText w:val="%1)"/>
      <w:lvlJc w:val="left"/>
      <w:pPr>
        <w:ind w:left="786" w:hanging="360"/>
      </w:pPr>
      <w:rPr>
        <w:rFonts w:hint="default"/>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89D0F54"/>
    <w:multiLevelType w:val="hybridMultilevel"/>
    <w:tmpl w:val="EC1E00C8"/>
    <w:lvl w:ilvl="0" w:tplc="7240A0FC">
      <w:start w:val="1"/>
      <w:numFmt w:val="decimal"/>
      <w:lvlText w:val="%1."/>
      <w:lvlJc w:val="left"/>
      <w:pPr>
        <w:ind w:left="360" w:hanging="360"/>
      </w:pPr>
      <w:rPr>
        <w:rFonts w:hint="default"/>
        <w:b w:val="0"/>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425ABE"/>
    <w:multiLevelType w:val="hybridMultilevel"/>
    <w:tmpl w:val="F24847B4"/>
    <w:lvl w:ilvl="0" w:tplc="4D82E39A">
      <w:start w:val="6"/>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2753D7"/>
    <w:multiLevelType w:val="hybridMultilevel"/>
    <w:tmpl w:val="A40861B4"/>
    <w:lvl w:ilvl="0" w:tplc="C56EA39A">
      <w:start w:val="1"/>
      <w:numFmt w:val="decimal"/>
      <w:lvlText w:val="%1."/>
      <w:lvlJc w:val="left"/>
      <w:pPr>
        <w:tabs>
          <w:tab w:val="num" w:pos="360"/>
        </w:tabs>
        <w:ind w:left="360" w:hanging="360"/>
      </w:pPr>
      <w:rPr>
        <w:rFonts w:ascii="Times New Roman" w:hAnsi="Times New Roman" w:cs="Times New Roman" w:hint="default"/>
        <w:b w:val="0"/>
        <w:i w:val="0"/>
        <w:strike w:val="0"/>
        <w:color w:val="auto"/>
      </w:rPr>
    </w:lvl>
    <w:lvl w:ilvl="1" w:tplc="A9A0D3B2">
      <w:start w:val="5"/>
      <w:numFmt w:val="decimal"/>
      <w:lvlText w:val="%2."/>
      <w:lvlJc w:val="left"/>
      <w:pPr>
        <w:tabs>
          <w:tab w:val="num" w:pos="1440"/>
        </w:tabs>
        <w:ind w:left="1440" w:hanging="360"/>
      </w:pPr>
      <w:rPr>
        <w:b w:val="0"/>
        <w:i w:val="0"/>
        <w:sz w:val="24"/>
        <w:szCs w:val="24"/>
      </w:rPr>
    </w:lvl>
    <w:lvl w:ilvl="2" w:tplc="B47C83B2">
      <w:start w:val="8"/>
      <w:numFmt w:val="decimal"/>
      <w:lvlText w:val="%3."/>
      <w:lvlJc w:val="left"/>
      <w:pPr>
        <w:tabs>
          <w:tab w:val="num" w:pos="2340"/>
        </w:tabs>
        <w:ind w:left="2340" w:hanging="360"/>
      </w:pPr>
      <w:rPr>
        <w:b w:val="0"/>
        <w:i w:val="0"/>
      </w:rPr>
    </w:lvl>
    <w:lvl w:ilvl="3" w:tplc="7180CE02">
      <w:start w:val="1"/>
      <w:numFmt w:val="decimal"/>
      <w:lvlText w:val="%4."/>
      <w:lvlJc w:val="left"/>
      <w:pPr>
        <w:tabs>
          <w:tab w:val="num" w:pos="2880"/>
        </w:tabs>
        <w:ind w:left="2880" w:hanging="360"/>
      </w:pPr>
      <w:rPr>
        <w:rFonts w:ascii="Times New Roman" w:hAnsi="Times New Roman" w:cs="Times New Roman"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11D3ADC"/>
    <w:multiLevelType w:val="hybridMultilevel"/>
    <w:tmpl w:val="4FC48566"/>
    <w:lvl w:ilvl="0" w:tplc="42123A3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7708FF"/>
    <w:multiLevelType w:val="hybridMultilevel"/>
    <w:tmpl w:val="824888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FA2823"/>
    <w:multiLevelType w:val="hybridMultilevel"/>
    <w:tmpl w:val="11543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096C17"/>
    <w:multiLevelType w:val="hybridMultilevel"/>
    <w:tmpl w:val="20B05862"/>
    <w:lvl w:ilvl="0" w:tplc="1D20DE02">
      <w:start w:val="2"/>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6E1579"/>
    <w:multiLevelType w:val="hybridMultilevel"/>
    <w:tmpl w:val="0EB2322A"/>
    <w:lvl w:ilvl="0" w:tplc="04150011">
      <w:start w:val="1"/>
      <w:numFmt w:val="decimal"/>
      <w:lvlText w:val="%1)"/>
      <w:lvlJc w:val="left"/>
      <w:pPr>
        <w:tabs>
          <w:tab w:val="num" w:pos="720"/>
        </w:tabs>
        <w:ind w:left="720" w:hanging="360"/>
      </w:pPr>
      <w:rPr>
        <w:b w:val="0"/>
        <w:color w:val="auto"/>
      </w:rPr>
    </w:lvl>
    <w:lvl w:ilvl="1" w:tplc="04150011">
      <w:start w:val="1"/>
      <w:numFmt w:val="decimal"/>
      <w:lvlText w:val="%2)"/>
      <w:lvlJc w:val="left"/>
      <w:pPr>
        <w:tabs>
          <w:tab w:val="num" w:pos="1440"/>
        </w:tabs>
        <w:ind w:left="1440" w:hanging="360"/>
      </w:pPr>
      <w:rPr>
        <w:b w:val="0"/>
        <w:i w:val="0"/>
      </w:rPr>
    </w:lvl>
    <w:lvl w:ilvl="2" w:tplc="FFFFFFFF">
      <w:start w:val="1"/>
      <w:numFmt w:val="lowerLetter"/>
      <w:lvlText w:val="%3)"/>
      <w:lvlJc w:val="left"/>
      <w:pPr>
        <w:tabs>
          <w:tab w:val="num" w:pos="2433"/>
        </w:tabs>
        <w:ind w:left="2433" w:hanging="453"/>
      </w:pPr>
      <w:rPr>
        <w:i w:val="0"/>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9" w15:restartNumberingAfterBreak="0">
    <w:nsid w:val="4445515F"/>
    <w:multiLevelType w:val="hybridMultilevel"/>
    <w:tmpl w:val="4BEE4CCA"/>
    <w:lvl w:ilvl="0" w:tplc="DAA47C3A">
      <w:start w:val="6"/>
      <w:numFmt w:val="decimal"/>
      <w:suff w:val="space"/>
      <w:lvlText w:val="%1)"/>
      <w:lvlJc w:val="left"/>
      <w:pPr>
        <w:ind w:left="16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95D4A"/>
    <w:multiLevelType w:val="hybridMultilevel"/>
    <w:tmpl w:val="64662816"/>
    <w:lvl w:ilvl="0" w:tplc="04150011">
      <w:start w:val="1"/>
      <w:numFmt w:val="decimal"/>
      <w:lvlText w:val="%1)"/>
      <w:lvlJc w:val="left"/>
      <w:pPr>
        <w:tabs>
          <w:tab w:val="num" w:pos="786"/>
        </w:tabs>
        <w:ind w:left="786" w:hanging="360"/>
      </w:pPr>
    </w:lvl>
    <w:lvl w:ilvl="1" w:tplc="04150011">
      <w:start w:val="1"/>
      <w:numFmt w:val="decimal"/>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1" w15:restartNumberingAfterBreak="0">
    <w:nsid w:val="45C37B9D"/>
    <w:multiLevelType w:val="hybridMultilevel"/>
    <w:tmpl w:val="932EE3DE"/>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4B58C23A">
      <w:start w:val="1"/>
      <w:numFmt w:val="upperLetter"/>
      <w:lvlText w:val="%4."/>
      <w:lvlJc w:val="left"/>
      <w:pPr>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46963883"/>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33" w15:restartNumberingAfterBreak="0">
    <w:nsid w:val="4C3C5AA5"/>
    <w:multiLevelType w:val="hybridMultilevel"/>
    <w:tmpl w:val="81949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727A07"/>
    <w:multiLevelType w:val="hybridMultilevel"/>
    <w:tmpl w:val="71C069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C89645A"/>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512F4DB3"/>
    <w:multiLevelType w:val="hybridMultilevel"/>
    <w:tmpl w:val="59684030"/>
    <w:lvl w:ilvl="0" w:tplc="0415000F">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36503A5"/>
    <w:multiLevelType w:val="hybridMultilevel"/>
    <w:tmpl w:val="EBC459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A52F98"/>
    <w:multiLevelType w:val="hybridMultilevel"/>
    <w:tmpl w:val="2A16E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0B3F40"/>
    <w:multiLevelType w:val="hybridMultilevel"/>
    <w:tmpl w:val="89DC4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0A31CB"/>
    <w:multiLevelType w:val="hybridMultilevel"/>
    <w:tmpl w:val="E4D8F7FA"/>
    <w:lvl w:ilvl="0" w:tplc="FC864BD0">
      <w:start w:val="1"/>
      <w:numFmt w:val="decimal"/>
      <w:lvlText w:val="%1)"/>
      <w:lvlJc w:val="left"/>
      <w:pPr>
        <w:ind w:left="786" w:hanging="360"/>
      </w:pPr>
      <w:rPr>
        <w:b w:val="0"/>
      </w:rPr>
    </w:lvl>
    <w:lvl w:ilvl="1" w:tplc="CE3EAA68">
      <w:start w:val="4"/>
      <w:numFmt w:val="lowerLetter"/>
      <w:lvlText w:val="%2)"/>
      <w:lvlJc w:val="left"/>
      <w:pPr>
        <w:tabs>
          <w:tab w:val="num" w:pos="1506"/>
        </w:tabs>
        <w:ind w:left="1506" w:hanging="360"/>
      </w:pPr>
      <w:rPr>
        <w:rFonts w:cs="Times New Roman"/>
      </w:r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41" w15:restartNumberingAfterBreak="0">
    <w:nsid w:val="5FE64AB8"/>
    <w:multiLevelType w:val="hybridMultilevel"/>
    <w:tmpl w:val="95CAD41A"/>
    <w:lvl w:ilvl="0" w:tplc="79F2C2E8">
      <w:start w:val="1"/>
      <w:numFmt w:val="decimal"/>
      <w:lvlText w:val="%1."/>
      <w:lvlJc w:val="left"/>
      <w:pPr>
        <w:tabs>
          <w:tab w:val="num" w:pos="360"/>
        </w:tabs>
        <w:ind w:left="360" w:hanging="360"/>
      </w:pPr>
      <w:rPr>
        <w:b w:val="0"/>
        <w:i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42" w15:restartNumberingAfterBreak="0">
    <w:nsid w:val="60520733"/>
    <w:multiLevelType w:val="hybridMultilevel"/>
    <w:tmpl w:val="56707432"/>
    <w:lvl w:ilvl="0" w:tplc="259AF3C2">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7534D41A">
      <w:start w:val="1"/>
      <w:numFmt w:val="decimal"/>
      <w:lvlText w:val="%2)"/>
      <w:lvlJc w:val="left"/>
      <w:pPr>
        <w:tabs>
          <w:tab w:val="num" w:pos="1080"/>
        </w:tabs>
        <w:ind w:left="1080" w:hanging="360"/>
      </w:pPr>
      <w:rPr>
        <w:b w:val="0"/>
        <w:i w:val="0"/>
      </w:rPr>
    </w:lvl>
    <w:lvl w:ilvl="2" w:tplc="FFFFFFFF">
      <w:start w:val="1"/>
      <w:numFmt w:val="lowerLetter"/>
      <w:lvlText w:val="%3)"/>
      <w:lvlJc w:val="left"/>
      <w:pPr>
        <w:tabs>
          <w:tab w:val="num" w:pos="2073"/>
        </w:tabs>
        <w:ind w:left="2073" w:hanging="453"/>
      </w:pPr>
      <w:rPr>
        <w:i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622D19CB"/>
    <w:multiLevelType w:val="hybridMultilevel"/>
    <w:tmpl w:val="E7EC050A"/>
    <w:lvl w:ilvl="0" w:tplc="3DBE228A">
      <w:start w:val="1"/>
      <w:numFmt w:val="decimal"/>
      <w:lvlText w:val="%1."/>
      <w:lvlJc w:val="left"/>
      <w:pPr>
        <w:tabs>
          <w:tab w:val="num" w:pos="360"/>
        </w:tabs>
        <w:ind w:left="360" w:hanging="360"/>
      </w:pPr>
      <w:rPr>
        <w:b w:val="0"/>
      </w:rPr>
    </w:lvl>
    <w:lvl w:ilvl="1" w:tplc="30E41A5E">
      <w:start w:val="1"/>
      <w:numFmt w:val="decimal"/>
      <w:lvlText w:val="%2)"/>
      <w:lvlJc w:val="left"/>
      <w:pPr>
        <w:ind w:left="1080" w:hanging="360"/>
      </w:pPr>
      <w:rPr>
        <w:rFonts w:ascii="Times New Roman" w:eastAsia="Times New Roman" w:hAnsi="Times New Roman" w:cs="Times New Roman"/>
      </w:rPr>
    </w:lvl>
    <w:lvl w:ilvl="2" w:tplc="9D568882">
      <w:start w:val="1"/>
      <w:numFmt w:val="decimal"/>
      <w:lvlText w:val="%3."/>
      <w:lvlJc w:val="left"/>
      <w:pPr>
        <w:tabs>
          <w:tab w:val="num" w:pos="4897"/>
        </w:tabs>
        <w:ind w:left="4897" w:hanging="360"/>
      </w:pPr>
      <w:rPr>
        <w:rFonts w:ascii="Times New Roman" w:eastAsia="Calibri" w:hAnsi="Times New Roman" w:cs="Times New Roman"/>
        <w:b w:val="0"/>
        <w:color w:val="auto"/>
      </w:rPr>
    </w:lvl>
    <w:lvl w:ilvl="3" w:tplc="D37272D6">
      <w:start w:val="1"/>
      <w:numFmt w:val="decimal"/>
      <w:lvlText w:val="%4."/>
      <w:lvlJc w:val="left"/>
      <w:pPr>
        <w:tabs>
          <w:tab w:val="num" w:pos="2520"/>
        </w:tabs>
        <w:ind w:left="2520" w:hanging="360"/>
      </w:pPr>
      <w:rPr>
        <w:color w:val="000000"/>
      </w:rPr>
    </w:lvl>
    <w:lvl w:ilvl="4" w:tplc="04150019">
      <w:start w:val="1"/>
      <w:numFmt w:val="decimal"/>
      <w:lvlText w:val="%5."/>
      <w:lvlJc w:val="left"/>
      <w:pPr>
        <w:tabs>
          <w:tab w:val="num" w:pos="3098"/>
        </w:tabs>
        <w:ind w:left="3098" w:hanging="360"/>
      </w:pPr>
    </w:lvl>
    <w:lvl w:ilvl="5" w:tplc="0415001B">
      <w:start w:val="1"/>
      <w:numFmt w:val="decimal"/>
      <w:lvlText w:val="%6."/>
      <w:lvlJc w:val="left"/>
      <w:pPr>
        <w:tabs>
          <w:tab w:val="num" w:pos="3818"/>
        </w:tabs>
        <w:ind w:left="3818" w:hanging="360"/>
      </w:pPr>
    </w:lvl>
    <w:lvl w:ilvl="6" w:tplc="0415000F">
      <w:start w:val="1"/>
      <w:numFmt w:val="decimal"/>
      <w:lvlText w:val="%7."/>
      <w:lvlJc w:val="left"/>
      <w:pPr>
        <w:tabs>
          <w:tab w:val="num" w:pos="4538"/>
        </w:tabs>
        <w:ind w:left="4538" w:hanging="360"/>
      </w:pPr>
    </w:lvl>
    <w:lvl w:ilvl="7" w:tplc="04150019">
      <w:start w:val="1"/>
      <w:numFmt w:val="decimal"/>
      <w:lvlText w:val="%8."/>
      <w:lvlJc w:val="left"/>
      <w:pPr>
        <w:tabs>
          <w:tab w:val="num" w:pos="5258"/>
        </w:tabs>
        <w:ind w:left="5258" w:hanging="360"/>
      </w:pPr>
    </w:lvl>
    <w:lvl w:ilvl="8" w:tplc="0415001B">
      <w:start w:val="1"/>
      <w:numFmt w:val="decimal"/>
      <w:lvlText w:val="%9."/>
      <w:lvlJc w:val="left"/>
      <w:pPr>
        <w:tabs>
          <w:tab w:val="num" w:pos="5978"/>
        </w:tabs>
        <w:ind w:left="5978" w:hanging="360"/>
      </w:pPr>
    </w:lvl>
  </w:abstractNum>
  <w:abstractNum w:abstractNumId="44" w15:restartNumberingAfterBreak="0">
    <w:nsid w:val="626169A5"/>
    <w:multiLevelType w:val="hybridMultilevel"/>
    <w:tmpl w:val="593E3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8D75A2"/>
    <w:multiLevelType w:val="hybridMultilevel"/>
    <w:tmpl w:val="93AE012C"/>
    <w:lvl w:ilvl="0" w:tplc="4516D468">
      <w:start w:val="1"/>
      <w:numFmt w:val="decimal"/>
      <w:lvlText w:val="%1)"/>
      <w:lvlJc w:val="left"/>
      <w:pPr>
        <w:tabs>
          <w:tab w:val="num" w:pos="720"/>
        </w:tabs>
        <w:ind w:left="720" w:hanging="360"/>
      </w:pPr>
      <w:rPr>
        <w:b w:val="0"/>
        <w:color w:val="auto"/>
      </w:rPr>
    </w:lvl>
    <w:lvl w:ilvl="1" w:tplc="30E41A5E">
      <w:start w:val="1"/>
      <w:numFmt w:val="decimal"/>
      <w:lvlText w:val="%2)"/>
      <w:lvlJc w:val="left"/>
      <w:pPr>
        <w:ind w:left="1440" w:hanging="360"/>
      </w:pPr>
      <w:rPr>
        <w:rFonts w:ascii="Times New Roman" w:eastAsia="Times New Roman" w:hAnsi="Times New Roman" w:cs="Times New Roman"/>
      </w:rPr>
    </w:lvl>
    <w:lvl w:ilvl="2" w:tplc="04150011">
      <w:start w:val="1"/>
      <w:numFmt w:val="decimal"/>
      <w:lvlText w:val="%3)"/>
      <w:lvlJc w:val="left"/>
      <w:pPr>
        <w:tabs>
          <w:tab w:val="num" w:pos="5257"/>
        </w:tabs>
        <w:ind w:left="5257" w:hanging="360"/>
      </w:pPr>
      <w:rPr>
        <w:rFonts w:hint="default"/>
        <w:b w:val="0"/>
      </w:rPr>
    </w:lvl>
    <w:lvl w:ilvl="3" w:tplc="D37272D6">
      <w:start w:val="1"/>
      <w:numFmt w:val="decimal"/>
      <w:lvlText w:val="%4."/>
      <w:lvlJc w:val="left"/>
      <w:pPr>
        <w:tabs>
          <w:tab w:val="num" w:pos="2880"/>
        </w:tabs>
        <w:ind w:left="2880" w:hanging="360"/>
      </w:pPr>
      <w:rPr>
        <w:color w:val="00000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46" w15:restartNumberingAfterBreak="0">
    <w:nsid w:val="68C04FBC"/>
    <w:multiLevelType w:val="hybridMultilevel"/>
    <w:tmpl w:val="4FCA6680"/>
    <w:lvl w:ilvl="0" w:tplc="04150017">
      <w:start w:val="1"/>
      <w:numFmt w:val="lowerLetter"/>
      <w:lvlText w:val="%1)"/>
      <w:lvlJc w:val="left"/>
      <w:pPr>
        <w:tabs>
          <w:tab w:val="num" w:pos="1068"/>
        </w:tabs>
        <w:ind w:left="1068" w:hanging="360"/>
      </w:pPr>
      <w:rPr>
        <w:b w:val="0"/>
        <w:color w:val="auto"/>
      </w:rPr>
    </w:lvl>
    <w:lvl w:ilvl="1" w:tplc="04150011">
      <w:start w:val="1"/>
      <w:numFmt w:val="decimal"/>
      <w:lvlText w:val="%2)"/>
      <w:lvlJc w:val="left"/>
      <w:pPr>
        <w:tabs>
          <w:tab w:val="num" w:pos="1788"/>
        </w:tabs>
        <w:ind w:left="1788" w:hanging="360"/>
      </w:pPr>
      <w:rPr>
        <w:b w:val="0"/>
        <w:i w:val="0"/>
      </w:rPr>
    </w:lvl>
    <w:lvl w:ilvl="2" w:tplc="FFFFFFFF">
      <w:start w:val="1"/>
      <w:numFmt w:val="lowerLetter"/>
      <w:lvlText w:val="%3)"/>
      <w:lvlJc w:val="left"/>
      <w:pPr>
        <w:tabs>
          <w:tab w:val="num" w:pos="2781"/>
        </w:tabs>
        <w:ind w:left="2781" w:hanging="453"/>
      </w:pPr>
      <w:rPr>
        <w:i w:val="0"/>
      </w:rPr>
    </w:lvl>
    <w:lvl w:ilvl="3" w:tplc="FFFFFFFF">
      <w:start w:val="1"/>
      <w:numFmt w:val="decimal"/>
      <w:lvlText w:val="%4."/>
      <w:lvlJc w:val="left"/>
      <w:pPr>
        <w:tabs>
          <w:tab w:val="num" w:pos="3228"/>
        </w:tabs>
        <w:ind w:left="3228" w:hanging="360"/>
      </w:pPr>
    </w:lvl>
    <w:lvl w:ilvl="4" w:tplc="FFFFFFFF">
      <w:start w:val="1"/>
      <w:numFmt w:val="decimal"/>
      <w:lvlText w:val="%5."/>
      <w:lvlJc w:val="left"/>
      <w:pPr>
        <w:tabs>
          <w:tab w:val="num" w:pos="4308"/>
        </w:tabs>
        <w:ind w:left="4308" w:hanging="360"/>
      </w:pPr>
    </w:lvl>
    <w:lvl w:ilvl="5" w:tplc="FFFFFFFF">
      <w:start w:val="1"/>
      <w:numFmt w:val="decimal"/>
      <w:lvlText w:val="%6."/>
      <w:lvlJc w:val="left"/>
      <w:pPr>
        <w:tabs>
          <w:tab w:val="num" w:pos="5028"/>
        </w:tabs>
        <w:ind w:left="5028" w:hanging="360"/>
      </w:pPr>
    </w:lvl>
    <w:lvl w:ilvl="6" w:tplc="FFFFFFFF">
      <w:start w:val="1"/>
      <w:numFmt w:val="decimal"/>
      <w:lvlText w:val="%7."/>
      <w:lvlJc w:val="left"/>
      <w:pPr>
        <w:tabs>
          <w:tab w:val="num" w:pos="5748"/>
        </w:tabs>
        <w:ind w:left="5748" w:hanging="360"/>
      </w:pPr>
    </w:lvl>
    <w:lvl w:ilvl="7" w:tplc="FFFFFFFF">
      <w:start w:val="1"/>
      <w:numFmt w:val="decimal"/>
      <w:lvlText w:val="%8."/>
      <w:lvlJc w:val="left"/>
      <w:pPr>
        <w:tabs>
          <w:tab w:val="num" w:pos="6468"/>
        </w:tabs>
        <w:ind w:left="6468" w:hanging="360"/>
      </w:pPr>
    </w:lvl>
    <w:lvl w:ilvl="8" w:tplc="FFFFFFFF">
      <w:start w:val="1"/>
      <w:numFmt w:val="decimal"/>
      <w:lvlText w:val="%9."/>
      <w:lvlJc w:val="left"/>
      <w:pPr>
        <w:tabs>
          <w:tab w:val="num" w:pos="7188"/>
        </w:tabs>
        <w:ind w:left="7188" w:hanging="360"/>
      </w:pPr>
    </w:lvl>
  </w:abstractNum>
  <w:abstractNum w:abstractNumId="47" w15:restartNumberingAfterBreak="0">
    <w:nsid w:val="742341A1"/>
    <w:multiLevelType w:val="hybridMultilevel"/>
    <w:tmpl w:val="236EA080"/>
    <w:lvl w:ilvl="0" w:tplc="C92C28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4C73A4E"/>
    <w:multiLevelType w:val="hybridMultilevel"/>
    <w:tmpl w:val="14E03F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056973"/>
    <w:multiLevelType w:val="hybridMultilevel"/>
    <w:tmpl w:val="61C4F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2B7E60"/>
    <w:multiLevelType w:val="hybridMultilevel"/>
    <w:tmpl w:val="14DEC69C"/>
    <w:lvl w:ilvl="0" w:tplc="C7BE48AA">
      <w:start w:val="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031B13"/>
    <w:multiLevelType w:val="hybridMultilevel"/>
    <w:tmpl w:val="D1DA2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CD6258"/>
    <w:multiLevelType w:val="singleLevel"/>
    <w:tmpl w:val="3E3E20A8"/>
    <w:lvl w:ilvl="0">
      <w:start w:val="1"/>
      <w:numFmt w:val="lowerLetter"/>
      <w:lvlText w:val="%1)"/>
      <w:lvlJc w:val="left"/>
      <w:pPr>
        <w:ind w:left="1636" w:hanging="360"/>
      </w:pPr>
      <w:rPr>
        <w:rFonts w:ascii="Times New Roman" w:hAnsi="Times New Roman" w:cs="Times New Roman" w:hint="default"/>
        <w:b w:val="0"/>
      </w:rPr>
    </w:lvl>
  </w:abstractNum>
  <w:abstractNum w:abstractNumId="53" w15:restartNumberingAfterBreak="0">
    <w:nsid w:val="7F9B323C"/>
    <w:multiLevelType w:val="hybridMultilevel"/>
    <w:tmpl w:val="D41CD5A4"/>
    <w:lvl w:ilvl="0" w:tplc="9238D710">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42"/>
  </w:num>
  <w:num w:numId="5">
    <w:abstractNumId w:val="31"/>
  </w:num>
  <w:num w:numId="6">
    <w:abstractNumId w:val="38"/>
  </w:num>
  <w:num w:numId="7">
    <w:abstractNumId w:val="5"/>
  </w:num>
  <w:num w:numId="8">
    <w:abstractNumId w:val="24"/>
  </w:num>
  <w:num w:numId="9">
    <w:abstractNumId w:val="8"/>
  </w:num>
  <w:num w:numId="10">
    <w:abstractNumId w:val="21"/>
  </w:num>
  <w:num w:numId="11">
    <w:abstractNumId w:val="40"/>
  </w:num>
  <w:num w:numId="12">
    <w:abstractNumId w:val="45"/>
  </w:num>
  <w:num w:numId="13">
    <w:abstractNumId w:val="25"/>
  </w:num>
  <w:num w:numId="14">
    <w:abstractNumId w:val="47"/>
  </w:num>
  <w:num w:numId="15">
    <w:abstractNumId w:val="14"/>
  </w:num>
  <w:num w:numId="16">
    <w:abstractNumId w:val="7"/>
  </w:num>
  <w:num w:numId="17">
    <w:abstractNumId w:val="30"/>
  </w:num>
  <w:num w:numId="18">
    <w:abstractNumId w:val="28"/>
  </w:num>
  <w:num w:numId="19">
    <w:abstractNumId w:val="33"/>
  </w:num>
  <w:num w:numId="20">
    <w:abstractNumId w:val="18"/>
  </w:num>
  <w:num w:numId="21">
    <w:abstractNumId w:val="26"/>
  </w:num>
  <w:num w:numId="22">
    <w:abstractNumId w:val="51"/>
  </w:num>
  <w:num w:numId="23">
    <w:abstractNumId w:val="32"/>
  </w:num>
  <w:num w:numId="24">
    <w:abstractNumId w:val="36"/>
  </w:num>
  <w:num w:numId="25">
    <w:abstractNumId w:val="35"/>
  </w:num>
  <w:num w:numId="26">
    <w:abstractNumId w:val="4"/>
  </w:num>
  <w:num w:numId="27">
    <w:abstractNumId w:val="6"/>
  </w:num>
  <w:num w:numId="28">
    <w:abstractNumId w:val="53"/>
  </w:num>
  <w:num w:numId="29">
    <w:abstractNumId w:val="41"/>
  </w:num>
  <w:num w:numId="30">
    <w:abstractNumId w:val="20"/>
  </w:num>
  <w:num w:numId="31">
    <w:abstractNumId w:val="19"/>
  </w:num>
  <w:num w:numId="32">
    <w:abstractNumId w:val="44"/>
  </w:num>
  <w:num w:numId="33">
    <w:abstractNumId w:val="52"/>
  </w:num>
  <w:num w:numId="34">
    <w:abstractNumId w:val="29"/>
  </w:num>
  <w:num w:numId="35">
    <w:abstractNumId w:val="11"/>
  </w:num>
  <w:num w:numId="36">
    <w:abstractNumId w:val="9"/>
  </w:num>
  <w:num w:numId="37">
    <w:abstractNumId w:val="12"/>
  </w:num>
  <w:num w:numId="38">
    <w:abstractNumId w:val="39"/>
  </w:num>
  <w:num w:numId="39">
    <w:abstractNumId w:val="13"/>
  </w:num>
  <w:num w:numId="40">
    <w:abstractNumId w:val="49"/>
  </w:num>
  <w:num w:numId="41">
    <w:abstractNumId w:val="34"/>
  </w:num>
  <w:num w:numId="42">
    <w:abstractNumId w:val="48"/>
  </w:num>
  <w:num w:numId="43">
    <w:abstractNumId w:val="27"/>
  </w:num>
  <w:num w:numId="44">
    <w:abstractNumId w:val="10"/>
  </w:num>
  <w:num w:numId="45">
    <w:abstractNumId w:val="50"/>
  </w:num>
  <w:num w:numId="46">
    <w:abstractNumId w:val="16"/>
  </w:num>
  <w:num w:numId="47">
    <w:abstractNumId w:val="3"/>
  </w:num>
  <w:num w:numId="48">
    <w:abstractNumId w:val="15"/>
  </w:num>
  <w:num w:numId="49">
    <w:abstractNumId w:val="46"/>
  </w:num>
  <w:num w:numId="50">
    <w:abstractNumId w:val="22"/>
  </w:num>
  <w:num w:numId="51">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22"/>
    <w:rsid w:val="000046BF"/>
    <w:rsid w:val="0000492B"/>
    <w:rsid w:val="00005236"/>
    <w:rsid w:val="00011365"/>
    <w:rsid w:val="00011D6F"/>
    <w:rsid w:val="00015CEA"/>
    <w:rsid w:val="00016548"/>
    <w:rsid w:val="00016ECE"/>
    <w:rsid w:val="00021D43"/>
    <w:rsid w:val="000247FC"/>
    <w:rsid w:val="00025783"/>
    <w:rsid w:val="000320C2"/>
    <w:rsid w:val="00051DA5"/>
    <w:rsid w:val="00055A77"/>
    <w:rsid w:val="00056BB0"/>
    <w:rsid w:val="00073E7B"/>
    <w:rsid w:val="0007726B"/>
    <w:rsid w:val="0007734E"/>
    <w:rsid w:val="0007796C"/>
    <w:rsid w:val="0008127F"/>
    <w:rsid w:val="00095A3C"/>
    <w:rsid w:val="000972B8"/>
    <w:rsid w:val="000A102B"/>
    <w:rsid w:val="000A1D52"/>
    <w:rsid w:val="000A21A3"/>
    <w:rsid w:val="000A3C46"/>
    <w:rsid w:val="000B008F"/>
    <w:rsid w:val="000C3E12"/>
    <w:rsid w:val="000C403F"/>
    <w:rsid w:val="000C4BB2"/>
    <w:rsid w:val="000C7B82"/>
    <w:rsid w:val="000D11FA"/>
    <w:rsid w:val="000D3913"/>
    <w:rsid w:val="000D786F"/>
    <w:rsid w:val="000E1E68"/>
    <w:rsid w:val="000E519E"/>
    <w:rsid w:val="000E52DC"/>
    <w:rsid w:val="000F13E3"/>
    <w:rsid w:val="000F7FE3"/>
    <w:rsid w:val="0011052B"/>
    <w:rsid w:val="00111810"/>
    <w:rsid w:val="00114673"/>
    <w:rsid w:val="001209C9"/>
    <w:rsid w:val="00120D6A"/>
    <w:rsid w:val="00131755"/>
    <w:rsid w:val="001333BE"/>
    <w:rsid w:val="00142B07"/>
    <w:rsid w:val="00147401"/>
    <w:rsid w:val="00147A58"/>
    <w:rsid w:val="00147EC9"/>
    <w:rsid w:val="00150414"/>
    <w:rsid w:val="00150C1A"/>
    <w:rsid w:val="0016028C"/>
    <w:rsid w:val="00160BA6"/>
    <w:rsid w:val="00163D2D"/>
    <w:rsid w:val="0016726D"/>
    <w:rsid w:val="00173990"/>
    <w:rsid w:val="001751B8"/>
    <w:rsid w:val="00180C29"/>
    <w:rsid w:val="001845F4"/>
    <w:rsid w:val="00186C21"/>
    <w:rsid w:val="00187BB1"/>
    <w:rsid w:val="00192407"/>
    <w:rsid w:val="001949A5"/>
    <w:rsid w:val="00196D24"/>
    <w:rsid w:val="0019714A"/>
    <w:rsid w:val="001A3A54"/>
    <w:rsid w:val="001A60A1"/>
    <w:rsid w:val="001B5DFD"/>
    <w:rsid w:val="001C0CD8"/>
    <w:rsid w:val="001C3A30"/>
    <w:rsid w:val="001C78DE"/>
    <w:rsid w:val="001D01C6"/>
    <w:rsid w:val="001D68ED"/>
    <w:rsid w:val="001F2DA1"/>
    <w:rsid w:val="001F408A"/>
    <w:rsid w:val="001F622A"/>
    <w:rsid w:val="00205944"/>
    <w:rsid w:val="00210218"/>
    <w:rsid w:val="0021539F"/>
    <w:rsid w:val="00217F6C"/>
    <w:rsid w:val="00222482"/>
    <w:rsid w:val="00226BF4"/>
    <w:rsid w:val="00232D66"/>
    <w:rsid w:val="0023677E"/>
    <w:rsid w:val="00241D40"/>
    <w:rsid w:val="002472B5"/>
    <w:rsid w:val="00251458"/>
    <w:rsid w:val="002538E7"/>
    <w:rsid w:val="00255041"/>
    <w:rsid w:val="00256A55"/>
    <w:rsid w:val="002608FD"/>
    <w:rsid w:val="00266510"/>
    <w:rsid w:val="00270EDC"/>
    <w:rsid w:val="0027249B"/>
    <w:rsid w:val="00286D22"/>
    <w:rsid w:val="00290D36"/>
    <w:rsid w:val="0029430D"/>
    <w:rsid w:val="0029492C"/>
    <w:rsid w:val="002954A2"/>
    <w:rsid w:val="0029642C"/>
    <w:rsid w:val="002A23F7"/>
    <w:rsid w:val="002A5911"/>
    <w:rsid w:val="002B2EF7"/>
    <w:rsid w:val="002C0DCA"/>
    <w:rsid w:val="002C2050"/>
    <w:rsid w:val="002D54FB"/>
    <w:rsid w:val="002D6100"/>
    <w:rsid w:val="002E1D56"/>
    <w:rsid w:val="002E2663"/>
    <w:rsid w:val="002F7C85"/>
    <w:rsid w:val="002F7EA8"/>
    <w:rsid w:val="00301083"/>
    <w:rsid w:val="0030160D"/>
    <w:rsid w:val="00305021"/>
    <w:rsid w:val="003126DC"/>
    <w:rsid w:val="00314DE3"/>
    <w:rsid w:val="00316FA6"/>
    <w:rsid w:val="00317701"/>
    <w:rsid w:val="00326239"/>
    <w:rsid w:val="0033650F"/>
    <w:rsid w:val="00342E59"/>
    <w:rsid w:val="00344CC7"/>
    <w:rsid w:val="00345355"/>
    <w:rsid w:val="00347ACF"/>
    <w:rsid w:val="00350762"/>
    <w:rsid w:val="003507F0"/>
    <w:rsid w:val="0036023B"/>
    <w:rsid w:val="00362346"/>
    <w:rsid w:val="003715C6"/>
    <w:rsid w:val="0037236B"/>
    <w:rsid w:val="00373D0E"/>
    <w:rsid w:val="00374450"/>
    <w:rsid w:val="00374DAA"/>
    <w:rsid w:val="00383E3E"/>
    <w:rsid w:val="0038738C"/>
    <w:rsid w:val="0039274D"/>
    <w:rsid w:val="00394354"/>
    <w:rsid w:val="00395531"/>
    <w:rsid w:val="003A3213"/>
    <w:rsid w:val="003A66BF"/>
    <w:rsid w:val="003B1580"/>
    <w:rsid w:val="003B47A0"/>
    <w:rsid w:val="003B4C4B"/>
    <w:rsid w:val="003B4E2E"/>
    <w:rsid w:val="003B5139"/>
    <w:rsid w:val="003B5765"/>
    <w:rsid w:val="003B6698"/>
    <w:rsid w:val="003C1655"/>
    <w:rsid w:val="003D1B20"/>
    <w:rsid w:val="003E0E02"/>
    <w:rsid w:val="003E25BA"/>
    <w:rsid w:val="003E4EE8"/>
    <w:rsid w:val="003F1E02"/>
    <w:rsid w:val="003F5627"/>
    <w:rsid w:val="003F687B"/>
    <w:rsid w:val="00404572"/>
    <w:rsid w:val="004049B6"/>
    <w:rsid w:val="00411D8F"/>
    <w:rsid w:val="00416150"/>
    <w:rsid w:val="00416906"/>
    <w:rsid w:val="00420E7A"/>
    <w:rsid w:val="00432D1F"/>
    <w:rsid w:val="004520A8"/>
    <w:rsid w:val="00452E9E"/>
    <w:rsid w:val="00453839"/>
    <w:rsid w:val="00455F31"/>
    <w:rsid w:val="00456486"/>
    <w:rsid w:val="00456ECF"/>
    <w:rsid w:val="00484AAE"/>
    <w:rsid w:val="00493234"/>
    <w:rsid w:val="004A19B1"/>
    <w:rsid w:val="004A3DC2"/>
    <w:rsid w:val="004A6F22"/>
    <w:rsid w:val="004B130D"/>
    <w:rsid w:val="004B6494"/>
    <w:rsid w:val="004C4BFE"/>
    <w:rsid w:val="004D0440"/>
    <w:rsid w:val="004E2690"/>
    <w:rsid w:val="004E2A96"/>
    <w:rsid w:val="004E767F"/>
    <w:rsid w:val="004F3C16"/>
    <w:rsid w:val="004F40BD"/>
    <w:rsid w:val="004F5302"/>
    <w:rsid w:val="004F56F7"/>
    <w:rsid w:val="005151BB"/>
    <w:rsid w:val="00517D65"/>
    <w:rsid w:val="005248BF"/>
    <w:rsid w:val="00524C55"/>
    <w:rsid w:val="005274DD"/>
    <w:rsid w:val="00531259"/>
    <w:rsid w:val="00532C68"/>
    <w:rsid w:val="00535015"/>
    <w:rsid w:val="00540032"/>
    <w:rsid w:val="00543582"/>
    <w:rsid w:val="00545BB0"/>
    <w:rsid w:val="00560AA4"/>
    <w:rsid w:val="00570A14"/>
    <w:rsid w:val="0057190B"/>
    <w:rsid w:val="00572734"/>
    <w:rsid w:val="00574186"/>
    <w:rsid w:val="005827B0"/>
    <w:rsid w:val="005903CD"/>
    <w:rsid w:val="005928DF"/>
    <w:rsid w:val="005936C7"/>
    <w:rsid w:val="00593FE4"/>
    <w:rsid w:val="0059524F"/>
    <w:rsid w:val="00595FD3"/>
    <w:rsid w:val="005A762A"/>
    <w:rsid w:val="005B0593"/>
    <w:rsid w:val="005B4349"/>
    <w:rsid w:val="005D6986"/>
    <w:rsid w:val="005E1E92"/>
    <w:rsid w:val="005E22D6"/>
    <w:rsid w:val="005E6DA9"/>
    <w:rsid w:val="005F0D49"/>
    <w:rsid w:val="005F4AC5"/>
    <w:rsid w:val="005F50D8"/>
    <w:rsid w:val="005F5FB2"/>
    <w:rsid w:val="005F6633"/>
    <w:rsid w:val="005F7A82"/>
    <w:rsid w:val="00601050"/>
    <w:rsid w:val="006050AA"/>
    <w:rsid w:val="00605221"/>
    <w:rsid w:val="00610269"/>
    <w:rsid w:val="00610E7F"/>
    <w:rsid w:val="0061749B"/>
    <w:rsid w:val="00617E97"/>
    <w:rsid w:val="00621F4B"/>
    <w:rsid w:val="006226B7"/>
    <w:rsid w:val="00624384"/>
    <w:rsid w:val="0064289D"/>
    <w:rsid w:val="006428E4"/>
    <w:rsid w:val="006511FC"/>
    <w:rsid w:val="006531A6"/>
    <w:rsid w:val="006762D2"/>
    <w:rsid w:val="00684747"/>
    <w:rsid w:val="006864E7"/>
    <w:rsid w:val="0069147B"/>
    <w:rsid w:val="0069535B"/>
    <w:rsid w:val="006A4122"/>
    <w:rsid w:val="006C0177"/>
    <w:rsid w:val="006C1AA1"/>
    <w:rsid w:val="006C21D6"/>
    <w:rsid w:val="006C2C3F"/>
    <w:rsid w:val="006C54AE"/>
    <w:rsid w:val="006C623F"/>
    <w:rsid w:val="006D3AE0"/>
    <w:rsid w:val="006D3D0A"/>
    <w:rsid w:val="006E414C"/>
    <w:rsid w:val="006E486D"/>
    <w:rsid w:val="006F34BD"/>
    <w:rsid w:val="006F6208"/>
    <w:rsid w:val="006F6D2F"/>
    <w:rsid w:val="0070220F"/>
    <w:rsid w:val="00702FB7"/>
    <w:rsid w:val="00717A1F"/>
    <w:rsid w:val="007262FC"/>
    <w:rsid w:val="0073230E"/>
    <w:rsid w:val="007371AE"/>
    <w:rsid w:val="007551F7"/>
    <w:rsid w:val="0075544B"/>
    <w:rsid w:val="007664BE"/>
    <w:rsid w:val="00767659"/>
    <w:rsid w:val="00770ABA"/>
    <w:rsid w:val="00773090"/>
    <w:rsid w:val="00774332"/>
    <w:rsid w:val="0078208E"/>
    <w:rsid w:val="00785BEC"/>
    <w:rsid w:val="0078743D"/>
    <w:rsid w:val="00794970"/>
    <w:rsid w:val="007A5893"/>
    <w:rsid w:val="007B205E"/>
    <w:rsid w:val="007C73FD"/>
    <w:rsid w:val="007D12DE"/>
    <w:rsid w:val="007D3FEE"/>
    <w:rsid w:val="007D4046"/>
    <w:rsid w:val="007D6540"/>
    <w:rsid w:val="007D6A75"/>
    <w:rsid w:val="007F1012"/>
    <w:rsid w:val="007F5C9C"/>
    <w:rsid w:val="00810568"/>
    <w:rsid w:val="00817247"/>
    <w:rsid w:val="00820821"/>
    <w:rsid w:val="00822DC5"/>
    <w:rsid w:val="008257B0"/>
    <w:rsid w:val="00825B48"/>
    <w:rsid w:val="00825BA1"/>
    <w:rsid w:val="00827342"/>
    <w:rsid w:val="00833A47"/>
    <w:rsid w:val="0083492D"/>
    <w:rsid w:val="00850B18"/>
    <w:rsid w:val="00850EE2"/>
    <w:rsid w:val="00853D25"/>
    <w:rsid w:val="0085512C"/>
    <w:rsid w:val="00860805"/>
    <w:rsid w:val="00862432"/>
    <w:rsid w:val="00863B23"/>
    <w:rsid w:val="0087509B"/>
    <w:rsid w:val="00875132"/>
    <w:rsid w:val="00890535"/>
    <w:rsid w:val="00890BEE"/>
    <w:rsid w:val="00893573"/>
    <w:rsid w:val="008A0F94"/>
    <w:rsid w:val="008D0DD7"/>
    <w:rsid w:val="008D0F96"/>
    <w:rsid w:val="008E07ED"/>
    <w:rsid w:val="008E5F04"/>
    <w:rsid w:val="008F18C7"/>
    <w:rsid w:val="008F299D"/>
    <w:rsid w:val="008F2AC7"/>
    <w:rsid w:val="008F3EDD"/>
    <w:rsid w:val="008F6AA7"/>
    <w:rsid w:val="009129BA"/>
    <w:rsid w:val="00921D3A"/>
    <w:rsid w:val="00930CE0"/>
    <w:rsid w:val="00941074"/>
    <w:rsid w:val="0095671B"/>
    <w:rsid w:val="00957007"/>
    <w:rsid w:val="009617CF"/>
    <w:rsid w:val="00966722"/>
    <w:rsid w:val="0096751E"/>
    <w:rsid w:val="0096766F"/>
    <w:rsid w:val="00970356"/>
    <w:rsid w:val="0097087A"/>
    <w:rsid w:val="00974786"/>
    <w:rsid w:val="009769A0"/>
    <w:rsid w:val="00986D3F"/>
    <w:rsid w:val="00991BAD"/>
    <w:rsid w:val="009A302F"/>
    <w:rsid w:val="009A4913"/>
    <w:rsid w:val="009B5351"/>
    <w:rsid w:val="009B63BE"/>
    <w:rsid w:val="009D3C25"/>
    <w:rsid w:val="009D4AB3"/>
    <w:rsid w:val="009E32CE"/>
    <w:rsid w:val="009E55B6"/>
    <w:rsid w:val="009F7265"/>
    <w:rsid w:val="009F7A15"/>
    <w:rsid w:val="00A0076C"/>
    <w:rsid w:val="00A06859"/>
    <w:rsid w:val="00A112D7"/>
    <w:rsid w:val="00A13FB2"/>
    <w:rsid w:val="00A21774"/>
    <w:rsid w:val="00A34A59"/>
    <w:rsid w:val="00A3738F"/>
    <w:rsid w:val="00A45D1E"/>
    <w:rsid w:val="00A504E1"/>
    <w:rsid w:val="00A50FB8"/>
    <w:rsid w:val="00A565CC"/>
    <w:rsid w:val="00A56D17"/>
    <w:rsid w:val="00A60F54"/>
    <w:rsid w:val="00A6213B"/>
    <w:rsid w:val="00A707D6"/>
    <w:rsid w:val="00A70FCB"/>
    <w:rsid w:val="00A71D4D"/>
    <w:rsid w:val="00A71E62"/>
    <w:rsid w:val="00A74E10"/>
    <w:rsid w:val="00A7705E"/>
    <w:rsid w:val="00A84D39"/>
    <w:rsid w:val="00A901E7"/>
    <w:rsid w:val="00A9084E"/>
    <w:rsid w:val="00A95DFF"/>
    <w:rsid w:val="00AA13A0"/>
    <w:rsid w:val="00AA6A82"/>
    <w:rsid w:val="00AA7F95"/>
    <w:rsid w:val="00AB61EF"/>
    <w:rsid w:val="00AB7512"/>
    <w:rsid w:val="00AC22FC"/>
    <w:rsid w:val="00AD2B38"/>
    <w:rsid w:val="00AD3D14"/>
    <w:rsid w:val="00AD4CDE"/>
    <w:rsid w:val="00AD7DC0"/>
    <w:rsid w:val="00AE7236"/>
    <w:rsid w:val="00AF1152"/>
    <w:rsid w:val="00AF535C"/>
    <w:rsid w:val="00B03F25"/>
    <w:rsid w:val="00B03F80"/>
    <w:rsid w:val="00B05224"/>
    <w:rsid w:val="00B20F7E"/>
    <w:rsid w:val="00B258AA"/>
    <w:rsid w:val="00B32270"/>
    <w:rsid w:val="00B34549"/>
    <w:rsid w:val="00B44EF9"/>
    <w:rsid w:val="00B52EAB"/>
    <w:rsid w:val="00B61251"/>
    <w:rsid w:val="00B767E9"/>
    <w:rsid w:val="00B8326B"/>
    <w:rsid w:val="00B850E8"/>
    <w:rsid w:val="00B869FF"/>
    <w:rsid w:val="00BA11CB"/>
    <w:rsid w:val="00BA156F"/>
    <w:rsid w:val="00BA471A"/>
    <w:rsid w:val="00BB08CB"/>
    <w:rsid w:val="00BB5587"/>
    <w:rsid w:val="00BC4E80"/>
    <w:rsid w:val="00BE0973"/>
    <w:rsid w:val="00BE1FCF"/>
    <w:rsid w:val="00BE27AD"/>
    <w:rsid w:val="00BE7ACC"/>
    <w:rsid w:val="00BF1BAA"/>
    <w:rsid w:val="00BF4307"/>
    <w:rsid w:val="00BF496E"/>
    <w:rsid w:val="00BF50E2"/>
    <w:rsid w:val="00C078D6"/>
    <w:rsid w:val="00C12DEE"/>
    <w:rsid w:val="00C14EC9"/>
    <w:rsid w:val="00C20980"/>
    <w:rsid w:val="00C26F1E"/>
    <w:rsid w:val="00C407C0"/>
    <w:rsid w:val="00C4615F"/>
    <w:rsid w:val="00C46E6F"/>
    <w:rsid w:val="00C472E3"/>
    <w:rsid w:val="00C600D1"/>
    <w:rsid w:val="00C62502"/>
    <w:rsid w:val="00C636C5"/>
    <w:rsid w:val="00C67645"/>
    <w:rsid w:val="00C7266E"/>
    <w:rsid w:val="00C75B1C"/>
    <w:rsid w:val="00C76622"/>
    <w:rsid w:val="00C802B1"/>
    <w:rsid w:val="00C81533"/>
    <w:rsid w:val="00C82C01"/>
    <w:rsid w:val="00C95856"/>
    <w:rsid w:val="00C9615A"/>
    <w:rsid w:val="00CA2022"/>
    <w:rsid w:val="00CA51A4"/>
    <w:rsid w:val="00CA732F"/>
    <w:rsid w:val="00CB4004"/>
    <w:rsid w:val="00CC0940"/>
    <w:rsid w:val="00CC1945"/>
    <w:rsid w:val="00CC3994"/>
    <w:rsid w:val="00CC39D7"/>
    <w:rsid w:val="00CC4355"/>
    <w:rsid w:val="00CC4D29"/>
    <w:rsid w:val="00CD0DA2"/>
    <w:rsid w:val="00CE0E39"/>
    <w:rsid w:val="00CE1E9E"/>
    <w:rsid w:val="00CE350F"/>
    <w:rsid w:val="00CE4A34"/>
    <w:rsid w:val="00CE74EC"/>
    <w:rsid w:val="00CF1342"/>
    <w:rsid w:val="00CF2578"/>
    <w:rsid w:val="00CF2B8F"/>
    <w:rsid w:val="00CF5BAD"/>
    <w:rsid w:val="00CF6318"/>
    <w:rsid w:val="00D00852"/>
    <w:rsid w:val="00D100BB"/>
    <w:rsid w:val="00D10C9C"/>
    <w:rsid w:val="00D179EF"/>
    <w:rsid w:val="00D230F3"/>
    <w:rsid w:val="00D3644A"/>
    <w:rsid w:val="00D373A2"/>
    <w:rsid w:val="00D43085"/>
    <w:rsid w:val="00D43EF9"/>
    <w:rsid w:val="00D4483E"/>
    <w:rsid w:val="00D525B7"/>
    <w:rsid w:val="00D53098"/>
    <w:rsid w:val="00D6014B"/>
    <w:rsid w:val="00D650EF"/>
    <w:rsid w:val="00D74895"/>
    <w:rsid w:val="00D75615"/>
    <w:rsid w:val="00D76BB5"/>
    <w:rsid w:val="00D8091D"/>
    <w:rsid w:val="00D80A7C"/>
    <w:rsid w:val="00D932EA"/>
    <w:rsid w:val="00D958FF"/>
    <w:rsid w:val="00DC55B7"/>
    <w:rsid w:val="00DC6CB9"/>
    <w:rsid w:val="00DD41B0"/>
    <w:rsid w:val="00DD6040"/>
    <w:rsid w:val="00DE6D4B"/>
    <w:rsid w:val="00DF124A"/>
    <w:rsid w:val="00DF4F4A"/>
    <w:rsid w:val="00E032B6"/>
    <w:rsid w:val="00E108C7"/>
    <w:rsid w:val="00E16AE6"/>
    <w:rsid w:val="00E22899"/>
    <w:rsid w:val="00E3602B"/>
    <w:rsid w:val="00E3652D"/>
    <w:rsid w:val="00E47364"/>
    <w:rsid w:val="00E51904"/>
    <w:rsid w:val="00E52557"/>
    <w:rsid w:val="00E531A1"/>
    <w:rsid w:val="00E53889"/>
    <w:rsid w:val="00E56414"/>
    <w:rsid w:val="00E61639"/>
    <w:rsid w:val="00E62532"/>
    <w:rsid w:val="00E63559"/>
    <w:rsid w:val="00E670EC"/>
    <w:rsid w:val="00E67494"/>
    <w:rsid w:val="00E67C03"/>
    <w:rsid w:val="00E70B6B"/>
    <w:rsid w:val="00E71A5F"/>
    <w:rsid w:val="00E73FE8"/>
    <w:rsid w:val="00E768AB"/>
    <w:rsid w:val="00E86666"/>
    <w:rsid w:val="00E90B75"/>
    <w:rsid w:val="00E94F84"/>
    <w:rsid w:val="00EA1504"/>
    <w:rsid w:val="00EA39F9"/>
    <w:rsid w:val="00EB01FB"/>
    <w:rsid w:val="00EB690E"/>
    <w:rsid w:val="00EB7D62"/>
    <w:rsid w:val="00EC1868"/>
    <w:rsid w:val="00EC2ECD"/>
    <w:rsid w:val="00EC62BF"/>
    <w:rsid w:val="00ED7210"/>
    <w:rsid w:val="00EE1D3D"/>
    <w:rsid w:val="00EE340D"/>
    <w:rsid w:val="00EE4740"/>
    <w:rsid w:val="00EF310F"/>
    <w:rsid w:val="00EF3F0D"/>
    <w:rsid w:val="00F033BA"/>
    <w:rsid w:val="00F04BB9"/>
    <w:rsid w:val="00F16B9F"/>
    <w:rsid w:val="00F16BB5"/>
    <w:rsid w:val="00F34EB9"/>
    <w:rsid w:val="00F373AE"/>
    <w:rsid w:val="00F41A74"/>
    <w:rsid w:val="00F50AC8"/>
    <w:rsid w:val="00F511E2"/>
    <w:rsid w:val="00F51B5D"/>
    <w:rsid w:val="00F52174"/>
    <w:rsid w:val="00F605AB"/>
    <w:rsid w:val="00F646AB"/>
    <w:rsid w:val="00F731B5"/>
    <w:rsid w:val="00F94E2E"/>
    <w:rsid w:val="00F961CE"/>
    <w:rsid w:val="00F979D6"/>
    <w:rsid w:val="00FA10A8"/>
    <w:rsid w:val="00FA394B"/>
    <w:rsid w:val="00FA51AE"/>
    <w:rsid w:val="00FB0BDA"/>
    <w:rsid w:val="00FC0DF0"/>
    <w:rsid w:val="00FC2E5C"/>
    <w:rsid w:val="00FD2206"/>
    <w:rsid w:val="00FD5F62"/>
    <w:rsid w:val="00FF0760"/>
    <w:rsid w:val="00FF3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7147"/>
  <w15:docId w15:val="{5AB64F96-D32E-43D8-9167-0F2E163F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492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4A6F22"/>
    <w:rPr>
      <w:vertAlign w:val="superscript"/>
    </w:rPr>
  </w:style>
  <w:style w:type="paragraph" w:styleId="Akapitzlist">
    <w:name w:val="List Paragraph"/>
    <w:basedOn w:val="Normalny"/>
    <w:link w:val="AkapitzlistZnak"/>
    <w:uiPriority w:val="34"/>
    <w:qFormat/>
    <w:rsid w:val="004A6F22"/>
    <w:pPr>
      <w:ind w:left="720"/>
      <w:contextualSpacing/>
    </w:pPr>
  </w:style>
  <w:style w:type="paragraph" w:customStyle="1" w:styleId="Tekstpodstawowy31">
    <w:name w:val="Tekst podstawowy 31"/>
    <w:basedOn w:val="Normalny"/>
    <w:rsid w:val="004A6F22"/>
    <w:pPr>
      <w:suppressAutoHyphens/>
      <w:spacing w:after="0" w:line="240" w:lineRule="auto"/>
      <w:jc w:val="both"/>
    </w:pPr>
    <w:rPr>
      <w:rFonts w:ascii="Times New Roman" w:eastAsia="Times New Roman" w:hAnsi="Times New Roman"/>
      <w:spacing w:val="-6"/>
      <w:sz w:val="24"/>
      <w:szCs w:val="24"/>
      <w:lang w:eastAsia="zh-CN"/>
    </w:rPr>
  </w:style>
  <w:style w:type="character" w:styleId="Hipercze">
    <w:name w:val="Hyperlink"/>
    <w:uiPriority w:val="99"/>
    <w:unhideWhenUsed/>
    <w:rsid w:val="0083492D"/>
    <w:rPr>
      <w:color w:val="0000FF"/>
      <w:u w:val="single"/>
    </w:rPr>
  </w:style>
  <w:style w:type="paragraph" w:styleId="NormalnyWeb">
    <w:name w:val="Normal (Web)"/>
    <w:basedOn w:val="Normalny"/>
    <w:uiPriority w:val="99"/>
    <w:unhideWhenUsed/>
    <w:rsid w:val="004A6F22"/>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nhideWhenUsed/>
    <w:rsid w:val="004A6F22"/>
    <w:rPr>
      <w:sz w:val="20"/>
      <w:szCs w:val="20"/>
    </w:rPr>
  </w:style>
  <w:style w:type="character" w:customStyle="1" w:styleId="TekstprzypisudolnegoZnak">
    <w:name w:val="Tekst przypisu dolnego Znak"/>
    <w:basedOn w:val="Domylnaczcionkaakapitu"/>
    <w:link w:val="Tekstprzypisudolnego"/>
    <w:uiPriority w:val="99"/>
    <w:semiHidden/>
    <w:rsid w:val="004A6F22"/>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4A6F22"/>
    <w:rPr>
      <w:sz w:val="16"/>
      <w:szCs w:val="16"/>
    </w:rPr>
  </w:style>
  <w:style w:type="paragraph" w:styleId="Tekstkomentarza">
    <w:name w:val="annotation text"/>
    <w:basedOn w:val="Normalny"/>
    <w:link w:val="TekstkomentarzaZnak"/>
    <w:uiPriority w:val="99"/>
    <w:unhideWhenUsed/>
    <w:rsid w:val="0083492D"/>
    <w:pPr>
      <w:spacing w:line="240" w:lineRule="auto"/>
    </w:pPr>
    <w:rPr>
      <w:sz w:val="20"/>
      <w:szCs w:val="20"/>
    </w:rPr>
  </w:style>
  <w:style w:type="character" w:customStyle="1" w:styleId="TekstkomentarzaZnak">
    <w:name w:val="Tekst komentarza Znak"/>
    <w:basedOn w:val="Domylnaczcionkaakapitu"/>
    <w:link w:val="Tekstkomentarza"/>
    <w:uiPriority w:val="99"/>
    <w:rsid w:val="004A6F22"/>
    <w:rPr>
      <w:lang w:eastAsia="en-US"/>
    </w:rPr>
  </w:style>
  <w:style w:type="paragraph" w:styleId="Tematkomentarza">
    <w:name w:val="annotation subject"/>
    <w:basedOn w:val="Tekstkomentarza"/>
    <w:next w:val="Tekstkomentarza"/>
    <w:link w:val="TematkomentarzaZnak"/>
    <w:uiPriority w:val="99"/>
    <w:semiHidden/>
    <w:unhideWhenUsed/>
    <w:rsid w:val="0083492D"/>
    <w:rPr>
      <w:b/>
      <w:bCs/>
    </w:rPr>
  </w:style>
  <w:style w:type="character" w:customStyle="1" w:styleId="TematkomentarzaZnak">
    <w:name w:val="Temat komentarza Znak"/>
    <w:basedOn w:val="TekstkomentarzaZnak"/>
    <w:link w:val="Tematkomentarza"/>
    <w:uiPriority w:val="99"/>
    <w:semiHidden/>
    <w:rsid w:val="004A6F22"/>
    <w:rPr>
      <w:b/>
      <w:bCs/>
      <w:lang w:eastAsia="en-US"/>
    </w:rPr>
  </w:style>
  <w:style w:type="paragraph" w:styleId="Tekstdymka">
    <w:name w:val="Balloon Text"/>
    <w:basedOn w:val="Normalny"/>
    <w:link w:val="TekstdymkaZnak"/>
    <w:uiPriority w:val="99"/>
    <w:semiHidden/>
    <w:unhideWhenUsed/>
    <w:rsid w:val="008349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F22"/>
    <w:rPr>
      <w:rFonts w:ascii="Tahoma" w:hAnsi="Tahoma" w:cs="Tahoma"/>
      <w:sz w:val="16"/>
      <w:szCs w:val="16"/>
      <w:lang w:eastAsia="en-US"/>
    </w:rPr>
  </w:style>
  <w:style w:type="paragraph" w:styleId="Tekstpodstawowywcity2">
    <w:name w:val="Body Text Indent 2"/>
    <w:basedOn w:val="Normalny"/>
    <w:link w:val="Tekstpodstawowywcity2Znak"/>
    <w:uiPriority w:val="99"/>
    <w:unhideWhenUsed/>
    <w:rsid w:val="0083492D"/>
    <w:pPr>
      <w:spacing w:after="0" w:line="240" w:lineRule="auto"/>
      <w:ind w:left="360" w:hanging="360"/>
      <w:jc w:val="both"/>
    </w:pPr>
    <w:rPr>
      <w:rFonts w:ascii="Times New Roman" w:eastAsia="Times New Roman" w:hAnsi="Times New Roman"/>
      <w:b/>
      <w:spacing w:val="-2"/>
      <w:sz w:val="24"/>
      <w:szCs w:val="24"/>
      <w:lang w:eastAsia="pl-PL"/>
    </w:rPr>
  </w:style>
  <w:style w:type="character" w:customStyle="1" w:styleId="Tekstpodstawowywcity2Znak">
    <w:name w:val="Tekst podstawowy wcięty 2 Znak"/>
    <w:basedOn w:val="Domylnaczcionkaakapitu"/>
    <w:link w:val="Tekstpodstawowywcity2"/>
    <w:uiPriority w:val="99"/>
    <w:rsid w:val="004F3C16"/>
    <w:rPr>
      <w:rFonts w:ascii="Times New Roman" w:eastAsia="Times New Roman" w:hAnsi="Times New Roman"/>
      <w:b/>
      <w:spacing w:val="-2"/>
      <w:sz w:val="24"/>
      <w:szCs w:val="24"/>
    </w:rPr>
  </w:style>
  <w:style w:type="character" w:customStyle="1" w:styleId="markedcontent">
    <w:name w:val="markedcontent"/>
    <w:basedOn w:val="Domylnaczcionkaakapitu"/>
    <w:rsid w:val="00860805"/>
  </w:style>
  <w:style w:type="paragraph" w:customStyle="1" w:styleId="Default">
    <w:name w:val="Default"/>
    <w:rsid w:val="0083492D"/>
    <w:pPr>
      <w:autoSpaceDE w:val="0"/>
      <w:autoSpaceDN w:val="0"/>
      <w:adjustRightInd w:val="0"/>
    </w:pPr>
    <w:rPr>
      <w:rFonts w:ascii="Times New Roman" w:hAnsi="Times New Roman"/>
      <w:color w:val="000000"/>
      <w:sz w:val="24"/>
      <w:szCs w:val="24"/>
    </w:rPr>
  </w:style>
  <w:style w:type="paragraph" w:customStyle="1" w:styleId="Standard">
    <w:name w:val="Standard"/>
    <w:rsid w:val="006D3D0A"/>
    <w:pPr>
      <w:suppressAutoHyphens/>
      <w:autoSpaceDN w:val="0"/>
    </w:pPr>
    <w:rPr>
      <w:rFonts w:ascii="Times New Roman" w:eastAsia="Times New Roman" w:hAnsi="Times New Roman"/>
      <w:kern w:val="3"/>
      <w:lang w:eastAsia="ar-SA"/>
    </w:rPr>
  </w:style>
  <w:style w:type="character" w:customStyle="1" w:styleId="AkapitzlistZnak">
    <w:name w:val="Akapit z listą Znak"/>
    <w:link w:val="Akapitzlist"/>
    <w:uiPriority w:val="34"/>
    <w:locked/>
    <w:rsid w:val="006D3D0A"/>
    <w:rPr>
      <w:sz w:val="22"/>
      <w:szCs w:val="22"/>
      <w:lang w:eastAsia="en-US"/>
    </w:rPr>
  </w:style>
  <w:style w:type="character" w:customStyle="1" w:styleId="Nierozpoznanawzmianka">
    <w:name w:val="Nierozpoznana wzmianka"/>
    <w:uiPriority w:val="99"/>
    <w:semiHidden/>
    <w:unhideWhenUsed/>
    <w:rsid w:val="0083492D"/>
    <w:rPr>
      <w:color w:val="605E5C"/>
      <w:shd w:val="clear" w:color="auto" w:fill="E1DFDD"/>
    </w:rPr>
  </w:style>
  <w:style w:type="paragraph" w:customStyle="1" w:styleId="sSS">
    <w:name w:val="sSS"/>
    <w:basedOn w:val="Normalny"/>
    <w:rsid w:val="0083492D"/>
    <w:pPr>
      <w:numPr>
        <w:numId w:val="36"/>
      </w:numPr>
      <w:suppressAutoHyphens/>
      <w:spacing w:after="0" w:line="360" w:lineRule="auto"/>
      <w:jc w:val="both"/>
    </w:pPr>
    <w:rPr>
      <w:rFonts w:ascii="Times New Roman" w:hAnsi="Times New Roman"/>
      <w:sz w:val="24"/>
      <w:szCs w:val="24"/>
      <w:lang w:eastAsia="pl-PL"/>
    </w:rPr>
  </w:style>
  <w:style w:type="paragraph" w:styleId="Stopka">
    <w:name w:val="footer"/>
    <w:basedOn w:val="Normalny"/>
    <w:link w:val="StopkaZnak"/>
    <w:uiPriority w:val="99"/>
    <w:unhideWhenUsed/>
    <w:rsid w:val="008349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492D"/>
    <w:rPr>
      <w:sz w:val="22"/>
      <w:szCs w:val="22"/>
      <w:lang w:eastAsia="en-US"/>
    </w:rPr>
  </w:style>
  <w:style w:type="paragraph" w:customStyle="1" w:styleId="Bezodstpw1">
    <w:name w:val="Bez odstępów1"/>
    <w:qFormat/>
    <w:rsid w:val="0083492D"/>
    <w:rPr>
      <w:rFonts w:ascii="Times New Roman" w:eastAsia="Times New Roman" w:hAnsi="Times New Roman"/>
      <w:sz w:val="24"/>
      <w:szCs w:val="24"/>
      <w:lang w:eastAsia="en-US"/>
    </w:rPr>
  </w:style>
  <w:style w:type="paragraph" w:styleId="Nagwek">
    <w:name w:val="header"/>
    <w:basedOn w:val="Normalny"/>
    <w:link w:val="NagwekZnak"/>
    <w:uiPriority w:val="99"/>
    <w:unhideWhenUsed/>
    <w:rsid w:val="0083492D"/>
    <w:pPr>
      <w:tabs>
        <w:tab w:val="center" w:pos="4536"/>
        <w:tab w:val="right" w:pos="9072"/>
      </w:tabs>
      <w:spacing w:after="160" w:line="259" w:lineRule="auto"/>
    </w:pPr>
    <w:rPr>
      <w:lang w:val="x-none"/>
    </w:rPr>
  </w:style>
  <w:style w:type="character" w:customStyle="1" w:styleId="NagwekZnak">
    <w:name w:val="Nagłówek Znak"/>
    <w:basedOn w:val="Domylnaczcionkaakapitu"/>
    <w:link w:val="Nagwek"/>
    <w:uiPriority w:val="99"/>
    <w:rsid w:val="0083492D"/>
    <w:rPr>
      <w:sz w:val="22"/>
      <w:szCs w:val="22"/>
      <w:lang w:val="x-none" w:eastAsia="en-US"/>
    </w:rPr>
  </w:style>
  <w:style w:type="character" w:customStyle="1" w:styleId="Znakiprzypiswdolnych">
    <w:name w:val="Znaki przypisów dolnych"/>
    <w:rsid w:val="0083492D"/>
    <w:rPr>
      <w:rFonts w:cs="Times New Roman"/>
      <w:vertAlign w:val="superscript"/>
    </w:rPr>
  </w:style>
  <w:style w:type="paragraph" w:styleId="Tekstpodstawowy">
    <w:name w:val="Body Text"/>
    <w:basedOn w:val="Normalny"/>
    <w:link w:val="TekstpodstawowyZnak"/>
    <w:uiPriority w:val="99"/>
    <w:semiHidden/>
    <w:unhideWhenUsed/>
    <w:rsid w:val="0083492D"/>
    <w:pPr>
      <w:spacing w:after="120" w:line="259" w:lineRule="auto"/>
    </w:pPr>
  </w:style>
  <w:style w:type="character" w:customStyle="1" w:styleId="TekstpodstawowyZnak">
    <w:name w:val="Tekst podstawowy Znak"/>
    <w:basedOn w:val="Domylnaczcionkaakapitu"/>
    <w:link w:val="Tekstpodstawowy"/>
    <w:uiPriority w:val="99"/>
    <w:semiHidden/>
    <w:rsid w:val="0083492D"/>
    <w:rPr>
      <w:sz w:val="22"/>
      <w:szCs w:val="22"/>
      <w:lang w:eastAsia="en-US"/>
    </w:rPr>
  </w:style>
  <w:style w:type="paragraph" w:styleId="Bezodstpw">
    <w:name w:val="No Spacing"/>
    <w:qFormat/>
    <w:rsid w:val="00CF2578"/>
    <w:pPr>
      <w:suppressAutoHyphens/>
    </w:pPr>
    <w:rPr>
      <w:sz w:val="22"/>
      <w:szCs w:val="22"/>
      <w:lang w:eastAsia="zh-CN"/>
    </w:rPr>
  </w:style>
  <w:style w:type="paragraph" w:customStyle="1" w:styleId="akapit">
    <w:name w:val="akapit"/>
    <w:basedOn w:val="Normalny"/>
    <w:rsid w:val="00314DE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WW8Num9z0">
    <w:name w:val="WW8Num9z0"/>
    <w:rsid w:val="0016028C"/>
    <w:rPr>
      <w:rFonts w:ascii="Times New Roman" w:eastAsia="Times New Roman" w:hAnsi="Times New Roman" w:cs="Times New Roman" w:hint="default"/>
      <w:b/>
      <w:bCs/>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10599">
      <w:bodyDiv w:val="1"/>
      <w:marLeft w:val="0"/>
      <w:marRight w:val="0"/>
      <w:marTop w:val="0"/>
      <w:marBottom w:val="0"/>
      <w:divBdr>
        <w:top w:val="none" w:sz="0" w:space="0" w:color="auto"/>
        <w:left w:val="none" w:sz="0" w:space="0" w:color="auto"/>
        <w:bottom w:val="none" w:sz="0" w:space="0" w:color="auto"/>
        <w:right w:val="none" w:sz="0" w:space="0" w:color="auto"/>
      </w:divBdr>
    </w:div>
    <w:div w:id="1585649740">
      <w:bodyDiv w:val="1"/>
      <w:marLeft w:val="0"/>
      <w:marRight w:val="0"/>
      <w:marTop w:val="0"/>
      <w:marBottom w:val="0"/>
      <w:divBdr>
        <w:top w:val="none" w:sz="0" w:space="0" w:color="auto"/>
        <w:left w:val="none" w:sz="0" w:space="0" w:color="auto"/>
        <w:bottom w:val="none" w:sz="0" w:space="0" w:color="auto"/>
        <w:right w:val="none" w:sz="0" w:space="0" w:color="auto"/>
      </w:divBdr>
    </w:div>
    <w:div w:id="2050761827">
      <w:bodyDiv w:val="1"/>
      <w:marLeft w:val="0"/>
      <w:marRight w:val="0"/>
      <w:marTop w:val="0"/>
      <w:marBottom w:val="0"/>
      <w:divBdr>
        <w:top w:val="none" w:sz="0" w:space="0" w:color="auto"/>
        <w:left w:val="none" w:sz="0" w:space="0" w:color="auto"/>
        <w:bottom w:val="none" w:sz="0" w:space="0" w:color="auto"/>
        <w:right w:val="none" w:sz="0" w:space="0" w:color="auto"/>
      </w:divBdr>
    </w:div>
    <w:div w:id="21153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tkac.pl" TargetMode="External"/><Relationship Id="rId13" Type="http://schemas.openxmlformats.org/officeDocument/2006/relationships/hyperlink" Target="https://www.orbitorun.pl" TargetMode="External"/><Relationship Id="rId18" Type="http://schemas.openxmlformats.org/officeDocument/2006/relationships/hyperlink" Target="mailto:wpit@um.torun.pl" TargetMode="External"/><Relationship Id="rId26" Type="http://schemas.openxmlformats.org/officeDocument/2006/relationships/hyperlink" Target="mailto:iod@um.torun.pl" TargetMode="External"/><Relationship Id="rId3" Type="http://schemas.openxmlformats.org/officeDocument/2006/relationships/styles" Target="styles.xml"/><Relationship Id="rId21" Type="http://schemas.openxmlformats.org/officeDocument/2006/relationships/hyperlink" Target="http://www.bip.torun.pl"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wsir@um.torun.pl" TargetMode="External"/><Relationship Id="rId17" Type="http://schemas.openxmlformats.org/officeDocument/2006/relationships/hyperlink" Target="mailto:wpit@um.torun.pl" TargetMode="External"/><Relationship Id="rId25" Type="http://schemas.openxmlformats.org/officeDocument/2006/relationships/hyperlink" Target="mailto:iod@um.torun.pl"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orbitorun.pl/page/materialy-promocyjne" TargetMode="External"/><Relationship Id="rId20" Type="http://schemas.openxmlformats.org/officeDocument/2006/relationships/hyperlink" Target="mailto:starowka@um.toru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bitorun.pl" TargetMode="External"/><Relationship Id="rId24" Type="http://schemas.openxmlformats.org/officeDocument/2006/relationships/hyperlink" Target="mailto:wsir@um.torun.pl" TargetMode="External"/><Relationship Id="rId5" Type="http://schemas.openxmlformats.org/officeDocument/2006/relationships/webSettings" Target="webSettings.xml"/><Relationship Id="rId15" Type="http://schemas.openxmlformats.org/officeDocument/2006/relationships/hyperlink" Target="mailto:wksii@um.torun.pl" TargetMode="External"/><Relationship Id="rId23" Type="http://schemas.openxmlformats.org/officeDocument/2006/relationships/hyperlink" Target="http://www.orbitorun.pl" TargetMode="External"/><Relationship Id="rId28" Type="http://schemas.openxmlformats.org/officeDocument/2006/relationships/fontTable" Target="fontTable.xml"/><Relationship Id="rId10" Type="http://schemas.openxmlformats.org/officeDocument/2006/relationships/hyperlink" Target="mailto:wsir@um.torun.pl" TargetMode="External"/><Relationship Id="rId19" Type="http://schemas.openxmlformats.org/officeDocument/2006/relationships/hyperlink" Target="https://www.orbitorun.pl/page/materialy-promocyjne" TargetMode="External"/><Relationship Id="rId4" Type="http://schemas.openxmlformats.org/officeDocument/2006/relationships/settings" Target="settings.xml"/><Relationship Id="rId9" Type="http://schemas.openxmlformats.org/officeDocument/2006/relationships/hyperlink" Target="mailto:wsir@um.torun.pl" TargetMode="External"/><Relationship Id="rId14" Type="http://schemas.openxmlformats.org/officeDocument/2006/relationships/hyperlink" Target="http://www.torun.pl/" TargetMode="External"/><Relationship Id="rId22" Type="http://schemas.openxmlformats.org/officeDocument/2006/relationships/hyperlink" Target="http://www.orbitorun.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9D397-5B25-4A3B-99D8-2B469DFFB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Pages>
  <Words>7332</Words>
  <Characters>43995</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51225</CharactersWithSpaces>
  <SharedDoc>false</SharedDoc>
  <HLinks>
    <vt:vector size="90" baseType="variant">
      <vt:variant>
        <vt:i4>786557</vt:i4>
      </vt:variant>
      <vt:variant>
        <vt:i4>42</vt:i4>
      </vt:variant>
      <vt:variant>
        <vt:i4>0</vt:i4>
      </vt:variant>
      <vt:variant>
        <vt:i4>5</vt:i4>
      </vt:variant>
      <vt:variant>
        <vt:lpwstr>mailto:wksii@um.torun.pl</vt:lpwstr>
      </vt:variant>
      <vt:variant>
        <vt:lpwstr/>
      </vt:variant>
      <vt:variant>
        <vt:i4>1114131</vt:i4>
      </vt:variant>
      <vt:variant>
        <vt:i4>39</vt:i4>
      </vt:variant>
      <vt:variant>
        <vt:i4>0</vt:i4>
      </vt:variant>
      <vt:variant>
        <vt:i4>5</vt:i4>
      </vt:variant>
      <vt:variant>
        <vt:lpwstr>http://www.orbitorun.pl/</vt:lpwstr>
      </vt:variant>
      <vt:variant>
        <vt:lpwstr/>
      </vt:variant>
      <vt:variant>
        <vt:i4>1114131</vt:i4>
      </vt:variant>
      <vt:variant>
        <vt:i4>36</vt:i4>
      </vt:variant>
      <vt:variant>
        <vt:i4>0</vt:i4>
      </vt:variant>
      <vt:variant>
        <vt:i4>5</vt:i4>
      </vt:variant>
      <vt:variant>
        <vt:lpwstr>http://www.orbitorun.pl/</vt:lpwstr>
      </vt:variant>
      <vt:variant>
        <vt:lpwstr/>
      </vt:variant>
      <vt:variant>
        <vt:i4>917583</vt:i4>
      </vt:variant>
      <vt:variant>
        <vt:i4>33</vt:i4>
      </vt:variant>
      <vt:variant>
        <vt:i4>0</vt:i4>
      </vt:variant>
      <vt:variant>
        <vt:i4>5</vt:i4>
      </vt:variant>
      <vt:variant>
        <vt:lpwstr>http://www.bip.torun.pl/</vt:lpwstr>
      </vt:variant>
      <vt:variant>
        <vt:lpwstr/>
      </vt:variant>
      <vt:variant>
        <vt:i4>4259893</vt:i4>
      </vt:variant>
      <vt:variant>
        <vt:i4>30</vt:i4>
      </vt:variant>
      <vt:variant>
        <vt:i4>0</vt:i4>
      </vt:variant>
      <vt:variant>
        <vt:i4>5</vt:i4>
      </vt:variant>
      <vt:variant>
        <vt:lpwstr>mailto:starowka@um.torun.pl</vt:lpwstr>
      </vt:variant>
      <vt:variant>
        <vt:lpwstr/>
      </vt:variant>
      <vt:variant>
        <vt:i4>7077994</vt:i4>
      </vt:variant>
      <vt:variant>
        <vt:i4>27</vt:i4>
      </vt:variant>
      <vt:variant>
        <vt:i4>0</vt:i4>
      </vt:variant>
      <vt:variant>
        <vt:i4>5</vt:i4>
      </vt:variant>
      <vt:variant>
        <vt:lpwstr>https://www.orbitorun.pl/page/materialy-promocyjne</vt:lpwstr>
      </vt:variant>
      <vt:variant>
        <vt:lpwstr/>
      </vt:variant>
      <vt:variant>
        <vt:i4>4784161</vt:i4>
      </vt:variant>
      <vt:variant>
        <vt:i4>24</vt:i4>
      </vt:variant>
      <vt:variant>
        <vt:i4>0</vt:i4>
      </vt:variant>
      <vt:variant>
        <vt:i4>5</vt:i4>
      </vt:variant>
      <vt:variant>
        <vt:lpwstr>mailto:wpit@um.torun.pl</vt:lpwstr>
      </vt:variant>
      <vt:variant>
        <vt:lpwstr/>
      </vt:variant>
      <vt:variant>
        <vt:i4>4784161</vt:i4>
      </vt:variant>
      <vt:variant>
        <vt:i4>21</vt:i4>
      </vt:variant>
      <vt:variant>
        <vt:i4>0</vt:i4>
      </vt:variant>
      <vt:variant>
        <vt:i4>5</vt:i4>
      </vt:variant>
      <vt:variant>
        <vt:lpwstr>mailto:wpit@um.torun.pl</vt:lpwstr>
      </vt:variant>
      <vt:variant>
        <vt:lpwstr/>
      </vt:variant>
      <vt:variant>
        <vt:i4>7077994</vt:i4>
      </vt:variant>
      <vt:variant>
        <vt:i4>18</vt:i4>
      </vt:variant>
      <vt:variant>
        <vt:i4>0</vt:i4>
      </vt:variant>
      <vt:variant>
        <vt:i4>5</vt:i4>
      </vt:variant>
      <vt:variant>
        <vt:lpwstr>https://www.orbitorun.pl/page/materialy-promocyjne</vt:lpwstr>
      </vt:variant>
      <vt:variant>
        <vt:lpwstr/>
      </vt:variant>
      <vt:variant>
        <vt:i4>3014710</vt:i4>
      </vt:variant>
      <vt:variant>
        <vt:i4>15</vt:i4>
      </vt:variant>
      <vt:variant>
        <vt:i4>0</vt:i4>
      </vt:variant>
      <vt:variant>
        <vt:i4>5</vt:i4>
      </vt:variant>
      <vt:variant>
        <vt:lpwstr>http://www.visittorun.com/</vt:lpwstr>
      </vt:variant>
      <vt:variant>
        <vt:lpwstr/>
      </vt:variant>
      <vt:variant>
        <vt:i4>4784161</vt:i4>
      </vt:variant>
      <vt:variant>
        <vt:i4>12</vt:i4>
      </vt:variant>
      <vt:variant>
        <vt:i4>0</vt:i4>
      </vt:variant>
      <vt:variant>
        <vt:i4>5</vt:i4>
      </vt:variant>
      <vt:variant>
        <vt:lpwstr>mailto:wpit@um.torun.pl</vt:lpwstr>
      </vt:variant>
      <vt:variant>
        <vt:lpwstr/>
      </vt:variant>
      <vt:variant>
        <vt:i4>786557</vt:i4>
      </vt:variant>
      <vt:variant>
        <vt:i4>9</vt:i4>
      </vt:variant>
      <vt:variant>
        <vt:i4>0</vt:i4>
      </vt:variant>
      <vt:variant>
        <vt:i4>5</vt:i4>
      </vt:variant>
      <vt:variant>
        <vt:lpwstr>mailto:wksii@um.torun.pl</vt:lpwstr>
      </vt:variant>
      <vt:variant>
        <vt:lpwstr/>
      </vt:variant>
      <vt:variant>
        <vt:i4>1835016</vt:i4>
      </vt:variant>
      <vt:variant>
        <vt:i4>6</vt:i4>
      </vt:variant>
      <vt:variant>
        <vt:i4>0</vt:i4>
      </vt:variant>
      <vt:variant>
        <vt:i4>5</vt:i4>
      </vt:variant>
      <vt:variant>
        <vt:lpwstr>http://www.torun.pl/</vt:lpwstr>
      </vt:variant>
      <vt:variant>
        <vt:lpwstr/>
      </vt:variant>
      <vt:variant>
        <vt:i4>1114131</vt:i4>
      </vt:variant>
      <vt:variant>
        <vt:i4>3</vt:i4>
      </vt:variant>
      <vt:variant>
        <vt:i4>0</vt:i4>
      </vt:variant>
      <vt:variant>
        <vt:i4>5</vt:i4>
      </vt:variant>
      <vt:variant>
        <vt:lpwstr>http://www.orbitorun.pl/</vt:lpwstr>
      </vt:variant>
      <vt:variant>
        <vt:lpwstr/>
      </vt:variant>
      <vt:variant>
        <vt:i4>3080288</vt:i4>
      </vt:variant>
      <vt:variant>
        <vt:i4>0</vt:i4>
      </vt:variant>
      <vt:variant>
        <vt:i4>0</vt:i4>
      </vt:variant>
      <vt:variant>
        <vt:i4>5</vt:i4>
      </vt:variant>
      <vt:variant>
        <vt:lpwstr>https://witkac.pl/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m.skibicka</dc:creator>
  <cp:lastModifiedBy>Michał Rutkowski</cp:lastModifiedBy>
  <cp:revision>19</cp:revision>
  <cp:lastPrinted>2024-04-10T13:04:00Z</cp:lastPrinted>
  <dcterms:created xsi:type="dcterms:W3CDTF">2024-04-03T10:36:00Z</dcterms:created>
  <dcterms:modified xsi:type="dcterms:W3CDTF">2024-04-18T09:27:00Z</dcterms:modified>
</cp:coreProperties>
</file>