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491525A2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E5689C">
        <w:rPr>
          <w:rFonts w:ascii="Times New Roman" w:hAnsi="Times New Roman" w:cs="Times New Roman"/>
          <w:sz w:val="24"/>
          <w:szCs w:val="24"/>
        </w:rPr>
        <w:t>11</w:t>
      </w:r>
      <w:r w:rsidR="00C2328E">
        <w:rPr>
          <w:rFonts w:ascii="Times New Roman" w:hAnsi="Times New Roman" w:cs="Times New Roman"/>
          <w:sz w:val="24"/>
          <w:szCs w:val="24"/>
        </w:rPr>
        <w:t xml:space="preserve"> kwietnia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415D06">
        <w:rPr>
          <w:rFonts w:ascii="Times New Roman" w:hAnsi="Times New Roman" w:cs="Times New Roman"/>
          <w:sz w:val="24"/>
          <w:szCs w:val="24"/>
        </w:rPr>
        <w:t>4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54483E04" w14:textId="77777777" w:rsidR="00D13CAD" w:rsidRDefault="00222029" w:rsidP="00D13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</w:t>
      </w:r>
      <w:r w:rsidR="00D13CA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CAD">
        <w:rPr>
          <w:rFonts w:ascii="Times New Roman" w:hAnsi="Times New Roman" w:cs="Times New Roman"/>
          <w:sz w:val="24"/>
          <w:szCs w:val="24"/>
        </w:rPr>
        <w:t>Regulaminu Rady Miasta Torunia zwracam się do Pana Prezydenta z wnioskiem:</w:t>
      </w:r>
    </w:p>
    <w:p w14:paraId="2E1CF6D2" w14:textId="25193D0F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602B0940" w:rsidR="006877A0" w:rsidRPr="0010543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308F">
        <w:rPr>
          <w:rFonts w:ascii="Times New Roman" w:hAnsi="Times New Roman" w:cs="Times New Roman"/>
          <w:b/>
          <w:sz w:val="28"/>
          <w:szCs w:val="24"/>
        </w:rPr>
        <w:t>o</w:t>
      </w:r>
      <w:r w:rsidR="003E49D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036A8E">
        <w:rPr>
          <w:rFonts w:ascii="Times New Roman" w:hAnsi="Times New Roman" w:cs="Times New Roman"/>
          <w:b/>
          <w:sz w:val="28"/>
          <w:szCs w:val="24"/>
        </w:rPr>
        <w:t xml:space="preserve">przeprowadzenie wizji lokalnej w ciągu ul. Tataraków (wysokość lokalizacji 26) w celu ustalenia zasadności indywidualnych </w:t>
      </w:r>
      <w:proofErr w:type="spellStart"/>
      <w:r w:rsidR="00036A8E">
        <w:rPr>
          <w:rFonts w:ascii="Times New Roman" w:hAnsi="Times New Roman" w:cs="Times New Roman"/>
          <w:b/>
          <w:sz w:val="28"/>
          <w:szCs w:val="24"/>
        </w:rPr>
        <w:t>nasadzeń</w:t>
      </w:r>
      <w:proofErr w:type="spellEnd"/>
      <w:r w:rsidR="00036A8E">
        <w:rPr>
          <w:rFonts w:ascii="Times New Roman" w:hAnsi="Times New Roman" w:cs="Times New Roman"/>
          <w:b/>
          <w:sz w:val="28"/>
          <w:szCs w:val="24"/>
        </w:rPr>
        <w:t xml:space="preserve"> oraz ustawienia kamiennego ograniczenia wzdłuż ścieżki rowerowej </w:t>
      </w:r>
      <w:r w:rsidR="00A732CF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14:paraId="18A333C9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44701ADC" w14:textId="24A16ABA" w:rsidR="00EE14A0" w:rsidRDefault="00EE14A0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573EE66C" w14:textId="6D9C1CC8" w:rsidR="007110A4" w:rsidRDefault="00036A8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przedmiotowej lokalizacji z inicjatywny własnej niektórych mieszkańców, na gruncie gminnym dokonano </w:t>
      </w:r>
      <w:proofErr w:type="spellStart"/>
      <w:r>
        <w:rPr>
          <w:rFonts w:ascii="Times New Roman" w:hAnsi="Times New Roman" w:cs="Times New Roman"/>
          <w:sz w:val="24"/>
          <w:szCs w:val="24"/>
        </w:rPr>
        <w:t>nasadzeń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zieleni oraz ustawiono ograniczniki w postaci linii ułożonej z nawiezionych kamieni. </w:t>
      </w:r>
    </w:p>
    <w:p w14:paraId="19091C3F" w14:textId="0694680C" w:rsidR="00036A8E" w:rsidRDefault="00036A8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 ma wątpliwości, że indywidualne działanie zmierzające do estetyzacji przestrzeni publicznej są godne uznania. Niemniej jednak ustawienie fizycznych ograniczeń w postaci ciężkich kamieni (niejednokrotnie o ostrych krawędziach) w bezpośrednim sąsiedztwie ścieżki rowerowej budzi obawy o bezpieczeństwo użytkowników ścieżki. </w:t>
      </w:r>
    </w:p>
    <w:p w14:paraId="06684AC3" w14:textId="1C3CABE1" w:rsidR="00036A8E" w:rsidRDefault="00036A8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 trakt jest bardzo chętnie użytkowany przez dzieci, również te, które uczą się jeździć na rowerach. W razie potencjalnego upadku, możliwość ciężkiego uszkodzenia ciała, ze względu na groźbę upadku na kamienie, jest bardzo duże. </w:t>
      </w:r>
    </w:p>
    <w:p w14:paraId="5E9AA87C" w14:textId="17132711" w:rsidR="00036A8E" w:rsidRDefault="00036A8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tej kwestii ważne jest wspólne działanie, ponieważ nie można odmówić zasadności dbałości o przestrzeń publiczną, ale </w:t>
      </w:r>
      <w:r w:rsidR="00CC490D">
        <w:rPr>
          <w:rFonts w:ascii="Times New Roman" w:hAnsi="Times New Roman" w:cs="Times New Roman"/>
          <w:sz w:val="24"/>
          <w:szCs w:val="24"/>
        </w:rPr>
        <w:t>indywidualne</w:t>
      </w:r>
      <w:r>
        <w:rPr>
          <w:rFonts w:ascii="Times New Roman" w:hAnsi="Times New Roman" w:cs="Times New Roman"/>
          <w:sz w:val="24"/>
          <w:szCs w:val="24"/>
        </w:rPr>
        <w:t xml:space="preserve"> działania estetyzujące nie mogą powodować </w:t>
      </w:r>
      <w:proofErr w:type="spellStart"/>
      <w:r>
        <w:rPr>
          <w:rFonts w:ascii="Times New Roman" w:hAnsi="Times New Roman" w:cs="Times New Roman"/>
          <w:sz w:val="24"/>
          <w:szCs w:val="24"/>
        </w:rPr>
        <w:t>sytacji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zagrożeń dla innych mieszkańców. </w:t>
      </w:r>
    </w:p>
    <w:p w14:paraId="0C1E2BC7" w14:textId="7BA9C2B5" w:rsidR="00036A8E" w:rsidRDefault="00036A8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Dlatego uważam, że wizja lokalna z </w:t>
      </w:r>
      <w:r w:rsidR="00CC490D">
        <w:rPr>
          <w:rFonts w:ascii="Times New Roman" w:hAnsi="Times New Roman" w:cs="Times New Roman"/>
          <w:sz w:val="24"/>
          <w:szCs w:val="24"/>
        </w:rPr>
        <w:t>przedstawicielami</w:t>
      </w:r>
      <w:r>
        <w:rPr>
          <w:rFonts w:ascii="Times New Roman" w:hAnsi="Times New Roman" w:cs="Times New Roman"/>
          <w:sz w:val="24"/>
          <w:szCs w:val="24"/>
        </w:rPr>
        <w:t xml:space="preserve"> np. Wydziału Gospodarki Komunalnej, Straży Miejskiej i mieszkańcami, pozwoli na </w:t>
      </w:r>
      <w:r w:rsidR="00CC490D">
        <w:rPr>
          <w:rFonts w:ascii="Times New Roman" w:hAnsi="Times New Roman" w:cs="Times New Roman"/>
          <w:sz w:val="24"/>
          <w:szCs w:val="24"/>
        </w:rPr>
        <w:t xml:space="preserve">wypracowanie wspólnego dobrego rozwiązania w tej sytuacji. </w:t>
      </w:r>
    </w:p>
    <w:p w14:paraId="1BD78494" w14:textId="77777777" w:rsidR="00064A6B" w:rsidRPr="00D358E5" w:rsidRDefault="00064A6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D7D4B" w14:textId="5DA896E9" w:rsidR="00415D06" w:rsidRDefault="00CB360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</w:p>
    <w:p w14:paraId="0FD6812D" w14:textId="53429C1D" w:rsidR="00415D06" w:rsidRDefault="00695D2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3D6BDCE0" w14:textId="6E055D22" w:rsidR="00C27184" w:rsidRDefault="00C27184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A17D79" w14:textId="7C292704" w:rsidR="00E5689C" w:rsidRDefault="00E5689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CAACAD" w14:textId="4D127753" w:rsidR="00CC490D" w:rsidRDefault="00CC490D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77C99D8" wp14:editId="587ADCC9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21429fb-29b7-4ad2-83ac-1baea3d7c97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1D69FB4" wp14:editId="7C74F20B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c6f5d95-ef69-468b-9d4f-680fc5886c1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F7AC75" w14:textId="5F9FEFA6" w:rsidR="00075772" w:rsidRDefault="00075772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83EB4C" w14:textId="08E5FD6C" w:rsidR="00AB4A15" w:rsidRDefault="00AB4A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B4A15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65CABE" w14:textId="77777777" w:rsidR="002B0EC4" w:rsidRDefault="002B0EC4" w:rsidP="00532C10">
      <w:pPr>
        <w:spacing w:after="0" w:line="240" w:lineRule="auto"/>
      </w:pPr>
      <w:r>
        <w:separator/>
      </w:r>
    </w:p>
  </w:endnote>
  <w:endnote w:type="continuationSeparator" w:id="0">
    <w:p w14:paraId="3E7D9981" w14:textId="77777777" w:rsidR="002B0EC4" w:rsidRDefault="002B0EC4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78F7E" w14:textId="70D9B516" w:rsidR="005541E4" w:rsidRDefault="005541E4">
    <w:pPr>
      <w:pStyle w:val="Stopka"/>
    </w:pPr>
  </w:p>
  <w:p w14:paraId="6B05016E" w14:textId="77777777" w:rsidR="005541E4" w:rsidRDefault="005541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7BD99F" w14:textId="77777777" w:rsidR="002B0EC4" w:rsidRDefault="002B0EC4" w:rsidP="00532C10">
      <w:pPr>
        <w:spacing w:after="0" w:line="240" w:lineRule="auto"/>
      </w:pPr>
      <w:r>
        <w:separator/>
      </w:r>
    </w:p>
  </w:footnote>
  <w:footnote w:type="continuationSeparator" w:id="0">
    <w:p w14:paraId="04475148" w14:textId="77777777" w:rsidR="002B0EC4" w:rsidRDefault="002B0EC4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0723"/>
    <w:rsid w:val="00012618"/>
    <w:rsid w:val="00014ABE"/>
    <w:rsid w:val="000208E9"/>
    <w:rsid w:val="000324A9"/>
    <w:rsid w:val="00036A8E"/>
    <w:rsid w:val="0004304D"/>
    <w:rsid w:val="000510C8"/>
    <w:rsid w:val="00064A6B"/>
    <w:rsid w:val="0006514E"/>
    <w:rsid w:val="00075772"/>
    <w:rsid w:val="00085A4B"/>
    <w:rsid w:val="000A308F"/>
    <w:rsid w:val="000C1F5B"/>
    <w:rsid w:val="000D41D6"/>
    <w:rsid w:val="000D66B0"/>
    <w:rsid w:val="000D7AC6"/>
    <w:rsid w:val="000E36AA"/>
    <w:rsid w:val="000E578D"/>
    <w:rsid w:val="00105430"/>
    <w:rsid w:val="00125932"/>
    <w:rsid w:val="001302CD"/>
    <w:rsid w:val="00131614"/>
    <w:rsid w:val="0013505F"/>
    <w:rsid w:val="00136071"/>
    <w:rsid w:val="00171CDF"/>
    <w:rsid w:val="001911DA"/>
    <w:rsid w:val="00196226"/>
    <w:rsid w:val="001B128A"/>
    <w:rsid w:val="001D553C"/>
    <w:rsid w:val="001E27CC"/>
    <w:rsid w:val="001F2F02"/>
    <w:rsid w:val="00215190"/>
    <w:rsid w:val="0021581B"/>
    <w:rsid w:val="00222029"/>
    <w:rsid w:val="002330EC"/>
    <w:rsid w:val="00247D94"/>
    <w:rsid w:val="002617C1"/>
    <w:rsid w:val="00262DC0"/>
    <w:rsid w:val="0026691E"/>
    <w:rsid w:val="0027720A"/>
    <w:rsid w:val="00297B08"/>
    <w:rsid w:val="00297E67"/>
    <w:rsid w:val="002B0EC4"/>
    <w:rsid w:val="002F018B"/>
    <w:rsid w:val="003335C5"/>
    <w:rsid w:val="00355D4E"/>
    <w:rsid w:val="003620FE"/>
    <w:rsid w:val="0037365B"/>
    <w:rsid w:val="00383593"/>
    <w:rsid w:val="003979B9"/>
    <w:rsid w:val="003A7F87"/>
    <w:rsid w:val="003B51E1"/>
    <w:rsid w:val="003C6E3A"/>
    <w:rsid w:val="003E49D3"/>
    <w:rsid w:val="003F4B2B"/>
    <w:rsid w:val="004041A1"/>
    <w:rsid w:val="00413308"/>
    <w:rsid w:val="00415D06"/>
    <w:rsid w:val="00453906"/>
    <w:rsid w:val="00460AA3"/>
    <w:rsid w:val="0049166B"/>
    <w:rsid w:val="00494765"/>
    <w:rsid w:val="004959A0"/>
    <w:rsid w:val="004A4A3B"/>
    <w:rsid w:val="00527F1F"/>
    <w:rsid w:val="00532C10"/>
    <w:rsid w:val="00532F5D"/>
    <w:rsid w:val="00534527"/>
    <w:rsid w:val="00537087"/>
    <w:rsid w:val="00542E58"/>
    <w:rsid w:val="00545967"/>
    <w:rsid w:val="00546C41"/>
    <w:rsid w:val="00550BFA"/>
    <w:rsid w:val="005541E4"/>
    <w:rsid w:val="005572B0"/>
    <w:rsid w:val="0057460A"/>
    <w:rsid w:val="00587B4E"/>
    <w:rsid w:val="005B5544"/>
    <w:rsid w:val="005E1591"/>
    <w:rsid w:val="005F3EAB"/>
    <w:rsid w:val="00614264"/>
    <w:rsid w:val="00615AAE"/>
    <w:rsid w:val="00657A05"/>
    <w:rsid w:val="00661D11"/>
    <w:rsid w:val="0066396E"/>
    <w:rsid w:val="006807B5"/>
    <w:rsid w:val="00680825"/>
    <w:rsid w:val="00682FED"/>
    <w:rsid w:val="006877A0"/>
    <w:rsid w:val="00692536"/>
    <w:rsid w:val="00695D2C"/>
    <w:rsid w:val="006A579D"/>
    <w:rsid w:val="006B2CE7"/>
    <w:rsid w:val="006B785A"/>
    <w:rsid w:val="006D5404"/>
    <w:rsid w:val="006F0877"/>
    <w:rsid w:val="006F5876"/>
    <w:rsid w:val="006F7BFE"/>
    <w:rsid w:val="00701976"/>
    <w:rsid w:val="00702B85"/>
    <w:rsid w:val="00704C41"/>
    <w:rsid w:val="007110A4"/>
    <w:rsid w:val="00720D2A"/>
    <w:rsid w:val="00731075"/>
    <w:rsid w:val="007340FB"/>
    <w:rsid w:val="00747A8D"/>
    <w:rsid w:val="007A4B0F"/>
    <w:rsid w:val="007B0032"/>
    <w:rsid w:val="007B1926"/>
    <w:rsid w:val="007B77D6"/>
    <w:rsid w:val="007C6651"/>
    <w:rsid w:val="007E2284"/>
    <w:rsid w:val="00811896"/>
    <w:rsid w:val="00812ECC"/>
    <w:rsid w:val="00840809"/>
    <w:rsid w:val="008467D7"/>
    <w:rsid w:val="00873476"/>
    <w:rsid w:val="008B4A17"/>
    <w:rsid w:val="008E1679"/>
    <w:rsid w:val="008E7377"/>
    <w:rsid w:val="0091503F"/>
    <w:rsid w:val="0093033E"/>
    <w:rsid w:val="00970454"/>
    <w:rsid w:val="009D12F1"/>
    <w:rsid w:val="009E0C31"/>
    <w:rsid w:val="009E108A"/>
    <w:rsid w:val="009F21A1"/>
    <w:rsid w:val="009F3E5C"/>
    <w:rsid w:val="009F422E"/>
    <w:rsid w:val="00A23AA6"/>
    <w:rsid w:val="00A2799A"/>
    <w:rsid w:val="00A33A19"/>
    <w:rsid w:val="00A46806"/>
    <w:rsid w:val="00A52DBD"/>
    <w:rsid w:val="00A732CF"/>
    <w:rsid w:val="00A766BD"/>
    <w:rsid w:val="00AA4E7F"/>
    <w:rsid w:val="00AB4A15"/>
    <w:rsid w:val="00AB56C5"/>
    <w:rsid w:val="00AB77F7"/>
    <w:rsid w:val="00AB7A39"/>
    <w:rsid w:val="00AC1DE2"/>
    <w:rsid w:val="00AC3A14"/>
    <w:rsid w:val="00AD6B5C"/>
    <w:rsid w:val="00AE118A"/>
    <w:rsid w:val="00AF2D21"/>
    <w:rsid w:val="00AF327E"/>
    <w:rsid w:val="00AF6144"/>
    <w:rsid w:val="00B11C69"/>
    <w:rsid w:val="00B21065"/>
    <w:rsid w:val="00B26D0B"/>
    <w:rsid w:val="00B312BB"/>
    <w:rsid w:val="00B40AC6"/>
    <w:rsid w:val="00B47D5B"/>
    <w:rsid w:val="00B67B1D"/>
    <w:rsid w:val="00B86FF1"/>
    <w:rsid w:val="00BA2BAE"/>
    <w:rsid w:val="00BB49F3"/>
    <w:rsid w:val="00BD5119"/>
    <w:rsid w:val="00BD5404"/>
    <w:rsid w:val="00BE3366"/>
    <w:rsid w:val="00C12D40"/>
    <w:rsid w:val="00C2328E"/>
    <w:rsid w:val="00C23C32"/>
    <w:rsid w:val="00C27184"/>
    <w:rsid w:val="00C43A9E"/>
    <w:rsid w:val="00C729FD"/>
    <w:rsid w:val="00C81967"/>
    <w:rsid w:val="00CA13C2"/>
    <w:rsid w:val="00CB2F9D"/>
    <w:rsid w:val="00CB3605"/>
    <w:rsid w:val="00CC490D"/>
    <w:rsid w:val="00CC6698"/>
    <w:rsid w:val="00CE0BCE"/>
    <w:rsid w:val="00CE500D"/>
    <w:rsid w:val="00CE621D"/>
    <w:rsid w:val="00CF6215"/>
    <w:rsid w:val="00D13015"/>
    <w:rsid w:val="00D13CAD"/>
    <w:rsid w:val="00D17947"/>
    <w:rsid w:val="00D266ED"/>
    <w:rsid w:val="00D3317B"/>
    <w:rsid w:val="00D353BD"/>
    <w:rsid w:val="00D358E5"/>
    <w:rsid w:val="00D47C74"/>
    <w:rsid w:val="00D503C5"/>
    <w:rsid w:val="00D53B3D"/>
    <w:rsid w:val="00D64084"/>
    <w:rsid w:val="00DB41CC"/>
    <w:rsid w:val="00DC55BC"/>
    <w:rsid w:val="00DD24DF"/>
    <w:rsid w:val="00DE70CA"/>
    <w:rsid w:val="00DF279E"/>
    <w:rsid w:val="00E058A4"/>
    <w:rsid w:val="00E2234F"/>
    <w:rsid w:val="00E373BC"/>
    <w:rsid w:val="00E42DCE"/>
    <w:rsid w:val="00E5689C"/>
    <w:rsid w:val="00E64949"/>
    <w:rsid w:val="00E87C15"/>
    <w:rsid w:val="00EC5C57"/>
    <w:rsid w:val="00EC6D4D"/>
    <w:rsid w:val="00ED3146"/>
    <w:rsid w:val="00EE14A0"/>
    <w:rsid w:val="00EF3CD9"/>
    <w:rsid w:val="00F06FFB"/>
    <w:rsid w:val="00F10E10"/>
    <w:rsid w:val="00F22F6F"/>
    <w:rsid w:val="00F2452A"/>
    <w:rsid w:val="00F256EA"/>
    <w:rsid w:val="00F3080C"/>
    <w:rsid w:val="00F52219"/>
    <w:rsid w:val="00F52FA5"/>
    <w:rsid w:val="00F61AD1"/>
    <w:rsid w:val="00F9495D"/>
    <w:rsid w:val="00FB18EE"/>
    <w:rsid w:val="00FB42A5"/>
    <w:rsid w:val="00FC05FF"/>
    <w:rsid w:val="00FC6C5A"/>
    <w:rsid w:val="00FD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A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A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7AC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E36A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E36A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E36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0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70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14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7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585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14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6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0490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407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C92B0-7B45-461F-866D-FE4D3D527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1524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2024-04-11T08:31:00Z</dcterms:created>
  <dcterms:modified xsi:type="dcterms:W3CDTF">2024-04-11T08:31:00Z</dcterms:modified>
</cp:coreProperties>
</file>