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11D095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7184">
        <w:rPr>
          <w:rFonts w:ascii="Times New Roman" w:hAnsi="Times New Roman" w:cs="Times New Roman"/>
          <w:sz w:val="24"/>
          <w:szCs w:val="24"/>
        </w:rPr>
        <w:t>29</w:t>
      </w:r>
      <w:r w:rsidR="006B2CE7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5855BE9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7184">
        <w:rPr>
          <w:rFonts w:ascii="Times New Roman" w:hAnsi="Times New Roman" w:cs="Times New Roman"/>
          <w:b/>
          <w:sz w:val="28"/>
          <w:szCs w:val="24"/>
        </w:rPr>
        <w:t xml:space="preserve">usunięcie zalegających hałd ziemi i gliny z terenu budowy parkingów przy ul. </w:t>
      </w:r>
      <w:proofErr w:type="spellStart"/>
      <w:r w:rsidR="00C27184">
        <w:rPr>
          <w:rFonts w:ascii="Times New Roman" w:hAnsi="Times New Roman" w:cs="Times New Roman"/>
          <w:b/>
          <w:sz w:val="28"/>
          <w:szCs w:val="24"/>
        </w:rPr>
        <w:t>Prufferów</w:t>
      </w:r>
      <w:proofErr w:type="spellEnd"/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0DA02C0" w14:textId="7587C2DD" w:rsidR="007110A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Pozostające w tym miejski hałdy ziemi i gliny nie tylko wpływają negatywnie na estetyzację przestrzeni ale również wydzielają nieprzyjemną woń, która utrudnia normalne funkcjonowanie mieszkańców. </w:t>
      </w:r>
    </w:p>
    <w:p w14:paraId="744B8142" w14:textId="5F441E13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działań porządkowych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70CBC" w14:textId="66D06030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EDBF" w14:textId="1BDBB033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35903" w14:textId="597AA2AD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B7D7" w14:textId="65FC89A5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97747" w14:textId="4BA1ADB1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14368" w14:textId="23D3BA09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A92A" w14:textId="3E2A6515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4B2A3" w14:textId="46F6198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DB1FF" w14:textId="5BE263B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7843" w14:textId="7A6D5896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C5FD0" w14:textId="3A248900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BDF3C" w14:textId="52610B8A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0048E3D" wp14:editId="3ADEAA14">
            <wp:extent cx="5760720" cy="3242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em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740016" w14:textId="0492D454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4035" w14:textId="5BF3F2B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336C" w14:textId="74258C40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2612B" w14:textId="27D69A72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C980" w14:textId="00121549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46A5" w14:textId="07EDF978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2352" w14:textId="34BFD981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061A" w14:textId="31DEDDED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3B1FF49B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C54C" w14:textId="77777777" w:rsidR="00A52DBD" w:rsidRDefault="00A52DBD" w:rsidP="00532C10">
      <w:pPr>
        <w:spacing w:after="0" w:line="240" w:lineRule="auto"/>
      </w:pPr>
      <w:r>
        <w:separator/>
      </w:r>
    </w:p>
  </w:endnote>
  <w:endnote w:type="continuationSeparator" w:id="0">
    <w:p w14:paraId="029AC87F" w14:textId="77777777" w:rsidR="00A52DBD" w:rsidRDefault="00A52DBD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0E6F" w14:textId="77777777" w:rsidR="00A52DBD" w:rsidRDefault="00A52DBD" w:rsidP="00532C10">
      <w:pPr>
        <w:spacing w:after="0" w:line="240" w:lineRule="auto"/>
      </w:pPr>
      <w:r>
        <w:separator/>
      </w:r>
    </w:p>
  </w:footnote>
  <w:footnote w:type="continuationSeparator" w:id="0">
    <w:p w14:paraId="4EF3549F" w14:textId="77777777" w:rsidR="00A52DBD" w:rsidRDefault="00A52DBD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64949"/>
    <w:rsid w:val="00E87C15"/>
    <w:rsid w:val="00EC5C57"/>
    <w:rsid w:val="00EC6D4D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F987-A9E4-4902-B8AF-00B698D7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2024-03-29T09:14:00Z</dcterms:created>
  <dcterms:modified xsi:type="dcterms:W3CDTF">2024-03-29T09:14:00Z</dcterms:modified>
</cp:coreProperties>
</file>