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38" w:rsidRDefault="009F7B38" w:rsidP="009F7B38">
      <w:pPr>
        <w:jc w:val="center"/>
        <w:rPr>
          <w:rFonts w:ascii="Times New Roman" w:hAnsi="Times New Roman" w:cs="Times New Roman"/>
        </w:rPr>
      </w:pPr>
      <w:r w:rsidRPr="00662D14">
        <w:rPr>
          <w:rFonts w:ascii="Times New Roman" w:hAnsi="Times New Roman" w:cs="Times New Roman"/>
          <w:b/>
        </w:rPr>
        <w:t>INFORMACJA O WYNIK</w:t>
      </w:r>
      <w:r w:rsidR="00535ACD">
        <w:rPr>
          <w:rFonts w:ascii="Times New Roman" w:hAnsi="Times New Roman" w:cs="Times New Roman"/>
          <w:b/>
        </w:rPr>
        <w:t>U</w:t>
      </w:r>
      <w:r w:rsidRPr="00662D14">
        <w:rPr>
          <w:rFonts w:ascii="Times New Roman" w:hAnsi="Times New Roman" w:cs="Times New Roman"/>
          <w:b/>
        </w:rPr>
        <w:t xml:space="preserve"> PRZETARG</w:t>
      </w:r>
      <w:r w:rsidR="00535ACD">
        <w:rPr>
          <w:rFonts w:ascii="Times New Roman" w:hAnsi="Times New Roman" w:cs="Times New Roman"/>
          <w:b/>
        </w:rPr>
        <w:t>U</w:t>
      </w:r>
      <w:r w:rsidRPr="00662D14">
        <w:rPr>
          <w:rFonts w:ascii="Times New Roman" w:hAnsi="Times New Roman" w:cs="Times New Roman"/>
          <w:b/>
        </w:rPr>
        <w:t xml:space="preserve"> NIEOGRANICZON</w:t>
      </w:r>
      <w:r w:rsidR="00535ACD">
        <w:rPr>
          <w:rFonts w:ascii="Times New Roman" w:hAnsi="Times New Roman" w:cs="Times New Roman"/>
          <w:b/>
        </w:rPr>
        <w:t>EGO</w:t>
      </w:r>
      <w:r>
        <w:rPr>
          <w:rFonts w:ascii="Times New Roman" w:hAnsi="Times New Roman" w:cs="Times New Roman"/>
          <w:b/>
        </w:rPr>
        <w:t xml:space="preserve"> NA SPRZEDAŻ NIERUCHOMOŚCI GMINY MIASTA TORUŃ </w:t>
      </w:r>
      <w:r>
        <w:rPr>
          <w:rFonts w:ascii="Times New Roman" w:hAnsi="Times New Roman" w:cs="Times New Roman"/>
        </w:rPr>
        <w:t>p</w:t>
      </w:r>
      <w:r w:rsidRPr="00B42217">
        <w:rPr>
          <w:rFonts w:ascii="Times New Roman" w:hAnsi="Times New Roman" w:cs="Times New Roman"/>
        </w:rPr>
        <w:t>rzeprowadzon</w:t>
      </w:r>
      <w:r w:rsidR="00535ACD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</w:t>
      </w:r>
      <w:r w:rsidRPr="00B42217">
        <w:rPr>
          <w:rFonts w:ascii="Times New Roman" w:hAnsi="Times New Roman" w:cs="Times New Roman"/>
        </w:rPr>
        <w:t xml:space="preserve"> w  dniu </w:t>
      </w:r>
      <w:r>
        <w:rPr>
          <w:rFonts w:ascii="Times New Roman" w:hAnsi="Times New Roman" w:cs="Times New Roman"/>
        </w:rPr>
        <w:t xml:space="preserve"> </w:t>
      </w:r>
      <w:r w:rsidR="00535ACD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</w:t>
      </w:r>
      <w:r w:rsidR="00535ACD">
        <w:rPr>
          <w:rFonts w:ascii="Times New Roman" w:hAnsi="Times New Roman" w:cs="Times New Roman"/>
        </w:rPr>
        <w:t>marca</w:t>
      </w:r>
      <w:r>
        <w:rPr>
          <w:rFonts w:ascii="Times New Roman" w:hAnsi="Times New Roman" w:cs="Times New Roman"/>
        </w:rPr>
        <w:t xml:space="preserve">  202</w:t>
      </w:r>
      <w:r w:rsidR="00535AC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r.</w:t>
      </w:r>
      <w:r w:rsidRPr="00B42217">
        <w:rPr>
          <w:rFonts w:ascii="Times New Roman" w:hAnsi="Times New Roman" w:cs="Times New Roman"/>
        </w:rPr>
        <w:t xml:space="preserve"> w siedzibie </w:t>
      </w:r>
      <w:r>
        <w:rPr>
          <w:rFonts w:ascii="Times New Roman" w:hAnsi="Times New Roman" w:cs="Times New Roman"/>
        </w:rPr>
        <w:t>W</w:t>
      </w:r>
      <w:r w:rsidRPr="00B42217">
        <w:rPr>
          <w:rFonts w:ascii="Times New Roman" w:hAnsi="Times New Roman" w:cs="Times New Roman"/>
        </w:rPr>
        <w:t>ydziału Gospodarki Nieruchomościami</w:t>
      </w:r>
      <w:r>
        <w:rPr>
          <w:rFonts w:ascii="Times New Roman" w:hAnsi="Times New Roman" w:cs="Times New Roman"/>
        </w:rPr>
        <w:t xml:space="preserve"> Urzędu Miasta Torunia</w:t>
      </w:r>
      <w:r w:rsidRPr="00B42217">
        <w:rPr>
          <w:rFonts w:ascii="Times New Roman" w:hAnsi="Times New Roman" w:cs="Times New Roman"/>
        </w:rPr>
        <w:t>, mieszczącej się</w:t>
      </w:r>
      <w:r>
        <w:rPr>
          <w:rFonts w:ascii="Times New Roman" w:hAnsi="Times New Roman" w:cs="Times New Roman"/>
        </w:rPr>
        <w:br/>
      </w:r>
      <w:r w:rsidRPr="00B42217">
        <w:rPr>
          <w:rFonts w:ascii="Times New Roman" w:hAnsi="Times New Roman" w:cs="Times New Roman"/>
        </w:rPr>
        <w:t xml:space="preserve"> przy ul. Grudziądzkie</w:t>
      </w:r>
      <w:r>
        <w:rPr>
          <w:rFonts w:ascii="Times New Roman" w:hAnsi="Times New Roman" w:cs="Times New Roman"/>
        </w:rPr>
        <w:t>j 126 B</w:t>
      </w:r>
    </w:p>
    <w:tbl>
      <w:tblPr>
        <w:tblpPr w:leftFromText="141" w:rightFromText="141" w:vertAnchor="text" w:horzAnchor="margin" w:tblpY="155"/>
        <w:tblW w:w="14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06"/>
        <w:gridCol w:w="1418"/>
        <w:gridCol w:w="987"/>
        <w:gridCol w:w="1276"/>
        <w:gridCol w:w="1352"/>
        <w:gridCol w:w="1908"/>
        <w:gridCol w:w="1418"/>
        <w:gridCol w:w="1559"/>
        <w:gridCol w:w="1984"/>
      </w:tblGrid>
      <w:tr w:rsidR="009F7B38" w:rsidTr="00851967">
        <w:trPr>
          <w:trHeight w:val="69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F7B38" w:rsidRPr="00671445" w:rsidRDefault="009F7B38" w:rsidP="00851967">
            <w:pPr>
              <w:pStyle w:val="WW-Zawartotabeli11"/>
              <w:snapToGrid w:val="0"/>
              <w:spacing w:before="120" w:line="20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Lp.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F7B38" w:rsidRPr="00671445" w:rsidRDefault="009F7B38" w:rsidP="00851967">
            <w:pPr>
              <w:pStyle w:val="WW-Zawartotabeli11"/>
              <w:snapToGrid w:val="0"/>
              <w:spacing w:before="120" w:line="20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Położenie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7B38" w:rsidRPr="00671445" w:rsidRDefault="009F7B38" w:rsidP="00851967">
            <w:pPr>
              <w:pStyle w:val="WW-Zawartotabeli11"/>
              <w:snapToGrid w:val="0"/>
              <w:spacing w:before="120" w:line="200" w:lineRule="atLeast"/>
              <w:rPr>
                <w:sz w:val="20"/>
                <w:lang w:eastAsia="en-US"/>
              </w:rPr>
            </w:pPr>
            <w:r w:rsidRPr="00671445">
              <w:rPr>
                <w:sz w:val="20"/>
                <w:lang w:eastAsia="en-US"/>
              </w:rPr>
              <w:t>Nr działki</w:t>
            </w:r>
          </w:p>
          <w:p w:rsidR="009F7B38" w:rsidRPr="00671445" w:rsidRDefault="009F7B38" w:rsidP="00851967">
            <w:pPr>
              <w:pStyle w:val="WW-Zawartotabeli11"/>
              <w:snapToGrid w:val="0"/>
              <w:spacing w:before="120" w:line="200" w:lineRule="atLeast"/>
              <w:rPr>
                <w:sz w:val="20"/>
                <w:lang w:eastAsia="en-US"/>
              </w:rPr>
            </w:pPr>
            <w:r w:rsidRPr="00671445">
              <w:rPr>
                <w:sz w:val="20"/>
              </w:rPr>
              <w:t>Obręb nr 54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F7B38" w:rsidRPr="00671445" w:rsidRDefault="009F7B38" w:rsidP="00851967">
            <w:pPr>
              <w:pStyle w:val="WW-Zawartotabeli11"/>
              <w:snapToGrid w:val="0"/>
              <w:spacing w:before="120" w:line="200" w:lineRule="atLeast"/>
              <w:rPr>
                <w:sz w:val="20"/>
                <w:lang w:eastAsia="en-US"/>
              </w:rPr>
            </w:pPr>
            <w:r w:rsidRPr="00671445">
              <w:rPr>
                <w:sz w:val="20"/>
                <w:lang w:eastAsia="en-US"/>
              </w:rPr>
              <w:t>Pow. [ha]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7B38" w:rsidRPr="00671445" w:rsidRDefault="009F7B38" w:rsidP="00851967">
            <w:pPr>
              <w:pStyle w:val="WW-Zawartotabeli11"/>
              <w:snapToGrid w:val="0"/>
              <w:spacing w:before="120" w:line="200" w:lineRule="atLeast"/>
              <w:rPr>
                <w:sz w:val="20"/>
                <w:lang w:eastAsia="en-US"/>
              </w:rPr>
            </w:pPr>
            <w:r w:rsidRPr="00671445">
              <w:rPr>
                <w:sz w:val="20"/>
                <w:lang w:eastAsia="en-US"/>
              </w:rPr>
              <w:t>Użytek i klasa bonitacyjna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F7B38" w:rsidRPr="00671445" w:rsidRDefault="009F7B38" w:rsidP="00851967">
            <w:pPr>
              <w:pStyle w:val="Tekstpodstawowy31"/>
              <w:snapToGri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671445">
              <w:rPr>
                <w:rFonts w:eastAsia="Times New Roman"/>
                <w:sz w:val="20"/>
                <w:szCs w:val="20"/>
                <w:lang w:eastAsia="en-US"/>
              </w:rPr>
              <w:t xml:space="preserve">Księga </w:t>
            </w:r>
          </w:p>
          <w:p w:rsidR="009F7B38" w:rsidRPr="00671445" w:rsidRDefault="009F7B38" w:rsidP="00851967">
            <w:pPr>
              <w:pStyle w:val="Tekstpodstawowy31"/>
              <w:snapToGri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671445">
              <w:rPr>
                <w:rFonts w:eastAsia="Times New Roman"/>
                <w:sz w:val="20"/>
                <w:szCs w:val="20"/>
                <w:lang w:eastAsia="en-US"/>
              </w:rPr>
              <w:t>wieczysta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F7B38" w:rsidRDefault="009F7B38" w:rsidP="00851967">
            <w:pPr>
              <w:pStyle w:val="Tekstpodstawowy31"/>
              <w:snapToGrid w:val="0"/>
              <w:spacing w:after="120"/>
              <w:rPr>
                <w:rFonts w:eastAsia="Times New Roman"/>
                <w:sz w:val="20"/>
                <w:szCs w:val="20"/>
                <w:lang w:eastAsia="en-US"/>
              </w:rPr>
            </w:pPr>
            <w:r w:rsidRPr="00671445">
              <w:rPr>
                <w:rFonts w:eastAsia="Times New Roman"/>
                <w:sz w:val="20"/>
                <w:szCs w:val="20"/>
                <w:lang w:eastAsia="en-US"/>
              </w:rPr>
              <w:t>Cena wywoławcza</w:t>
            </w:r>
          </w:p>
          <w:p w:rsidR="009F7B38" w:rsidRPr="00671445" w:rsidRDefault="009F7B38" w:rsidP="00851967">
            <w:pPr>
              <w:pStyle w:val="Tekstpodstawowy31"/>
              <w:snapToGrid w:val="0"/>
              <w:spacing w:after="12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F7B38" w:rsidRPr="00671445" w:rsidRDefault="009F7B38" w:rsidP="00851967">
            <w:pPr>
              <w:pStyle w:val="Tekstpodstawowy31"/>
              <w:snapToGri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671445">
              <w:rPr>
                <w:rFonts w:eastAsia="Times New Roman"/>
                <w:sz w:val="20"/>
                <w:szCs w:val="20"/>
                <w:lang w:eastAsia="en-US"/>
              </w:rPr>
              <w:t>Cena wylicytowana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F7B38" w:rsidRDefault="009F7B38" w:rsidP="008519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b/>
                <w:sz w:val="20"/>
                <w:szCs w:val="20"/>
              </w:rPr>
              <w:t>Ilość osób dopuszczonych/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b/>
                <w:sz w:val="20"/>
                <w:szCs w:val="20"/>
              </w:rPr>
              <w:t>niedopuszczonych</w:t>
            </w:r>
          </w:p>
          <w:p w:rsidR="009F7B38" w:rsidRPr="00671445" w:rsidRDefault="009F7B38" w:rsidP="00851967">
            <w:pPr>
              <w:pStyle w:val="Tekstpodstawowy31"/>
              <w:snapToGrid w:val="0"/>
              <w:spacing w:before="1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71445">
              <w:rPr>
                <w:sz w:val="20"/>
                <w:szCs w:val="20"/>
              </w:rPr>
              <w:t>Nabywca</w:t>
            </w:r>
          </w:p>
        </w:tc>
      </w:tr>
      <w:tr w:rsidR="009F7B38" w:rsidTr="00851967">
        <w:trPr>
          <w:trHeight w:val="7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F7B38" w:rsidRPr="00671445" w:rsidRDefault="009F7B38" w:rsidP="00851967">
            <w:pPr>
              <w:pStyle w:val="WW-Zawartotabeli11"/>
              <w:snapToGrid w:val="0"/>
              <w:spacing w:before="120" w:line="200" w:lineRule="atLeast"/>
              <w:rPr>
                <w:sz w:val="20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F7B38" w:rsidRPr="00671445" w:rsidRDefault="009F7B38" w:rsidP="00851967">
            <w:pPr>
              <w:pStyle w:val="WW-Zawartotabeli11"/>
              <w:snapToGrid w:val="0"/>
              <w:spacing w:before="120" w:line="200" w:lineRule="atLeast"/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F7B38" w:rsidRPr="00671445" w:rsidRDefault="009F7B38" w:rsidP="00851967">
            <w:pPr>
              <w:pStyle w:val="WW-Zawartotabeli11"/>
              <w:snapToGrid w:val="0"/>
              <w:spacing w:before="120" w:line="200" w:lineRule="atLeast"/>
              <w:rPr>
                <w:sz w:val="20"/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B38" w:rsidRPr="00671445" w:rsidRDefault="009F7B38" w:rsidP="00851967">
            <w:pPr>
              <w:pStyle w:val="WW-Zawartotabeli11"/>
              <w:snapToGrid w:val="0"/>
              <w:spacing w:before="120" w:line="200" w:lineRule="atLeast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B38" w:rsidRPr="00671445" w:rsidRDefault="009F7B38" w:rsidP="00851967">
            <w:pPr>
              <w:pStyle w:val="WW-Zawartotabeli11"/>
              <w:snapToGrid w:val="0"/>
              <w:spacing w:before="120" w:line="200" w:lineRule="atLeast"/>
              <w:rPr>
                <w:sz w:val="20"/>
                <w:lang w:eastAsia="en-US"/>
              </w:rPr>
            </w:pPr>
            <w:r w:rsidRPr="00671445">
              <w:rPr>
                <w:sz w:val="20"/>
                <w:lang w:eastAsia="en-US"/>
              </w:rPr>
              <w:t>Oznaczenie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7B38" w:rsidRPr="00671445" w:rsidRDefault="009F7B38" w:rsidP="00851967">
            <w:pPr>
              <w:pStyle w:val="WW-Zawartotabeli11"/>
              <w:snapToGrid w:val="0"/>
              <w:spacing w:before="120" w:line="200" w:lineRule="atLeast"/>
              <w:rPr>
                <w:sz w:val="20"/>
                <w:lang w:eastAsia="en-US"/>
              </w:rPr>
            </w:pPr>
            <w:r w:rsidRPr="00671445">
              <w:rPr>
                <w:sz w:val="20"/>
                <w:lang w:eastAsia="en-US"/>
              </w:rPr>
              <w:t>Pow.[ha]</w:t>
            </w: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B38" w:rsidRPr="00671445" w:rsidRDefault="009F7B38" w:rsidP="00851967">
            <w:pPr>
              <w:pStyle w:val="Tekstpodstawowy31"/>
              <w:snapToGrid w:val="0"/>
              <w:spacing w:before="1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B38" w:rsidRPr="00671445" w:rsidRDefault="009F7B38" w:rsidP="00851967">
            <w:pPr>
              <w:pStyle w:val="Tekstpodstawowy31"/>
              <w:snapToGrid w:val="0"/>
              <w:spacing w:after="1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71445">
              <w:rPr>
                <w:rFonts w:eastAsia="Times New Roman"/>
                <w:sz w:val="20"/>
                <w:szCs w:val="20"/>
                <w:lang w:eastAsia="en-US"/>
              </w:rPr>
              <w:t>brutto [zł]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B38" w:rsidRPr="00671445" w:rsidRDefault="009F7B38" w:rsidP="00851967">
            <w:pPr>
              <w:pStyle w:val="Tekstpodstawowy31"/>
              <w:snapToGri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671445">
              <w:rPr>
                <w:rFonts w:eastAsia="Times New Roman"/>
                <w:sz w:val="20"/>
                <w:szCs w:val="20"/>
                <w:lang w:eastAsia="en-US"/>
              </w:rPr>
              <w:t>brutto [zł]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B38" w:rsidRPr="00671445" w:rsidRDefault="009F7B38" w:rsidP="00851967">
            <w:pPr>
              <w:pStyle w:val="Tekstpodstawowy31"/>
              <w:snapToGrid w:val="0"/>
              <w:spacing w:before="12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F7B38" w:rsidTr="00851967">
        <w:trPr>
          <w:trHeight w:val="3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38" w:rsidRPr="00671445" w:rsidRDefault="00535ACD" w:rsidP="00535ACD">
            <w:pPr>
              <w:pStyle w:val="Zawartotabeli"/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7B38" w:rsidRPr="00671445">
              <w:rPr>
                <w:lang w:eastAsia="en-US"/>
              </w:rPr>
              <w:t>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Projektowana CLXXXIX 11</w:t>
            </w: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Projektowana CLXXXIX 9</w:t>
            </w: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Projektowana CLXXXIX 7</w:t>
            </w: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Projektowana CLXXXIX 5</w:t>
            </w: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Projektowana CLXXXIX 3</w:t>
            </w: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Projektowana CLXXXIX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132/64</w:t>
            </w: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132/65</w:t>
            </w: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132/66</w:t>
            </w: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132/67</w:t>
            </w: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132/68</w:t>
            </w: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132/69</w:t>
            </w: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0,5001</w:t>
            </w:r>
          </w:p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0,5032</w:t>
            </w:r>
          </w:p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0,5024</w:t>
            </w:r>
          </w:p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0,5005</w:t>
            </w:r>
          </w:p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0,5001</w:t>
            </w:r>
          </w:p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0,5021</w:t>
            </w:r>
          </w:p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38" w:rsidRPr="00671445" w:rsidRDefault="00535ACD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3,0084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RV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RVI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0,0462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0,4539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Tekstpodstawowy"/>
              <w:tabs>
                <w:tab w:val="left" w:pos="42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eastAsia="Times New Roman" w:hAnsi="Times New Roman" w:cs="Times New Roman"/>
                <w:sz w:val="20"/>
                <w:szCs w:val="20"/>
              </w:rPr>
              <w:t>TO1T</w:t>
            </w: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/00046188/5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Tekstpodstawowy"/>
              <w:tabs>
                <w:tab w:val="left" w:pos="42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4.750.000,00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Tekstpodstawowy"/>
              <w:tabs>
                <w:tab w:val="left" w:pos="4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38" w:rsidRDefault="00535ACD" w:rsidP="00851967">
            <w:pPr>
              <w:pStyle w:val="Tekstpodstawowy"/>
              <w:tabs>
                <w:tab w:val="left" w:pos="4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7B38">
              <w:rPr>
                <w:rFonts w:ascii="Times New Roman" w:eastAsia="Times New Roman" w:hAnsi="Times New Roman" w:cs="Times New Roman"/>
                <w:sz w:val="20"/>
                <w:szCs w:val="20"/>
              </w:rPr>
              <w:t>/0</w:t>
            </w:r>
          </w:p>
          <w:p w:rsidR="009F7B38" w:rsidRPr="00671445" w:rsidRDefault="009F7B38" w:rsidP="00851967">
            <w:pPr>
              <w:pStyle w:val="Tekstpodstawowy"/>
              <w:tabs>
                <w:tab w:val="left" w:pos="4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B38" w:rsidTr="00851967">
        <w:trPr>
          <w:trHeight w:val="32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Zawartotabeli"/>
              <w:spacing w:before="120"/>
              <w:rPr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RV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RVI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0,1074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0,3958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9F7B38" w:rsidTr="00851967">
        <w:trPr>
          <w:trHeight w:val="32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Zawartotabeli"/>
              <w:spacing w:before="120"/>
              <w:rPr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RV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RVI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0,1610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0,3414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9F7B38" w:rsidTr="00851967">
        <w:trPr>
          <w:trHeight w:val="32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Zawartotabeli"/>
              <w:spacing w:before="120"/>
              <w:rPr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RV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RVI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0,2094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0,2911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9F7B38" w:rsidTr="00851967">
        <w:trPr>
          <w:trHeight w:val="32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Zawartotabeli"/>
              <w:spacing w:before="120"/>
              <w:rPr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RIVb</w:t>
            </w:r>
            <w:proofErr w:type="spellEnd"/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RV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RVI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0,0074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0,2637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0,2290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9F7B38" w:rsidTr="00851967">
        <w:trPr>
          <w:trHeight w:val="72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Zawartotabeli"/>
              <w:spacing w:before="120"/>
              <w:rPr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RIVb</w:t>
            </w:r>
            <w:proofErr w:type="spellEnd"/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RV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RVI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0,0104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0,2826</w:t>
            </w:r>
          </w:p>
          <w:p w:rsidR="009F7B38" w:rsidRPr="00671445" w:rsidRDefault="009F7B38" w:rsidP="00851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5">
              <w:rPr>
                <w:rFonts w:ascii="Times New Roman" w:hAnsi="Times New Roman" w:cs="Times New Roman"/>
                <w:sz w:val="20"/>
                <w:szCs w:val="20"/>
              </w:rPr>
              <w:t>0,2091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38" w:rsidRPr="00671445" w:rsidRDefault="009F7B38" w:rsidP="00851967">
            <w:pPr>
              <w:pStyle w:val="NormalnyWeb"/>
              <w:spacing w:before="120" w:beforeAutospacing="0"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35ACD" w:rsidRDefault="00535ACD" w:rsidP="00535AC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35AC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35ACD" w:rsidRPr="00535ACD" w:rsidRDefault="00535ACD" w:rsidP="00535AC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535ACD">
        <w:rPr>
          <w:rFonts w:ascii="Times New Roman" w:hAnsi="Times New Roman" w:cs="Times New Roman"/>
          <w:i/>
          <w:sz w:val="20"/>
          <w:szCs w:val="20"/>
        </w:rPr>
        <w:t xml:space="preserve">         Dyrektor </w:t>
      </w:r>
    </w:p>
    <w:p w:rsidR="00AF3B58" w:rsidRPr="00535ACD" w:rsidRDefault="00535ACD" w:rsidP="00535ACD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535ACD">
        <w:rPr>
          <w:rFonts w:ascii="Times New Roman" w:hAnsi="Times New Roman" w:cs="Times New Roman"/>
          <w:i/>
          <w:sz w:val="20"/>
          <w:szCs w:val="20"/>
        </w:rPr>
        <w:t>Wydziału Gospodarki Nieruchomościami</w:t>
      </w:r>
    </w:p>
    <w:p w:rsidR="00535ACD" w:rsidRPr="00535ACD" w:rsidRDefault="00535ACD" w:rsidP="00535AC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35AC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535ACD">
        <w:rPr>
          <w:rFonts w:ascii="Times New Roman" w:hAnsi="Times New Roman" w:cs="Times New Roman"/>
          <w:i/>
          <w:sz w:val="20"/>
          <w:szCs w:val="20"/>
        </w:rPr>
        <w:t xml:space="preserve"> (</w:t>
      </w:r>
      <w:bookmarkStart w:id="0" w:name="_GoBack"/>
      <w:bookmarkEnd w:id="0"/>
      <w:r w:rsidRPr="00535ACD">
        <w:rPr>
          <w:rFonts w:ascii="Times New Roman" w:hAnsi="Times New Roman" w:cs="Times New Roman"/>
          <w:i/>
          <w:sz w:val="20"/>
          <w:szCs w:val="20"/>
        </w:rPr>
        <w:t>-) Adrian Rynkowski</w:t>
      </w:r>
    </w:p>
    <w:sectPr w:rsidR="00535ACD" w:rsidRPr="00535ACD" w:rsidSect="009F7B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48"/>
    <w:rsid w:val="00535ACD"/>
    <w:rsid w:val="006C3E48"/>
    <w:rsid w:val="009F7B38"/>
    <w:rsid w:val="00A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91DC"/>
  <w15:chartTrackingRefBased/>
  <w15:docId w15:val="{378E5444-E6AC-4A95-8C37-A2EDF7F9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B3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1">
    <w:name w:val="WW-Zawartość tabeli11"/>
    <w:basedOn w:val="Tekstpodstawowy"/>
    <w:uiPriority w:val="99"/>
    <w:rsid w:val="009F7B38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Zawartotabeli">
    <w:name w:val="Zawarto?? tabeli"/>
    <w:basedOn w:val="Normalny"/>
    <w:uiPriority w:val="99"/>
    <w:rsid w:val="009F7B38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F7B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7B38"/>
  </w:style>
  <w:style w:type="paragraph" w:styleId="NormalnyWeb">
    <w:name w:val="Normal (Web)"/>
    <w:basedOn w:val="Normalny"/>
    <w:uiPriority w:val="99"/>
    <w:unhideWhenUsed/>
    <w:rsid w:val="009F7B3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9F7B38"/>
    <w:pPr>
      <w:widowControl w:val="0"/>
      <w:suppressAutoHyphens/>
      <w:autoSpaceDN w:val="0"/>
      <w:ind w:right="-69"/>
      <w:jc w:val="both"/>
    </w:pPr>
    <w:rPr>
      <w:rFonts w:ascii="Times New Roman" w:eastAsia="Lucida Sans Unicode" w:hAnsi="Times New Roman" w:cs="Times New Roman"/>
      <w:b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A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A9D05-84E0-4CC4-83CB-B496855F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4</cp:revision>
  <cp:lastPrinted>2024-03-27T11:54:00Z</cp:lastPrinted>
  <dcterms:created xsi:type="dcterms:W3CDTF">2023-11-29T14:21:00Z</dcterms:created>
  <dcterms:modified xsi:type="dcterms:W3CDTF">2024-03-27T11:59:00Z</dcterms:modified>
</cp:coreProperties>
</file>