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8A8C" w14:textId="77777777" w:rsidR="00613B21" w:rsidRDefault="00613B21" w:rsidP="00613B21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3F21CE" wp14:editId="5700D1C6">
            <wp:simplePos x="0" y="0"/>
            <wp:positionH relativeFrom="margin">
              <wp:posOffset>3082290</wp:posOffset>
            </wp:positionH>
            <wp:positionV relativeFrom="margin">
              <wp:posOffset>32385</wp:posOffset>
            </wp:positionV>
            <wp:extent cx="689610" cy="813435"/>
            <wp:effectExtent l="0" t="0" r="0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k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557C6F2C" wp14:editId="21C1C773">
            <wp:extent cx="1310640" cy="813100"/>
            <wp:effectExtent l="0" t="0" r="381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px-Flag_of_Poland_(normative)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04" cy="8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DAF9" w14:textId="77777777" w:rsidR="00613B21" w:rsidRDefault="00613B21" w:rsidP="00613B21"/>
    <w:p w14:paraId="1ECD728D" w14:textId="77777777" w:rsidR="00292C58" w:rsidRDefault="00292C58" w:rsidP="00613B21">
      <w:pPr>
        <w:jc w:val="center"/>
      </w:pPr>
      <w:r>
        <w:t>Program</w:t>
      </w:r>
      <w:r w:rsidR="00F05D85">
        <w:t xml:space="preserve"> </w:t>
      </w:r>
      <w:r>
        <w:t xml:space="preserve">„Opieka </w:t>
      </w:r>
      <w:proofErr w:type="spellStart"/>
      <w:r>
        <w:t>wytchnieniowa</w:t>
      </w:r>
      <w:proofErr w:type="spellEnd"/>
      <w:r>
        <w:t>” dla Jednostek Samorządu Terytorialnego</w:t>
      </w:r>
    </w:p>
    <w:p w14:paraId="4AB05ADF" w14:textId="77777777" w:rsidR="007473CA" w:rsidRDefault="00292C58" w:rsidP="00613B21">
      <w:pPr>
        <w:jc w:val="center"/>
      </w:pPr>
      <w:r>
        <w:t xml:space="preserve"> – edycja 2024</w:t>
      </w:r>
    </w:p>
    <w:p w14:paraId="6A9AFA12" w14:textId="77777777" w:rsidR="00F05D85" w:rsidRPr="00F05D85" w:rsidRDefault="00F05D85" w:rsidP="00F05D85">
      <w:pPr>
        <w:jc w:val="both"/>
      </w:pPr>
    </w:p>
    <w:p w14:paraId="5678754E" w14:textId="77777777" w:rsidR="00717644" w:rsidRDefault="004D4C29" w:rsidP="00292C58">
      <w:pPr>
        <w:jc w:val="both"/>
      </w:pPr>
      <w:r>
        <w:t>Toruńskie Centrum Usług Społecznych</w:t>
      </w:r>
      <w:r w:rsidR="00563851">
        <w:t xml:space="preserve"> rozpoczyna nabór do Programu Ministerstwa Rodziny i Polityki Społecznej</w:t>
      </w:r>
      <w:r w:rsidR="00292C58">
        <w:t xml:space="preserve"> „Opieka </w:t>
      </w:r>
      <w:proofErr w:type="spellStart"/>
      <w:r w:rsidR="00292C58">
        <w:t>wytchnieniowa</w:t>
      </w:r>
      <w:proofErr w:type="spellEnd"/>
      <w:r w:rsidR="00292C58">
        <w:t>” dla Jednostek Samorządu Terytorialnego – edycja 2024,</w:t>
      </w:r>
      <w:r w:rsidR="00E63739">
        <w:t xml:space="preserve"> finansowanego</w:t>
      </w:r>
      <w:r w:rsidR="00F05D85" w:rsidRPr="00F05D85">
        <w:t xml:space="preserve"> ze środków </w:t>
      </w:r>
      <w:r w:rsidR="00563851">
        <w:t xml:space="preserve">pochodzących z </w:t>
      </w:r>
      <w:r w:rsidR="00F05D85" w:rsidRPr="00F05D85">
        <w:t>Funduszu Solidarnościowego</w:t>
      </w:r>
      <w:r w:rsidR="00563851">
        <w:t>.</w:t>
      </w:r>
    </w:p>
    <w:p w14:paraId="66391956" w14:textId="77777777" w:rsidR="00790D2A" w:rsidRPr="00292C58" w:rsidRDefault="00790D2A" w:rsidP="00F05D85">
      <w:pPr>
        <w:jc w:val="both"/>
        <w:rPr>
          <w:bCs/>
        </w:rPr>
      </w:pPr>
      <w:r w:rsidRPr="00292C58">
        <w:rPr>
          <w:bCs/>
        </w:rPr>
        <w:t>Udział w Programie jest bezpłatny.</w:t>
      </w:r>
    </w:p>
    <w:p w14:paraId="378DD694" w14:textId="77777777" w:rsidR="00D81C8C" w:rsidRPr="00D81C8C" w:rsidRDefault="00790D2A" w:rsidP="00D81C8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 w:rsidRPr="00790D2A">
        <w:rPr>
          <w:rFonts w:eastAsia="Times New Roman" w:cs="Times New Roman"/>
          <w:color w:val="1B1B1B"/>
          <w:szCs w:val="24"/>
          <w:lang w:eastAsia="pl-PL"/>
        </w:rPr>
        <w:t>Głównym celem Programu jest wsparcie</w:t>
      </w:r>
      <w:r w:rsidRPr="00D81C8C">
        <w:rPr>
          <w:rFonts w:eastAsia="Times New Roman" w:cs="Times New Roman"/>
          <w:color w:val="1B1B1B"/>
          <w:szCs w:val="24"/>
          <w:lang w:eastAsia="pl-PL"/>
        </w:rPr>
        <w:t xml:space="preserve"> </w:t>
      </w:r>
      <w:r w:rsidRPr="00790D2A">
        <w:rPr>
          <w:rFonts w:eastAsia="Times New Roman" w:cs="Times New Roman"/>
          <w:color w:val="1B1B1B"/>
          <w:szCs w:val="24"/>
          <w:lang w:eastAsia="pl-PL"/>
        </w:rPr>
        <w:t>członków rodzin lub opiekunów sprawujących bezpośrednią opiekę nad:</w:t>
      </w:r>
    </w:p>
    <w:p w14:paraId="576DB98A" w14:textId="77777777" w:rsidR="00D81C8C" w:rsidRPr="00D81C8C" w:rsidRDefault="00790D2A" w:rsidP="00D81C8C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81C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dziećmi </w:t>
      </w:r>
      <w:r w:rsidR="00292C5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16 roku życia </w:t>
      </w:r>
      <w:r w:rsidRPr="00D81C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o</w:t>
      </w:r>
      <w:r w:rsid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rzeczeniem o niepełnosprawności lub</w:t>
      </w:r>
    </w:p>
    <w:p w14:paraId="2773D1CE" w14:textId="77777777" w:rsidR="00CA3BA0" w:rsidRDefault="00790D2A" w:rsidP="00D81C8C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81C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osobami </w:t>
      </w:r>
      <w:r w:rsid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niepełnosprawnymi posiadającymi:</w:t>
      </w:r>
    </w:p>
    <w:p w14:paraId="21448A2E" w14:textId="77777777" w:rsidR="00CA3BA0" w:rsidRPr="00CA3BA0" w:rsidRDefault="00790D2A" w:rsidP="00CA3BA0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orzeczenie o znacznym stopniu niepełnosprawności albo </w:t>
      </w:r>
    </w:p>
    <w:p w14:paraId="76779A96" w14:textId="37DB9A37" w:rsidR="005631F3" w:rsidRPr="005631F3" w:rsidRDefault="00790D2A" w:rsidP="005631F3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orzeczenie traktowane na równi z orzeczeniem </w:t>
      </w:r>
      <w:r w:rsidR="00CA3BA0"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wymienionym w lit. a, zgodnie z </w:t>
      </w:r>
      <w:r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art. 5 i art. 62 ustawy z dnia 27 sierpnia 1997 r. o rehabilitacji zawodowej i społecznej oraz zatrudnianiu osób niepełnosprawnych (Dz. U. z </w:t>
      </w:r>
      <w:r w:rsidR="00CA3BA0"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2023 r. poz. 100</w:t>
      </w:r>
      <w:r w:rsidR="00D81C8C"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z </w:t>
      </w:r>
      <w:proofErr w:type="spellStart"/>
      <w:r w:rsidR="00D81C8C"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późn</w:t>
      </w:r>
      <w:proofErr w:type="spellEnd"/>
      <w:r w:rsidR="00D81C8C" w:rsidRPr="00CA3B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zm.)</w:t>
      </w:r>
      <w:r w:rsidR="005631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które wymagają usług opieki </w:t>
      </w:r>
      <w:proofErr w:type="spellStart"/>
      <w:r w:rsidR="005631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wytchnieniowej</w:t>
      </w:r>
      <w:proofErr w:type="spellEnd"/>
      <w:r w:rsidR="005631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zamieszkujących we wspólnym gospodarstwie domowym i sprawujących stałą opiekę nad osobą </w:t>
      </w:r>
      <w:r w:rsidR="00961B8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           </w:t>
      </w:r>
      <w:r w:rsidR="005631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niepełnosprawnością w zakresie potrzeb życia codziennego.</w:t>
      </w:r>
    </w:p>
    <w:p w14:paraId="092C8CD6" w14:textId="6890E2B9" w:rsidR="00D81C8C" w:rsidRPr="00790D2A" w:rsidRDefault="00D81C8C" w:rsidP="00CA3BA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 w:rsidRPr="00D81C8C">
        <w:rPr>
          <w:rFonts w:eastAsia="Times New Roman" w:cs="Times New Roman"/>
          <w:color w:val="1B1B1B"/>
          <w:szCs w:val="24"/>
          <w:lang w:eastAsia="pl-PL"/>
        </w:rPr>
        <w:t>- poprzez</w:t>
      </w:r>
      <w:r w:rsidRPr="00790D2A">
        <w:rPr>
          <w:rFonts w:eastAsia="Times New Roman" w:cs="Times New Roman"/>
          <w:color w:val="1B1B1B"/>
          <w:szCs w:val="24"/>
          <w:lang w:eastAsia="pl-PL"/>
        </w:rPr>
        <w:t xml:space="preserve"> </w:t>
      </w:r>
      <w:r w:rsidR="005631F3">
        <w:rPr>
          <w:rFonts w:eastAsia="Times New Roman" w:cs="Times New Roman"/>
          <w:color w:val="1B1B1B"/>
          <w:szCs w:val="24"/>
          <w:lang w:eastAsia="pl-PL"/>
        </w:rPr>
        <w:t>zapewnienie wytchnienia od pełnionych codziennie obowiązków łączonych z opieką nad osobą niepełnosprawną i ulgi umożliwiającej regenerację sił oraz załatwienie spraw natury osobistej.</w:t>
      </w:r>
    </w:p>
    <w:p w14:paraId="0D23A591" w14:textId="77777777" w:rsidR="005553F8" w:rsidRDefault="005553F8" w:rsidP="00F05D85">
      <w:pPr>
        <w:jc w:val="both"/>
      </w:pPr>
    </w:p>
    <w:p w14:paraId="2B936B84" w14:textId="16FE63E7" w:rsidR="00D81C8C" w:rsidRDefault="00292C58" w:rsidP="00F05D85">
      <w:pPr>
        <w:jc w:val="both"/>
      </w:pPr>
      <w:r w:rsidRPr="00292C58">
        <w:t xml:space="preserve">W ramach realizowanego Programu zaplanowano objęcie wsparciem w formie opieki </w:t>
      </w:r>
      <w:proofErr w:type="spellStart"/>
      <w:r w:rsidRPr="00292C58">
        <w:t>wytchnieniowej</w:t>
      </w:r>
      <w:proofErr w:type="spellEnd"/>
      <w:r w:rsidRPr="00292C58">
        <w:t xml:space="preserve">: pobyt dzienny dla 56 osób niepełnosprawnych, w tym 11 dzieci do 16 roku życia, pobyt całodobowy dla 5 osób niepełnosprawnych w miejscu zamieszkania </w:t>
      </w:r>
      <w:r w:rsidR="005631F3">
        <w:t xml:space="preserve">tych osób </w:t>
      </w:r>
      <w:r w:rsidRPr="00292C58">
        <w:t xml:space="preserve">oraz dla 6 osób niepełnosprawnych w </w:t>
      </w:r>
      <w:r w:rsidR="008323E2">
        <w:t>d</w:t>
      </w:r>
      <w:r w:rsidRPr="00292C58">
        <w:t xml:space="preserve">omu </w:t>
      </w:r>
      <w:r w:rsidR="005631F3">
        <w:t>p</w:t>
      </w:r>
      <w:r w:rsidRPr="00292C58">
        <w:t xml:space="preserve">omocy </w:t>
      </w:r>
      <w:r w:rsidR="005631F3">
        <w:t>s</w:t>
      </w:r>
      <w:r w:rsidRPr="00292C58">
        <w:t>połecznej</w:t>
      </w:r>
      <w:r w:rsidR="005631F3">
        <w:t xml:space="preserve"> świadczącym usługi wsparcia krótkoterminowego w formie pobytu całodobowego</w:t>
      </w:r>
      <w:r w:rsidRPr="00292C58">
        <w:t>.</w:t>
      </w:r>
      <w:r>
        <w:t xml:space="preserve"> W ramach pobytu dziennego </w:t>
      </w:r>
      <w:r w:rsidR="0003185D">
        <w:t xml:space="preserve">uczestnikowi </w:t>
      </w:r>
      <w:r>
        <w:t xml:space="preserve">przysługiwać będzie limit 240 godzin, w ramach pobytu całodobowego </w:t>
      </w:r>
      <w:r w:rsidR="0003185D">
        <w:t>– 14 dób</w:t>
      </w:r>
      <w:r w:rsidR="005631F3">
        <w:t xml:space="preserve"> w skali roku</w:t>
      </w:r>
      <w:r w:rsidR="0003185D">
        <w:t xml:space="preserve">. </w:t>
      </w:r>
    </w:p>
    <w:p w14:paraId="51907780" w14:textId="77777777" w:rsidR="00292C58" w:rsidRDefault="00292C58" w:rsidP="00F05D85">
      <w:pPr>
        <w:jc w:val="both"/>
      </w:pPr>
    </w:p>
    <w:p w14:paraId="23056BB1" w14:textId="77777777" w:rsidR="00961B82" w:rsidRDefault="00961B82" w:rsidP="00F05D85">
      <w:pPr>
        <w:jc w:val="both"/>
      </w:pPr>
    </w:p>
    <w:p w14:paraId="22F48FDE" w14:textId="77777777" w:rsidR="00961B82" w:rsidRPr="00D81C8C" w:rsidRDefault="00961B82" w:rsidP="00F05D85">
      <w:pPr>
        <w:jc w:val="both"/>
      </w:pPr>
    </w:p>
    <w:p w14:paraId="2E454D75" w14:textId="51C7A9C2" w:rsidR="00E63739" w:rsidRPr="00961B82" w:rsidRDefault="00E63739" w:rsidP="00F05D85">
      <w:pPr>
        <w:jc w:val="both"/>
        <w:rPr>
          <w:b/>
          <w:sz w:val="28"/>
          <w:szCs w:val="28"/>
          <w:u w:val="single"/>
        </w:rPr>
      </w:pPr>
      <w:r w:rsidRPr="00961B82">
        <w:rPr>
          <w:b/>
          <w:sz w:val="28"/>
          <w:szCs w:val="28"/>
          <w:u w:val="single"/>
        </w:rPr>
        <w:lastRenderedPageBreak/>
        <w:t xml:space="preserve">Rekrutacja trwa </w:t>
      </w:r>
      <w:r w:rsidR="00961B82" w:rsidRPr="00961B82">
        <w:rPr>
          <w:b/>
          <w:sz w:val="28"/>
          <w:szCs w:val="28"/>
          <w:u w:val="single"/>
        </w:rPr>
        <w:t xml:space="preserve">od 19.03.2024r. do 12.04.2024r. </w:t>
      </w:r>
    </w:p>
    <w:p w14:paraId="003A04A2" w14:textId="77777777" w:rsidR="00961B82" w:rsidRPr="00E57ACF" w:rsidRDefault="00961B82" w:rsidP="00F05D85">
      <w:pPr>
        <w:jc w:val="both"/>
        <w:rPr>
          <w:b/>
          <w:color w:val="FF0000"/>
          <w:u w:val="single"/>
        </w:rPr>
      </w:pPr>
    </w:p>
    <w:p w14:paraId="33B940D2" w14:textId="60D6C48D" w:rsidR="00E63739" w:rsidRPr="005907A2" w:rsidRDefault="00E63739" w:rsidP="00E63739">
      <w:pPr>
        <w:spacing w:after="200" w:line="276" w:lineRule="auto"/>
        <w:jc w:val="both"/>
        <w:rPr>
          <w:rFonts w:cs="Times New Roman"/>
          <w:b/>
          <w:szCs w:val="24"/>
        </w:rPr>
      </w:pPr>
      <w:r w:rsidRPr="005907A2">
        <w:rPr>
          <w:rFonts w:cs="Times New Roman"/>
          <w:szCs w:val="24"/>
        </w:rPr>
        <w:t>W celu zgłoszenia do Programu członek rodziny lub opiekun prawny</w:t>
      </w:r>
      <w:r w:rsidR="00961B82">
        <w:rPr>
          <w:rFonts w:cs="Times New Roman"/>
          <w:szCs w:val="24"/>
        </w:rPr>
        <w:t xml:space="preserve"> osoby                                          z niepełnosprawnością</w:t>
      </w:r>
      <w:r w:rsidRPr="005907A2">
        <w:rPr>
          <w:rFonts w:cs="Times New Roman"/>
          <w:szCs w:val="24"/>
        </w:rPr>
        <w:t xml:space="preserve"> wypełnia: </w:t>
      </w:r>
    </w:p>
    <w:p w14:paraId="64F87E6C" w14:textId="77777777" w:rsidR="00E63739" w:rsidRPr="00292C58" w:rsidRDefault="00E57ACF" w:rsidP="00292C5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zgłoszenia do P</w:t>
      </w:r>
      <w:r w:rsidR="00292C58">
        <w:rPr>
          <w:rFonts w:ascii="Times New Roman" w:hAnsi="Times New Roman" w:cs="Times New Roman"/>
          <w:sz w:val="24"/>
          <w:szCs w:val="24"/>
        </w:rPr>
        <w:t xml:space="preserve">rogramu </w:t>
      </w:r>
      <w:r w:rsidR="00292C58" w:rsidRPr="00292C58">
        <w:rPr>
          <w:rFonts w:ascii="Times New Roman" w:hAnsi="Times New Roman" w:cs="Times New Roman"/>
          <w:sz w:val="24"/>
          <w:szCs w:val="24"/>
        </w:rPr>
        <w:t xml:space="preserve">„Opieka </w:t>
      </w:r>
      <w:proofErr w:type="spellStart"/>
      <w:r w:rsidR="00292C58" w:rsidRPr="00292C5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292C58" w:rsidRPr="00292C58">
        <w:rPr>
          <w:rFonts w:ascii="Times New Roman" w:hAnsi="Times New Roman" w:cs="Times New Roman"/>
          <w:sz w:val="24"/>
          <w:szCs w:val="24"/>
        </w:rPr>
        <w:t>” dla Jednostek Samorządu Terytorialnego – edycja 2024</w:t>
      </w:r>
      <w:r w:rsidR="00292C58">
        <w:rPr>
          <w:rFonts w:ascii="Times New Roman" w:hAnsi="Times New Roman" w:cs="Times New Roman"/>
          <w:sz w:val="24"/>
          <w:szCs w:val="24"/>
        </w:rPr>
        <w:t>,</w:t>
      </w:r>
    </w:p>
    <w:p w14:paraId="2C16CFAD" w14:textId="77777777" w:rsidR="00292C58" w:rsidRPr="0003185D" w:rsidRDefault="00292C58" w:rsidP="00292C5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uczestnika programu, </w:t>
      </w:r>
    </w:p>
    <w:p w14:paraId="0229DC8B" w14:textId="77777777" w:rsidR="0003185D" w:rsidRPr="005907A2" w:rsidRDefault="0003185D" w:rsidP="00292C5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rekrutacji, </w:t>
      </w:r>
    </w:p>
    <w:p w14:paraId="2F71A099" w14:textId="4D7BC52C" w:rsidR="00244506" w:rsidRPr="00961B82" w:rsidRDefault="00E63739" w:rsidP="0003185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A2">
        <w:rPr>
          <w:rFonts w:ascii="Times New Roman" w:hAnsi="Times New Roman" w:cs="Times New Roman"/>
          <w:sz w:val="24"/>
          <w:szCs w:val="24"/>
        </w:rPr>
        <w:t>klauzulę informacyjną</w:t>
      </w:r>
      <w:r w:rsidR="0003185D">
        <w:rPr>
          <w:rFonts w:ascii="Times New Roman" w:hAnsi="Times New Roman" w:cs="Times New Roman"/>
          <w:sz w:val="24"/>
          <w:szCs w:val="24"/>
        </w:rPr>
        <w:t xml:space="preserve"> RODO</w:t>
      </w:r>
    </w:p>
    <w:p w14:paraId="352AD42A" w14:textId="6C5E7A72" w:rsidR="00E63739" w:rsidRDefault="005907A2" w:rsidP="00E63739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Komplet dokumentów</w:t>
      </w:r>
      <w:r w:rsidR="00563851">
        <w:rPr>
          <w:rFonts w:cstheme="minorHAnsi"/>
        </w:rPr>
        <w:t>, o których</w:t>
      </w:r>
      <w:r w:rsidR="00E63739" w:rsidRPr="00E63739">
        <w:rPr>
          <w:rFonts w:cstheme="minorHAnsi"/>
        </w:rPr>
        <w:t xml:space="preserve"> mowa powyżej wraz z kserokopią aktualnego orzeczenia </w:t>
      </w:r>
      <w:r w:rsidR="00961B82">
        <w:rPr>
          <w:rFonts w:cstheme="minorHAnsi"/>
        </w:rPr>
        <w:t xml:space="preserve">        </w:t>
      </w:r>
      <w:r w:rsidR="00E63739" w:rsidRPr="00E63739">
        <w:rPr>
          <w:rFonts w:cstheme="minorHAnsi"/>
        </w:rPr>
        <w:t xml:space="preserve">o stopniu niepełnosprawności  poświadczoną za zgodność z oryginałem należy dostarczyć </w:t>
      </w:r>
      <w:r w:rsidR="00961B82">
        <w:rPr>
          <w:rFonts w:cstheme="minorHAnsi"/>
        </w:rPr>
        <w:t xml:space="preserve">        </w:t>
      </w:r>
      <w:r w:rsidR="00E63739" w:rsidRPr="00E63739">
        <w:rPr>
          <w:rFonts w:cstheme="minorHAnsi"/>
        </w:rPr>
        <w:t xml:space="preserve">do siedziby </w:t>
      </w:r>
      <w:r w:rsidR="004D4C29">
        <w:rPr>
          <w:rFonts w:cstheme="minorHAnsi"/>
        </w:rPr>
        <w:t>Toruńskiego Centrum Usług Społecznych</w:t>
      </w:r>
      <w:r w:rsidR="00E63739" w:rsidRPr="00E63739">
        <w:rPr>
          <w:rFonts w:cstheme="minorHAnsi"/>
        </w:rPr>
        <w:t xml:space="preserve">  przy ul. Konopnickiej 13 (parter) </w:t>
      </w:r>
      <w:r w:rsidR="00961B82">
        <w:rPr>
          <w:rFonts w:cstheme="minorHAnsi"/>
        </w:rPr>
        <w:t xml:space="preserve">                   </w:t>
      </w:r>
      <w:r w:rsidR="00E63739" w:rsidRPr="00E63739">
        <w:rPr>
          <w:rFonts w:cstheme="minorHAnsi"/>
        </w:rPr>
        <w:t>w T</w:t>
      </w:r>
      <w:r w:rsidR="0003185D">
        <w:rPr>
          <w:rFonts w:cstheme="minorHAnsi"/>
        </w:rPr>
        <w:t xml:space="preserve">oruniu </w:t>
      </w:r>
      <w:r w:rsidR="00AC08BF">
        <w:rPr>
          <w:rFonts w:cstheme="minorHAnsi"/>
        </w:rPr>
        <w:t>od poniedziałku do piątku w godz. 08:00 – 15:00.</w:t>
      </w:r>
    </w:p>
    <w:p w14:paraId="471A2D25" w14:textId="77777777" w:rsidR="002E1DE9" w:rsidRPr="002E1DE9" w:rsidRDefault="002E1DE9" w:rsidP="002E1DE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2284A">
        <w:rPr>
          <w:rFonts w:eastAsia="Times New Roman" w:cs="Times New Roman"/>
          <w:szCs w:val="24"/>
          <w:lang w:eastAsia="pl-PL"/>
        </w:rPr>
        <w:t xml:space="preserve">Dokumenty złożyć można także za pomocą skrzynki </w:t>
      </w:r>
      <w:hyperlink r:id="rId10" w:history="1">
        <w:r w:rsidRPr="00C30977">
          <w:rPr>
            <w:rStyle w:val="Hipercze"/>
            <w:rFonts w:eastAsia="Times New Roman" w:cs="Times New Roman"/>
            <w:szCs w:val="24"/>
            <w:lang w:eastAsia="pl-PL"/>
          </w:rPr>
          <w:t>https://epuap.gov.pl/wps/portal/strefa-klienta/katalog-spraw/null/null/pismo-ogolne-do-urzedu/TCUS-Torun</w:t>
        </w:r>
      </w:hyperlink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32284A">
        <w:rPr>
          <w:rFonts w:eastAsia="Times New Roman" w:cs="Times New Roman"/>
          <w:szCs w:val="24"/>
          <w:lang w:eastAsia="pl-PL"/>
        </w:rPr>
        <w:t>z dopiskiem "</w:t>
      </w:r>
      <w:r>
        <w:rPr>
          <w:rFonts w:eastAsia="Times New Roman" w:cs="Times New Roman"/>
          <w:szCs w:val="24"/>
          <w:lang w:eastAsia="pl-PL"/>
        </w:rPr>
        <w:t xml:space="preserve">Opieka </w:t>
      </w:r>
      <w:proofErr w:type="spellStart"/>
      <w:r>
        <w:rPr>
          <w:rFonts w:eastAsia="Times New Roman" w:cs="Times New Roman"/>
          <w:szCs w:val="24"/>
          <w:lang w:eastAsia="pl-PL"/>
        </w:rPr>
        <w:t>wytchnieniowa</w:t>
      </w:r>
      <w:proofErr w:type="spellEnd"/>
      <w:r w:rsidRPr="0032284A">
        <w:rPr>
          <w:rFonts w:eastAsia="Times New Roman" w:cs="Times New Roman"/>
          <w:szCs w:val="24"/>
          <w:lang w:eastAsia="pl-PL"/>
        </w:rPr>
        <w:t>".</w:t>
      </w:r>
    </w:p>
    <w:p w14:paraId="5242AEC5" w14:textId="50229E18" w:rsidR="005907A2" w:rsidRDefault="005907A2" w:rsidP="005907A2">
      <w:pPr>
        <w:spacing w:after="120" w:line="276" w:lineRule="auto"/>
        <w:jc w:val="both"/>
        <w:rPr>
          <w:rFonts w:cstheme="minorHAnsi"/>
          <w:u w:val="single"/>
        </w:rPr>
      </w:pPr>
      <w:r w:rsidRPr="005907A2">
        <w:rPr>
          <w:rFonts w:cstheme="minorHAnsi"/>
          <w:u w:val="single"/>
        </w:rPr>
        <w:t xml:space="preserve">Dokumenty niekompletne lub dostarczone po </w:t>
      </w:r>
      <w:r w:rsidR="00961B82">
        <w:rPr>
          <w:rFonts w:cstheme="minorHAnsi"/>
          <w:u w:val="single"/>
        </w:rPr>
        <w:t>12.04.2024r.</w:t>
      </w:r>
      <w:r w:rsidR="00EA4596">
        <w:rPr>
          <w:rFonts w:cstheme="minorHAnsi"/>
          <w:u w:val="single"/>
        </w:rPr>
        <w:t xml:space="preserve"> </w:t>
      </w:r>
      <w:r w:rsidRPr="005907A2">
        <w:rPr>
          <w:rFonts w:cstheme="minorHAnsi"/>
          <w:u w:val="single"/>
        </w:rPr>
        <w:t xml:space="preserve">nie będą brane pod uwagę </w:t>
      </w:r>
      <w:r w:rsidR="00961B82">
        <w:rPr>
          <w:rFonts w:cstheme="minorHAnsi"/>
          <w:u w:val="single"/>
        </w:rPr>
        <w:t xml:space="preserve">                  </w:t>
      </w:r>
      <w:r w:rsidRPr="005907A2">
        <w:rPr>
          <w:rFonts w:cstheme="minorHAnsi"/>
          <w:u w:val="single"/>
        </w:rPr>
        <w:t>w procesie rekrutacji.</w:t>
      </w:r>
    </w:p>
    <w:p w14:paraId="63379C99" w14:textId="77777777" w:rsidR="002E1DE9" w:rsidRDefault="002E1DE9" w:rsidP="00E63739">
      <w:pPr>
        <w:spacing w:after="120" w:line="276" w:lineRule="auto"/>
        <w:jc w:val="both"/>
        <w:rPr>
          <w:rFonts w:cstheme="minorHAnsi"/>
          <w:u w:val="single"/>
        </w:rPr>
      </w:pPr>
    </w:p>
    <w:p w14:paraId="677F7C09" w14:textId="77777777" w:rsidR="00E63739" w:rsidRDefault="00EF0FF6" w:rsidP="00E63739">
      <w:pPr>
        <w:spacing w:after="120" w:line="276" w:lineRule="auto"/>
        <w:jc w:val="both"/>
        <w:rPr>
          <w:rFonts w:cstheme="minorHAnsi"/>
        </w:rPr>
      </w:pPr>
      <w:r w:rsidRPr="005907A2">
        <w:rPr>
          <w:rFonts w:cstheme="minorHAnsi"/>
        </w:rPr>
        <w:t xml:space="preserve">Wartość dofinansowania ze środków Funduszu Solidarnościowego wynosi </w:t>
      </w:r>
      <w:r w:rsidR="0003185D">
        <w:rPr>
          <w:rFonts w:cstheme="minorHAnsi"/>
        </w:rPr>
        <w:t>811 104</w:t>
      </w:r>
      <w:r w:rsidR="005907A2" w:rsidRPr="005907A2">
        <w:rPr>
          <w:rFonts w:cstheme="minorHAnsi"/>
        </w:rPr>
        <w:t>,00 zł.</w:t>
      </w:r>
    </w:p>
    <w:p w14:paraId="20C65909" w14:textId="77777777" w:rsidR="002E1DE9" w:rsidRDefault="002E1DE9" w:rsidP="00E63739">
      <w:pPr>
        <w:spacing w:after="120" w:line="276" w:lineRule="auto"/>
        <w:jc w:val="both"/>
        <w:rPr>
          <w:rFonts w:cstheme="minorHAnsi"/>
        </w:rPr>
      </w:pPr>
    </w:p>
    <w:p w14:paraId="74527A18" w14:textId="77777777" w:rsidR="002E1DE9" w:rsidRDefault="008C79BF" w:rsidP="002E1DE9">
      <w:pPr>
        <w:spacing w:after="120" w:line="276" w:lineRule="auto"/>
        <w:jc w:val="both"/>
        <w:rPr>
          <w:rFonts w:eastAsia="Times New Roman" w:cs="Times New Roman"/>
          <w:szCs w:val="24"/>
          <w:lang w:eastAsia="pl-PL"/>
        </w:rPr>
      </w:pPr>
      <w:hyperlink r:id="rId11" w:history="1">
        <w:r w:rsidR="002E1DE9" w:rsidRPr="008848B0">
          <w:rPr>
            <w:rFonts w:eastAsia="Times New Roman" w:cs="Times New Roman"/>
            <w:szCs w:val="24"/>
            <w:lang w:eastAsia="pl-PL"/>
          </w:rPr>
          <w:t>Więcej informacji o programie znajduje</w:t>
        </w:r>
      </w:hyperlink>
      <w:r w:rsidR="002E1DE9" w:rsidRPr="008848B0">
        <w:rPr>
          <w:rFonts w:eastAsia="Times New Roman" w:cs="Times New Roman"/>
          <w:szCs w:val="24"/>
          <w:lang w:eastAsia="pl-PL"/>
        </w:rPr>
        <w:t xml:space="preserve"> się na stronie:</w:t>
      </w:r>
    </w:p>
    <w:p w14:paraId="1B22E408" w14:textId="77777777" w:rsidR="00EF0FF6" w:rsidRDefault="008C79BF" w:rsidP="00E63739">
      <w:pPr>
        <w:jc w:val="both"/>
        <w:rPr>
          <w:rFonts w:cstheme="minorHAnsi"/>
        </w:rPr>
      </w:pPr>
      <w:hyperlink r:id="rId12" w:history="1">
        <w:r w:rsidR="00024FBD" w:rsidRPr="00B07601">
          <w:rPr>
            <w:rStyle w:val="Hipercze"/>
            <w:rFonts w:cstheme="minorHAnsi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14:paraId="3B7D8D77" w14:textId="77777777" w:rsidR="00F05D85" w:rsidRDefault="00F05D85" w:rsidP="00F05D85">
      <w:pPr>
        <w:jc w:val="both"/>
      </w:pPr>
    </w:p>
    <w:p w14:paraId="5AA8EDFD" w14:textId="77777777" w:rsidR="00E63739" w:rsidRDefault="00E63739" w:rsidP="00F05D85">
      <w:pPr>
        <w:jc w:val="both"/>
      </w:pPr>
    </w:p>
    <w:p w14:paraId="1DBEE1FF" w14:textId="77777777" w:rsidR="00E63739" w:rsidRDefault="00E63739" w:rsidP="00E63739">
      <w:pPr>
        <w:jc w:val="both"/>
      </w:pPr>
      <w:r>
        <w:t xml:space="preserve">Kontakt: </w:t>
      </w:r>
    </w:p>
    <w:p w14:paraId="3EF0BA5F" w14:textId="77777777" w:rsidR="00E63739" w:rsidRDefault="004D4C29" w:rsidP="00E63739">
      <w:pPr>
        <w:spacing w:after="0"/>
        <w:jc w:val="both"/>
      </w:pPr>
      <w:r>
        <w:t>Toruńskie Centrum Usług Społecznych</w:t>
      </w:r>
    </w:p>
    <w:p w14:paraId="342A93F9" w14:textId="77777777" w:rsidR="00E63739" w:rsidRDefault="00563851" w:rsidP="00E63739">
      <w:pPr>
        <w:spacing w:after="0"/>
        <w:jc w:val="both"/>
      </w:pPr>
      <w:r>
        <w:t>ul. Konopnickiej 13 (parter)</w:t>
      </w:r>
    </w:p>
    <w:p w14:paraId="607B798B" w14:textId="77777777" w:rsidR="00E63739" w:rsidRPr="005907A2" w:rsidRDefault="005907A2" w:rsidP="00E63739">
      <w:pPr>
        <w:spacing w:after="0"/>
        <w:jc w:val="both"/>
      </w:pPr>
      <w:r w:rsidRPr="005907A2">
        <w:t>tel. 56 611 89 40</w:t>
      </w:r>
    </w:p>
    <w:p w14:paraId="7BF2AB46" w14:textId="77777777" w:rsidR="00E63739" w:rsidRPr="005907A2" w:rsidRDefault="00E63739" w:rsidP="00E63739">
      <w:pPr>
        <w:spacing w:after="0"/>
        <w:jc w:val="both"/>
      </w:pPr>
      <w:r w:rsidRPr="005907A2">
        <w:t xml:space="preserve">tel. </w:t>
      </w:r>
      <w:r w:rsidR="005907A2" w:rsidRPr="005907A2">
        <w:t>56 611 89 42</w:t>
      </w:r>
    </w:p>
    <w:p w14:paraId="27A19E35" w14:textId="77777777" w:rsidR="00F05D85" w:rsidRPr="00135621" w:rsidRDefault="00F05D85" w:rsidP="00135621"/>
    <w:sectPr w:rsidR="00F05D85" w:rsidRPr="0013562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5ABA" w14:textId="77777777" w:rsidR="008C79BF" w:rsidRDefault="008C79BF" w:rsidP="00E63739">
      <w:pPr>
        <w:spacing w:after="0" w:line="240" w:lineRule="auto"/>
      </w:pPr>
      <w:r>
        <w:separator/>
      </w:r>
    </w:p>
  </w:endnote>
  <w:endnote w:type="continuationSeparator" w:id="0">
    <w:p w14:paraId="191A6170" w14:textId="77777777" w:rsidR="008C79BF" w:rsidRDefault="008C79BF" w:rsidP="00E6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C921" w14:textId="77777777" w:rsidR="008C79BF" w:rsidRDefault="008C79BF" w:rsidP="00E63739">
      <w:pPr>
        <w:spacing w:after="0" w:line="240" w:lineRule="auto"/>
      </w:pPr>
      <w:r>
        <w:separator/>
      </w:r>
    </w:p>
  </w:footnote>
  <w:footnote w:type="continuationSeparator" w:id="0">
    <w:p w14:paraId="48738B45" w14:textId="77777777" w:rsidR="008C79BF" w:rsidRDefault="008C79BF" w:rsidP="00E6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7CBA" w14:textId="77777777" w:rsidR="00E63739" w:rsidRDefault="004D4C29">
    <w:pPr>
      <w:pStyle w:val="Nagwek"/>
    </w:pPr>
    <w:r w:rsidRPr="007F52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C3CBD5" wp14:editId="106F6B7F">
          <wp:simplePos x="0" y="0"/>
          <wp:positionH relativeFrom="margin">
            <wp:align>center</wp:align>
          </wp:positionH>
          <wp:positionV relativeFrom="margin">
            <wp:posOffset>-747657</wp:posOffset>
          </wp:positionV>
          <wp:extent cx="1028700" cy="70866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7B94B2" wp14:editId="290434ED">
          <wp:simplePos x="0" y="0"/>
          <wp:positionH relativeFrom="margin">
            <wp:posOffset>3821654</wp:posOffset>
          </wp:positionH>
          <wp:positionV relativeFrom="margin">
            <wp:posOffset>-779556</wp:posOffset>
          </wp:positionV>
          <wp:extent cx="2264410" cy="505460"/>
          <wp:effectExtent l="0" t="0" r="2540" b="8890"/>
          <wp:wrapSquare wrapText="bothSides"/>
          <wp:docPr id="1" name="Obraz 1" descr="cid:image003.jpg@01D811D1.7E832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811D1.7E8322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739" w:rsidRPr="005570BA">
      <w:rPr>
        <w:noProof/>
        <w:lang w:eastAsia="pl-PL"/>
      </w:rPr>
      <w:drawing>
        <wp:inline distT="0" distB="0" distL="0" distR="0" wp14:anchorId="216F2DC8" wp14:editId="413C28A6">
          <wp:extent cx="1893183" cy="944880"/>
          <wp:effectExtent l="0" t="0" r="0" b="0"/>
          <wp:docPr id="4" name="Obraz 4" descr="C:\Users\Mopr_ROS3\Desktop\logo_MRiP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pr_ROS3\Desktop\logo_MRiPS_pn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579" cy="95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3327"/>
    <w:multiLevelType w:val="hybridMultilevel"/>
    <w:tmpl w:val="2BE8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157"/>
    <w:multiLevelType w:val="hybridMultilevel"/>
    <w:tmpl w:val="4A7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576F"/>
    <w:multiLevelType w:val="hybridMultilevel"/>
    <w:tmpl w:val="04324610"/>
    <w:lvl w:ilvl="0" w:tplc="5F4085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5A3"/>
    <w:multiLevelType w:val="hybridMultilevel"/>
    <w:tmpl w:val="E862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4D9"/>
    <w:multiLevelType w:val="multilevel"/>
    <w:tmpl w:val="62EA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1500E"/>
    <w:multiLevelType w:val="multilevel"/>
    <w:tmpl w:val="C89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724E3"/>
    <w:multiLevelType w:val="hybridMultilevel"/>
    <w:tmpl w:val="679EB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17F3"/>
    <w:multiLevelType w:val="hybridMultilevel"/>
    <w:tmpl w:val="212E4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793"/>
    <w:multiLevelType w:val="hybridMultilevel"/>
    <w:tmpl w:val="73A8817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5"/>
    <w:rsid w:val="00024FBD"/>
    <w:rsid w:val="0003185D"/>
    <w:rsid w:val="0005678E"/>
    <w:rsid w:val="00085C98"/>
    <w:rsid w:val="000C604B"/>
    <w:rsid w:val="00135621"/>
    <w:rsid w:val="0015330E"/>
    <w:rsid w:val="001555A2"/>
    <w:rsid w:val="001804F7"/>
    <w:rsid w:val="001A0F76"/>
    <w:rsid w:val="001A60E3"/>
    <w:rsid w:val="00226FDD"/>
    <w:rsid w:val="00244506"/>
    <w:rsid w:val="00292C58"/>
    <w:rsid w:val="002E1DE9"/>
    <w:rsid w:val="00300EBA"/>
    <w:rsid w:val="00312DA8"/>
    <w:rsid w:val="003900A4"/>
    <w:rsid w:val="00451D00"/>
    <w:rsid w:val="004901C9"/>
    <w:rsid w:val="004A445A"/>
    <w:rsid w:val="004D4C29"/>
    <w:rsid w:val="004E7926"/>
    <w:rsid w:val="004F10C5"/>
    <w:rsid w:val="005553F8"/>
    <w:rsid w:val="005631F3"/>
    <w:rsid w:val="00563851"/>
    <w:rsid w:val="005907A2"/>
    <w:rsid w:val="00613B21"/>
    <w:rsid w:val="00614B24"/>
    <w:rsid w:val="00660763"/>
    <w:rsid w:val="00665469"/>
    <w:rsid w:val="00717644"/>
    <w:rsid w:val="007473CA"/>
    <w:rsid w:val="0078367E"/>
    <w:rsid w:val="00790D2A"/>
    <w:rsid w:val="007B6E95"/>
    <w:rsid w:val="0080209B"/>
    <w:rsid w:val="008323E2"/>
    <w:rsid w:val="00856073"/>
    <w:rsid w:val="008A0BB6"/>
    <w:rsid w:val="008C79BF"/>
    <w:rsid w:val="00900100"/>
    <w:rsid w:val="0092790D"/>
    <w:rsid w:val="00961B82"/>
    <w:rsid w:val="0097501F"/>
    <w:rsid w:val="009B2E1C"/>
    <w:rsid w:val="00A31451"/>
    <w:rsid w:val="00A32825"/>
    <w:rsid w:val="00A5104F"/>
    <w:rsid w:val="00A93FE3"/>
    <w:rsid w:val="00AC08BF"/>
    <w:rsid w:val="00AD67DA"/>
    <w:rsid w:val="00AF6FDE"/>
    <w:rsid w:val="00B147D6"/>
    <w:rsid w:val="00BD3863"/>
    <w:rsid w:val="00C2471E"/>
    <w:rsid w:val="00C51DBB"/>
    <w:rsid w:val="00C53928"/>
    <w:rsid w:val="00CA3BA0"/>
    <w:rsid w:val="00CF2E52"/>
    <w:rsid w:val="00D23DDB"/>
    <w:rsid w:val="00D81C8C"/>
    <w:rsid w:val="00E20E1F"/>
    <w:rsid w:val="00E57ACF"/>
    <w:rsid w:val="00E63739"/>
    <w:rsid w:val="00EA113E"/>
    <w:rsid w:val="00EA4596"/>
    <w:rsid w:val="00EF0FF6"/>
    <w:rsid w:val="00F05D85"/>
    <w:rsid w:val="00F95528"/>
    <w:rsid w:val="00FB349D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BEBF"/>
  <w15:chartTrackingRefBased/>
  <w15:docId w15:val="{37C03125-042B-48D1-B5F3-534D63B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FF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C98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D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D8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764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04B"/>
    <w:rPr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04B"/>
    <w:rPr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39"/>
    <w:rPr>
      <w:rFonts w:ascii="Segoe UI" w:hAnsi="Segoe UI" w:cs="Segoe UI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739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E6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739"/>
    <w:rPr>
      <w:color w:val="auto"/>
    </w:rPr>
  </w:style>
  <w:style w:type="paragraph" w:styleId="Akapitzlist">
    <w:name w:val="List Paragraph"/>
    <w:basedOn w:val="Normalny"/>
    <w:uiPriority w:val="34"/>
    <w:qFormat/>
    <w:rsid w:val="00E63739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73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739"/>
    <w:rPr>
      <w:rFonts w:asciiTheme="minorHAnsi" w:hAnsiTheme="minorHAns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73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553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3F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C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C58"/>
    <w:rPr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/program-asystent-osobisty-osoby-niepelnosprawnej--edycja-2019-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/strefa-klienta/katalog-spraw/null/null/pismo-ogolne-do-urzedu/TCUS-Toru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1776.6A5D9F9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3533-B8FA-43DE-91AA-583B34E9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Bełkowska</dc:creator>
  <cp:keywords/>
  <dc:description/>
  <cp:lastModifiedBy>Admin</cp:lastModifiedBy>
  <cp:revision>2</cp:revision>
  <cp:lastPrinted>2024-03-04T08:46:00Z</cp:lastPrinted>
  <dcterms:created xsi:type="dcterms:W3CDTF">2024-03-18T08:12:00Z</dcterms:created>
  <dcterms:modified xsi:type="dcterms:W3CDTF">2024-03-18T08:12:00Z</dcterms:modified>
</cp:coreProperties>
</file>