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899" w:rsidRDefault="008A6899" w:rsidP="008A6899">
      <w:pPr>
        <w:spacing w:line="240" w:lineRule="auto"/>
        <w:rPr>
          <w:rFonts w:ascii="Times New Roman" w:hAnsi="Times New Roman" w:cs="Times New Roman"/>
        </w:rPr>
      </w:pPr>
    </w:p>
    <w:p w:rsidR="008A6899" w:rsidRDefault="008A6899" w:rsidP="008A689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8A6899" w:rsidRDefault="00662A60" w:rsidP="008A689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Toruń, 7</w:t>
      </w:r>
      <w:r w:rsidR="008A6899">
        <w:rPr>
          <w:rFonts w:ascii="Times New Roman" w:hAnsi="Times New Roman" w:cs="Times New Roman"/>
        </w:rPr>
        <w:t xml:space="preserve"> marzec 2024 r. </w:t>
      </w:r>
    </w:p>
    <w:p w:rsidR="008A6899" w:rsidRDefault="008A6899" w:rsidP="008A6899">
      <w:pPr>
        <w:spacing w:line="240" w:lineRule="auto"/>
        <w:rPr>
          <w:rFonts w:ascii="Times New Roman" w:hAnsi="Times New Roman" w:cs="Times New Roman"/>
          <w:b/>
        </w:rPr>
      </w:pPr>
    </w:p>
    <w:p w:rsidR="008A6899" w:rsidRDefault="008A6899" w:rsidP="008A6899">
      <w:pPr>
        <w:spacing w:line="240" w:lineRule="auto"/>
        <w:rPr>
          <w:rFonts w:ascii="Times New Roman" w:hAnsi="Times New Roman" w:cs="Times New Roman"/>
          <w:b/>
        </w:rPr>
      </w:pPr>
    </w:p>
    <w:p w:rsidR="008A6899" w:rsidRDefault="008A6899" w:rsidP="008A6899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Pan</w:t>
      </w:r>
    </w:p>
    <w:p w:rsidR="008A6899" w:rsidRDefault="008A6899" w:rsidP="008A6899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Michał Zaleski</w:t>
      </w:r>
    </w:p>
    <w:p w:rsidR="008A6899" w:rsidRDefault="008A6899" w:rsidP="008A6899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Prezydent Miasta Torunia</w:t>
      </w:r>
    </w:p>
    <w:p w:rsidR="008A6899" w:rsidRDefault="008A6899" w:rsidP="008A6899">
      <w:pPr>
        <w:spacing w:line="240" w:lineRule="auto"/>
        <w:rPr>
          <w:rFonts w:ascii="Times New Roman" w:hAnsi="Times New Roman" w:cs="Times New Roman"/>
        </w:rPr>
      </w:pPr>
    </w:p>
    <w:p w:rsidR="008A6899" w:rsidRDefault="008A6899" w:rsidP="008A6899">
      <w:pPr>
        <w:spacing w:line="240" w:lineRule="auto"/>
        <w:rPr>
          <w:rFonts w:ascii="Times New Roman" w:hAnsi="Times New Roman" w:cs="Times New Roman"/>
        </w:rPr>
      </w:pPr>
    </w:p>
    <w:p w:rsidR="008A6899" w:rsidRDefault="008A6899" w:rsidP="008A689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Szanowny Panie Prezydencie,</w:t>
      </w:r>
    </w:p>
    <w:p w:rsidR="008A6899" w:rsidRDefault="008A6899" w:rsidP="008A689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licznymi sygnałami ze strony mieszkańców, składam zapytanie w poniższej sprawie</w:t>
      </w:r>
    </w:p>
    <w:p w:rsidR="008A6899" w:rsidRDefault="008A6899" w:rsidP="008A6899">
      <w:pPr>
        <w:spacing w:after="120" w:line="360" w:lineRule="auto"/>
        <w:jc w:val="both"/>
        <w:rPr>
          <w:rFonts w:cs="Times New Roman"/>
          <w:lang w:eastAsia="pl-PL"/>
        </w:rPr>
      </w:pPr>
    </w:p>
    <w:p w:rsidR="008A6899" w:rsidRDefault="008A6899" w:rsidP="008A6899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 xml:space="preserve">Dotyczy: </w:t>
      </w:r>
      <w:r w:rsidR="009B6D02">
        <w:rPr>
          <w:rFonts w:ascii="Times New Roman" w:hAnsi="Times New Roman" w:cs="Times New Roman"/>
          <w:lang w:eastAsia="pl-PL"/>
        </w:rPr>
        <w:t>remontu i poprawek ulicy Koszalińskiej</w:t>
      </w:r>
    </w:p>
    <w:p w:rsidR="00DD6D9A" w:rsidRDefault="00DD6D9A" w:rsidP="008A6899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</w:p>
    <w:p w:rsidR="00DD6D9A" w:rsidRDefault="00DD6D9A" w:rsidP="008A6899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 xml:space="preserve">Jako Radny Miasta Torunia otrzymuję liczne sygnały ze strony mieszkańców osiedla Bielawy, </w:t>
      </w:r>
      <w:r w:rsidR="00662A60">
        <w:rPr>
          <w:rFonts w:ascii="Times New Roman" w:hAnsi="Times New Roman" w:cs="Times New Roman"/>
          <w:lang w:eastAsia="pl-PL"/>
        </w:rPr>
        <w:br/>
      </w:r>
      <w:r>
        <w:rPr>
          <w:rFonts w:ascii="Times New Roman" w:hAnsi="Times New Roman" w:cs="Times New Roman"/>
          <w:lang w:eastAsia="pl-PL"/>
        </w:rPr>
        <w:t>a w szczególności mieszkańców, będących właścicielami posesji przy ulicy Koszalińskiej w sprawie przeprowadzonego remontu nawierzchni ww. ulicy oraz poprawek, które wykonane zostały w styczniu br. Niestety poprawki nawierzchni były przeprowadzone tylko po jednej stronie ulicy</w:t>
      </w:r>
      <w:r w:rsidR="005622D8">
        <w:rPr>
          <w:rFonts w:ascii="Times New Roman" w:hAnsi="Times New Roman" w:cs="Times New Roman"/>
          <w:lang w:eastAsia="pl-PL"/>
        </w:rPr>
        <w:t xml:space="preserve"> (przy numerach nieparzystych)</w:t>
      </w:r>
      <w:r>
        <w:rPr>
          <w:rFonts w:ascii="Times New Roman" w:hAnsi="Times New Roman" w:cs="Times New Roman"/>
          <w:lang w:eastAsia="pl-PL"/>
        </w:rPr>
        <w:t>, tj. przy krawężnikach wycięto asfalt, obniżono poziom i wyłożono kostkę oraz wycięto muld</w:t>
      </w:r>
      <w:r w:rsidR="005622D8">
        <w:rPr>
          <w:rFonts w:ascii="Times New Roman" w:hAnsi="Times New Roman" w:cs="Times New Roman"/>
          <w:lang w:eastAsia="pl-PL"/>
        </w:rPr>
        <w:t xml:space="preserve">ę. Druga strona ulicy (przy numerach parzystych) nie została poprawiona, przez co właściciele nieruchomości, znajdujących się po tej stronie mają problem z zalegającą wodą po opadach deszczu, która utrzymuje się przez wiele godzin, co utrudnia mieszkańcom dostanie się do posesji. W związku </w:t>
      </w:r>
      <w:r w:rsidR="00662A60">
        <w:rPr>
          <w:rFonts w:ascii="Times New Roman" w:hAnsi="Times New Roman" w:cs="Times New Roman"/>
          <w:lang w:eastAsia="pl-PL"/>
        </w:rPr>
        <w:br/>
      </w:r>
      <w:r w:rsidR="005622D8">
        <w:rPr>
          <w:rFonts w:ascii="Times New Roman" w:hAnsi="Times New Roman" w:cs="Times New Roman"/>
          <w:lang w:eastAsia="pl-PL"/>
        </w:rPr>
        <w:t xml:space="preserve">z powyższym powstaje pytanie, kiedy planowane jest wykonanie poprawek nawierzchni ulicy Koszalińskiej po drugiej stronie ulicy? </w:t>
      </w:r>
      <w:r w:rsidR="00A17096">
        <w:rPr>
          <w:rFonts w:ascii="Times New Roman" w:hAnsi="Times New Roman" w:cs="Times New Roman"/>
          <w:lang w:eastAsia="pl-PL"/>
        </w:rPr>
        <w:t xml:space="preserve">W załączeniu przekazuję dokumentację w formie zdjęć nadesłaną od mieszkanki ulicy Koszalińskiej. </w:t>
      </w:r>
    </w:p>
    <w:p w:rsidR="008A6899" w:rsidRDefault="008A6899" w:rsidP="008A6899">
      <w:pPr>
        <w:spacing w:after="120" w:line="360" w:lineRule="auto"/>
        <w:jc w:val="both"/>
        <w:rPr>
          <w:rFonts w:ascii="Times New Roman" w:hAnsi="Times New Roman" w:cs="Times New Roman"/>
          <w:lang w:eastAsia="pl-PL"/>
        </w:rPr>
      </w:pPr>
    </w:p>
    <w:p w:rsidR="008A6899" w:rsidRDefault="008A6899" w:rsidP="008A689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wyrazami szacunku,</w:t>
      </w:r>
    </w:p>
    <w:p w:rsidR="008A6899" w:rsidRDefault="008A6899" w:rsidP="008A6899">
      <w:pPr>
        <w:spacing w:line="360" w:lineRule="auto"/>
        <w:jc w:val="both"/>
        <w:rPr>
          <w:rFonts w:ascii="Times New Roman" w:hAnsi="Times New Roman" w:cs="Times New Roman"/>
        </w:rPr>
      </w:pPr>
    </w:p>
    <w:p w:rsidR="008A6899" w:rsidRDefault="008A6899" w:rsidP="008A689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Łukasz Walkusz</w:t>
      </w:r>
    </w:p>
    <w:p w:rsidR="008A6899" w:rsidRDefault="008A6899" w:rsidP="008A6899"/>
    <w:p w:rsidR="002034DE" w:rsidRDefault="00662A60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674D48A5">
            <wp:extent cx="5755005" cy="76752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767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3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899"/>
    <w:rsid w:val="002034DE"/>
    <w:rsid w:val="005622D8"/>
    <w:rsid w:val="00662A60"/>
    <w:rsid w:val="008A6899"/>
    <w:rsid w:val="009B6D02"/>
    <w:rsid w:val="00A17096"/>
    <w:rsid w:val="00DD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C4840E-D404-4171-8B2F-D5397822E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689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l.walkusz</dc:creator>
  <cp:keywords/>
  <dc:description/>
  <cp:lastModifiedBy>p.wisniewski</cp:lastModifiedBy>
  <cp:revision>3</cp:revision>
  <dcterms:created xsi:type="dcterms:W3CDTF">2024-03-05T11:03:00Z</dcterms:created>
  <dcterms:modified xsi:type="dcterms:W3CDTF">2024-03-07T18:17:00Z</dcterms:modified>
</cp:coreProperties>
</file>