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9F" w:rsidRPr="00936234" w:rsidRDefault="004F359F" w:rsidP="00936234">
      <w:pPr>
        <w:pStyle w:val="Lista"/>
        <w:ind w:left="0" w:firstLine="0"/>
        <w:rPr>
          <w:rFonts w:asciiTheme="minorHAnsi" w:hAnsiTheme="minorHAnsi" w:cstheme="minorHAnsi"/>
          <w:b/>
          <w:sz w:val="22"/>
          <w:szCs w:val="22"/>
        </w:rPr>
      </w:pPr>
      <w:bookmarkStart w:id="0" w:name="_GoBack"/>
      <w:bookmarkEnd w:id="0"/>
      <w:r w:rsidRPr="00936234">
        <w:rPr>
          <w:rFonts w:asciiTheme="minorHAnsi" w:hAnsiTheme="minorHAnsi" w:cstheme="minorHAnsi"/>
          <w:b/>
          <w:sz w:val="22"/>
          <w:szCs w:val="22"/>
        </w:rPr>
        <w:t>Projekt protokołu z 65. sesji Rady Miasta Torunia z dnia 8 lutego 2024 r.</w:t>
      </w:r>
    </w:p>
    <w:p w:rsidR="004F359F" w:rsidRPr="00936234" w:rsidRDefault="004F359F" w:rsidP="00936234">
      <w:pPr>
        <w:pStyle w:val="Lista"/>
        <w:ind w:left="0" w:firstLine="0"/>
        <w:rPr>
          <w:rFonts w:asciiTheme="minorHAnsi" w:hAnsiTheme="minorHAnsi" w:cstheme="minorHAnsi"/>
          <w:b/>
          <w:sz w:val="22"/>
          <w:szCs w:val="22"/>
        </w:rPr>
      </w:pPr>
    </w:p>
    <w:p w:rsidR="004F359F" w:rsidRPr="00936234" w:rsidRDefault="004F359F" w:rsidP="00936234">
      <w:pPr>
        <w:tabs>
          <w:tab w:val="num" w:pos="1288"/>
        </w:tabs>
        <w:rPr>
          <w:rFonts w:asciiTheme="minorHAnsi" w:hAnsiTheme="minorHAnsi" w:cstheme="minorHAnsi"/>
          <w:b/>
          <w:sz w:val="22"/>
          <w:szCs w:val="22"/>
        </w:rPr>
      </w:pPr>
      <w:r w:rsidRPr="00936234">
        <w:rPr>
          <w:rFonts w:asciiTheme="minorHAnsi" w:hAnsiTheme="minorHAnsi" w:cstheme="minorHAnsi"/>
          <w:b/>
          <w:sz w:val="22"/>
          <w:szCs w:val="22"/>
        </w:rPr>
        <w:t>I. Otwarcie sesji.</w:t>
      </w:r>
    </w:p>
    <w:p w:rsidR="004F359F" w:rsidRPr="00936234" w:rsidRDefault="004F359F" w:rsidP="00936234">
      <w:pPr>
        <w:tabs>
          <w:tab w:val="num" w:pos="1004"/>
        </w:tabs>
        <w:rPr>
          <w:rFonts w:asciiTheme="minorHAnsi" w:hAnsiTheme="minorHAnsi" w:cstheme="minorHAnsi"/>
          <w:sz w:val="22"/>
          <w:szCs w:val="22"/>
        </w:rPr>
      </w:pPr>
    </w:p>
    <w:p w:rsidR="004F359F" w:rsidRPr="00936234" w:rsidRDefault="004F359F" w:rsidP="00936234">
      <w:pPr>
        <w:rPr>
          <w:rFonts w:asciiTheme="minorHAnsi" w:eastAsia="Calibri" w:hAnsiTheme="minorHAnsi" w:cstheme="minorHAnsi"/>
          <w:sz w:val="22"/>
          <w:szCs w:val="22"/>
          <w:lang w:eastAsia="en-US"/>
        </w:rPr>
      </w:pPr>
      <w:r w:rsidRPr="00936234">
        <w:rPr>
          <w:rFonts w:asciiTheme="minorHAnsi" w:eastAsia="Calibri" w:hAnsiTheme="minorHAnsi" w:cstheme="minorHAnsi"/>
          <w:b/>
          <w:sz w:val="22"/>
          <w:szCs w:val="22"/>
          <w:u w:val="single"/>
          <w:lang w:eastAsia="en-US"/>
        </w:rPr>
        <w:t>p. M. Czyżniewski:</w:t>
      </w:r>
      <w:r w:rsidRPr="00936234">
        <w:rPr>
          <w:rFonts w:asciiTheme="minorHAnsi" w:eastAsia="Calibri" w:hAnsiTheme="minorHAnsi" w:cstheme="minorHAnsi"/>
          <w:sz w:val="22"/>
          <w:szCs w:val="22"/>
          <w:lang w:eastAsia="en-US"/>
        </w:rPr>
        <w:t xml:space="preserve"> otworzył 65. sesję Rady Miasta Torunia.</w:t>
      </w:r>
    </w:p>
    <w:p w:rsidR="004F359F" w:rsidRPr="00936234" w:rsidRDefault="004F359F" w:rsidP="00936234">
      <w:pPr>
        <w:rPr>
          <w:rFonts w:asciiTheme="minorHAnsi" w:eastAsia="Calibri" w:hAnsiTheme="minorHAnsi" w:cstheme="minorHAnsi"/>
          <w:sz w:val="22"/>
          <w:szCs w:val="22"/>
          <w:lang w:eastAsia="en-US"/>
        </w:rPr>
      </w:pPr>
      <w:r w:rsidRPr="00936234">
        <w:rPr>
          <w:rFonts w:asciiTheme="minorHAnsi" w:eastAsia="Calibri" w:hAnsiTheme="minorHAnsi" w:cstheme="minorHAnsi"/>
          <w:sz w:val="22"/>
          <w:szCs w:val="22"/>
          <w:lang w:eastAsia="en-US"/>
        </w:rPr>
        <w:t>Powitał Prezydenta Miasta Torunia Michała Zaleskiego, Zastępców Prezydenta Miasta Zbigniewa Fiderewicza oraz Adriana Móla, Panią Skarbnik Anetę Pietrzak oraz Sekretarza Miasta Torunia Jacka Mularza, szefów służb mundurowych, którzy podczas sesji przedstawią sprawozdania z działalności kierowanych przez nich podmiotów:</w:t>
      </w:r>
    </w:p>
    <w:p w:rsidR="004F359F" w:rsidRPr="00936234" w:rsidRDefault="004F359F" w:rsidP="00936234">
      <w:pPr>
        <w:widowControl w:val="0"/>
        <w:shd w:val="clear" w:color="auto" w:fill="FFFFFF"/>
        <w:autoSpaceDE w:val="0"/>
        <w:autoSpaceDN w:val="0"/>
        <w:adjustRightInd w:val="0"/>
        <w:rPr>
          <w:rFonts w:asciiTheme="minorHAnsi" w:hAnsiTheme="minorHAnsi" w:cstheme="minorHAnsi"/>
          <w:spacing w:val="-5"/>
          <w:sz w:val="22"/>
          <w:szCs w:val="22"/>
        </w:rPr>
      </w:pPr>
      <w:r w:rsidRPr="00936234">
        <w:rPr>
          <w:rFonts w:asciiTheme="minorHAnsi" w:hAnsiTheme="minorHAnsi" w:cstheme="minorHAnsi"/>
          <w:spacing w:val="-5"/>
          <w:sz w:val="22"/>
          <w:szCs w:val="22"/>
        </w:rPr>
        <w:t>- Komendanta Miejskiego Państwowej Straży Pożarnej w Toruniu brygadiera Sławomira Grudzińskiego,</w:t>
      </w:r>
    </w:p>
    <w:p w:rsidR="004F359F" w:rsidRPr="00936234" w:rsidRDefault="004F359F" w:rsidP="00936234">
      <w:pPr>
        <w:widowControl w:val="0"/>
        <w:shd w:val="clear" w:color="auto" w:fill="FFFFFF"/>
        <w:autoSpaceDE w:val="0"/>
        <w:autoSpaceDN w:val="0"/>
        <w:adjustRightInd w:val="0"/>
        <w:rPr>
          <w:rFonts w:asciiTheme="minorHAnsi" w:hAnsiTheme="minorHAnsi" w:cstheme="minorHAnsi"/>
          <w:spacing w:val="-5"/>
          <w:sz w:val="22"/>
          <w:szCs w:val="22"/>
        </w:rPr>
      </w:pPr>
      <w:r w:rsidRPr="00936234">
        <w:rPr>
          <w:rFonts w:asciiTheme="minorHAnsi" w:hAnsiTheme="minorHAnsi" w:cstheme="minorHAnsi"/>
          <w:spacing w:val="-5"/>
          <w:sz w:val="22"/>
          <w:szCs w:val="22"/>
        </w:rPr>
        <w:t>- Komendanta Miejskiego Policji w Toruniu nadkomisarza Mariusza Gaika,</w:t>
      </w:r>
    </w:p>
    <w:p w:rsidR="004F359F" w:rsidRPr="00936234" w:rsidRDefault="004F359F" w:rsidP="00936234">
      <w:pPr>
        <w:widowControl w:val="0"/>
        <w:shd w:val="clear" w:color="auto" w:fill="FFFFFF"/>
        <w:autoSpaceDE w:val="0"/>
        <w:autoSpaceDN w:val="0"/>
        <w:adjustRightInd w:val="0"/>
        <w:rPr>
          <w:rFonts w:asciiTheme="minorHAnsi" w:hAnsiTheme="minorHAnsi" w:cstheme="minorHAnsi"/>
          <w:spacing w:val="-5"/>
          <w:sz w:val="22"/>
          <w:szCs w:val="22"/>
        </w:rPr>
      </w:pPr>
      <w:r w:rsidRPr="00936234">
        <w:rPr>
          <w:rFonts w:asciiTheme="minorHAnsi" w:hAnsiTheme="minorHAnsi" w:cstheme="minorHAnsi"/>
          <w:spacing w:val="-5"/>
          <w:sz w:val="22"/>
          <w:szCs w:val="22"/>
        </w:rPr>
        <w:t>- Komendanta Straży Miejskiej w Toruniu Mirosława Bartulewicza,</w:t>
      </w:r>
    </w:p>
    <w:p w:rsidR="004F359F" w:rsidRPr="00936234" w:rsidRDefault="004F359F" w:rsidP="00936234">
      <w:pPr>
        <w:rPr>
          <w:rFonts w:asciiTheme="minorHAnsi" w:eastAsia="Calibri" w:hAnsiTheme="minorHAnsi" w:cstheme="minorHAnsi"/>
          <w:sz w:val="22"/>
          <w:szCs w:val="22"/>
          <w:lang w:eastAsia="en-US"/>
        </w:rPr>
      </w:pPr>
      <w:r w:rsidRPr="00936234">
        <w:rPr>
          <w:rFonts w:asciiTheme="minorHAnsi" w:eastAsia="Calibri" w:hAnsiTheme="minorHAnsi" w:cstheme="minorHAnsi"/>
          <w:sz w:val="22"/>
          <w:szCs w:val="22"/>
          <w:lang w:eastAsia="en-US"/>
        </w:rPr>
        <w:t xml:space="preserve">Powitał Przewodniczącą Rady Seniorów Krystynę Nowakowską, Panią Danutę Stępkowską </w:t>
      </w:r>
      <w:r w:rsidR="00A51F09">
        <w:rPr>
          <w:rFonts w:asciiTheme="minorHAnsi" w:eastAsia="Calibri" w:hAnsiTheme="minorHAnsi" w:cstheme="minorHAnsi"/>
          <w:sz w:val="22"/>
          <w:szCs w:val="22"/>
          <w:lang w:eastAsia="en-US"/>
        </w:rPr>
        <w:br/>
      </w:r>
      <w:r w:rsidRPr="00936234">
        <w:rPr>
          <w:rFonts w:asciiTheme="minorHAnsi" w:eastAsia="Calibri" w:hAnsiTheme="minorHAnsi" w:cstheme="minorHAnsi"/>
          <w:sz w:val="22"/>
          <w:szCs w:val="22"/>
          <w:lang w:eastAsia="en-US"/>
        </w:rPr>
        <w:t>ze S</w:t>
      </w:r>
      <w:r w:rsidR="00097518" w:rsidRPr="00936234">
        <w:rPr>
          <w:rFonts w:asciiTheme="minorHAnsi" w:eastAsia="Calibri" w:hAnsiTheme="minorHAnsi" w:cstheme="minorHAnsi"/>
          <w:sz w:val="22"/>
          <w:szCs w:val="22"/>
          <w:lang w:eastAsia="en-US"/>
        </w:rPr>
        <w:t>towarzyszenia Obywatelski Toruń.</w:t>
      </w:r>
      <w:r w:rsidR="00936234" w:rsidRPr="00936234">
        <w:rPr>
          <w:rFonts w:asciiTheme="minorHAnsi" w:eastAsia="Calibri" w:hAnsiTheme="minorHAnsi" w:cstheme="minorHAnsi"/>
          <w:sz w:val="22"/>
          <w:szCs w:val="22"/>
          <w:lang w:eastAsia="en-US"/>
        </w:rPr>
        <w:t xml:space="preserve"> </w:t>
      </w:r>
      <w:r w:rsidRPr="00936234">
        <w:rPr>
          <w:rFonts w:asciiTheme="minorHAnsi" w:eastAsia="Calibri" w:hAnsiTheme="minorHAnsi" w:cstheme="minorHAnsi"/>
          <w:sz w:val="22"/>
          <w:szCs w:val="22"/>
          <w:lang w:eastAsia="en-US"/>
        </w:rPr>
        <w:t xml:space="preserve">Powitał Radnych Miasta Torunia, dyrektorów Urzędu Miasta Torunia i szefów instytucji miejskich, przedstawicieli lokalnych mediów, wszystkich przybyłych </w:t>
      </w:r>
      <w:r w:rsidR="00A51F09">
        <w:rPr>
          <w:rFonts w:asciiTheme="minorHAnsi" w:eastAsia="Calibri" w:hAnsiTheme="minorHAnsi" w:cstheme="minorHAnsi"/>
          <w:sz w:val="22"/>
          <w:szCs w:val="22"/>
          <w:lang w:eastAsia="en-US"/>
        </w:rPr>
        <w:br/>
      </w:r>
      <w:r w:rsidRPr="00936234">
        <w:rPr>
          <w:rFonts w:asciiTheme="minorHAnsi" w:eastAsia="Calibri" w:hAnsiTheme="minorHAnsi" w:cstheme="minorHAnsi"/>
          <w:sz w:val="22"/>
          <w:szCs w:val="22"/>
          <w:lang w:eastAsia="en-US"/>
        </w:rPr>
        <w:t>na dzisiejszą sesję, a także oglądających transmisję obrad w Biuletynie Informacji Publicznej Urzędu Miasta Torunia.</w:t>
      </w:r>
    </w:p>
    <w:p w:rsidR="004F359F" w:rsidRPr="00936234" w:rsidRDefault="004F359F" w:rsidP="00936234">
      <w:pPr>
        <w:tabs>
          <w:tab w:val="num" w:pos="1004"/>
        </w:tabs>
        <w:rPr>
          <w:rFonts w:asciiTheme="minorHAnsi" w:hAnsiTheme="minorHAnsi" w:cstheme="minorHAnsi"/>
          <w:sz w:val="22"/>
          <w:szCs w:val="22"/>
        </w:rPr>
      </w:pPr>
    </w:p>
    <w:p w:rsidR="004F359F" w:rsidRPr="00936234" w:rsidRDefault="004F359F" w:rsidP="00936234">
      <w:pPr>
        <w:tabs>
          <w:tab w:val="num" w:pos="1288"/>
        </w:tabs>
        <w:rPr>
          <w:rFonts w:asciiTheme="minorHAnsi" w:hAnsiTheme="minorHAnsi" w:cstheme="minorHAnsi"/>
          <w:b/>
          <w:sz w:val="22"/>
          <w:szCs w:val="22"/>
        </w:rPr>
      </w:pPr>
      <w:r w:rsidRPr="00936234">
        <w:rPr>
          <w:rFonts w:asciiTheme="minorHAnsi" w:hAnsiTheme="minorHAnsi" w:cstheme="minorHAnsi"/>
          <w:b/>
          <w:sz w:val="22"/>
          <w:szCs w:val="22"/>
        </w:rPr>
        <w:t>II. Przyjęcie protokołów z 61. i 62. sesji.</w:t>
      </w:r>
    </w:p>
    <w:p w:rsidR="004F359F" w:rsidRPr="00936234" w:rsidRDefault="004F359F" w:rsidP="00936234">
      <w:pPr>
        <w:tabs>
          <w:tab w:val="num" w:pos="1004"/>
        </w:tabs>
        <w:rPr>
          <w:rFonts w:asciiTheme="minorHAnsi" w:hAnsiTheme="minorHAnsi" w:cstheme="minorHAnsi"/>
          <w:sz w:val="22"/>
          <w:szCs w:val="22"/>
        </w:rPr>
      </w:pPr>
    </w:p>
    <w:p w:rsidR="004F359F" w:rsidRPr="00936234" w:rsidRDefault="00097518" w:rsidP="00936234">
      <w:pPr>
        <w:tabs>
          <w:tab w:val="num" w:pos="1004"/>
        </w:tabs>
        <w:rPr>
          <w:rFonts w:asciiTheme="minorHAnsi" w:hAnsiTheme="minorHAnsi" w:cstheme="minorHAnsi"/>
          <w:sz w:val="22"/>
          <w:szCs w:val="22"/>
        </w:rPr>
      </w:pPr>
      <w:r w:rsidRPr="00936234">
        <w:rPr>
          <w:rFonts w:asciiTheme="minorHAnsi" w:hAnsiTheme="minorHAnsi" w:cstheme="minorHAnsi"/>
          <w:sz w:val="22"/>
          <w:szCs w:val="22"/>
        </w:rPr>
        <w:t>Protokół z 61. Sesji Rady Miasta Torunia z dnia 23 listopada 2023 r. został przyjęty bez uwag.</w:t>
      </w:r>
    </w:p>
    <w:p w:rsidR="00097518" w:rsidRPr="00936234" w:rsidRDefault="00097518" w:rsidP="00936234">
      <w:pPr>
        <w:tabs>
          <w:tab w:val="num" w:pos="1004"/>
        </w:tabs>
        <w:rPr>
          <w:rFonts w:asciiTheme="minorHAnsi" w:hAnsiTheme="minorHAnsi" w:cstheme="minorHAnsi"/>
          <w:sz w:val="22"/>
          <w:szCs w:val="22"/>
        </w:rPr>
      </w:pPr>
      <w:r w:rsidRPr="00936234">
        <w:rPr>
          <w:rFonts w:asciiTheme="minorHAnsi" w:hAnsiTheme="minorHAnsi" w:cstheme="minorHAnsi"/>
          <w:sz w:val="22"/>
          <w:szCs w:val="22"/>
        </w:rPr>
        <w:t>Protokół z 62. Sesji Rady Miasta Torunia z dnia 14 grudnia 2023 r. został przyjęty bez uwag.</w:t>
      </w:r>
    </w:p>
    <w:p w:rsidR="004F359F" w:rsidRPr="00936234" w:rsidRDefault="004F359F" w:rsidP="00936234">
      <w:pPr>
        <w:tabs>
          <w:tab w:val="num" w:pos="1004"/>
        </w:tabs>
        <w:rPr>
          <w:rFonts w:asciiTheme="minorHAnsi" w:hAnsiTheme="minorHAnsi" w:cstheme="minorHAnsi"/>
          <w:b/>
          <w:sz w:val="22"/>
          <w:szCs w:val="22"/>
        </w:rPr>
      </w:pPr>
    </w:p>
    <w:p w:rsidR="004F359F" w:rsidRPr="00936234" w:rsidRDefault="004F359F"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III. Informacje Przewodniczącego Rady.</w:t>
      </w:r>
    </w:p>
    <w:p w:rsidR="004F359F" w:rsidRPr="00936234" w:rsidRDefault="004F359F" w:rsidP="00936234">
      <w:pPr>
        <w:tabs>
          <w:tab w:val="left" w:pos="567"/>
        </w:tabs>
        <w:rPr>
          <w:rFonts w:asciiTheme="minorHAnsi" w:hAnsiTheme="minorHAnsi" w:cstheme="minorHAnsi"/>
          <w:sz w:val="22"/>
          <w:szCs w:val="22"/>
        </w:rPr>
      </w:pPr>
    </w:p>
    <w:p w:rsidR="004F359F" w:rsidRPr="00936234" w:rsidRDefault="004F359F" w:rsidP="00936234">
      <w:pPr>
        <w:rPr>
          <w:rFonts w:asciiTheme="minorHAnsi" w:hAnsiTheme="minorHAnsi" w:cstheme="minorHAnsi"/>
          <w:sz w:val="22"/>
          <w:szCs w:val="22"/>
        </w:rPr>
      </w:pPr>
      <w:r w:rsidRPr="00936234">
        <w:rPr>
          <w:rFonts w:asciiTheme="minorHAnsi" w:eastAsia="Calibri" w:hAnsiTheme="minorHAnsi" w:cstheme="minorHAnsi"/>
          <w:b/>
          <w:sz w:val="22"/>
          <w:szCs w:val="22"/>
          <w:u w:val="single"/>
          <w:lang w:eastAsia="en-US"/>
        </w:rPr>
        <w:t>p. M. Czyżniewski:</w:t>
      </w:r>
      <w:r w:rsidRPr="00936234">
        <w:rPr>
          <w:rFonts w:asciiTheme="minorHAnsi" w:eastAsia="Calibri" w:hAnsiTheme="minorHAnsi" w:cstheme="minorHAnsi"/>
          <w:sz w:val="22"/>
          <w:szCs w:val="22"/>
          <w:lang w:eastAsia="en-US"/>
        </w:rPr>
        <w:t xml:space="preserve"> przedstawił następujące informacje:</w:t>
      </w:r>
    </w:p>
    <w:p w:rsidR="004F359F" w:rsidRPr="00936234" w:rsidRDefault="004F359F" w:rsidP="00936234">
      <w:pPr>
        <w:numPr>
          <w:ilvl w:val="0"/>
          <w:numId w:val="2"/>
        </w:numPr>
        <w:tabs>
          <w:tab w:val="left" w:pos="284"/>
        </w:tabs>
        <w:ind w:left="0" w:firstLine="0"/>
        <w:rPr>
          <w:rFonts w:asciiTheme="minorHAnsi" w:hAnsiTheme="minorHAnsi" w:cstheme="minorHAnsi"/>
          <w:sz w:val="22"/>
          <w:szCs w:val="22"/>
        </w:rPr>
      </w:pPr>
      <w:r w:rsidRPr="00936234">
        <w:rPr>
          <w:rFonts w:asciiTheme="minorHAnsi" w:hAnsiTheme="minorHAnsi" w:cstheme="minorHAnsi"/>
          <w:sz w:val="22"/>
          <w:szCs w:val="22"/>
        </w:rPr>
        <w:t>Prezydent Miasta przekazał Radzie Miasta uchwały Składu Orzekającego Nr 11 Regionalnej Izby Obrachunkowej w Bydgoszczy z dnia 19 stycznia 2024 roku:</w:t>
      </w:r>
    </w:p>
    <w:p w:rsidR="004F359F" w:rsidRPr="00936234" w:rsidRDefault="004F359F" w:rsidP="00936234">
      <w:pPr>
        <w:pStyle w:val="Akapitzlist"/>
        <w:tabs>
          <w:tab w:val="left" w:pos="284"/>
        </w:tabs>
        <w:ind w:left="0"/>
        <w:rPr>
          <w:rFonts w:asciiTheme="minorHAnsi" w:hAnsiTheme="minorHAnsi" w:cstheme="minorHAnsi"/>
          <w:sz w:val="22"/>
          <w:szCs w:val="22"/>
        </w:rPr>
      </w:pPr>
      <w:r w:rsidRPr="00936234">
        <w:rPr>
          <w:rFonts w:asciiTheme="minorHAnsi" w:hAnsiTheme="minorHAnsi" w:cstheme="minorHAnsi"/>
          <w:sz w:val="22"/>
          <w:szCs w:val="22"/>
        </w:rPr>
        <w:t>- nr 1/Kd/2024 w sprawie wydania opinii o prawidłowości planowanej kwoty długu w latach 2024-2050;</w:t>
      </w:r>
    </w:p>
    <w:p w:rsidR="004F359F" w:rsidRPr="00936234" w:rsidRDefault="004F359F" w:rsidP="00936234">
      <w:pPr>
        <w:pStyle w:val="Akapitzlist"/>
        <w:tabs>
          <w:tab w:val="left" w:pos="284"/>
        </w:tabs>
        <w:ind w:left="0"/>
        <w:rPr>
          <w:rFonts w:asciiTheme="minorHAnsi" w:hAnsiTheme="minorHAnsi" w:cstheme="minorHAnsi"/>
          <w:sz w:val="22"/>
          <w:szCs w:val="22"/>
        </w:rPr>
      </w:pPr>
      <w:r w:rsidRPr="00936234">
        <w:rPr>
          <w:rFonts w:asciiTheme="minorHAnsi" w:hAnsiTheme="minorHAnsi" w:cstheme="minorHAnsi"/>
          <w:sz w:val="22"/>
          <w:szCs w:val="22"/>
        </w:rPr>
        <w:t>- nr 1/D/2024 w sprawie wydania opinii o możliwości sfinansowania deficytu budżetu miasta Torunia w 2024 roku;</w:t>
      </w:r>
    </w:p>
    <w:p w:rsidR="004F359F" w:rsidRPr="00936234" w:rsidRDefault="004F359F" w:rsidP="00936234">
      <w:pPr>
        <w:pStyle w:val="Akapitzlist"/>
        <w:tabs>
          <w:tab w:val="left" w:pos="284"/>
        </w:tabs>
        <w:ind w:left="0"/>
        <w:rPr>
          <w:rFonts w:asciiTheme="minorHAnsi" w:hAnsiTheme="minorHAnsi" w:cstheme="minorHAnsi"/>
          <w:sz w:val="22"/>
          <w:szCs w:val="22"/>
        </w:rPr>
      </w:pPr>
      <w:r w:rsidRPr="00936234">
        <w:rPr>
          <w:rFonts w:asciiTheme="minorHAnsi" w:hAnsiTheme="minorHAnsi" w:cstheme="minorHAnsi"/>
          <w:sz w:val="22"/>
          <w:szCs w:val="22"/>
        </w:rPr>
        <w:t xml:space="preserve">Obie opinie są pozytywne. Opinia o prawidłowości planowanej kwoty długu jest z uwagą, zawartą </w:t>
      </w:r>
      <w:r w:rsidR="00A51F09">
        <w:rPr>
          <w:rFonts w:asciiTheme="minorHAnsi" w:hAnsiTheme="minorHAnsi" w:cstheme="minorHAnsi"/>
          <w:sz w:val="22"/>
          <w:szCs w:val="22"/>
        </w:rPr>
        <w:br/>
      </w:r>
      <w:r w:rsidRPr="00936234">
        <w:rPr>
          <w:rFonts w:asciiTheme="minorHAnsi" w:hAnsiTheme="minorHAnsi" w:cstheme="minorHAnsi"/>
          <w:sz w:val="22"/>
          <w:szCs w:val="22"/>
        </w:rPr>
        <w:t>w uzasadnieniu.</w:t>
      </w:r>
      <w:r w:rsidR="00097518" w:rsidRPr="00936234">
        <w:rPr>
          <w:rFonts w:asciiTheme="minorHAnsi" w:hAnsiTheme="minorHAnsi" w:cstheme="minorHAnsi"/>
          <w:sz w:val="22"/>
          <w:szCs w:val="22"/>
        </w:rPr>
        <w:t xml:space="preserve"> </w:t>
      </w:r>
      <w:r w:rsidRPr="00936234">
        <w:rPr>
          <w:rFonts w:asciiTheme="minorHAnsi" w:hAnsiTheme="minorHAnsi" w:cstheme="minorHAnsi"/>
          <w:sz w:val="22"/>
          <w:szCs w:val="22"/>
        </w:rPr>
        <w:t>Dokumenty zostały Radnym przekazane drogą elektroniczną.</w:t>
      </w:r>
    </w:p>
    <w:p w:rsidR="004F359F" w:rsidRPr="00936234" w:rsidRDefault="004F359F" w:rsidP="00936234">
      <w:pPr>
        <w:pStyle w:val="Akapitzlist"/>
        <w:numPr>
          <w:ilvl w:val="0"/>
          <w:numId w:val="2"/>
        </w:numPr>
        <w:tabs>
          <w:tab w:val="left" w:pos="284"/>
        </w:tabs>
        <w:ind w:left="0" w:firstLine="0"/>
        <w:rPr>
          <w:rFonts w:asciiTheme="minorHAnsi" w:hAnsiTheme="minorHAnsi" w:cstheme="minorHAnsi"/>
          <w:sz w:val="22"/>
          <w:szCs w:val="22"/>
        </w:rPr>
      </w:pPr>
      <w:r w:rsidRPr="00936234">
        <w:rPr>
          <w:rFonts w:asciiTheme="minorHAnsi" w:hAnsiTheme="minorHAnsi" w:cstheme="minorHAnsi"/>
          <w:sz w:val="22"/>
          <w:szCs w:val="22"/>
        </w:rPr>
        <w:t>Ponadto do Biura Rady Miasta wpłynęło pismo Członka Zarządu Województwa Kujawsko-Pomorskiego Pani Anety Jędrzejewskiej informujące o nieuzgodnieniu przez Radę Gminy Łysomice projektu uchwały Sejmiku w sprawie Obszaru Chronionego Krajobrazu Doliny Drwęcy, a tym samym zablokowaniu procesu przyjęcia uchwały przez Sejmik. Informuję, że Rada Miasta Torunia uzgodniła przedmiotowy projekt, podejmując w dniu 28 grudnia 2023 roku uchwałę nr 1249/23 w tej sprawie.</w:t>
      </w:r>
    </w:p>
    <w:p w:rsidR="004F359F" w:rsidRPr="00936234" w:rsidRDefault="004F359F" w:rsidP="00936234">
      <w:pPr>
        <w:pStyle w:val="Akapitzlist"/>
        <w:tabs>
          <w:tab w:val="left" w:pos="284"/>
        </w:tabs>
        <w:ind w:left="0"/>
        <w:rPr>
          <w:rFonts w:asciiTheme="minorHAnsi" w:hAnsiTheme="minorHAnsi" w:cstheme="minorHAnsi"/>
          <w:sz w:val="22"/>
          <w:szCs w:val="22"/>
        </w:rPr>
      </w:pPr>
      <w:r w:rsidRPr="00936234">
        <w:rPr>
          <w:rFonts w:asciiTheme="minorHAnsi" w:hAnsiTheme="minorHAnsi" w:cstheme="minorHAnsi"/>
          <w:sz w:val="22"/>
          <w:szCs w:val="22"/>
        </w:rPr>
        <w:t>Pismo Członka Zarządu Województwa Kujawsko-Pomorskiego otrzymali Radni drogą elektroniczną.</w:t>
      </w:r>
    </w:p>
    <w:p w:rsidR="004F359F" w:rsidRPr="00936234" w:rsidRDefault="00097518" w:rsidP="00936234">
      <w:pPr>
        <w:pStyle w:val="Akapitzlist"/>
        <w:numPr>
          <w:ilvl w:val="0"/>
          <w:numId w:val="2"/>
        </w:numPr>
        <w:tabs>
          <w:tab w:val="left" w:pos="284"/>
        </w:tabs>
        <w:ind w:left="0" w:firstLine="0"/>
        <w:rPr>
          <w:rFonts w:asciiTheme="minorHAnsi" w:hAnsiTheme="minorHAnsi" w:cstheme="minorHAnsi"/>
          <w:sz w:val="22"/>
          <w:szCs w:val="22"/>
        </w:rPr>
      </w:pPr>
      <w:r w:rsidRPr="00936234">
        <w:rPr>
          <w:rFonts w:asciiTheme="minorHAnsi" w:hAnsiTheme="minorHAnsi" w:cstheme="minorHAnsi"/>
          <w:sz w:val="22"/>
          <w:szCs w:val="22"/>
        </w:rPr>
        <w:t>W</w:t>
      </w:r>
      <w:r w:rsidR="004F359F" w:rsidRPr="00936234">
        <w:rPr>
          <w:rFonts w:asciiTheme="minorHAnsi" w:hAnsiTheme="minorHAnsi" w:cstheme="minorHAnsi"/>
          <w:sz w:val="22"/>
          <w:szCs w:val="22"/>
        </w:rPr>
        <w:t xml:space="preserve"> nawiązaniu do informacji z poprzedniej sesji, uprzejmie przypom</w:t>
      </w:r>
      <w:r w:rsidRPr="00936234">
        <w:rPr>
          <w:rFonts w:asciiTheme="minorHAnsi" w:hAnsiTheme="minorHAnsi" w:cstheme="minorHAnsi"/>
          <w:sz w:val="22"/>
          <w:szCs w:val="22"/>
        </w:rPr>
        <w:t>niał</w:t>
      </w:r>
      <w:r w:rsidR="004F359F" w:rsidRPr="00936234">
        <w:rPr>
          <w:rFonts w:asciiTheme="minorHAnsi" w:hAnsiTheme="minorHAnsi" w:cstheme="minorHAnsi"/>
          <w:sz w:val="22"/>
          <w:szCs w:val="22"/>
        </w:rPr>
        <w:t xml:space="preserve">, że zgodnie z art. 24h </w:t>
      </w:r>
      <w:r w:rsidR="00A51F09">
        <w:rPr>
          <w:rFonts w:asciiTheme="minorHAnsi" w:hAnsiTheme="minorHAnsi" w:cstheme="minorHAnsi"/>
          <w:sz w:val="22"/>
          <w:szCs w:val="22"/>
        </w:rPr>
        <w:br/>
      </w:r>
      <w:r w:rsidR="004F359F" w:rsidRPr="00936234">
        <w:rPr>
          <w:rFonts w:asciiTheme="minorHAnsi" w:hAnsiTheme="minorHAnsi" w:cstheme="minorHAnsi"/>
          <w:sz w:val="22"/>
          <w:szCs w:val="22"/>
        </w:rPr>
        <w:t xml:space="preserve">ust. 4 ustawy z dnia 8 marca 1990 roku o samorządzie gminnym Radni mają obowiązek złożyć oświadczenie majątkowe na 2 miesiące przed upływem kadencji, według stanu na dzień złożenie oświadczenia. VIII kadencja organów stanowiących rad gmin upływa 30 kwietnia 2024r., zatem przedmiotowe oświadczenie majątkowe należy złożyć </w:t>
      </w:r>
      <w:r w:rsidR="004F359F" w:rsidRPr="00936234">
        <w:rPr>
          <w:rFonts w:asciiTheme="minorHAnsi" w:hAnsiTheme="minorHAnsi" w:cstheme="minorHAnsi"/>
          <w:bCs/>
          <w:sz w:val="22"/>
          <w:szCs w:val="22"/>
        </w:rPr>
        <w:t>w dniu 29 lutego br.</w:t>
      </w:r>
      <w:r w:rsidR="004F359F" w:rsidRPr="00936234">
        <w:rPr>
          <w:rFonts w:asciiTheme="minorHAnsi" w:hAnsiTheme="minorHAnsi" w:cstheme="minorHAnsi"/>
          <w:b/>
          <w:bCs/>
          <w:sz w:val="22"/>
          <w:szCs w:val="22"/>
        </w:rPr>
        <w:t xml:space="preserve"> </w:t>
      </w:r>
      <w:r w:rsidR="004F359F" w:rsidRPr="00936234">
        <w:rPr>
          <w:rFonts w:asciiTheme="minorHAnsi" w:hAnsiTheme="minorHAnsi" w:cstheme="minorHAnsi"/>
          <w:sz w:val="22"/>
          <w:szCs w:val="22"/>
        </w:rPr>
        <w:t xml:space="preserve">Oświadczenie majątkowe składacie Państwo Radni bez PIT z wykazaniem dochodów za okres od </w:t>
      </w:r>
      <w:r w:rsidR="004F359F" w:rsidRPr="00936234">
        <w:rPr>
          <w:rFonts w:asciiTheme="minorHAnsi" w:hAnsiTheme="minorHAnsi" w:cstheme="minorHAnsi"/>
          <w:bCs/>
          <w:sz w:val="22"/>
          <w:szCs w:val="22"/>
        </w:rPr>
        <w:t xml:space="preserve">1 stycznia 2024 roku </w:t>
      </w:r>
      <w:r w:rsidR="00A51F09">
        <w:rPr>
          <w:rFonts w:asciiTheme="minorHAnsi" w:hAnsiTheme="minorHAnsi" w:cstheme="minorHAnsi"/>
          <w:bCs/>
          <w:sz w:val="22"/>
          <w:szCs w:val="22"/>
        </w:rPr>
        <w:br/>
      </w:r>
      <w:r w:rsidR="004F359F" w:rsidRPr="00936234">
        <w:rPr>
          <w:rFonts w:asciiTheme="minorHAnsi" w:hAnsiTheme="minorHAnsi" w:cstheme="minorHAnsi"/>
          <w:bCs/>
          <w:sz w:val="22"/>
          <w:szCs w:val="22"/>
        </w:rPr>
        <w:t>do 29 lutego 2024 roku</w:t>
      </w:r>
      <w:r w:rsidR="004F359F" w:rsidRPr="00936234">
        <w:rPr>
          <w:rFonts w:asciiTheme="minorHAnsi" w:hAnsiTheme="minorHAnsi" w:cstheme="minorHAnsi"/>
          <w:sz w:val="22"/>
          <w:szCs w:val="22"/>
        </w:rPr>
        <w:t>, stan majątku na 29 lutego 2024 roku. Fakt ten nie zwalnia Radnych z ustawowego obowiązku złożenia oświadczenia majątkowego do dnia 30 kwietnia 2024r., według stanu na dzień 31 grudnia 2023 roku, wówczas już z PIT-em za 2023 rok.</w:t>
      </w:r>
      <w:r w:rsidRPr="00936234">
        <w:rPr>
          <w:rFonts w:asciiTheme="minorHAnsi" w:hAnsiTheme="minorHAnsi" w:cstheme="minorHAnsi"/>
          <w:sz w:val="22"/>
          <w:szCs w:val="22"/>
        </w:rPr>
        <w:t xml:space="preserve"> </w:t>
      </w:r>
      <w:r w:rsidR="004F359F" w:rsidRPr="00936234">
        <w:rPr>
          <w:rFonts w:asciiTheme="minorHAnsi" w:hAnsiTheme="minorHAnsi" w:cstheme="minorHAnsi"/>
          <w:sz w:val="22"/>
          <w:szCs w:val="22"/>
        </w:rPr>
        <w:t>Aktualny wzór oświadczenia, niezmieniony od 2017 r</w:t>
      </w:r>
      <w:r w:rsidRPr="00936234">
        <w:rPr>
          <w:rFonts w:asciiTheme="minorHAnsi" w:hAnsiTheme="minorHAnsi" w:cstheme="minorHAnsi"/>
          <w:sz w:val="22"/>
          <w:szCs w:val="22"/>
        </w:rPr>
        <w:t>.</w:t>
      </w:r>
      <w:r w:rsidR="004F359F" w:rsidRPr="00936234">
        <w:rPr>
          <w:rFonts w:asciiTheme="minorHAnsi" w:hAnsiTheme="minorHAnsi" w:cstheme="minorHAnsi"/>
          <w:sz w:val="22"/>
          <w:szCs w:val="22"/>
        </w:rPr>
        <w:t>, został Radnym przesłany drogą elektroniczną.</w:t>
      </w:r>
      <w:r w:rsidRPr="00936234">
        <w:rPr>
          <w:rFonts w:asciiTheme="minorHAnsi" w:hAnsiTheme="minorHAnsi" w:cstheme="minorHAnsi"/>
          <w:sz w:val="22"/>
          <w:szCs w:val="22"/>
        </w:rPr>
        <w:t xml:space="preserve"> </w:t>
      </w:r>
      <w:r w:rsidR="004F359F" w:rsidRPr="00936234">
        <w:rPr>
          <w:rFonts w:asciiTheme="minorHAnsi" w:hAnsiTheme="minorHAnsi" w:cstheme="minorHAnsi"/>
          <w:sz w:val="22"/>
          <w:szCs w:val="22"/>
        </w:rPr>
        <w:t xml:space="preserve">W przypadku jakichkolwiek wątpliwości </w:t>
      </w:r>
      <w:r w:rsidRPr="00936234">
        <w:rPr>
          <w:rFonts w:asciiTheme="minorHAnsi" w:hAnsiTheme="minorHAnsi" w:cstheme="minorHAnsi"/>
          <w:sz w:val="22"/>
          <w:szCs w:val="22"/>
        </w:rPr>
        <w:t>należy</w:t>
      </w:r>
      <w:r w:rsidR="004F359F" w:rsidRPr="00936234">
        <w:rPr>
          <w:rFonts w:asciiTheme="minorHAnsi" w:hAnsiTheme="minorHAnsi" w:cstheme="minorHAnsi"/>
          <w:sz w:val="22"/>
          <w:szCs w:val="22"/>
        </w:rPr>
        <w:t xml:space="preserve"> kontaktować się z dyrektorem Biura Rady lub doradcą prawnym Rady.</w:t>
      </w:r>
    </w:p>
    <w:p w:rsidR="004F359F" w:rsidRPr="00936234" w:rsidRDefault="004F359F" w:rsidP="00936234">
      <w:pPr>
        <w:numPr>
          <w:ilvl w:val="0"/>
          <w:numId w:val="2"/>
        </w:numPr>
        <w:tabs>
          <w:tab w:val="left" w:pos="284"/>
        </w:tabs>
        <w:ind w:left="0" w:firstLine="0"/>
        <w:rPr>
          <w:rFonts w:asciiTheme="minorHAnsi" w:hAnsiTheme="minorHAnsi" w:cstheme="minorHAnsi"/>
          <w:sz w:val="22"/>
          <w:szCs w:val="22"/>
        </w:rPr>
      </w:pPr>
      <w:r w:rsidRPr="00936234">
        <w:rPr>
          <w:rFonts w:asciiTheme="minorHAnsi" w:hAnsiTheme="minorHAnsi" w:cstheme="minorHAnsi"/>
          <w:sz w:val="22"/>
          <w:szCs w:val="22"/>
        </w:rPr>
        <w:lastRenderedPageBreak/>
        <w:t>P</w:t>
      </w:r>
      <w:r w:rsidR="00097518" w:rsidRPr="00936234">
        <w:rPr>
          <w:rFonts w:asciiTheme="minorHAnsi" w:hAnsiTheme="minorHAnsi" w:cstheme="minorHAnsi"/>
          <w:sz w:val="22"/>
          <w:szCs w:val="22"/>
        </w:rPr>
        <w:t>oprosił</w:t>
      </w:r>
      <w:r w:rsidRPr="00936234">
        <w:rPr>
          <w:rFonts w:asciiTheme="minorHAnsi" w:hAnsiTheme="minorHAnsi" w:cstheme="minorHAnsi"/>
          <w:sz w:val="22"/>
          <w:szCs w:val="22"/>
        </w:rPr>
        <w:t xml:space="preserve"> Radnych o wpisywanie się do harmonogramu dyżurów Radnych zaplanowanego</w:t>
      </w:r>
      <w:r w:rsidR="00A51F09">
        <w:rPr>
          <w:rFonts w:asciiTheme="minorHAnsi" w:hAnsiTheme="minorHAnsi" w:cstheme="minorHAnsi"/>
          <w:sz w:val="22"/>
          <w:szCs w:val="22"/>
        </w:rPr>
        <w:t xml:space="preserve"> </w:t>
      </w:r>
      <w:r w:rsidRPr="00936234">
        <w:rPr>
          <w:rFonts w:asciiTheme="minorHAnsi" w:hAnsiTheme="minorHAnsi" w:cstheme="minorHAnsi"/>
          <w:sz w:val="22"/>
          <w:szCs w:val="22"/>
        </w:rPr>
        <w:t xml:space="preserve">do końca kadencji. Harmonogram otrzymali </w:t>
      </w:r>
      <w:r w:rsidR="00097518" w:rsidRPr="00936234">
        <w:rPr>
          <w:rFonts w:asciiTheme="minorHAnsi" w:hAnsiTheme="minorHAnsi" w:cstheme="minorHAnsi"/>
          <w:sz w:val="22"/>
          <w:szCs w:val="22"/>
        </w:rPr>
        <w:t>Radni</w:t>
      </w:r>
      <w:r w:rsidRPr="00936234">
        <w:rPr>
          <w:rFonts w:asciiTheme="minorHAnsi" w:hAnsiTheme="minorHAnsi" w:cstheme="minorHAnsi"/>
          <w:sz w:val="22"/>
          <w:szCs w:val="22"/>
        </w:rPr>
        <w:t xml:space="preserve"> drogą elektroniczną.</w:t>
      </w:r>
    </w:p>
    <w:p w:rsidR="004F359F" w:rsidRPr="00936234" w:rsidRDefault="004F359F" w:rsidP="00936234">
      <w:pPr>
        <w:tabs>
          <w:tab w:val="left" w:pos="284"/>
        </w:tabs>
        <w:rPr>
          <w:rFonts w:asciiTheme="minorHAnsi" w:hAnsiTheme="minorHAnsi" w:cstheme="minorHAnsi"/>
          <w:sz w:val="22"/>
          <w:szCs w:val="22"/>
        </w:rPr>
      </w:pPr>
    </w:p>
    <w:p w:rsidR="004F359F" w:rsidRPr="00936234" w:rsidRDefault="004F359F"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IV. Informacje Prezydenta Miasta.</w:t>
      </w:r>
    </w:p>
    <w:p w:rsidR="00097518" w:rsidRPr="00936234" w:rsidRDefault="00097518" w:rsidP="00936234">
      <w:pPr>
        <w:rPr>
          <w:rFonts w:asciiTheme="minorHAnsi" w:hAnsiTheme="minorHAnsi" w:cstheme="minorHAnsi"/>
          <w:sz w:val="22"/>
          <w:szCs w:val="22"/>
        </w:rPr>
      </w:pPr>
    </w:p>
    <w:p w:rsidR="00097518" w:rsidRPr="00936234" w:rsidRDefault="00097518" w:rsidP="00936234">
      <w:pPr>
        <w:rPr>
          <w:rFonts w:asciiTheme="minorHAnsi" w:hAnsiTheme="minorHAnsi" w:cstheme="minorHAnsi"/>
          <w:sz w:val="22"/>
          <w:szCs w:val="22"/>
        </w:rPr>
      </w:pPr>
      <w:r w:rsidRPr="00936234">
        <w:rPr>
          <w:rFonts w:asciiTheme="minorHAnsi" w:hAnsiTheme="minorHAnsi" w:cstheme="minorHAnsi"/>
          <w:b/>
          <w:sz w:val="22"/>
          <w:szCs w:val="22"/>
          <w:u w:val="single"/>
        </w:rPr>
        <w:t>p. M. Zaleski:</w:t>
      </w:r>
      <w:r w:rsidRPr="00936234">
        <w:rPr>
          <w:rFonts w:asciiTheme="minorHAnsi" w:hAnsiTheme="minorHAnsi" w:cstheme="minorHAnsi"/>
          <w:sz w:val="22"/>
          <w:szCs w:val="22"/>
        </w:rPr>
        <w:t xml:space="preserve"> Prezydent Miasta Torunia przekazał następujące informacje:</w:t>
      </w:r>
    </w:p>
    <w:p w:rsidR="00097518" w:rsidRPr="00936234" w:rsidRDefault="00097518" w:rsidP="00936234">
      <w:pPr>
        <w:rPr>
          <w:rFonts w:asciiTheme="minorHAnsi" w:hAnsiTheme="minorHAnsi" w:cstheme="minorHAnsi"/>
          <w:sz w:val="22"/>
          <w:szCs w:val="22"/>
        </w:rPr>
      </w:pPr>
    </w:p>
    <w:p w:rsidR="004F359F" w:rsidRPr="00936234" w:rsidRDefault="004F359F" w:rsidP="00936234">
      <w:pPr>
        <w:rPr>
          <w:rFonts w:asciiTheme="minorHAnsi" w:hAnsiTheme="minorHAnsi" w:cstheme="minorHAnsi"/>
          <w:sz w:val="22"/>
          <w:szCs w:val="22"/>
        </w:rPr>
      </w:pPr>
      <w:r w:rsidRPr="00936234">
        <w:rPr>
          <w:rFonts w:asciiTheme="minorHAnsi" w:hAnsiTheme="minorHAnsi" w:cstheme="minorHAnsi"/>
          <w:sz w:val="22"/>
          <w:szCs w:val="22"/>
        </w:rPr>
        <w:t>1. Protest rolników</w:t>
      </w:r>
    </w:p>
    <w:p w:rsidR="004F359F" w:rsidRPr="00936234" w:rsidRDefault="004F359F" w:rsidP="00936234">
      <w:pPr>
        <w:rPr>
          <w:rFonts w:asciiTheme="minorHAnsi" w:hAnsiTheme="minorHAnsi" w:cstheme="minorHAnsi"/>
          <w:sz w:val="22"/>
          <w:szCs w:val="22"/>
        </w:rPr>
      </w:pPr>
      <w:r w:rsidRPr="00936234">
        <w:rPr>
          <w:rFonts w:asciiTheme="minorHAnsi" w:hAnsiTheme="minorHAnsi" w:cstheme="minorHAnsi"/>
          <w:sz w:val="22"/>
          <w:szCs w:val="22"/>
        </w:rPr>
        <w:t>2. Nabór do przedszkoli i klas pierwszych</w:t>
      </w:r>
    </w:p>
    <w:p w:rsidR="004F359F" w:rsidRPr="00936234" w:rsidRDefault="004F359F" w:rsidP="00936234">
      <w:pPr>
        <w:pStyle w:val="Tekstpodstawowy"/>
        <w:rPr>
          <w:rFonts w:asciiTheme="minorHAnsi" w:hAnsiTheme="minorHAnsi" w:cstheme="minorHAnsi"/>
          <w:sz w:val="22"/>
          <w:szCs w:val="22"/>
        </w:rPr>
      </w:pPr>
      <w:r w:rsidRPr="00936234">
        <w:rPr>
          <w:rFonts w:asciiTheme="minorHAnsi" w:hAnsiTheme="minorHAnsi" w:cstheme="minorHAnsi"/>
          <w:sz w:val="22"/>
          <w:szCs w:val="22"/>
        </w:rPr>
        <w:t>3. Ferie zimowe</w:t>
      </w:r>
    </w:p>
    <w:p w:rsidR="004F359F" w:rsidRPr="00936234" w:rsidRDefault="004F359F" w:rsidP="00936234">
      <w:pPr>
        <w:rPr>
          <w:rFonts w:asciiTheme="minorHAnsi" w:hAnsiTheme="minorHAnsi" w:cstheme="minorHAnsi"/>
          <w:sz w:val="22"/>
          <w:szCs w:val="22"/>
        </w:rPr>
      </w:pPr>
      <w:r w:rsidRPr="00936234">
        <w:rPr>
          <w:rFonts w:asciiTheme="minorHAnsi" w:hAnsiTheme="minorHAnsi" w:cstheme="minorHAnsi"/>
          <w:sz w:val="22"/>
          <w:szCs w:val="22"/>
        </w:rPr>
        <w:t xml:space="preserve">4. Kwalifikacja wojskowa </w:t>
      </w:r>
    </w:p>
    <w:p w:rsidR="004F359F" w:rsidRPr="00936234" w:rsidRDefault="004F359F" w:rsidP="00936234">
      <w:pPr>
        <w:rPr>
          <w:rFonts w:asciiTheme="minorHAnsi" w:hAnsiTheme="minorHAnsi" w:cstheme="minorHAnsi"/>
          <w:sz w:val="22"/>
          <w:szCs w:val="22"/>
        </w:rPr>
      </w:pPr>
      <w:r w:rsidRPr="00936234">
        <w:rPr>
          <w:rFonts w:asciiTheme="minorHAnsi" w:hAnsiTheme="minorHAnsi" w:cstheme="minorHAnsi"/>
          <w:sz w:val="22"/>
          <w:szCs w:val="22"/>
        </w:rPr>
        <w:t>5. Spotkania osiedlowe (przypomnienie)</w:t>
      </w:r>
    </w:p>
    <w:p w:rsidR="004F359F" w:rsidRPr="00936234" w:rsidRDefault="004F359F" w:rsidP="00936234">
      <w:pPr>
        <w:rPr>
          <w:rFonts w:asciiTheme="minorHAnsi" w:hAnsiTheme="minorHAnsi" w:cstheme="minorHAnsi"/>
          <w:bCs/>
          <w:sz w:val="22"/>
          <w:szCs w:val="22"/>
        </w:rPr>
      </w:pPr>
      <w:r w:rsidRPr="00936234">
        <w:rPr>
          <w:rFonts w:asciiTheme="minorHAnsi" w:hAnsiTheme="minorHAnsi" w:cstheme="minorHAnsi"/>
          <w:bCs/>
          <w:sz w:val="22"/>
          <w:szCs w:val="22"/>
        </w:rPr>
        <w:t>6. Inne</w:t>
      </w:r>
      <w:r w:rsidR="00097518" w:rsidRPr="00936234">
        <w:rPr>
          <w:rFonts w:asciiTheme="minorHAnsi" w:hAnsiTheme="minorHAnsi" w:cstheme="minorHAnsi"/>
          <w:bCs/>
          <w:sz w:val="22"/>
          <w:szCs w:val="22"/>
        </w:rPr>
        <w:t>:</w:t>
      </w:r>
    </w:p>
    <w:p w:rsidR="004F359F" w:rsidRPr="00936234" w:rsidRDefault="00097518" w:rsidP="00936234">
      <w:pPr>
        <w:rPr>
          <w:rFonts w:asciiTheme="minorHAnsi" w:hAnsiTheme="minorHAnsi" w:cstheme="minorHAnsi"/>
          <w:sz w:val="22"/>
          <w:szCs w:val="22"/>
        </w:rPr>
      </w:pPr>
      <w:r w:rsidRPr="00936234">
        <w:rPr>
          <w:rFonts w:asciiTheme="minorHAnsi" w:hAnsiTheme="minorHAnsi" w:cstheme="minorHAnsi"/>
          <w:sz w:val="22"/>
          <w:szCs w:val="22"/>
        </w:rPr>
        <w:t xml:space="preserve">a) </w:t>
      </w:r>
      <w:r w:rsidR="004F359F" w:rsidRPr="00936234">
        <w:rPr>
          <w:rFonts w:asciiTheme="minorHAnsi" w:hAnsiTheme="minorHAnsi" w:cstheme="minorHAnsi"/>
          <w:sz w:val="22"/>
          <w:szCs w:val="22"/>
        </w:rPr>
        <w:t>Program Moje Podwórko</w:t>
      </w:r>
    </w:p>
    <w:p w:rsidR="004F359F" w:rsidRPr="00936234" w:rsidRDefault="00097518" w:rsidP="00936234">
      <w:pPr>
        <w:rPr>
          <w:rFonts w:asciiTheme="minorHAnsi" w:hAnsiTheme="minorHAnsi" w:cstheme="minorHAnsi"/>
          <w:sz w:val="22"/>
          <w:szCs w:val="22"/>
        </w:rPr>
      </w:pPr>
      <w:r w:rsidRPr="00936234">
        <w:rPr>
          <w:rFonts w:asciiTheme="minorHAnsi" w:hAnsiTheme="minorHAnsi" w:cstheme="minorHAnsi"/>
          <w:sz w:val="22"/>
          <w:szCs w:val="22"/>
        </w:rPr>
        <w:t xml:space="preserve">b) </w:t>
      </w:r>
      <w:r w:rsidR="004F359F" w:rsidRPr="00936234">
        <w:rPr>
          <w:rFonts w:asciiTheme="minorHAnsi" w:hAnsiTheme="minorHAnsi" w:cstheme="minorHAnsi"/>
          <w:sz w:val="22"/>
          <w:szCs w:val="22"/>
        </w:rPr>
        <w:t>Toruńska Starówka</w:t>
      </w:r>
    </w:p>
    <w:p w:rsidR="004F359F" w:rsidRPr="00936234" w:rsidRDefault="00097518" w:rsidP="00936234">
      <w:pPr>
        <w:rPr>
          <w:rFonts w:asciiTheme="minorHAnsi" w:hAnsiTheme="minorHAnsi" w:cstheme="minorHAnsi"/>
          <w:sz w:val="22"/>
          <w:szCs w:val="22"/>
        </w:rPr>
      </w:pPr>
      <w:r w:rsidRPr="00936234">
        <w:rPr>
          <w:rFonts w:asciiTheme="minorHAnsi" w:hAnsiTheme="minorHAnsi" w:cstheme="minorHAnsi"/>
          <w:sz w:val="22"/>
          <w:szCs w:val="22"/>
        </w:rPr>
        <w:t xml:space="preserve">c) </w:t>
      </w:r>
      <w:r w:rsidR="004F359F" w:rsidRPr="00936234">
        <w:rPr>
          <w:rFonts w:asciiTheme="minorHAnsi" w:hAnsiTheme="minorHAnsi" w:cstheme="minorHAnsi"/>
          <w:sz w:val="22"/>
          <w:szCs w:val="22"/>
        </w:rPr>
        <w:t>Ogródki gastronomiczne</w:t>
      </w:r>
    </w:p>
    <w:p w:rsidR="004F359F" w:rsidRPr="00936234" w:rsidRDefault="00097518" w:rsidP="00936234">
      <w:pPr>
        <w:rPr>
          <w:rFonts w:asciiTheme="minorHAnsi" w:hAnsiTheme="minorHAnsi" w:cstheme="minorHAnsi"/>
          <w:bCs/>
          <w:sz w:val="22"/>
          <w:szCs w:val="22"/>
        </w:rPr>
      </w:pPr>
      <w:r w:rsidRPr="00936234">
        <w:rPr>
          <w:rFonts w:asciiTheme="minorHAnsi" w:hAnsiTheme="minorHAnsi" w:cstheme="minorHAnsi"/>
          <w:bCs/>
          <w:sz w:val="22"/>
          <w:szCs w:val="22"/>
        </w:rPr>
        <w:t xml:space="preserve">d) </w:t>
      </w:r>
      <w:r w:rsidR="004F359F" w:rsidRPr="00936234">
        <w:rPr>
          <w:rFonts w:asciiTheme="minorHAnsi" w:hAnsiTheme="minorHAnsi" w:cstheme="minorHAnsi"/>
          <w:bCs/>
          <w:sz w:val="22"/>
          <w:szCs w:val="22"/>
        </w:rPr>
        <w:t>Podpisana umowa</w:t>
      </w:r>
    </w:p>
    <w:p w:rsidR="004F359F" w:rsidRPr="00936234" w:rsidRDefault="00097518" w:rsidP="00936234">
      <w:pPr>
        <w:rPr>
          <w:rFonts w:asciiTheme="minorHAnsi" w:hAnsiTheme="minorHAnsi" w:cstheme="minorHAnsi"/>
          <w:sz w:val="22"/>
          <w:szCs w:val="22"/>
        </w:rPr>
      </w:pPr>
      <w:r w:rsidRPr="00936234">
        <w:rPr>
          <w:rFonts w:asciiTheme="minorHAnsi" w:hAnsiTheme="minorHAnsi" w:cstheme="minorHAnsi"/>
          <w:bCs/>
          <w:sz w:val="22"/>
          <w:szCs w:val="22"/>
        </w:rPr>
        <w:t xml:space="preserve">e) </w:t>
      </w:r>
      <w:r w:rsidR="004F359F" w:rsidRPr="00936234">
        <w:rPr>
          <w:rFonts w:asciiTheme="minorHAnsi" w:hAnsiTheme="minorHAnsi" w:cstheme="minorHAnsi"/>
          <w:bCs/>
          <w:sz w:val="22"/>
          <w:szCs w:val="22"/>
        </w:rPr>
        <w:t>Dofinansowanie w 2024 roku wniesie 2.254.000 zł.</w:t>
      </w:r>
    </w:p>
    <w:p w:rsidR="004F359F" w:rsidRPr="00936234" w:rsidRDefault="004F359F" w:rsidP="00936234">
      <w:pPr>
        <w:rPr>
          <w:rFonts w:asciiTheme="minorHAnsi" w:hAnsiTheme="minorHAnsi" w:cstheme="minorHAnsi"/>
          <w:sz w:val="22"/>
          <w:szCs w:val="22"/>
        </w:rPr>
      </w:pPr>
      <w:r w:rsidRPr="00936234">
        <w:rPr>
          <w:rFonts w:asciiTheme="minorHAnsi" w:hAnsiTheme="minorHAnsi" w:cstheme="minorHAnsi"/>
          <w:sz w:val="22"/>
          <w:szCs w:val="22"/>
        </w:rPr>
        <w:t>7. Informacja o wydarzeniach minionych.</w:t>
      </w:r>
    </w:p>
    <w:p w:rsidR="004F359F" w:rsidRPr="00936234" w:rsidRDefault="00097518" w:rsidP="00936234">
      <w:pPr>
        <w:rPr>
          <w:rFonts w:asciiTheme="minorHAnsi" w:hAnsiTheme="minorHAnsi" w:cstheme="minorHAnsi"/>
          <w:sz w:val="22"/>
          <w:szCs w:val="22"/>
        </w:rPr>
      </w:pPr>
      <w:r w:rsidRPr="00936234">
        <w:rPr>
          <w:rFonts w:asciiTheme="minorHAnsi" w:hAnsiTheme="minorHAnsi" w:cstheme="minorHAnsi"/>
          <w:sz w:val="22"/>
          <w:szCs w:val="22"/>
        </w:rPr>
        <w:t>8</w:t>
      </w:r>
      <w:r w:rsidR="004F359F" w:rsidRPr="00936234">
        <w:rPr>
          <w:rFonts w:asciiTheme="minorHAnsi" w:hAnsiTheme="minorHAnsi" w:cstheme="minorHAnsi"/>
          <w:sz w:val="22"/>
          <w:szCs w:val="22"/>
        </w:rPr>
        <w:t>. Informacja o wydarzeniach nadchodzących.</w:t>
      </w:r>
    </w:p>
    <w:p w:rsidR="00097518" w:rsidRPr="00936234" w:rsidRDefault="00097518" w:rsidP="00936234">
      <w:pPr>
        <w:rPr>
          <w:rFonts w:asciiTheme="minorHAnsi" w:hAnsiTheme="minorHAnsi" w:cstheme="minorHAnsi"/>
          <w:sz w:val="22"/>
          <w:szCs w:val="22"/>
        </w:rPr>
      </w:pPr>
    </w:p>
    <w:p w:rsidR="00097518" w:rsidRPr="00936234" w:rsidRDefault="00097518" w:rsidP="00936234">
      <w:pPr>
        <w:rPr>
          <w:rFonts w:asciiTheme="minorHAnsi" w:hAnsiTheme="minorHAnsi" w:cstheme="minorHAnsi"/>
          <w:sz w:val="22"/>
          <w:szCs w:val="22"/>
        </w:rPr>
      </w:pPr>
      <w:r w:rsidRPr="00936234">
        <w:rPr>
          <w:rFonts w:asciiTheme="minorHAnsi" w:eastAsiaTheme="minorHAnsi" w:hAnsiTheme="minorHAnsi" w:cstheme="minorHAnsi"/>
          <w:b/>
          <w:sz w:val="22"/>
          <w:szCs w:val="22"/>
          <w:u w:val="single"/>
          <w:lang w:eastAsia="en-US"/>
        </w:rPr>
        <w:t>p. S. Wiśniewski:</w:t>
      </w:r>
      <w:r w:rsidRPr="00936234">
        <w:rPr>
          <w:rFonts w:asciiTheme="minorHAnsi" w:eastAsiaTheme="minorHAnsi" w:hAnsiTheme="minorHAnsi" w:cstheme="minorHAnsi"/>
          <w:sz w:val="22"/>
          <w:szCs w:val="22"/>
          <w:lang w:eastAsia="en-US"/>
        </w:rPr>
        <w:t xml:space="preserve"> </w:t>
      </w:r>
      <w:r w:rsidR="00D00DF3" w:rsidRPr="00936234">
        <w:rPr>
          <w:rFonts w:asciiTheme="minorHAnsi" w:hAnsiTheme="minorHAnsi" w:cstheme="minorHAnsi"/>
          <w:sz w:val="22"/>
          <w:szCs w:val="22"/>
        </w:rPr>
        <w:t>Dyrektor Wydziału Inwestycji i Remontów Urzędu Miasta Torunia przedstawił informacja dotyczą</w:t>
      </w:r>
      <w:r w:rsidRPr="00936234">
        <w:rPr>
          <w:rFonts w:asciiTheme="minorHAnsi" w:hAnsiTheme="minorHAnsi" w:cstheme="minorHAnsi"/>
          <w:sz w:val="22"/>
          <w:szCs w:val="22"/>
        </w:rPr>
        <w:t xml:space="preserve"> przebudowy Bulwaru Filadelfijskiego w</w:t>
      </w:r>
      <w:r w:rsidR="00D00DF3" w:rsidRPr="00936234">
        <w:rPr>
          <w:rFonts w:asciiTheme="minorHAnsi" w:hAnsiTheme="minorHAnsi" w:cstheme="minorHAnsi"/>
          <w:sz w:val="22"/>
          <w:szCs w:val="22"/>
        </w:rPr>
        <w:t>edług</w:t>
      </w:r>
      <w:r w:rsidRPr="00936234">
        <w:rPr>
          <w:rFonts w:asciiTheme="minorHAnsi" w:hAnsiTheme="minorHAnsi" w:cstheme="minorHAnsi"/>
          <w:sz w:val="22"/>
          <w:szCs w:val="22"/>
        </w:rPr>
        <w:t xml:space="preserve"> stanu na dzień 6.02.br. (realizacja rezolucji RMT nr 1 z 23.11.2023 r.)</w:t>
      </w:r>
      <w:r w:rsidR="00D00DF3" w:rsidRPr="00936234">
        <w:rPr>
          <w:rFonts w:asciiTheme="minorHAnsi" w:hAnsiTheme="minorHAnsi" w:cstheme="minorHAnsi"/>
          <w:sz w:val="22"/>
          <w:szCs w:val="22"/>
        </w:rPr>
        <w:t>.</w:t>
      </w:r>
      <w:r w:rsidRPr="00936234">
        <w:rPr>
          <w:rFonts w:asciiTheme="minorHAnsi" w:hAnsiTheme="minorHAnsi" w:cstheme="minorHAnsi"/>
          <w:sz w:val="22"/>
          <w:szCs w:val="22"/>
        </w:rPr>
        <w:t xml:space="preserve"> </w:t>
      </w:r>
    </w:p>
    <w:p w:rsidR="004F359F" w:rsidRPr="00936234" w:rsidRDefault="004F359F" w:rsidP="00936234">
      <w:pPr>
        <w:tabs>
          <w:tab w:val="left" w:pos="567"/>
        </w:tabs>
        <w:rPr>
          <w:rFonts w:asciiTheme="minorHAnsi" w:hAnsiTheme="minorHAnsi" w:cstheme="minorHAnsi"/>
          <w:sz w:val="22"/>
          <w:szCs w:val="22"/>
        </w:rPr>
      </w:pPr>
    </w:p>
    <w:p w:rsidR="004F359F" w:rsidRPr="00936234" w:rsidRDefault="004F359F"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V. Przyjęcie porządku obrad.</w:t>
      </w:r>
    </w:p>
    <w:p w:rsidR="004F359F" w:rsidRPr="00936234" w:rsidRDefault="004F359F" w:rsidP="00936234">
      <w:pPr>
        <w:tabs>
          <w:tab w:val="left" w:pos="567"/>
        </w:tabs>
        <w:rPr>
          <w:rFonts w:asciiTheme="minorHAnsi" w:hAnsiTheme="minorHAnsi" w:cstheme="minorHAnsi"/>
          <w:sz w:val="22"/>
          <w:szCs w:val="22"/>
        </w:rPr>
      </w:pPr>
    </w:p>
    <w:p w:rsidR="00936234" w:rsidRDefault="00936234" w:rsidP="00936234">
      <w:pPr>
        <w:rPr>
          <w:rFonts w:asciiTheme="minorHAnsi" w:eastAsiaTheme="minorHAnsi" w:hAnsiTheme="minorHAnsi" w:cstheme="minorHAnsi"/>
          <w:sz w:val="22"/>
          <w:szCs w:val="22"/>
          <w:lang w:eastAsia="en-US"/>
        </w:rPr>
      </w:pPr>
      <w:r w:rsidRPr="00936234">
        <w:rPr>
          <w:rFonts w:asciiTheme="minorHAnsi" w:eastAsia="Calibri" w:hAnsiTheme="minorHAnsi" w:cstheme="minorHAnsi"/>
          <w:b/>
          <w:sz w:val="22"/>
          <w:szCs w:val="22"/>
          <w:u w:val="single"/>
          <w:lang w:eastAsia="en-US"/>
        </w:rPr>
        <w:t>p. M. Czyżniewski:</w:t>
      </w:r>
      <w:r w:rsidRPr="0093623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zaproponował rozszerzenie porządku obrad poprzez wprowadzenie następujących zmian:</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po obecnym punkcie </w:t>
      </w:r>
      <w:r>
        <w:rPr>
          <w:rFonts w:asciiTheme="minorHAnsi" w:eastAsiaTheme="minorHAnsi" w:hAnsiTheme="minorHAnsi" w:cstheme="minorHAnsi"/>
          <w:sz w:val="22"/>
          <w:szCs w:val="22"/>
          <w:lang w:eastAsia="en-US"/>
        </w:rPr>
        <w:t>XXI.</w:t>
      </w:r>
      <w:r w:rsidR="00D00DF3" w:rsidRPr="00936234">
        <w:rPr>
          <w:rFonts w:asciiTheme="minorHAnsi" w:eastAsiaTheme="minorHAnsi" w:hAnsiTheme="minorHAnsi" w:cstheme="minorHAnsi"/>
          <w:sz w:val="22"/>
          <w:szCs w:val="22"/>
          <w:lang w:eastAsia="en-US"/>
        </w:rPr>
        <w:t>, czyli przed</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uchwałami w sprawie budżetu i WPF wprowadzić druk</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nr 1652</w:t>
      </w:r>
      <w:r>
        <w:rPr>
          <w:rFonts w:asciiTheme="minorHAnsi" w:eastAsiaTheme="minorHAnsi" w:hAnsiTheme="minorHAnsi" w:cstheme="minorHAnsi"/>
          <w:sz w:val="22"/>
          <w:szCs w:val="22"/>
          <w:lang w:eastAsia="en-US"/>
        </w:rPr>
        <w:t>, tj.</w:t>
      </w:r>
      <w:r w:rsidR="00D00DF3" w:rsidRPr="00936234">
        <w:rPr>
          <w:rFonts w:asciiTheme="minorHAnsi" w:eastAsiaTheme="minorHAnsi" w:hAnsiTheme="minorHAnsi" w:cstheme="minorHAnsi"/>
          <w:sz w:val="22"/>
          <w:szCs w:val="22"/>
          <w:lang w:eastAsia="en-US"/>
        </w:rPr>
        <w:t xml:space="preserve"> projekt uchwały w </w:t>
      </w:r>
      <w:r>
        <w:rPr>
          <w:rFonts w:asciiTheme="minorHAnsi" w:eastAsiaTheme="minorHAnsi" w:hAnsiTheme="minorHAnsi" w:cstheme="minorHAnsi"/>
          <w:sz w:val="22"/>
          <w:szCs w:val="22"/>
          <w:lang w:eastAsia="en-US"/>
        </w:rPr>
        <w:t xml:space="preserve"> s</w:t>
      </w:r>
      <w:r w:rsidR="00D00DF3" w:rsidRPr="00936234">
        <w:rPr>
          <w:rFonts w:asciiTheme="minorHAnsi" w:eastAsiaTheme="minorHAnsi" w:hAnsiTheme="minorHAnsi" w:cstheme="minorHAnsi"/>
          <w:sz w:val="22"/>
          <w:szCs w:val="22"/>
          <w:lang w:eastAsia="en-US"/>
        </w:rPr>
        <w:t>prawie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zbycia udziału w Toruńskiego Towarzystwa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Budownictwa Społecznego spółka z ograniczoną</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odpowiedzialnością w celu ich umorzenia</w:t>
      </w:r>
      <w:r>
        <w:rPr>
          <w:rFonts w:asciiTheme="minorHAnsi" w:eastAsiaTheme="minorHAnsi" w:hAnsiTheme="minorHAnsi" w:cstheme="minorHAnsi"/>
          <w:sz w:val="22"/>
          <w:szCs w:val="22"/>
          <w:lang w:eastAsia="en-US"/>
        </w:rPr>
        <w:t>, następnie projekty Komisyjne - jako</w:t>
      </w:r>
      <w:r w:rsidR="00D00DF3" w:rsidRPr="00936234">
        <w:rPr>
          <w:rFonts w:asciiTheme="minorHAnsi" w:eastAsiaTheme="minorHAnsi" w:hAnsiTheme="minorHAnsi" w:cstheme="minorHAnsi"/>
          <w:sz w:val="22"/>
          <w:szCs w:val="22"/>
          <w:lang w:eastAsia="en-US"/>
        </w:rPr>
        <w:t xml:space="preserve"> nowy punkt </w:t>
      </w:r>
      <w:r>
        <w:rPr>
          <w:rFonts w:asciiTheme="minorHAnsi" w:eastAsiaTheme="minorHAnsi" w:hAnsiTheme="minorHAnsi" w:cstheme="minorHAnsi"/>
          <w:sz w:val="22"/>
          <w:szCs w:val="22"/>
          <w:lang w:eastAsia="en-US"/>
        </w:rPr>
        <w:t xml:space="preserve">XXV. </w:t>
      </w:r>
      <w:r w:rsidR="00D00DF3" w:rsidRPr="00936234">
        <w:rPr>
          <w:rFonts w:asciiTheme="minorHAnsi" w:eastAsiaTheme="minorHAnsi" w:hAnsiTheme="minorHAnsi" w:cstheme="minorHAnsi"/>
          <w:sz w:val="22"/>
          <w:szCs w:val="22"/>
          <w:lang w:eastAsia="en-US"/>
        </w:rPr>
        <w:t xml:space="preserve">druk </w:t>
      </w:r>
      <w:r>
        <w:rPr>
          <w:rFonts w:asciiTheme="minorHAnsi" w:eastAsiaTheme="minorHAnsi" w:hAnsiTheme="minorHAnsi" w:cstheme="minorHAnsi"/>
          <w:sz w:val="22"/>
          <w:szCs w:val="22"/>
          <w:lang w:eastAsia="en-US"/>
        </w:rPr>
        <w:t xml:space="preserve">nr </w:t>
      </w:r>
      <w:r w:rsidR="00D00DF3" w:rsidRPr="00936234">
        <w:rPr>
          <w:rFonts w:asciiTheme="minorHAnsi" w:eastAsiaTheme="minorHAnsi" w:hAnsiTheme="minorHAnsi" w:cstheme="minorHAnsi"/>
          <w:sz w:val="22"/>
          <w:szCs w:val="22"/>
          <w:lang w:eastAsia="en-US"/>
        </w:rPr>
        <w:t>1639, tj</w:t>
      </w:r>
      <w:r>
        <w:rPr>
          <w:rFonts w:asciiTheme="minorHAnsi" w:eastAsiaTheme="minorHAnsi" w:hAnsiTheme="minorHAnsi" w:cstheme="minorHAnsi"/>
          <w:sz w:val="22"/>
          <w:szCs w:val="22"/>
          <w:lang w:eastAsia="en-US"/>
        </w:rPr>
        <w:t xml:space="preserve">. projekt uchwały </w:t>
      </w:r>
      <w:r w:rsidR="00D00DF3" w:rsidRPr="00936234">
        <w:rPr>
          <w:rFonts w:asciiTheme="minorHAnsi" w:eastAsiaTheme="minorHAnsi" w:hAnsiTheme="minorHAnsi" w:cstheme="minorHAnsi"/>
          <w:sz w:val="22"/>
          <w:szCs w:val="22"/>
          <w:lang w:eastAsia="en-US"/>
        </w:rPr>
        <w:t>przygotowany przez Komisję</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Oświaty i Sportu</w:t>
      </w:r>
      <w:r>
        <w:rPr>
          <w:rFonts w:asciiTheme="minorHAnsi" w:eastAsiaTheme="minorHAnsi" w:hAnsiTheme="minorHAnsi" w:cstheme="minorHAnsi"/>
          <w:sz w:val="22"/>
          <w:szCs w:val="22"/>
          <w:lang w:eastAsia="en-US"/>
        </w:rPr>
        <w:t xml:space="preserve"> w sprawie wskazania radnej/</w:t>
      </w:r>
      <w:r w:rsidR="00D00DF3" w:rsidRPr="00936234">
        <w:rPr>
          <w:rFonts w:asciiTheme="minorHAnsi" w:eastAsiaTheme="minorHAnsi" w:hAnsiTheme="minorHAnsi" w:cstheme="minorHAnsi"/>
          <w:sz w:val="22"/>
          <w:szCs w:val="22"/>
          <w:lang w:eastAsia="en-US"/>
        </w:rPr>
        <w:t>radnego miasta Torunia do</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składu Komisji Konkursowej powołanej do</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przeprowadzenia konkursu na stanowisko dyrektora</w:t>
      </w:r>
      <w:r>
        <w:rPr>
          <w:rFonts w:asciiTheme="minorHAnsi" w:eastAsiaTheme="minorHAnsi" w:hAnsiTheme="minorHAnsi" w:cstheme="minorHAnsi"/>
          <w:sz w:val="22"/>
          <w:szCs w:val="22"/>
          <w:lang w:eastAsia="en-US"/>
        </w:rPr>
        <w:t xml:space="preserve"> Szkoły P</w:t>
      </w:r>
      <w:r w:rsidR="00D00DF3" w:rsidRPr="00936234">
        <w:rPr>
          <w:rFonts w:asciiTheme="minorHAnsi" w:eastAsiaTheme="minorHAnsi" w:hAnsiTheme="minorHAnsi" w:cstheme="minorHAnsi"/>
          <w:sz w:val="22"/>
          <w:szCs w:val="22"/>
          <w:lang w:eastAsia="en-US"/>
        </w:rPr>
        <w:t xml:space="preserve">odstawowej nr 12 w Toruniu. </w:t>
      </w:r>
      <w:r>
        <w:rPr>
          <w:rFonts w:asciiTheme="minorHAnsi" w:eastAsiaTheme="minorHAnsi" w:hAnsiTheme="minorHAnsi" w:cstheme="minorHAnsi"/>
          <w:sz w:val="22"/>
          <w:szCs w:val="22"/>
          <w:lang w:eastAsia="en-US"/>
        </w:rPr>
        <w:t>N</w:t>
      </w:r>
      <w:r w:rsidR="00D00DF3" w:rsidRPr="00936234">
        <w:rPr>
          <w:rFonts w:asciiTheme="minorHAnsi" w:eastAsiaTheme="minorHAnsi" w:hAnsiTheme="minorHAnsi" w:cstheme="minorHAnsi"/>
          <w:sz w:val="22"/>
          <w:szCs w:val="22"/>
          <w:lang w:eastAsia="en-US"/>
        </w:rPr>
        <w:t>astępnie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trzy druki przygotowane przez Komisję </w:t>
      </w:r>
      <w:r>
        <w:rPr>
          <w:rFonts w:asciiTheme="minorHAnsi" w:eastAsiaTheme="minorHAnsi" w:hAnsiTheme="minorHAnsi" w:cstheme="minorHAnsi"/>
          <w:sz w:val="22"/>
          <w:szCs w:val="22"/>
          <w:lang w:eastAsia="en-US"/>
        </w:rPr>
        <w:t>R</w:t>
      </w:r>
      <w:r w:rsidR="00D00DF3" w:rsidRPr="00936234">
        <w:rPr>
          <w:rFonts w:asciiTheme="minorHAnsi" w:eastAsiaTheme="minorHAnsi" w:hAnsiTheme="minorHAnsi" w:cstheme="minorHAnsi"/>
          <w:sz w:val="22"/>
          <w:szCs w:val="22"/>
          <w:lang w:eastAsia="en-US"/>
        </w:rPr>
        <w:t>ewizyjną</w:t>
      </w:r>
      <w:r>
        <w:rPr>
          <w:rFonts w:asciiTheme="minorHAnsi" w:eastAsiaTheme="minorHAnsi" w:hAnsiTheme="minorHAnsi" w:cstheme="minorHAnsi"/>
          <w:sz w:val="22"/>
          <w:szCs w:val="22"/>
          <w:lang w:eastAsia="en-US"/>
        </w:rPr>
        <w:t>:</w:t>
      </w:r>
      <w:r w:rsidR="00D00DF3" w:rsidRPr="00936234">
        <w:rPr>
          <w:rFonts w:asciiTheme="minorHAnsi" w:eastAsiaTheme="minorHAnsi" w:hAnsiTheme="minorHAnsi" w:cstheme="minorHAnsi"/>
          <w:sz w:val="22"/>
          <w:szCs w:val="22"/>
          <w:lang w:eastAsia="en-US"/>
        </w:rPr>
        <w:t xml:space="preserve"> druk nr 1595 </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projekt uchwały w sprawie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przyjęcia sprawozdania Komisji Rewizyjnej z</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przeprowadzonej kontroli Toruńskiego Centrum</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Świadczeń Rodzinie</w:t>
      </w:r>
      <w:r>
        <w:rPr>
          <w:rFonts w:asciiTheme="minorHAnsi" w:eastAsiaTheme="minorHAnsi" w:hAnsiTheme="minorHAnsi" w:cstheme="minorHAnsi"/>
          <w:sz w:val="22"/>
          <w:szCs w:val="22"/>
          <w:lang w:eastAsia="en-US"/>
        </w:rPr>
        <w:t>, d</w:t>
      </w:r>
      <w:r w:rsidR="00D00DF3" w:rsidRPr="00936234">
        <w:rPr>
          <w:rFonts w:asciiTheme="minorHAnsi" w:eastAsiaTheme="minorHAnsi" w:hAnsiTheme="minorHAnsi" w:cstheme="minorHAnsi"/>
          <w:sz w:val="22"/>
          <w:szCs w:val="22"/>
          <w:lang w:eastAsia="en-US"/>
        </w:rPr>
        <w:t>ruk nr 1617</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 rozpatrzenie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projektu uchwały w sprawie przyjęcia sprawozdania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Komisji Rewizyjnej z przeprowadzonej kontroli</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organizacji usług lokalnego publicznego transportu</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zbiorowego w Toruniu w roku 2022 i druk nr 1646</w:t>
      </w:r>
      <w:r>
        <w:rPr>
          <w:rFonts w:asciiTheme="minorHAnsi" w:eastAsiaTheme="minorHAnsi" w:hAnsiTheme="minorHAnsi" w:cstheme="minorHAnsi"/>
          <w:sz w:val="22"/>
          <w:szCs w:val="22"/>
          <w:lang w:eastAsia="en-US"/>
        </w:rPr>
        <w:t xml:space="preserve"> - </w:t>
      </w:r>
      <w:r w:rsidR="00D00DF3" w:rsidRPr="00936234">
        <w:rPr>
          <w:rFonts w:asciiTheme="minorHAnsi" w:eastAsiaTheme="minorHAnsi" w:hAnsiTheme="minorHAnsi" w:cstheme="minorHAnsi"/>
          <w:sz w:val="22"/>
          <w:szCs w:val="22"/>
          <w:lang w:eastAsia="en-US"/>
        </w:rPr>
        <w:t>rozpatrzenie projektu uchwały w sprawie przyjęcia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sprawozdania Komisji Rewizyjnej z przeprowadzonej</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kontroli wydatkowania środków na organizację</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Międzynarodowego  Festiwalu Sztuki Autorów Zdjęć</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Filmowych Camera Image w latach 2019-2022.</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Następnie jako nowy punkt </w:t>
      </w:r>
      <w:r>
        <w:rPr>
          <w:rFonts w:asciiTheme="minorHAnsi" w:eastAsiaTheme="minorHAnsi" w:hAnsiTheme="minorHAnsi" w:cstheme="minorHAnsi"/>
          <w:sz w:val="22"/>
          <w:szCs w:val="22"/>
          <w:lang w:eastAsia="en-US"/>
        </w:rPr>
        <w:t>XXX.</w:t>
      </w:r>
      <w:r w:rsidR="00D00DF3" w:rsidRPr="00936234">
        <w:rPr>
          <w:rFonts w:asciiTheme="minorHAnsi" w:eastAsiaTheme="minorHAnsi" w:hAnsiTheme="minorHAnsi" w:cstheme="minorHAnsi"/>
          <w:sz w:val="22"/>
          <w:szCs w:val="22"/>
          <w:lang w:eastAsia="en-US"/>
        </w:rPr>
        <w:t xml:space="preserve"> i </w:t>
      </w:r>
      <w:r>
        <w:rPr>
          <w:rFonts w:asciiTheme="minorHAnsi" w:eastAsiaTheme="minorHAnsi" w:hAnsiTheme="minorHAnsi" w:cstheme="minorHAnsi"/>
          <w:sz w:val="22"/>
          <w:szCs w:val="22"/>
          <w:lang w:eastAsia="en-US"/>
        </w:rPr>
        <w:t>XXXI.</w:t>
      </w:r>
      <w:r w:rsidR="00D00DF3" w:rsidRPr="00936234">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w:t>
      </w:r>
      <w:r w:rsidR="00D00DF3" w:rsidRPr="00936234">
        <w:rPr>
          <w:rFonts w:asciiTheme="minorHAnsi" w:eastAsiaTheme="minorHAnsi" w:hAnsiTheme="minorHAnsi" w:cstheme="minorHAnsi"/>
          <w:sz w:val="22"/>
          <w:szCs w:val="22"/>
          <w:lang w:eastAsia="en-US"/>
        </w:rPr>
        <w:t>ro</w:t>
      </w:r>
      <w:r>
        <w:rPr>
          <w:rFonts w:asciiTheme="minorHAnsi" w:eastAsiaTheme="minorHAnsi" w:hAnsiTheme="minorHAnsi" w:cstheme="minorHAnsi"/>
          <w:sz w:val="22"/>
          <w:szCs w:val="22"/>
          <w:lang w:eastAsia="en-US"/>
        </w:rPr>
        <w:t>ponuje wprowadzenie dwóch</w:t>
      </w:r>
      <w:r w:rsidR="00D00DF3" w:rsidRPr="00936234">
        <w:rPr>
          <w:rFonts w:asciiTheme="minorHAnsi" w:eastAsiaTheme="minorHAnsi" w:hAnsiTheme="minorHAnsi" w:cstheme="minorHAnsi"/>
          <w:sz w:val="22"/>
          <w:szCs w:val="22"/>
          <w:lang w:eastAsia="en-US"/>
        </w:rPr>
        <w:t xml:space="preserve"> projektów</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przygotowanych przez Komisję Skarg, Wniosków i</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Petycji. </w:t>
      </w:r>
      <w:r w:rsidR="00987ED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Ja</w:t>
      </w:r>
      <w:r w:rsidR="00D00DF3" w:rsidRPr="00936234">
        <w:rPr>
          <w:rFonts w:asciiTheme="minorHAnsi" w:eastAsiaTheme="minorHAnsi" w:hAnsiTheme="minorHAnsi" w:cstheme="minorHAnsi"/>
          <w:sz w:val="22"/>
          <w:szCs w:val="22"/>
          <w:lang w:eastAsia="en-US"/>
        </w:rPr>
        <w:t xml:space="preserve">ko punkt </w:t>
      </w:r>
      <w:r>
        <w:rPr>
          <w:rFonts w:asciiTheme="minorHAnsi" w:eastAsiaTheme="minorHAnsi" w:hAnsiTheme="minorHAnsi" w:cstheme="minorHAnsi"/>
          <w:sz w:val="22"/>
          <w:szCs w:val="22"/>
          <w:lang w:eastAsia="en-US"/>
        </w:rPr>
        <w:t>XXX. -</w:t>
      </w:r>
      <w:r w:rsidR="00D00DF3" w:rsidRPr="00936234">
        <w:rPr>
          <w:rFonts w:asciiTheme="minorHAnsi" w:eastAsiaTheme="minorHAnsi" w:hAnsiTheme="minorHAnsi" w:cstheme="minorHAnsi"/>
          <w:sz w:val="22"/>
          <w:szCs w:val="22"/>
          <w:lang w:eastAsia="en-US"/>
        </w:rPr>
        <w:t xml:space="preserve"> druk nr 1653</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uchwały w sprawie rozpatrzenia skargi z dnia 30</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stycznia </w:t>
      </w:r>
      <w:r w:rsidR="00987EDF">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i druk nr 1654, tj</w:t>
      </w:r>
      <w:r>
        <w:rPr>
          <w:rFonts w:asciiTheme="minorHAnsi" w:eastAsiaTheme="minorHAnsi" w:hAnsiTheme="minorHAnsi" w:cstheme="minorHAnsi"/>
          <w:sz w:val="22"/>
          <w:szCs w:val="22"/>
          <w:lang w:eastAsia="en-US"/>
        </w:rPr>
        <w:t>.</w:t>
      </w:r>
      <w:r w:rsidR="00D00DF3" w:rsidRPr="00936234">
        <w:rPr>
          <w:rFonts w:asciiTheme="minorHAnsi" w:eastAsiaTheme="minorHAnsi" w:hAnsiTheme="minorHAnsi" w:cstheme="minorHAnsi"/>
          <w:sz w:val="22"/>
          <w:szCs w:val="22"/>
          <w:lang w:eastAsia="en-US"/>
        </w:rPr>
        <w:t xml:space="preserve"> uchwała w</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sprawie prze</w:t>
      </w:r>
      <w:r>
        <w:rPr>
          <w:rFonts w:asciiTheme="minorHAnsi" w:eastAsiaTheme="minorHAnsi" w:hAnsiTheme="minorHAnsi" w:cstheme="minorHAnsi"/>
          <w:sz w:val="22"/>
          <w:szCs w:val="22"/>
          <w:lang w:eastAsia="en-US"/>
        </w:rPr>
        <w:t>kazania zgodnie z właściwością p</w:t>
      </w:r>
      <w:r w:rsidR="00D00DF3" w:rsidRPr="00936234">
        <w:rPr>
          <w:rFonts w:asciiTheme="minorHAnsi" w:eastAsiaTheme="minorHAnsi" w:hAnsiTheme="minorHAnsi" w:cstheme="minorHAnsi"/>
          <w:sz w:val="22"/>
          <w:szCs w:val="22"/>
          <w:lang w:eastAsia="en-US"/>
        </w:rPr>
        <w:t>etycji</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z dnia 5 lutego </w:t>
      </w:r>
      <w:r w:rsidR="00987EDF">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 xml:space="preserve">2024 r. </w:t>
      </w:r>
    </w:p>
    <w:p w:rsidR="00936234" w:rsidRDefault="00936234" w:rsidP="00936234">
      <w:pPr>
        <w:rPr>
          <w:rFonts w:asciiTheme="minorHAnsi" w:eastAsiaTheme="minorHAnsi" w:hAnsiTheme="minorHAnsi" w:cstheme="minorHAnsi"/>
          <w:sz w:val="22"/>
          <w:szCs w:val="22"/>
          <w:lang w:eastAsia="en-US"/>
        </w:rPr>
      </w:pPr>
    </w:p>
    <w:p w:rsidR="00936234" w:rsidRDefault="00936234" w:rsidP="00936234">
      <w:pPr>
        <w:rPr>
          <w:rFonts w:asciiTheme="minorHAnsi" w:eastAsiaTheme="minorHAnsi" w:hAnsiTheme="minorHAnsi" w:cstheme="minorHAnsi"/>
          <w:sz w:val="22"/>
          <w:szCs w:val="22"/>
          <w:lang w:eastAsia="en-US"/>
        </w:rPr>
      </w:pPr>
      <w:r w:rsidRPr="00156545">
        <w:rPr>
          <w:rFonts w:asciiTheme="minorHAnsi" w:eastAsiaTheme="minorHAnsi" w:hAnsiTheme="minorHAnsi" w:cstheme="minorHAnsi"/>
          <w:b/>
          <w:sz w:val="22"/>
          <w:szCs w:val="22"/>
          <w:u w:val="single"/>
          <w:lang w:eastAsia="en-US"/>
        </w:rPr>
        <w:t xml:space="preserve">p. </w:t>
      </w:r>
      <w:r w:rsidR="00D00DF3" w:rsidRPr="00156545">
        <w:rPr>
          <w:rFonts w:asciiTheme="minorHAnsi" w:eastAsiaTheme="minorHAnsi" w:hAnsiTheme="minorHAnsi" w:cstheme="minorHAnsi"/>
          <w:b/>
          <w:sz w:val="22"/>
          <w:szCs w:val="22"/>
          <w:u w:val="single"/>
          <w:lang w:eastAsia="en-US"/>
        </w:rPr>
        <w:t>Ł</w:t>
      </w:r>
      <w:r w:rsidRPr="00156545">
        <w:rPr>
          <w:rFonts w:asciiTheme="minorHAnsi" w:eastAsiaTheme="minorHAnsi" w:hAnsiTheme="minorHAnsi" w:cstheme="minorHAnsi"/>
          <w:b/>
          <w:sz w:val="22"/>
          <w:szCs w:val="22"/>
          <w:u w:val="single"/>
          <w:lang w:eastAsia="en-US"/>
        </w:rPr>
        <w:t>.</w:t>
      </w:r>
      <w:r w:rsidR="00D00DF3" w:rsidRPr="00156545">
        <w:rPr>
          <w:rFonts w:asciiTheme="minorHAnsi" w:eastAsiaTheme="minorHAnsi" w:hAnsiTheme="minorHAnsi" w:cstheme="minorHAnsi"/>
          <w:b/>
          <w:sz w:val="22"/>
          <w:szCs w:val="22"/>
          <w:u w:val="single"/>
          <w:lang w:eastAsia="en-US"/>
        </w:rPr>
        <w:t xml:space="preserve"> Walkusz</w:t>
      </w:r>
      <w:r w:rsidRPr="00156545">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kandydata z pośród R</w:t>
      </w:r>
      <w:r w:rsidR="00D00DF3" w:rsidRPr="00936234">
        <w:rPr>
          <w:rFonts w:asciiTheme="minorHAnsi" w:eastAsiaTheme="minorHAnsi" w:hAnsiTheme="minorHAnsi" w:cstheme="minorHAnsi"/>
          <w:sz w:val="22"/>
          <w:szCs w:val="22"/>
          <w:lang w:eastAsia="en-US"/>
        </w:rPr>
        <w:t>ady do Komisji Konkursowej na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wybór dyrektora </w:t>
      </w:r>
      <w:r>
        <w:rPr>
          <w:rFonts w:asciiTheme="minorHAnsi" w:eastAsiaTheme="minorHAnsi" w:hAnsiTheme="minorHAnsi" w:cstheme="minorHAnsi"/>
          <w:sz w:val="22"/>
          <w:szCs w:val="22"/>
          <w:lang w:eastAsia="en-US"/>
        </w:rPr>
        <w:t>S</w:t>
      </w:r>
      <w:r w:rsidR="00D00DF3" w:rsidRPr="00936234">
        <w:rPr>
          <w:rFonts w:asciiTheme="minorHAnsi" w:eastAsiaTheme="minorHAnsi" w:hAnsiTheme="minorHAnsi" w:cstheme="minorHAnsi"/>
          <w:sz w:val="22"/>
          <w:szCs w:val="22"/>
          <w:lang w:eastAsia="en-US"/>
        </w:rPr>
        <w:t xml:space="preserve">zkoły </w:t>
      </w:r>
      <w:r>
        <w:rPr>
          <w:rFonts w:asciiTheme="minorHAnsi" w:eastAsiaTheme="minorHAnsi" w:hAnsiTheme="minorHAnsi" w:cstheme="minorHAnsi"/>
          <w:sz w:val="22"/>
          <w:szCs w:val="22"/>
          <w:lang w:eastAsia="en-US"/>
        </w:rPr>
        <w:t>P</w:t>
      </w:r>
      <w:r w:rsidR="00D00DF3" w:rsidRPr="00936234">
        <w:rPr>
          <w:rFonts w:asciiTheme="minorHAnsi" w:eastAsiaTheme="minorHAnsi" w:hAnsiTheme="minorHAnsi" w:cstheme="minorHAnsi"/>
          <w:sz w:val="22"/>
          <w:szCs w:val="22"/>
          <w:lang w:eastAsia="en-US"/>
        </w:rPr>
        <w:t>odstawowej nr 12</w:t>
      </w:r>
      <w:r>
        <w:rPr>
          <w:rFonts w:asciiTheme="minorHAnsi" w:eastAsiaTheme="minorHAnsi" w:hAnsiTheme="minorHAnsi" w:cstheme="minorHAnsi"/>
          <w:sz w:val="22"/>
          <w:szCs w:val="22"/>
          <w:lang w:eastAsia="en-US"/>
        </w:rPr>
        <w:t>, c</w:t>
      </w:r>
      <w:r w:rsidR="00D00DF3" w:rsidRPr="00936234">
        <w:rPr>
          <w:rFonts w:asciiTheme="minorHAnsi" w:eastAsiaTheme="minorHAnsi" w:hAnsiTheme="minorHAnsi" w:cstheme="minorHAnsi"/>
          <w:sz w:val="22"/>
          <w:szCs w:val="22"/>
          <w:lang w:eastAsia="en-US"/>
        </w:rPr>
        <w:t xml:space="preserve">zy </w:t>
      </w:r>
      <w:r>
        <w:rPr>
          <w:rFonts w:asciiTheme="minorHAnsi" w:eastAsiaTheme="minorHAnsi" w:hAnsiTheme="minorHAnsi" w:cstheme="minorHAnsi"/>
          <w:sz w:val="22"/>
          <w:szCs w:val="22"/>
          <w:lang w:eastAsia="en-US"/>
        </w:rPr>
        <w:t>Rada ma</w:t>
      </w:r>
      <w:r w:rsidR="00D00DF3" w:rsidRPr="00936234">
        <w:rPr>
          <w:rFonts w:asciiTheme="minorHAnsi" w:eastAsiaTheme="minorHAnsi" w:hAnsiTheme="minorHAnsi" w:cstheme="minorHAnsi"/>
          <w:sz w:val="22"/>
          <w:szCs w:val="22"/>
          <w:lang w:eastAsia="en-US"/>
        </w:rPr>
        <w:t xml:space="preserve"> już jakiegoś kandydata</w:t>
      </w:r>
      <w:r>
        <w:rPr>
          <w:rFonts w:asciiTheme="minorHAnsi" w:eastAsiaTheme="minorHAnsi" w:hAnsiTheme="minorHAnsi" w:cstheme="minorHAnsi"/>
          <w:sz w:val="22"/>
          <w:szCs w:val="22"/>
          <w:lang w:eastAsia="en-US"/>
        </w:rPr>
        <w:t>, c</w:t>
      </w:r>
      <w:r w:rsidR="00D00DF3" w:rsidRPr="00936234">
        <w:rPr>
          <w:rFonts w:asciiTheme="minorHAnsi" w:eastAsiaTheme="minorHAnsi" w:hAnsiTheme="minorHAnsi" w:cstheme="minorHAnsi"/>
          <w:sz w:val="22"/>
          <w:szCs w:val="22"/>
          <w:lang w:eastAsia="en-US"/>
        </w:rPr>
        <w:t>zy będzie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można zgłaszać też inne kandydatury</w:t>
      </w:r>
      <w:r>
        <w:rPr>
          <w:rFonts w:asciiTheme="minorHAnsi" w:eastAsiaTheme="minorHAnsi" w:hAnsiTheme="minorHAnsi" w:cstheme="minorHAnsi"/>
          <w:sz w:val="22"/>
          <w:szCs w:val="22"/>
          <w:lang w:eastAsia="en-US"/>
        </w:rPr>
        <w:t>.</w:t>
      </w:r>
    </w:p>
    <w:p w:rsidR="00936234" w:rsidRPr="00156545" w:rsidRDefault="00936234" w:rsidP="00936234">
      <w:pPr>
        <w:rPr>
          <w:rFonts w:asciiTheme="minorHAnsi" w:eastAsiaTheme="minorHAnsi" w:hAnsiTheme="minorHAnsi" w:cstheme="minorHAnsi"/>
          <w:b/>
          <w:sz w:val="22"/>
          <w:szCs w:val="22"/>
          <w:u w:val="single"/>
          <w:lang w:eastAsia="en-US"/>
        </w:rPr>
      </w:pPr>
    </w:p>
    <w:p w:rsidR="00987EDF" w:rsidRDefault="004B4E92" w:rsidP="00936234">
      <w:pPr>
        <w:rPr>
          <w:rFonts w:asciiTheme="minorHAnsi" w:eastAsiaTheme="minorHAnsi" w:hAnsiTheme="minorHAnsi" w:cstheme="minorHAnsi"/>
          <w:sz w:val="22"/>
          <w:szCs w:val="22"/>
          <w:lang w:eastAsia="en-US"/>
        </w:rPr>
      </w:pPr>
      <w:r w:rsidRPr="00156545">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odpowiedział że</w:t>
      </w:r>
      <w:r w:rsidR="00D00DF3" w:rsidRPr="00936234">
        <w:rPr>
          <w:rFonts w:asciiTheme="minorHAnsi" w:eastAsiaTheme="minorHAnsi" w:hAnsiTheme="minorHAnsi" w:cstheme="minorHAnsi"/>
          <w:sz w:val="22"/>
          <w:szCs w:val="22"/>
          <w:lang w:eastAsia="en-US"/>
        </w:rPr>
        <w:t xml:space="preserve"> Komisja</w:t>
      </w:r>
      <w:r w:rsidR="00936234">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w swoim projekcie wskazała kandydata, ale</w:t>
      </w:r>
      <w:r w:rsidR="00936234">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oczywiście każdy z </w:t>
      </w:r>
      <w:r>
        <w:rPr>
          <w:rFonts w:asciiTheme="minorHAnsi" w:eastAsiaTheme="minorHAnsi" w:hAnsiTheme="minorHAnsi" w:cstheme="minorHAnsi"/>
          <w:sz w:val="22"/>
          <w:szCs w:val="22"/>
          <w:lang w:eastAsia="en-US"/>
        </w:rPr>
        <w:t>R</w:t>
      </w:r>
      <w:r w:rsidR="00D00DF3" w:rsidRPr="00936234">
        <w:rPr>
          <w:rFonts w:asciiTheme="minorHAnsi" w:eastAsiaTheme="minorHAnsi" w:hAnsiTheme="minorHAnsi" w:cstheme="minorHAnsi"/>
          <w:sz w:val="22"/>
          <w:szCs w:val="22"/>
          <w:lang w:eastAsia="en-US"/>
        </w:rPr>
        <w:t>adnych podczas obrad</w:t>
      </w:r>
      <w:r w:rsidR="00936234">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może jeszcze swojego kandydata zgłaszać.</w:t>
      </w:r>
    </w:p>
    <w:p w:rsidR="004B4E92"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4B4E92" w:rsidRDefault="004B4E92" w:rsidP="004B4E92">
      <w:pPr>
        <w:rPr>
          <w:rFonts w:asciiTheme="minorHAnsi" w:hAnsiTheme="minorHAnsi" w:cstheme="minorHAnsi"/>
          <w:b/>
          <w:sz w:val="22"/>
          <w:szCs w:val="22"/>
        </w:rPr>
      </w:pPr>
      <w:r w:rsidRPr="00C03979">
        <w:rPr>
          <w:rFonts w:asciiTheme="minorHAnsi" w:hAnsiTheme="minorHAnsi" w:cstheme="minorHAnsi"/>
          <w:b/>
          <w:sz w:val="22"/>
          <w:szCs w:val="22"/>
        </w:rPr>
        <w:t xml:space="preserve">GŁOSOWANIE. Zmiana porządku obrad. Propozycja </w:t>
      </w:r>
      <w:r>
        <w:rPr>
          <w:rFonts w:asciiTheme="minorHAnsi" w:hAnsiTheme="minorHAnsi" w:cstheme="minorHAnsi"/>
          <w:b/>
          <w:sz w:val="22"/>
          <w:szCs w:val="22"/>
        </w:rPr>
        <w:t xml:space="preserve">Przewodniczącego Rady Miasta Torunia. </w:t>
      </w:r>
      <w:r w:rsidRPr="00C03979">
        <w:rPr>
          <w:rFonts w:asciiTheme="minorHAnsi" w:hAnsiTheme="minorHAnsi" w:cstheme="minorHAnsi"/>
          <w:b/>
          <w:sz w:val="22"/>
          <w:szCs w:val="22"/>
        </w:rPr>
        <w:t xml:space="preserve">Wyniki głosowania: </w:t>
      </w:r>
      <w:r>
        <w:rPr>
          <w:rFonts w:asciiTheme="minorHAnsi" w:hAnsiTheme="minorHAnsi" w:cstheme="minorHAnsi"/>
          <w:b/>
          <w:sz w:val="22"/>
          <w:szCs w:val="22"/>
        </w:rPr>
        <w:t>23</w:t>
      </w:r>
      <w:r w:rsidRPr="00C03979">
        <w:rPr>
          <w:rFonts w:asciiTheme="minorHAnsi" w:hAnsiTheme="minorHAnsi" w:cstheme="minorHAnsi"/>
          <w:b/>
          <w:sz w:val="22"/>
          <w:szCs w:val="22"/>
        </w:rPr>
        <w:t>-</w:t>
      </w:r>
      <w:r>
        <w:rPr>
          <w:rFonts w:asciiTheme="minorHAnsi" w:hAnsiTheme="minorHAnsi" w:cstheme="minorHAnsi"/>
          <w:b/>
          <w:sz w:val="22"/>
          <w:szCs w:val="22"/>
        </w:rPr>
        <w:t>0-0</w:t>
      </w:r>
      <w:r w:rsidRPr="00C03979">
        <w:rPr>
          <w:rFonts w:asciiTheme="minorHAnsi" w:hAnsiTheme="minorHAnsi" w:cstheme="minorHAnsi"/>
          <w:b/>
          <w:sz w:val="22"/>
          <w:szCs w:val="22"/>
        </w:rPr>
        <w:t xml:space="preserve">. </w:t>
      </w:r>
      <w:r>
        <w:rPr>
          <w:rFonts w:asciiTheme="minorHAnsi" w:hAnsiTheme="minorHAnsi" w:cstheme="minorHAnsi"/>
          <w:b/>
          <w:sz w:val="22"/>
          <w:szCs w:val="22"/>
        </w:rPr>
        <w:t>Zmiana porządku obrad</w:t>
      </w:r>
      <w:r w:rsidRPr="00C03979">
        <w:rPr>
          <w:rFonts w:asciiTheme="minorHAnsi" w:hAnsiTheme="minorHAnsi" w:cstheme="minorHAnsi"/>
          <w:b/>
          <w:sz w:val="22"/>
          <w:szCs w:val="22"/>
        </w:rPr>
        <w:t xml:space="preserve"> została przyjęta.</w:t>
      </w:r>
    </w:p>
    <w:p w:rsidR="004B4E92" w:rsidRDefault="004B4E92" w:rsidP="00936234">
      <w:pPr>
        <w:rPr>
          <w:rFonts w:asciiTheme="minorHAnsi" w:eastAsiaTheme="minorHAnsi" w:hAnsiTheme="minorHAnsi" w:cstheme="minorHAnsi"/>
          <w:sz w:val="22"/>
          <w:szCs w:val="22"/>
          <w:lang w:eastAsia="en-US"/>
        </w:rPr>
      </w:pPr>
    </w:p>
    <w:p w:rsidR="004F359F" w:rsidRPr="00936234" w:rsidRDefault="004F359F" w:rsidP="004B4E92">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VI. Rozpatrzenie sprawozdań z działalności za 2023 rok:</w:t>
      </w:r>
    </w:p>
    <w:p w:rsidR="00097518" w:rsidRPr="00936234" w:rsidRDefault="00097518" w:rsidP="004B4E92">
      <w:pPr>
        <w:tabs>
          <w:tab w:val="left" w:pos="567"/>
        </w:tabs>
        <w:rPr>
          <w:rFonts w:asciiTheme="minorHAnsi" w:hAnsiTheme="minorHAnsi" w:cstheme="minorHAnsi"/>
          <w:b/>
          <w:sz w:val="22"/>
          <w:szCs w:val="22"/>
        </w:rPr>
      </w:pPr>
    </w:p>
    <w:p w:rsidR="004F359F" w:rsidRPr="00936234" w:rsidRDefault="00097518" w:rsidP="004B4E92">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 xml:space="preserve">- </w:t>
      </w:r>
      <w:r w:rsidR="004F359F" w:rsidRPr="00936234">
        <w:rPr>
          <w:rFonts w:asciiTheme="minorHAnsi" w:hAnsiTheme="minorHAnsi" w:cstheme="minorHAnsi"/>
          <w:b/>
          <w:sz w:val="22"/>
          <w:szCs w:val="22"/>
        </w:rPr>
        <w:t>Komendanta Miejskiego Państwowej Straży Pożarnej w Toruniu,</w:t>
      </w:r>
    </w:p>
    <w:p w:rsidR="00E46A11" w:rsidRPr="00936234" w:rsidRDefault="00E46A11" w:rsidP="004B4E92">
      <w:pPr>
        <w:rPr>
          <w:rFonts w:asciiTheme="minorHAnsi" w:eastAsiaTheme="minorHAnsi" w:hAnsiTheme="minorHAnsi" w:cstheme="minorHAnsi"/>
          <w:sz w:val="22"/>
          <w:szCs w:val="22"/>
          <w:lang w:eastAsia="en-US"/>
        </w:rPr>
      </w:pPr>
    </w:p>
    <w:p w:rsidR="00D00DF3" w:rsidRPr="00936234" w:rsidRDefault="00E46A11" w:rsidP="004B4E92">
      <w:pPr>
        <w:rPr>
          <w:rFonts w:asciiTheme="minorHAnsi" w:eastAsiaTheme="minorHAnsi" w:hAnsiTheme="minorHAnsi" w:cstheme="minorHAnsi"/>
          <w:sz w:val="22"/>
          <w:szCs w:val="22"/>
          <w:lang w:eastAsia="en-US"/>
        </w:rPr>
      </w:pPr>
      <w:r w:rsidRPr="004B4E92">
        <w:rPr>
          <w:rFonts w:asciiTheme="minorHAnsi" w:eastAsiaTheme="minorHAnsi" w:hAnsiTheme="minorHAnsi" w:cstheme="minorHAnsi"/>
          <w:b/>
          <w:sz w:val="22"/>
          <w:szCs w:val="22"/>
          <w:u w:val="single"/>
          <w:lang w:eastAsia="en-US"/>
        </w:rPr>
        <w:t>p. brygadier Sławomir Grudziński:</w:t>
      </w:r>
      <w:r w:rsidRPr="00936234">
        <w:rPr>
          <w:rFonts w:asciiTheme="minorHAnsi" w:eastAsiaTheme="minorHAnsi" w:hAnsiTheme="minorHAnsi" w:cstheme="minorHAnsi"/>
          <w:sz w:val="22"/>
          <w:szCs w:val="22"/>
          <w:lang w:eastAsia="en-US"/>
        </w:rPr>
        <w:t xml:space="preserve"> K</w:t>
      </w:r>
      <w:r w:rsidR="00D00DF3" w:rsidRPr="00936234">
        <w:rPr>
          <w:rFonts w:asciiTheme="minorHAnsi" w:eastAsiaTheme="minorHAnsi" w:hAnsiTheme="minorHAnsi" w:cstheme="minorHAnsi"/>
          <w:sz w:val="22"/>
          <w:szCs w:val="22"/>
          <w:lang w:eastAsia="en-US"/>
        </w:rPr>
        <w:t>omendant Państwowej Straży Pożarnej w</w:t>
      </w:r>
      <w:r w:rsidRPr="00936234">
        <w:rPr>
          <w:rFonts w:asciiTheme="minorHAnsi" w:eastAsiaTheme="minorHAnsi" w:hAnsiTheme="minorHAnsi" w:cstheme="minorHAnsi"/>
          <w:sz w:val="22"/>
          <w:szCs w:val="22"/>
          <w:lang w:eastAsia="en-US"/>
        </w:rPr>
        <w:t xml:space="preserve"> Toruniu </w:t>
      </w:r>
      <w:r w:rsidR="00D00DF3" w:rsidRPr="00936234">
        <w:rPr>
          <w:rFonts w:asciiTheme="minorHAnsi" w:eastAsiaTheme="minorHAnsi" w:hAnsiTheme="minorHAnsi" w:cstheme="minorHAnsi"/>
          <w:sz w:val="22"/>
          <w:szCs w:val="22"/>
          <w:lang w:eastAsia="en-US"/>
        </w:rPr>
        <w:t>przedstawi</w:t>
      </w:r>
      <w:r w:rsidRPr="00936234">
        <w:rPr>
          <w:rFonts w:asciiTheme="minorHAnsi" w:eastAsiaTheme="minorHAnsi" w:hAnsiTheme="minorHAnsi" w:cstheme="minorHAnsi"/>
          <w:sz w:val="22"/>
          <w:szCs w:val="22"/>
          <w:lang w:eastAsia="en-US"/>
        </w:rPr>
        <w:t>ł</w:t>
      </w:r>
      <w:r w:rsidR="00D00DF3" w:rsidRPr="00936234">
        <w:rPr>
          <w:rFonts w:asciiTheme="minorHAnsi" w:eastAsiaTheme="minorHAnsi" w:hAnsiTheme="minorHAnsi" w:cstheme="minorHAnsi"/>
          <w:sz w:val="22"/>
          <w:szCs w:val="22"/>
          <w:lang w:eastAsia="en-US"/>
        </w:rPr>
        <w:t xml:space="preserve"> Państwu </w:t>
      </w:r>
      <w:r w:rsidRPr="00936234">
        <w:rPr>
          <w:rFonts w:asciiTheme="minorHAnsi" w:eastAsiaTheme="minorHAnsi" w:hAnsiTheme="minorHAnsi" w:cstheme="minorHAnsi"/>
          <w:sz w:val="22"/>
          <w:szCs w:val="22"/>
          <w:lang w:eastAsia="en-US"/>
        </w:rPr>
        <w:t>R</w:t>
      </w:r>
      <w:r w:rsidR="00D00DF3" w:rsidRPr="00936234">
        <w:rPr>
          <w:rFonts w:asciiTheme="minorHAnsi" w:eastAsiaTheme="minorHAnsi" w:hAnsiTheme="minorHAnsi" w:cstheme="minorHAnsi"/>
          <w:sz w:val="22"/>
          <w:szCs w:val="22"/>
          <w:lang w:eastAsia="en-US"/>
        </w:rPr>
        <w:t>adnym sprawozdanie z</w:t>
      </w:r>
      <w:r w:rsidRPr="00936234">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działalności za rok 2023 Państwowej Straży Pożarnej</w:t>
      </w:r>
      <w:r w:rsidR="004B4E92">
        <w:rPr>
          <w:rFonts w:asciiTheme="minorHAnsi" w:eastAsiaTheme="minorHAnsi" w:hAnsiTheme="minorHAnsi" w:cstheme="minorHAnsi"/>
          <w:sz w:val="22"/>
          <w:szCs w:val="22"/>
          <w:lang w:eastAsia="en-US"/>
        </w:rPr>
        <w:t xml:space="preserve"> (sprawozdanie stanowi załącznik nr 2 do niniejszego protokołu)</w:t>
      </w:r>
      <w:r w:rsidR="00D00DF3" w:rsidRPr="00936234">
        <w:rPr>
          <w:rFonts w:asciiTheme="minorHAnsi" w:eastAsiaTheme="minorHAnsi" w:hAnsiTheme="minorHAnsi" w:cstheme="minorHAnsi"/>
          <w:sz w:val="22"/>
          <w:szCs w:val="22"/>
          <w:lang w:eastAsia="en-US"/>
        </w:rPr>
        <w:t>.</w:t>
      </w:r>
    </w:p>
    <w:p w:rsidR="004B4E92" w:rsidRDefault="004B4E92" w:rsidP="004B4E92">
      <w:pPr>
        <w:rPr>
          <w:rFonts w:asciiTheme="minorHAnsi" w:eastAsiaTheme="minorHAnsi" w:hAnsiTheme="minorHAnsi" w:cstheme="minorHAnsi"/>
          <w:sz w:val="22"/>
          <w:szCs w:val="22"/>
          <w:lang w:eastAsia="en-US"/>
        </w:rPr>
      </w:pPr>
    </w:p>
    <w:p w:rsidR="00D00DF3" w:rsidRPr="00936234" w:rsidRDefault="004B4E92" w:rsidP="004B4E92">
      <w:pPr>
        <w:rPr>
          <w:rFonts w:asciiTheme="minorHAnsi" w:eastAsiaTheme="minorHAnsi" w:hAnsiTheme="minorHAnsi" w:cstheme="minorHAnsi"/>
          <w:sz w:val="22"/>
          <w:szCs w:val="22"/>
          <w:lang w:eastAsia="en-US"/>
        </w:rPr>
      </w:pPr>
      <w:r w:rsidRPr="00156545">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w:t>
      </w:r>
      <w:r w:rsidR="00D00DF3" w:rsidRPr="00936234">
        <w:rPr>
          <w:rFonts w:asciiTheme="minorHAnsi" w:eastAsiaTheme="minorHAnsi" w:hAnsiTheme="minorHAnsi" w:cstheme="minorHAnsi"/>
          <w:sz w:val="22"/>
          <w:szCs w:val="22"/>
          <w:lang w:eastAsia="en-US"/>
        </w:rPr>
        <w:t xml:space="preserve"> Radnym, że nad sprawozdaniami nie </w:t>
      </w:r>
      <w:r>
        <w:rPr>
          <w:rFonts w:asciiTheme="minorHAnsi" w:eastAsiaTheme="minorHAnsi" w:hAnsiTheme="minorHAnsi" w:cstheme="minorHAnsi"/>
          <w:sz w:val="22"/>
          <w:szCs w:val="22"/>
          <w:lang w:eastAsia="en-US"/>
        </w:rPr>
        <w:t>prowadzi się dyskusji</w:t>
      </w:r>
      <w:r w:rsidR="00A51F09">
        <w:rPr>
          <w:rFonts w:asciiTheme="minorHAnsi" w:eastAsiaTheme="minorHAnsi" w:hAnsiTheme="minorHAnsi" w:cstheme="minorHAnsi"/>
          <w:sz w:val="22"/>
          <w:szCs w:val="22"/>
          <w:lang w:eastAsia="en-US"/>
        </w:rPr>
        <w:t>,</w:t>
      </w:r>
      <w:r w:rsidR="00A51F09">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ani się</w:t>
      </w:r>
      <w:r w:rsidR="00D00DF3" w:rsidRPr="00936234">
        <w:rPr>
          <w:rFonts w:asciiTheme="minorHAnsi" w:eastAsiaTheme="minorHAnsi" w:hAnsiTheme="minorHAnsi" w:cstheme="minorHAnsi"/>
          <w:sz w:val="22"/>
          <w:szCs w:val="22"/>
          <w:lang w:eastAsia="en-US"/>
        </w:rPr>
        <w:t xml:space="preserve"> nie</w:t>
      </w:r>
      <w:r w:rsidR="00A51F0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głosuje nad nimi. Natomiast jeśli coś wymaga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doprecyzowania</w:t>
      </w:r>
      <w:r>
        <w:rPr>
          <w:rFonts w:asciiTheme="minorHAnsi" w:eastAsiaTheme="minorHAnsi" w:hAnsiTheme="minorHAnsi" w:cstheme="minorHAnsi"/>
          <w:sz w:val="22"/>
          <w:szCs w:val="22"/>
          <w:lang w:eastAsia="en-US"/>
        </w:rPr>
        <w:t xml:space="preserve"> można</w:t>
      </w:r>
      <w:r w:rsidR="00D00DF3" w:rsidRPr="00936234">
        <w:rPr>
          <w:rFonts w:asciiTheme="minorHAnsi" w:eastAsiaTheme="minorHAnsi" w:hAnsiTheme="minorHAnsi" w:cstheme="minorHAnsi"/>
          <w:sz w:val="22"/>
          <w:szCs w:val="22"/>
          <w:lang w:eastAsia="en-US"/>
        </w:rPr>
        <w:t xml:space="preserve"> zadawać pytania.</w:t>
      </w:r>
    </w:p>
    <w:p w:rsidR="00D00DF3" w:rsidRPr="00936234" w:rsidRDefault="00D00DF3" w:rsidP="004B4E92">
      <w:pPr>
        <w:rPr>
          <w:rFonts w:asciiTheme="minorHAnsi" w:eastAsiaTheme="minorHAnsi" w:hAnsiTheme="minorHAnsi" w:cstheme="minorHAnsi"/>
          <w:sz w:val="22"/>
          <w:szCs w:val="22"/>
          <w:lang w:eastAsia="en-US"/>
        </w:rPr>
      </w:pPr>
    </w:p>
    <w:p w:rsidR="00D00DF3" w:rsidRDefault="004B4E92" w:rsidP="004B4E92">
      <w:pPr>
        <w:rPr>
          <w:rFonts w:asciiTheme="minorHAnsi" w:eastAsiaTheme="minorHAnsi" w:hAnsiTheme="minorHAnsi" w:cstheme="minorHAnsi"/>
          <w:sz w:val="22"/>
          <w:szCs w:val="22"/>
          <w:lang w:eastAsia="en-US"/>
        </w:rPr>
      </w:pPr>
      <w:r w:rsidRPr="00156545">
        <w:rPr>
          <w:rFonts w:asciiTheme="minorHAnsi" w:eastAsiaTheme="minorHAnsi" w:hAnsiTheme="minorHAnsi" w:cstheme="minorHAnsi"/>
          <w:b/>
          <w:sz w:val="22"/>
          <w:szCs w:val="22"/>
          <w:u w:val="single"/>
          <w:lang w:eastAsia="en-US"/>
        </w:rPr>
        <w:t>Pytania</w:t>
      </w:r>
      <w:r w:rsidR="00156545">
        <w:rPr>
          <w:rFonts w:asciiTheme="minorHAnsi" w:eastAsiaTheme="minorHAnsi" w:hAnsiTheme="minorHAnsi" w:cstheme="minorHAnsi"/>
          <w:sz w:val="22"/>
          <w:szCs w:val="22"/>
          <w:lang w:eastAsia="en-US"/>
        </w:rPr>
        <w:t>:</w:t>
      </w:r>
    </w:p>
    <w:p w:rsidR="004B4E92" w:rsidRPr="00936234" w:rsidRDefault="004B4E92" w:rsidP="004B4E92">
      <w:pPr>
        <w:rPr>
          <w:rFonts w:asciiTheme="minorHAnsi" w:eastAsiaTheme="minorHAnsi" w:hAnsiTheme="minorHAnsi" w:cstheme="minorHAnsi"/>
          <w:sz w:val="22"/>
          <w:szCs w:val="22"/>
          <w:lang w:eastAsia="en-US"/>
        </w:rPr>
      </w:pPr>
    </w:p>
    <w:p w:rsidR="00D00DF3" w:rsidRPr="00936234" w:rsidRDefault="004B4E92" w:rsidP="00156545">
      <w:pPr>
        <w:rPr>
          <w:rFonts w:asciiTheme="minorHAnsi" w:eastAsiaTheme="minorHAnsi" w:hAnsiTheme="minorHAnsi" w:cstheme="minorHAnsi"/>
          <w:sz w:val="22"/>
          <w:szCs w:val="22"/>
          <w:lang w:eastAsia="en-US"/>
        </w:rPr>
      </w:pPr>
      <w:r w:rsidRPr="00156545">
        <w:rPr>
          <w:rFonts w:asciiTheme="minorHAnsi" w:eastAsiaTheme="minorHAnsi" w:hAnsiTheme="minorHAnsi" w:cstheme="minorHAnsi"/>
          <w:b/>
          <w:sz w:val="22"/>
          <w:szCs w:val="22"/>
          <w:u w:val="single"/>
          <w:lang w:eastAsia="en-US"/>
        </w:rPr>
        <w:t>p. K. Beszczyńska</w:t>
      </w:r>
      <w:r w:rsidR="00156545">
        <w:rPr>
          <w:rFonts w:asciiTheme="minorHAnsi" w:eastAsiaTheme="minorHAnsi" w:hAnsiTheme="minorHAnsi" w:cstheme="minorHAnsi"/>
          <w:sz w:val="22"/>
          <w:szCs w:val="22"/>
          <w:lang w:eastAsia="en-US"/>
        </w:rPr>
        <w:t>: podziękowała</w:t>
      </w:r>
      <w:r w:rsidR="00D00DF3" w:rsidRPr="00936234">
        <w:rPr>
          <w:rFonts w:asciiTheme="minorHAnsi" w:eastAsiaTheme="minorHAnsi" w:hAnsiTheme="minorHAnsi" w:cstheme="minorHAnsi"/>
          <w:sz w:val="22"/>
          <w:szCs w:val="22"/>
          <w:lang w:eastAsia="en-US"/>
        </w:rPr>
        <w:t xml:space="preserve"> Komendan</w:t>
      </w:r>
      <w:r w:rsidR="00156545">
        <w:rPr>
          <w:rFonts w:asciiTheme="minorHAnsi" w:eastAsiaTheme="minorHAnsi" w:hAnsiTheme="minorHAnsi" w:cstheme="minorHAnsi"/>
          <w:sz w:val="22"/>
          <w:szCs w:val="22"/>
          <w:lang w:eastAsia="en-US"/>
        </w:rPr>
        <w:t>towi za złożone spr</w:t>
      </w:r>
      <w:r w:rsidR="00D00DF3" w:rsidRPr="00936234">
        <w:rPr>
          <w:rFonts w:asciiTheme="minorHAnsi" w:eastAsiaTheme="minorHAnsi" w:hAnsiTheme="minorHAnsi" w:cstheme="minorHAnsi"/>
          <w:sz w:val="22"/>
          <w:szCs w:val="22"/>
          <w:lang w:eastAsia="en-US"/>
        </w:rPr>
        <w:t>awozdanie</w:t>
      </w:r>
      <w:r w:rsidR="00156545">
        <w:rPr>
          <w:rFonts w:asciiTheme="minorHAnsi" w:eastAsiaTheme="minorHAnsi" w:hAnsiTheme="minorHAnsi" w:cstheme="minorHAnsi"/>
          <w:sz w:val="22"/>
          <w:szCs w:val="22"/>
          <w:lang w:eastAsia="en-US"/>
        </w:rPr>
        <w:t xml:space="preserve">, przypomniała o </w:t>
      </w:r>
      <w:r w:rsidR="00D00DF3" w:rsidRPr="00936234">
        <w:rPr>
          <w:rFonts w:asciiTheme="minorHAnsi" w:eastAsiaTheme="minorHAnsi" w:hAnsiTheme="minorHAnsi" w:cstheme="minorHAnsi"/>
          <w:sz w:val="22"/>
          <w:szCs w:val="22"/>
          <w:lang w:eastAsia="en-US"/>
        </w:rPr>
        <w:t>obsz</w:t>
      </w:r>
      <w:r w:rsidR="00156545">
        <w:rPr>
          <w:rFonts w:asciiTheme="minorHAnsi" w:eastAsiaTheme="minorHAnsi" w:hAnsiTheme="minorHAnsi" w:cstheme="minorHAnsi"/>
          <w:sz w:val="22"/>
          <w:szCs w:val="22"/>
          <w:lang w:eastAsia="en-US"/>
        </w:rPr>
        <w:t>e</w:t>
      </w:r>
      <w:r w:rsidR="00D00DF3" w:rsidRPr="00936234">
        <w:rPr>
          <w:rFonts w:asciiTheme="minorHAnsi" w:eastAsiaTheme="minorHAnsi" w:hAnsiTheme="minorHAnsi" w:cstheme="minorHAnsi"/>
          <w:sz w:val="22"/>
          <w:szCs w:val="22"/>
          <w:lang w:eastAsia="en-US"/>
        </w:rPr>
        <w:t>rn</w:t>
      </w:r>
      <w:r w:rsidR="00156545">
        <w:rPr>
          <w:rFonts w:asciiTheme="minorHAnsi" w:eastAsiaTheme="minorHAnsi" w:hAnsiTheme="minorHAnsi" w:cstheme="minorHAnsi"/>
          <w:sz w:val="22"/>
          <w:szCs w:val="22"/>
          <w:lang w:eastAsia="en-US"/>
        </w:rPr>
        <w:t>ej</w:t>
      </w:r>
      <w:r w:rsidR="00D00DF3" w:rsidRPr="00936234">
        <w:rPr>
          <w:rFonts w:asciiTheme="minorHAnsi" w:eastAsiaTheme="minorHAnsi" w:hAnsiTheme="minorHAnsi" w:cstheme="minorHAnsi"/>
          <w:sz w:val="22"/>
          <w:szCs w:val="22"/>
          <w:lang w:eastAsia="en-US"/>
        </w:rPr>
        <w:t xml:space="preserve"> wiedz</w:t>
      </w:r>
      <w:r w:rsidR="00156545">
        <w:rPr>
          <w:rFonts w:asciiTheme="minorHAnsi" w:eastAsiaTheme="minorHAnsi" w:hAnsiTheme="minorHAnsi" w:cstheme="minorHAnsi"/>
          <w:sz w:val="22"/>
          <w:szCs w:val="22"/>
          <w:lang w:eastAsia="en-US"/>
        </w:rPr>
        <w:t>y sprawozdawcy</w:t>
      </w:r>
      <w:r w:rsidR="00D00DF3" w:rsidRPr="00936234">
        <w:rPr>
          <w:rFonts w:asciiTheme="minorHAnsi" w:eastAsiaTheme="minorHAnsi" w:hAnsiTheme="minorHAnsi" w:cstheme="minorHAnsi"/>
          <w:sz w:val="22"/>
          <w:szCs w:val="22"/>
          <w:lang w:eastAsia="en-US"/>
        </w:rPr>
        <w:t xml:space="preserve"> w</w:t>
      </w:r>
      <w:r w:rsidR="00156545">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każdym obszarze</w:t>
      </w:r>
      <w:r w:rsidR="00156545">
        <w:rPr>
          <w:rFonts w:asciiTheme="minorHAnsi" w:eastAsiaTheme="minorHAnsi" w:hAnsiTheme="minorHAnsi" w:cstheme="minorHAnsi"/>
          <w:sz w:val="22"/>
          <w:szCs w:val="22"/>
          <w:lang w:eastAsia="en-US"/>
        </w:rPr>
        <w:t xml:space="preserve"> obowiązków z ubiegłorocznej sesji Rady Miasta. Przypomniała również o </w:t>
      </w:r>
      <w:r w:rsidR="00D00DF3" w:rsidRPr="00936234">
        <w:rPr>
          <w:rFonts w:asciiTheme="minorHAnsi" w:eastAsiaTheme="minorHAnsi" w:hAnsiTheme="minorHAnsi" w:cstheme="minorHAnsi"/>
          <w:sz w:val="22"/>
          <w:szCs w:val="22"/>
          <w:lang w:eastAsia="en-US"/>
        </w:rPr>
        <w:t>międzynarodow</w:t>
      </w:r>
      <w:r w:rsidR="00156545">
        <w:rPr>
          <w:rFonts w:asciiTheme="minorHAnsi" w:eastAsiaTheme="minorHAnsi" w:hAnsiTheme="minorHAnsi" w:cstheme="minorHAnsi"/>
          <w:sz w:val="22"/>
          <w:szCs w:val="22"/>
          <w:lang w:eastAsia="en-US"/>
        </w:rPr>
        <w:t>ych zawodach odbywających się</w:t>
      </w:r>
      <w:r w:rsidR="00D00DF3" w:rsidRPr="00936234">
        <w:rPr>
          <w:rFonts w:asciiTheme="minorHAnsi" w:eastAsiaTheme="minorHAnsi" w:hAnsiTheme="minorHAnsi" w:cstheme="minorHAnsi"/>
          <w:sz w:val="22"/>
          <w:szCs w:val="22"/>
          <w:lang w:eastAsia="en-US"/>
        </w:rPr>
        <w:t xml:space="preserve"> w Toruniu,</w:t>
      </w:r>
      <w:r w:rsidR="00156545">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w czasie których strażacy z całej Europy walczyli</w:t>
      </w:r>
      <w:r w:rsidR="00156545">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o tytuł najtwardszego strażaka. </w:t>
      </w:r>
      <w:r w:rsidR="00156545">
        <w:rPr>
          <w:rFonts w:asciiTheme="minorHAnsi" w:eastAsiaTheme="minorHAnsi" w:hAnsiTheme="minorHAnsi" w:cstheme="minorHAnsi"/>
          <w:sz w:val="22"/>
          <w:szCs w:val="22"/>
          <w:lang w:eastAsia="en-US"/>
        </w:rPr>
        <w:t xml:space="preserve">Zapytała, czy odbyły się te zawody strażackie </w:t>
      </w:r>
      <w:r w:rsidR="00D00DF3" w:rsidRPr="00936234">
        <w:rPr>
          <w:rFonts w:asciiTheme="minorHAnsi" w:eastAsiaTheme="minorHAnsi" w:hAnsiTheme="minorHAnsi" w:cstheme="minorHAnsi"/>
          <w:sz w:val="22"/>
          <w:szCs w:val="22"/>
          <w:lang w:eastAsia="en-US"/>
        </w:rPr>
        <w:t>w 2023 r</w:t>
      </w:r>
      <w:r w:rsidR="00156545">
        <w:rPr>
          <w:rFonts w:asciiTheme="minorHAnsi" w:eastAsiaTheme="minorHAnsi" w:hAnsiTheme="minorHAnsi" w:cstheme="minorHAnsi"/>
          <w:sz w:val="22"/>
          <w:szCs w:val="22"/>
          <w:lang w:eastAsia="en-US"/>
        </w:rPr>
        <w:t>.</w:t>
      </w:r>
      <w:r w:rsidR="00D00DF3" w:rsidRPr="00936234">
        <w:rPr>
          <w:rFonts w:asciiTheme="minorHAnsi" w:eastAsiaTheme="minorHAnsi" w:hAnsiTheme="minorHAnsi" w:cstheme="minorHAnsi"/>
          <w:sz w:val="22"/>
          <w:szCs w:val="22"/>
          <w:lang w:eastAsia="en-US"/>
        </w:rPr>
        <w:t xml:space="preserve"> </w:t>
      </w:r>
    </w:p>
    <w:p w:rsidR="00156545" w:rsidRDefault="00156545" w:rsidP="00936234">
      <w:pPr>
        <w:rPr>
          <w:rFonts w:asciiTheme="minorHAnsi" w:eastAsiaTheme="minorHAnsi" w:hAnsiTheme="minorHAnsi" w:cstheme="minorHAnsi"/>
          <w:b/>
          <w:sz w:val="22"/>
          <w:szCs w:val="22"/>
          <w:u w:val="single"/>
          <w:lang w:eastAsia="en-US"/>
        </w:rPr>
      </w:pPr>
    </w:p>
    <w:p w:rsidR="00D00DF3" w:rsidRDefault="00156545" w:rsidP="00936234">
      <w:pPr>
        <w:rPr>
          <w:rFonts w:asciiTheme="minorHAnsi" w:eastAsiaTheme="minorHAnsi" w:hAnsiTheme="minorHAnsi" w:cstheme="minorHAnsi"/>
          <w:sz w:val="22"/>
          <w:szCs w:val="22"/>
          <w:lang w:eastAsia="en-US"/>
        </w:rPr>
      </w:pPr>
      <w:r w:rsidRPr="004B4E92">
        <w:rPr>
          <w:rFonts w:asciiTheme="minorHAnsi" w:eastAsiaTheme="minorHAnsi" w:hAnsiTheme="minorHAnsi" w:cstheme="minorHAnsi"/>
          <w:b/>
          <w:sz w:val="22"/>
          <w:szCs w:val="22"/>
          <w:u w:val="single"/>
          <w:lang w:eastAsia="en-US"/>
        </w:rPr>
        <w:t>p. S</w:t>
      </w:r>
      <w:r w:rsidR="005846A2">
        <w:rPr>
          <w:rFonts w:asciiTheme="minorHAnsi" w:eastAsiaTheme="minorHAnsi" w:hAnsiTheme="minorHAnsi" w:cstheme="minorHAnsi"/>
          <w:b/>
          <w:sz w:val="22"/>
          <w:szCs w:val="22"/>
          <w:u w:val="single"/>
          <w:lang w:eastAsia="en-US"/>
        </w:rPr>
        <w:t>.</w:t>
      </w:r>
      <w:r w:rsidRPr="004B4E92">
        <w:rPr>
          <w:rFonts w:asciiTheme="minorHAnsi" w:eastAsiaTheme="minorHAnsi" w:hAnsiTheme="minorHAnsi" w:cstheme="minorHAnsi"/>
          <w:b/>
          <w:sz w:val="22"/>
          <w:szCs w:val="22"/>
          <w:u w:val="single"/>
          <w:lang w:eastAsia="en-US"/>
        </w:rPr>
        <w:t xml:space="preserve"> Grudziński:</w:t>
      </w:r>
      <w:r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w</w:t>
      </w:r>
      <w:r w:rsidR="00D00DF3" w:rsidRPr="00936234">
        <w:rPr>
          <w:rFonts w:asciiTheme="minorHAnsi" w:eastAsiaTheme="minorHAnsi" w:hAnsiTheme="minorHAnsi" w:cstheme="minorHAnsi"/>
          <w:sz w:val="22"/>
          <w:szCs w:val="22"/>
          <w:lang w:eastAsia="en-US"/>
        </w:rPr>
        <w:t xml:space="preserve"> 2023 r</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te zawody nie odbyły się w</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Toruniu, odbyły </w:t>
      </w:r>
      <w:r w:rsidR="00987EDF">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 xml:space="preserve">się one we Wrocławiu. </w:t>
      </w:r>
      <w:r>
        <w:rPr>
          <w:rFonts w:asciiTheme="minorHAnsi" w:eastAsiaTheme="minorHAnsi" w:hAnsiTheme="minorHAnsi" w:cstheme="minorHAnsi"/>
          <w:sz w:val="22"/>
          <w:szCs w:val="22"/>
          <w:lang w:eastAsia="en-US"/>
        </w:rPr>
        <w:t>F</w:t>
      </w:r>
      <w:r w:rsidR="00D00DF3" w:rsidRPr="00936234">
        <w:rPr>
          <w:rFonts w:asciiTheme="minorHAnsi" w:eastAsiaTheme="minorHAnsi" w:hAnsiTheme="minorHAnsi" w:cstheme="minorHAnsi"/>
          <w:sz w:val="22"/>
          <w:szCs w:val="22"/>
          <w:lang w:eastAsia="en-US"/>
        </w:rPr>
        <w:t>unkcjonariusze Komendy Miejskiej uczestniczyli</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w tych zawodach </w:t>
      </w:r>
      <w:r w:rsidR="00987EDF">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i wspomagali Komendę Wojewódzką</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Dolnośląską w </w:t>
      </w:r>
      <w:r>
        <w:rPr>
          <w:rFonts w:asciiTheme="minorHAnsi" w:eastAsiaTheme="minorHAnsi" w:hAnsiTheme="minorHAnsi" w:cstheme="minorHAnsi"/>
          <w:sz w:val="22"/>
          <w:szCs w:val="22"/>
          <w:lang w:eastAsia="en-US"/>
        </w:rPr>
        <w:t xml:space="preserve">ich </w:t>
      </w:r>
      <w:r w:rsidR="00D00DF3" w:rsidRPr="00936234">
        <w:rPr>
          <w:rFonts w:asciiTheme="minorHAnsi" w:eastAsiaTheme="minorHAnsi" w:hAnsiTheme="minorHAnsi" w:cstheme="minorHAnsi"/>
          <w:sz w:val="22"/>
          <w:szCs w:val="22"/>
          <w:lang w:eastAsia="en-US"/>
        </w:rPr>
        <w:t>organizacji. Po</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prostu Komenda Główna chciała aktywizować inne</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miasta, też żeby rozpropagować bardziej ten typ</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za</w:t>
      </w:r>
      <w:r>
        <w:rPr>
          <w:rFonts w:asciiTheme="minorHAnsi" w:eastAsiaTheme="minorHAnsi" w:hAnsiTheme="minorHAnsi" w:cstheme="minorHAnsi"/>
          <w:sz w:val="22"/>
          <w:szCs w:val="22"/>
          <w:lang w:eastAsia="en-US"/>
        </w:rPr>
        <w:t>wodów, d</w:t>
      </w:r>
      <w:r w:rsidR="00D00DF3" w:rsidRPr="00936234">
        <w:rPr>
          <w:rFonts w:asciiTheme="minorHAnsi" w:eastAsiaTheme="minorHAnsi" w:hAnsiTheme="minorHAnsi" w:cstheme="minorHAnsi"/>
          <w:sz w:val="22"/>
          <w:szCs w:val="22"/>
          <w:lang w:eastAsia="en-US"/>
        </w:rPr>
        <w:t xml:space="preserve">latego </w:t>
      </w:r>
      <w:r w:rsidR="00987EDF">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 xml:space="preserve">te </w:t>
      </w:r>
      <w:r>
        <w:rPr>
          <w:rFonts w:asciiTheme="minorHAnsi" w:eastAsiaTheme="minorHAnsi" w:hAnsiTheme="minorHAnsi" w:cstheme="minorHAnsi"/>
          <w:sz w:val="22"/>
          <w:szCs w:val="22"/>
          <w:lang w:eastAsia="en-US"/>
        </w:rPr>
        <w:t xml:space="preserve">w 2023 r. </w:t>
      </w:r>
      <w:r w:rsidR="00D00DF3" w:rsidRPr="00936234">
        <w:rPr>
          <w:rFonts w:asciiTheme="minorHAnsi" w:eastAsiaTheme="minorHAnsi" w:hAnsiTheme="minorHAnsi" w:cstheme="minorHAnsi"/>
          <w:sz w:val="22"/>
          <w:szCs w:val="22"/>
          <w:lang w:eastAsia="en-US"/>
        </w:rPr>
        <w:t>odbyły się we Wrocławiu.</w:t>
      </w:r>
      <w:r>
        <w:rPr>
          <w:rFonts w:asciiTheme="minorHAnsi" w:eastAsiaTheme="minorHAnsi" w:hAnsiTheme="minorHAnsi" w:cstheme="minorHAnsi"/>
          <w:sz w:val="22"/>
          <w:szCs w:val="22"/>
          <w:lang w:eastAsia="en-US"/>
        </w:rPr>
        <w:t xml:space="preserve"> </w:t>
      </w:r>
      <w:r w:rsidR="00693C29">
        <w:rPr>
          <w:rFonts w:asciiTheme="minorHAnsi" w:eastAsiaTheme="minorHAnsi" w:hAnsiTheme="minorHAnsi" w:cstheme="minorHAnsi"/>
          <w:sz w:val="22"/>
          <w:szCs w:val="22"/>
          <w:lang w:eastAsia="en-US"/>
        </w:rPr>
        <w:t>Poinformował, że w</w:t>
      </w:r>
      <w:r w:rsidR="00D00DF3" w:rsidRPr="00936234">
        <w:rPr>
          <w:rFonts w:asciiTheme="minorHAnsi" w:eastAsiaTheme="minorHAnsi" w:hAnsiTheme="minorHAnsi" w:cstheme="minorHAnsi"/>
          <w:sz w:val="22"/>
          <w:szCs w:val="22"/>
          <w:lang w:eastAsia="en-US"/>
        </w:rPr>
        <w:t xml:space="preserve"> 2024</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w:t>
      </w:r>
      <w:r w:rsidR="00D00DF3" w:rsidRPr="00936234">
        <w:rPr>
          <w:rFonts w:asciiTheme="minorHAnsi" w:eastAsiaTheme="minorHAnsi" w:hAnsiTheme="minorHAnsi" w:cstheme="minorHAnsi"/>
          <w:sz w:val="22"/>
          <w:szCs w:val="22"/>
          <w:lang w:eastAsia="en-US"/>
        </w:rPr>
        <w:t xml:space="preserve"> </w:t>
      </w:r>
      <w:r w:rsidR="00693C29">
        <w:rPr>
          <w:rFonts w:asciiTheme="minorHAnsi" w:eastAsiaTheme="minorHAnsi" w:hAnsiTheme="minorHAnsi" w:cstheme="minorHAnsi"/>
          <w:sz w:val="22"/>
          <w:szCs w:val="22"/>
          <w:lang w:eastAsia="en-US"/>
        </w:rPr>
        <w:t xml:space="preserve">KMPSP </w:t>
      </w:r>
      <w:r w:rsidR="00D00DF3" w:rsidRPr="00936234">
        <w:rPr>
          <w:rFonts w:asciiTheme="minorHAnsi" w:eastAsiaTheme="minorHAnsi" w:hAnsiTheme="minorHAnsi" w:cstheme="minorHAnsi"/>
          <w:sz w:val="22"/>
          <w:szCs w:val="22"/>
          <w:lang w:eastAsia="en-US"/>
        </w:rPr>
        <w:t>będzie</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w:t>
      </w:r>
      <w:r w:rsidR="00693C29">
        <w:rPr>
          <w:rFonts w:asciiTheme="minorHAnsi" w:eastAsiaTheme="minorHAnsi" w:hAnsiTheme="minorHAnsi" w:cstheme="minorHAnsi"/>
          <w:sz w:val="22"/>
          <w:szCs w:val="22"/>
          <w:lang w:eastAsia="en-US"/>
        </w:rPr>
        <w:t>ała</w:t>
      </w:r>
      <w:r w:rsidR="00D00DF3" w:rsidRPr="00936234">
        <w:rPr>
          <w:rFonts w:asciiTheme="minorHAnsi" w:eastAsiaTheme="minorHAnsi" w:hAnsiTheme="minorHAnsi" w:cstheme="minorHAnsi"/>
          <w:sz w:val="22"/>
          <w:szCs w:val="22"/>
          <w:lang w:eastAsia="en-US"/>
        </w:rPr>
        <w:t xml:space="preserve"> zaszczyt </w:t>
      </w:r>
      <w:r w:rsidR="00693C29">
        <w:rPr>
          <w:rFonts w:asciiTheme="minorHAnsi" w:eastAsiaTheme="minorHAnsi" w:hAnsiTheme="minorHAnsi" w:cstheme="minorHAnsi"/>
          <w:sz w:val="22"/>
          <w:szCs w:val="22"/>
          <w:lang w:eastAsia="en-US"/>
        </w:rPr>
        <w:t>p</w:t>
      </w:r>
      <w:r w:rsidR="00D00DF3" w:rsidRPr="00936234">
        <w:rPr>
          <w:rFonts w:asciiTheme="minorHAnsi" w:eastAsiaTheme="minorHAnsi" w:hAnsiTheme="minorHAnsi" w:cstheme="minorHAnsi"/>
          <w:sz w:val="22"/>
          <w:szCs w:val="22"/>
          <w:lang w:eastAsia="en-US"/>
        </w:rPr>
        <w:t>rzeprowadzić Mistrzostwa Europy w</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Toruniu. Po raz pierwszy poza Niemcami te</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Mistrzostwa Europy będą właśnie w Polsce się</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odbędą. Tak naprawdę nigdzie indziej oprócz</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Niemiec Mistrzostwa Europy się nie odbywały, więc</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dlatego to dla nas jest taki ogromny zaszczyt i</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będą się odbywał</w:t>
      </w:r>
      <w:r w:rsidR="00693C29">
        <w:rPr>
          <w:rFonts w:asciiTheme="minorHAnsi" w:eastAsiaTheme="minorHAnsi" w:hAnsiTheme="minorHAnsi" w:cstheme="minorHAnsi"/>
          <w:sz w:val="22"/>
          <w:szCs w:val="22"/>
          <w:lang w:eastAsia="en-US"/>
        </w:rPr>
        <w:t xml:space="preserve">y w ostatni weekend czerwca – 27, </w:t>
      </w:r>
      <w:r w:rsidR="00D00DF3" w:rsidRPr="00936234">
        <w:rPr>
          <w:rFonts w:asciiTheme="minorHAnsi" w:eastAsiaTheme="minorHAnsi" w:hAnsiTheme="minorHAnsi" w:cstheme="minorHAnsi"/>
          <w:sz w:val="22"/>
          <w:szCs w:val="22"/>
          <w:lang w:eastAsia="en-US"/>
        </w:rPr>
        <w:t xml:space="preserve">28 i 29 czerwca. </w:t>
      </w:r>
      <w:r w:rsidR="00693C29">
        <w:rPr>
          <w:rFonts w:asciiTheme="minorHAnsi" w:eastAsiaTheme="minorHAnsi" w:hAnsiTheme="minorHAnsi" w:cstheme="minorHAnsi"/>
          <w:sz w:val="22"/>
          <w:szCs w:val="22"/>
          <w:lang w:eastAsia="en-US"/>
        </w:rPr>
        <w:t>KM PSP w Toruniu jest</w:t>
      </w:r>
      <w:r w:rsidR="00D00DF3" w:rsidRPr="00936234">
        <w:rPr>
          <w:rFonts w:asciiTheme="minorHAnsi" w:eastAsiaTheme="minorHAnsi" w:hAnsiTheme="minorHAnsi" w:cstheme="minorHAnsi"/>
          <w:sz w:val="22"/>
          <w:szCs w:val="22"/>
          <w:lang w:eastAsia="en-US"/>
        </w:rPr>
        <w:t xml:space="preserve"> w trakcie przygotowywania tych zawodów, na etapie </w:t>
      </w:r>
      <w:r w:rsidR="00693C29">
        <w:rPr>
          <w:rFonts w:asciiTheme="minorHAnsi" w:eastAsiaTheme="minorHAnsi" w:hAnsiTheme="minorHAnsi" w:cstheme="minorHAnsi"/>
          <w:sz w:val="22"/>
          <w:szCs w:val="22"/>
          <w:lang w:eastAsia="en-US"/>
        </w:rPr>
        <w:t>programowo-</w:t>
      </w:r>
      <w:r w:rsidR="00D00DF3" w:rsidRPr="00936234">
        <w:rPr>
          <w:rFonts w:asciiTheme="minorHAnsi" w:eastAsiaTheme="minorHAnsi" w:hAnsiTheme="minorHAnsi" w:cstheme="minorHAnsi"/>
          <w:sz w:val="22"/>
          <w:szCs w:val="22"/>
          <w:lang w:eastAsia="en-US"/>
        </w:rPr>
        <w:t>ogłoszeniowym. W najbliższych dniach na</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stronie zawodów będzie możliwość</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zapisywania się przez zawodników, rejestrowania</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uczestnictwa. Przewid</w:t>
      </w:r>
      <w:r w:rsidR="00693C29">
        <w:rPr>
          <w:rFonts w:asciiTheme="minorHAnsi" w:eastAsiaTheme="minorHAnsi" w:hAnsiTheme="minorHAnsi" w:cstheme="minorHAnsi"/>
          <w:sz w:val="22"/>
          <w:szCs w:val="22"/>
          <w:lang w:eastAsia="en-US"/>
        </w:rPr>
        <w:t>ywanych jest</w:t>
      </w:r>
      <w:r w:rsidR="00D00DF3" w:rsidRPr="00936234">
        <w:rPr>
          <w:rFonts w:asciiTheme="minorHAnsi" w:eastAsiaTheme="minorHAnsi" w:hAnsiTheme="minorHAnsi" w:cstheme="minorHAnsi"/>
          <w:sz w:val="22"/>
          <w:szCs w:val="22"/>
          <w:lang w:eastAsia="en-US"/>
        </w:rPr>
        <w:t xml:space="preserve"> ponad 300 zawodników.</w:t>
      </w:r>
    </w:p>
    <w:p w:rsidR="00693C29" w:rsidRPr="00936234" w:rsidRDefault="00693C29" w:rsidP="00936234">
      <w:pPr>
        <w:rPr>
          <w:rFonts w:asciiTheme="minorHAnsi" w:eastAsiaTheme="minorHAnsi" w:hAnsiTheme="minorHAnsi" w:cstheme="minorHAnsi"/>
          <w:sz w:val="22"/>
          <w:szCs w:val="22"/>
          <w:lang w:eastAsia="en-US"/>
        </w:rPr>
      </w:pPr>
    </w:p>
    <w:p w:rsidR="00693C29" w:rsidRDefault="00693C29" w:rsidP="00936234">
      <w:pPr>
        <w:rPr>
          <w:rFonts w:asciiTheme="minorHAnsi" w:eastAsiaTheme="minorHAnsi" w:hAnsiTheme="minorHAnsi" w:cstheme="minorHAnsi"/>
          <w:sz w:val="22"/>
          <w:szCs w:val="22"/>
          <w:lang w:eastAsia="en-US"/>
        </w:rPr>
      </w:pPr>
      <w:r w:rsidRPr="00693C29">
        <w:rPr>
          <w:rFonts w:asciiTheme="minorHAnsi" w:eastAsiaTheme="minorHAnsi" w:hAnsiTheme="minorHAnsi" w:cstheme="minorHAnsi"/>
          <w:b/>
          <w:sz w:val="22"/>
          <w:szCs w:val="22"/>
          <w:u w:val="single"/>
          <w:lang w:eastAsia="en-US"/>
        </w:rPr>
        <w:t>p. D.</w:t>
      </w:r>
      <w:r w:rsidR="00D00DF3" w:rsidRPr="00693C29">
        <w:rPr>
          <w:rFonts w:asciiTheme="minorHAnsi" w:eastAsiaTheme="minorHAnsi" w:hAnsiTheme="minorHAnsi" w:cstheme="minorHAnsi"/>
          <w:b/>
          <w:sz w:val="22"/>
          <w:szCs w:val="22"/>
          <w:u w:val="single"/>
          <w:lang w:eastAsia="en-US"/>
        </w:rPr>
        <w:t xml:space="preserve"> Zając</w:t>
      </w:r>
      <w:r w:rsidRPr="00693C2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w:t>
      </w:r>
      <w:r w:rsidR="00D00DF3" w:rsidRPr="00936234">
        <w:rPr>
          <w:rFonts w:asciiTheme="minorHAnsi" w:eastAsiaTheme="minorHAnsi" w:hAnsiTheme="minorHAnsi" w:cstheme="minorHAnsi"/>
          <w:sz w:val="22"/>
          <w:szCs w:val="22"/>
          <w:lang w:eastAsia="en-US"/>
        </w:rPr>
        <w:t>fałszywych alarmów</w:t>
      </w:r>
      <w:r>
        <w:rPr>
          <w:rFonts w:asciiTheme="minorHAnsi" w:eastAsiaTheme="minorHAnsi" w:hAnsiTheme="minorHAnsi" w:cstheme="minorHAnsi"/>
          <w:sz w:val="22"/>
          <w:szCs w:val="22"/>
          <w:lang w:eastAsia="en-US"/>
        </w:rPr>
        <w:t xml:space="preserve"> zapytała, c</w:t>
      </w:r>
      <w:r w:rsidR="00D00DF3" w:rsidRPr="00936234">
        <w:rPr>
          <w:rFonts w:asciiTheme="minorHAnsi" w:eastAsiaTheme="minorHAnsi" w:hAnsiTheme="minorHAnsi" w:cstheme="minorHAnsi"/>
          <w:sz w:val="22"/>
          <w:szCs w:val="22"/>
          <w:lang w:eastAsia="en-US"/>
        </w:rPr>
        <w:t>zy jest jakieś dojście do tych</w:t>
      </w:r>
      <w:r>
        <w:rPr>
          <w:rFonts w:asciiTheme="minorHAnsi" w:eastAsiaTheme="minorHAnsi" w:hAnsiTheme="minorHAnsi" w:cstheme="minorHAnsi"/>
          <w:sz w:val="22"/>
          <w:szCs w:val="22"/>
          <w:lang w:eastAsia="en-US"/>
        </w:rPr>
        <w:t xml:space="preserve"> osób, </w:t>
      </w:r>
      <w:r w:rsidR="00987ED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które w ten sposób </w:t>
      </w:r>
      <w:r w:rsidR="00D00DF3" w:rsidRPr="00936234">
        <w:rPr>
          <w:rFonts w:asciiTheme="minorHAnsi" w:eastAsiaTheme="minorHAnsi" w:hAnsiTheme="minorHAnsi" w:cstheme="minorHAnsi"/>
          <w:sz w:val="22"/>
          <w:szCs w:val="22"/>
          <w:lang w:eastAsia="en-US"/>
        </w:rPr>
        <w:t>żartują, czy były jakieś ukarania</w:t>
      </w:r>
      <w:r>
        <w:rPr>
          <w:rFonts w:asciiTheme="minorHAnsi" w:eastAsiaTheme="minorHAnsi" w:hAnsiTheme="minorHAnsi" w:cstheme="minorHAnsi"/>
          <w:sz w:val="22"/>
          <w:szCs w:val="22"/>
          <w:lang w:eastAsia="en-US"/>
        </w:rPr>
        <w:t>.</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D00DF3" w:rsidRPr="00936234" w:rsidRDefault="005846A2" w:rsidP="00936234">
      <w:pPr>
        <w:rPr>
          <w:rFonts w:asciiTheme="minorHAnsi" w:eastAsiaTheme="minorHAnsi" w:hAnsiTheme="minorHAnsi" w:cstheme="minorHAnsi"/>
          <w:sz w:val="22"/>
          <w:szCs w:val="22"/>
          <w:lang w:eastAsia="en-US"/>
        </w:rPr>
      </w:pPr>
      <w:r w:rsidRPr="004B4E92">
        <w:rPr>
          <w:rFonts w:asciiTheme="minorHAnsi" w:eastAsiaTheme="minorHAnsi" w:hAnsiTheme="minorHAnsi" w:cstheme="minorHAnsi"/>
          <w:b/>
          <w:sz w:val="22"/>
          <w:szCs w:val="22"/>
          <w:u w:val="single"/>
          <w:lang w:eastAsia="en-US"/>
        </w:rPr>
        <w:t>p. S</w:t>
      </w:r>
      <w:r>
        <w:rPr>
          <w:rFonts w:asciiTheme="minorHAnsi" w:eastAsiaTheme="minorHAnsi" w:hAnsiTheme="minorHAnsi" w:cstheme="minorHAnsi"/>
          <w:b/>
          <w:sz w:val="22"/>
          <w:szCs w:val="22"/>
          <w:u w:val="single"/>
          <w:lang w:eastAsia="en-US"/>
        </w:rPr>
        <w:t>.</w:t>
      </w:r>
      <w:r w:rsidRPr="004B4E92">
        <w:rPr>
          <w:rFonts w:asciiTheme="minorHAnsi" w:eastAsiaTheme="minorHAnsi" w:hAnsiTheme="minorHAnsi" w:cstheme="minorHAnsi"/>
          <w:b/>
          <w:sz w:val="22"/>
          <w:szCs w:val="22"/>
          <w:u w:val="single"/>
          <w:lang w:eastAsia="en-US"/>
        </w:rPr>
        <w:t xml:space="preserve"> Grudziński:</w:t>
      </w:r>
      <w:r w:rsidRPr="00936234">
        <w:rPr>
          <w:rFonts w:asciiTheme="minorHAnsi" w:eastAsiaTheme="minorHAnsi" w:hAnsiTheme="minorHAnsi" w:cstheme="minorHAnsi"/>
          <w:sz w:val="22"/>
          <w:szCs w:val="22"/>
          <w:lang w:eastAsia="en-US"/>
        </w:rPr>
        <w:t xml:space="preserve"> </w:t>
      </w:r>
      <w:r w:rsidR="00693C29">
        <w:rPr>
          <w:rFonts w:asciiTheme="minorHAnsi" w:eastAsiaTheme="minorHAnsi" w:hAnsiTheme="minorHAnsi" w:cstheme="minorHAnsi"/>
          <w:sz w:val="22"/>
          <w:szCs w:val="22"/>
          <w:lang w:eastAsia="en-US"/>
        </w:rPr>
        <w:t>odpowiedział, że</w:t>
      </w:r>
      <w:r w:rsidR="00D00DF3" w:rsidRPr="00936234">
        <w:rPr>
          <w:rFonts w:asciiTheme="minorHAnsi" w:eastAsiaTheme="minorHAnsi" w:hAnsiTheme="minorHAnsi" w:cstheme="minorHAnsi"/>
          <w:sz w:val="22"/>
          <w:szCs w:val="22"/>
          <w:lang w:eastAsia="en-US"/>
        </w:rPr>
        <w:t xml:space="preserve"> takich złośliwych</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nie było za wiele</w:t>
      </w:r>
      <w:r w:rsidR="00693C2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693C29">
        <w:rPr>
          <w:rFonts w:asciiTheme="minorHAnsi" w:eastAsiaTheme="minorHAnsi" w:hAnsiTheme="minorHAnsi" w:cstheme="minorHAnsi"/>
          <w:sz w:val="22"/>
          <w:szCs w:val="22"/>
          <w:lang w:eastAsia="en-US"/>
        </w:rPr>
        <w:t xml:space="preserve"> najwyżej promil takich udziałów, g</w:t>
      </w:r>
      <w:r w:rsidR="00D00DF3" w:rsidRPr="00936234">
        <w:rPr>
          <w:rFonts w:asciiTheme="minorHAnsi" w:eastAsiaTheme="minorHAnsi" w:hAnsiTheme="minorHAnsi" w:cstheme="minorHAnsi"/>
          <w:sz w:val="22"/>
          <w:szCs w:val="22"/>
          <w:lang w:eastAsia="en-US"/>
        </w:rPr>
        <w:t>łównie to są</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fałszywe </w:t>
      </w:r>
      <w:r w:rsidR="00693C29">
        <w:rPr>
          <w:rFonts w:asciiTheme="minorHAnsi" w:eastAsiaTheme="minorHAnsi" w:hAnsiTheme="minorHAnsi" w:cstheme="minorHAnsi"/>
          <w:sz w:val="22"/>
          <w:szCs w:val="22"/>
          <w:lang w:eastAsia="en-US"/>
        </w:rPr>
        <w:t xml:space="preserve">alarmy </w:t>
      </w:r>
      <w:r w:rsidR="00D00DF3" w:rsidRPr="00936234">
        <w:rPr>
          <w:rFonts w:asciiTheme="minorHAnsi" w:eastAsiaTheme="minorHAnsi" w:hAnsiTheme="minorHAnsi" w:cstheme="minorHAnsi"/>
          <w:sz w:val="22"/>
          <w:szCs w:val="22"/>
          <w:lang w:eastAsia="en-US"/>
        </w:rPr>
        <w:t>w dobrej wierze</w:t>
      </w:r>
      <w:r w:rsidR="00693C29">
        <w:rPr>
          <w:rFonts w:asciiTheme="minorHAnsi" w:eastAsiaTheme="minorHAnsi" w:hAnsiTheme="minorHAnsi" w:cstheme="minorHAnsi"/>
          <w:sz w:val="22"/>
          <w:szCs w:val="22"/>
          <w:lang w:eastAsia="en-US"/>
        </w:rPr>
        <w:t>, ty</w:t>
      </w:r>
      <w:r w:rsidR="00D00DF3" w:rsidRPr="00936234">
        <w:rPr>
          <w:rFonts w:asciiTheme="minorHAnsi" w:eastAsiaTheme="minorHAnsi" w:hAnsiTheme="minorHAnsi" w:cstheme="minorHAnsi"/>
          <w:sz w:val="22"/>
          <w:szCs w:val="22"/>
          <w:lang w:eastAsia="en-US"/>
        </w:rPr>
        <w:t>pu k</w:t>
      </w:r>
      <w:r w:rsidR="00693C29">
        <w:rPr>
          <w:rFonts w:asciiTheme="minorHAnsi" w:eastAsiaTheme="minorHAnsi" w:hAnsiTheme="minorHAnsi" w:cstheme="minorHAnsi"/>
          <w:sz w:val="22"/>
          <w:szCs w:val="22"/>
          <w:lang w:eastAsia="en-US"/>
        </w:rPr>
        <w:t>toś</w:t>
      </w:r>
      <w:r w:rsidR="00D00DF3" w:rsidRPr="00936234">
        <w:rPr>
          <w:rFonts w:asciiTheme="minorHAnsi" w:eastAsiaTheme="minorHAnsi" w:hAnsiTheme="minorHAnsi" w:cstheme="minorHAnsi"/>
          <w:sz w:val="22"/>
          <w:szCs w:val="22"/>
          <w:lang w:eastAsia="en-US"/>
        </w:rPr>
        <w:t xml:space="preserve"> po prostu</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zobaczył dym uciekający z okna, co się</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okazywało par</w:t>
      </w:r>
      <w:r w:rsidR="00693C29">
        <w:rPr>
          <w:rFonts w:asciiTheme="minorHAnsi" w:eastAsiaTheme="minorHAnsi" w:hAnsiTheme="minorHAnsi" w:cstheme="minorHAnsi"/>
          <w:sz w:val="22"/>
          <w:szCs w:val="22"/>
          <w:lang w:eastAsia="en-US"/>
        </w:rPr>
        <w:t>ą</w:t>
      </w:r>
      <w:r w:rsidR="00D00DF3" w:rsidRPr="00936234">
        <w:rPr>
          <w:rFonts w:asciiTheme="minorHAnsi" w:eastAsiaTheme="minorHAnsi" w:hAnsiTheme="minorHAnsi" w:cstheme="minorHAnsi"/>
          <w:sz w:val="22"/>
          <w:szCs w:val="22"/>
          <w:lang w:eastAsia="en-US"/>
        </w:rPr>
        <w:t xml:space="preserve"> wodn</w:t>
      </w:r>
      <w:r w:rsidR="00693C29">
        <w:rPr>
          <w:rFonts w:asciiTheme="minorHAnsi" w:eastAsiaTheme="minorHAnsi" w:hAnsiTheme="minorHAnsi" w:cstheme="minorHAnsi"/>
          <w:sz w:val="22"/>
          <w:szCs w:val="22"/>
          <w:lang w:eastAsia="en-US"/>
        </w:rPr>
        <w:t xml:space="preserve">ą lub </w:t>
      </w:r>
      <w:r w:rsidR="00D00DF3" w:rsidRPr="00936234">
        <w:rPr>
          <w:rFonts w:asciiTheme="minorHAnsi" w:eastAsiaTheme="minorHAnsi" w:hAnsiTheme="minorHAnsi" w:cstheme="minorHAnsi"/>
          <w:sz w:val="22"/>
          <w:szCs w:val="22"/>
          <w:lang w:eastAsia="en-US"/>
        </w:rPr>
        <w:t>prac</w:t>
      </w:r>
      <w:r w:rsidR="00693C29">
        <w:rPr>
          <w:rFonts w:asciiTheme="minorHAnsi" w:eastAsiaTheme="minorHAnsi" w:hAnsiTheme="minorHAnsi" w:cstheme="minorHAnsi"/>
          <w:sz w:val="22"/>
          <w:szCs w:val="22"/>
          <w:lang w:eastAsia="en-US"/>
        </w:rPr>
        <w:t>ami</w:t>
      </w:r>
      <w:r w:rsidR="00D00DF3" w:rsidRPr="00936234">
        <w:rPr>
          <w:rFonts w:asciiTheme="minorHAnsi" w:eastAsiaTheme="minorHAnsi" w:hAnsiTheme="minorHAnsi" w:cstheme="minorHAnsi"/>
          <w:sz w:val="22"/>
          <w:szCs w:val="22"/>
          <w:lang w:eastAsia="en-US"/>
        </w:rPr>
        <w:t xml:space="preserve"> remontow</w:t>
      </w:r>
      <w:r w:rsidR="00693C29">
        <w:rPr>
          <w:rFonts w:asciiTheme="minorHAnsi" w:eastAsiaTheme="minorHAnsi" w:hAnsiTheme="minorHAnsi" w:cstheme="minorHAnsi"/>
          <w:sz w:val="22"/>
          <w:szCs w:val="22"/>
          <w:lang w:eastAsia="en-US"/>
        </w:rPr>
        <w:t>ymi</w:t>
      </w:r>
      <w:r w:rsidR="00D00DF3" w:rsidRPr="00936234">
        <w:rPr>
          <w:rFonts w:asciiTheme="minorHAnsi" w:eastAsiaTheme="minorHAnsi" w:hAnsiTheme="minorHAnsi" w:cstheme="minorHAnsi"/>
          <w:sz w:val="22"/>
          <w:szCs w:val="22"/>
          <w:lang w:eastAsia="en-US"/>
        </w:rPr>
        <w:t>. Więc takich</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fałszywych zdarzeń nie uważa</w:t>
      </w:r>
      <w:r w:rsidR="00693C29">
        <w:rPr>
          <w:rFonts w:asciiTheme="minorHAnsi" w:eastAsiaTheme="minorHAnsi" w:hAnsiTheme="minorHAnsi" w:cstheme="minorHAnsi"/>
          <w:sz w:val="22"/>
          <w:szCs w:val="22"/>
          <w:lang w:eastAsia="en-US"/>
        </w:rPr>
        <w:t xml:space="preserve"> się </w:t>
      </w:r>
      <w:r w:rsidRPr="00936234">
        <w:rPr>
          <w:rFonts w:asciiTheme="minorHAnsi" w:eastAsiaTheme="minorHAnsi" w:hAnsiTheme="minorHAnsi" w:cstheme="minorHAnsi"/>
          <w:sz w:val="22"/>
          <w:szCs w:val="22"/>
          <w:lang w:eastAsia="en-US"/>
        </w:rPr>
        <w:t xml:space="preserve">za </w:t>
      </w:r>
      <w:r w:rsidR="00693C29">
        <w:rPr>
          <w:rFonts w:asciiTheme="minorHAnsi" w:eastAsiaTheme="minorHAnsi" w:hAnsiTheme="minorHAnsi" w:cstheme="minorHAnsi"/>
          <w:sz w:val="22"/>
          <w:szCs w:val="22"/>
          <w:lang w:eastAsia="en-US"/>
        </w:rPr>
        <w:t xml:space="preserve">istotne do </w:t>
      </w:r>
      <w:r w:rsidRPr="00936234">
        <w:rPr>
          <w:rFonts w:asciiTheme="minorHAnsi" w:eastAsiaTheme="minorHAnsi" w:hAnsiTheme="minorHAnsi" w:cstheme="minorHAnsi"/>
          <w:sz w:val="22"/>
          <w:szCs w:val="22"/>
          <w:lang w:eastAsia="en-US"/>
        </w:rPr>
        <w:t>wysyłania do</w:t>
      </w:r>
      <w:r w:rsidR="00693C29">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organów ścigania. Same kwestie </w:t>
      </w:r>
      <w:r w:rsidR="00693C29">
        <w:rPr>
          <w:rFonts w:asciiTheme="minorHAnsi" w:eastAsiaTheme="minorHAnsi" w:hAnsiTheme="minorHAnsi" w:cstheme="minorHAnsi"/>
          <w:sz w:val="22"/>
          <w:szCs w:val="22"/>
          <w:lang w:eastAsia="en-US"/>
        </w:rPr>
        <w:t>z</w:t>
      </w:r>
      <w:r w:rsidRPr="00936234">
        <w:rPr>
          <w:rFonts w:asciiTheme="minorHAnsi" w:eastAsiaTheme="minorHAnsi" w:hAnsiTheme="minorHAnsi" w:cstheme="minorHAnsi"/>
          <w:sz w:val="22"/>
          <w:szCs w:val="22"/>
          <w:lang w:eastAsia="en-US"/>
        </w:rPr>
        <w:t>darzeń, które są</w:t>
      </w:r>
      <w:r w:rsidR="00693C29">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złośliwe z natury, wtedy ewentualnie przy</w:t>
      </w:r>
      <w:r w:rsidR="00693C29">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współudziale z Komendą Miejską Policji zgłasza</w:t>
      </w:r>
      <w:r w:rsidR="00693C29">
        <w:rPr>
          <w:rFonts w:asciiTheme="minorHAnsi" w:eastAsiaTheme="minorHAnsi" w:hAnsiTheme="minorHAnsi" w:cstheme="minorHAnsi"/>
          <w:sz w:val="22"/>
          <w:szCs w:val="22"/>
          <w:lang w:eastAsia="en-US"/>
        </w:rPr>
        <w:t xml:space="preserve"> się</w:t>
      </w:r>
      <w:r w:rsidRPr="00936234">
        <w:rPr>
          <w:rFonts w:asciiTheme="minorHAnsi" w:eastAsiaTheme="minorHAnsi" w:hAnsiTheme="minorHAnsi" w:cstheme="minorHAnsi"/>
          <w:sz w:val="22"/>
          <w:szCs w:val="22"/>
          <w:lang w:eastAsia="en-US"/>
        </w:rPr>
        <w:t xml:space="preserve"> do ścigania.</w:t>
      </w:r>
    </w:p>
    <w:p w:rsidR="00693C29" w:rsidRDefault="00693C29" w:rsidP="00936234">
      <w:pPr>
        <w:rPr>
          <w:rFonts w:asciiTheme="minorHAnsi" w:eastAsiaTheme="minorHAnsi" w:hAnsiTheme="minorHAnsi" w:cstheme="minorHAnsi"/>
          <w:sz w:val="22"/>
          <w:szCs w:val="22"/>
          <w:lang w:eastAsia="en-US"/>
        </w:rPr>
      </w:pPr>
    </w:p>
    <w:p w:rsidR="00D00DF3" w:rsidRDefault="00693C29" w:rsidP="00936234">
      <w:pPr>
        <w:rPr>
          <w:rFonts w:asciiTheme="minorHAnsi" w:eastAsiaTheme="minorHAnsi" w:hAnsiTheme="minorHAnsi" w:cstheme="minorHAnsi"/>
          <w:sz w:val="22"/>
          <w:szCs w:val="22"/>
          <w:lang w:eastAsia="en-US"/>
        </w:rPr>
      </w:pPr>
      <w:r w:rsidRPr="00693C29">
        <w:rPr>
          <w:rFonts w:asciiTheme="minorHAnsi" w:eastAsiaTheme="minorHAnsi" w:hAnsiTheme="minorHAnsi" w:cstheme="minorHAnsi"/>
          <w:b/>
          <w:sz w:val="22"/>
          <w:szCs w:val="22"/>
          <w:u w:val="single"/>
          <w:lang w:eastAsia="en-US"/>
        </w:rPr>
        <w:t xml:space="preserve">p. </w:t>
      </w:r>
      <w:r w:rsidR="00D00DF3" w:rsidRPr="00693C29">
        <w:rPr>
          <w:rFonts w:asciiTheme="minorHAnsi" w:eastAsiaTheme="minorHAnsi" w:hAnsiTheme="minorHAnsi" w:cstheme="minorHAnsi"/>
          <w:b/>
          <w:sz w:val="22"/>
          <w:szCs w:val="22"/>
          <w:u w:val="single"/>
          <w:lang w:eastAsia="en-US"/>
        </w:rPr>
        <w:t>M</w:t>
      </w:r>
      <w:r w:rsidRPr="00693C29">
        <w:rPr>
          <w:rFonts w:asciiTheme="minorHAnsi" w:eastAsiaTheme="minorHAnsi" w:hAnsiTheme="minorHAnsi" w:cstheme="minorHAnsi"/>
          <w:b/>
          <w:sz w:val="22"/>
          <w:szCs w:val="22"/>
          <w:u w:val="single"/>
          <w:lang w:eastAsia="en-US"/>
        </w:rPr>
        <w:t>.</w:t>
      </w:r>
      <w:r w:rsidR="00D00DF3" w:rsidRPr="00693C29">
        <w:rPr>
          <w:rFonts w:asciiTheme="minorHAnsi" w:eastAsiaTheme="minorHAnsi" w:hAnsiTheme="minorHAnsi" w:cstheme="minorHAnsi"/>
          <w:b/>
          <w:sz w:val="22"/>
          <w:szCs w:val="22"/>
          <w:u w:val="single"/>
          <w:lang w:eastAsia="en-US"/>
        </w:rPr>
        <w:t xml:space="preserve"> Jakubaszek</w:t>
      </w:r>
      <w:r w:rsidRPr="00693C29">
        <w:rPr>
          <w:rFonts w:asciiTheme="minorHAnsi" w:eastAsiaTheme="minorHAnsi" w:hAnsiTheme="minorHAnsi" w:cstheme="minorHAnsi"/>
          <w:b/>
          <w:sz w:val="22"/>
          <w:szCs w:val="22"/>
          <w:u w:val="single"/>
          <w:lang w:eastAsia="en-US"/>
        </w:rPr>
        <w:t>:</w:t>
      </w:r>
      <w:r w:rsidR="00D00DF3" w:rsidRPr="00936234">
        <w:rPr>
          <w:rFonts w:asciiTheme="minorHAnsi" w:eastAsiaTheme="minorHAnsi" w:hAnsiTheme="minorHAnsi" w:cstheme="minorHAnsi"/>
          <w:sz w:val="22"/>
          <w:szCs w:val="22"/>
          <w:lang w:eastAsia="en-US"/>
        </w:rPr>
        <w:t xml:space="preserve"> zapyta</w:t>
      </w:r>
      <w:r>
        <w:rPr>
          <w:rFonts w:asciiTheme="minorHAnsi" w:eastAsiaTheme="minorHAnsi" w:hAnsiTheme="minorHAnsi" w:cstheme="minorHAnsi"/>
          <w:sz w:val="22"/>
          <w:szCs w:val="22"/>
          <w:lang w:eastAsia="en-US"/>
        </w:rPr>
        <w:t>ł</w:t>
      </w:r>
      <w:r w:rsidR="00D00DF3" w:rsidRPr="00936234">
        <w:rPr>
          <w:rFonts w:asciiTheme="minorHAnsi" w:eastAsiaTheme="minorHAnsi" w:hAnsiTheme="minorHAnsi" w:cstheme="minorHAnsi"/>
          <w:sz w:val="22"/>
          <w:szCs w:val="22"/>
          <w:lang w:eastAsia="en-US"/>
        </w:rPr>
        <w:t xml:space="preserve"> o zaangażowanie ochotniczych straży pożarnych na terenie Torunia. </w:t>
      </w:r>
      <w:r>
        <w:rPr>
          <w:rFonts w:asciiTheme="minorHAnsi" w:eastAsiaTheme="minorHAnsi" w:hAnsiTheme="minorHAnsi" w:cstheme="minorHAnsi"/>
          <w:sz w:val="22"/>
          <w:szCs w:val="22"/>
          <w:lang w:eastAsia="en-US"/>
        </w:rPr>
        <w:t>Zapytał jak P</w:t>
      </w:r>
      <w:r w:rsidR="00D00DF3" w:rsidRPr="00936234">
        <w:rPr>
          <w:rFonts w:asciiTheme="minorHAnsi" w:eastAsiaTheme="minorHAnsi" w:hAnsiTheme="minorHAnsi" w:cstheme="minorHAnsi"/>
          <w:sz w:val="22"/>
          <w:szCs w:val="22"/>
          <w:lang w:eastAsia="en-US"/>
        </w:rPr>
        <w:t>an</w:t>
      </w:r>
      <w:r>
        <w:rPr>
          <w:rFonts w:asciiTheme="minorHAnsi" w:eastAsiaTheme="minorHAnsi" w:hAnsiTheme="minorHAnsi" w:cstheme="minorHAnsi"/>
          <w:sz w:val="22"/>
          <w:szCs w:val="22"/>
          <w:lang w:eastAsia="en-US"/>
        </w:rPr>
        <w:t xml:space="preserve"> K</w:t>
      </w:r>
      <w:r w:rsidR="00D00DF3" w:rsidRPr="00936234">
        <w:rPr>
          <w:rFonts w:asciiTheme="minorHAnsi" w:eastAsiaTheme="minorHAnsi" w:hAnsiTheme="minorHAnsi" w:cstheme="minorHAnsi"/>
          <w:sz w:val="22"/>
          <w:szCs w:val="22"/>
          <w:lang w:eastAsia="en-US"/>
        </w:rPr>
        <w:t>omendant ocenia to</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zaangażowanie</w:t>
      </w:r>
      <w:r>
        <w:rPr>
          <w:rFonts w:asciiTheme="minorHAnsi" w:eastAsiaTheme="minorHAnsi" w:hAnsiTheme="minorHAnsi" w:cstheme="minorHAnsi"/>
          <w:sz w:val="22"/>
          <w:szCs w:val="22"/>
          <w:lang w:eastAsia="en-US"/>
        </w:rPr>
        <w:t xml:space="preserve"> oraz na</w:t>
      </w:r>
      <w:r w:rsidR="00D00DF3" w:rsidRPr="00936234">
        <w:rPr>
          <w:rFonts w:asciiTheme="minorHAnsi" w:eastAsiaTheme="minorHAnsi" w:hAnsiTheme="minorHAnsi" w:cstheme="minorHAnsi"/>
          <w:sz w:val="22"/>
          <w:szCs w:val="22"/>
          <w:lang w:eastAsia="en-US"/>
        </w:rPr>
        <w:t xml:space="preserve"> co może liczyć </w:t>
      </w:r>
      <w:r>
        <w:rPr>
          <w:rFonts w:asciiTheme="minorHAnsi" w:eastAsiaTheme="minorHAnsi" w:hAnsiTheme="minorHAnsi" w:cstheme="minorHAnsi"/>
          <w:sz w:val="22"/>
          <w:szCs w:val="22"/>
          <w:lang w:eastAsia="en-US"/>
        </w:rPr>
        <w:t xml:space="preserve">Państwowa Straż Pożarna </w:t>
      </w:r>
      <w:r w:rsidR="00D00DF3" w:rsidRPr="00936234">
        <w:rPr>
          <w:rFonts w:asciiTheme="minorHAnsi" w:eastAsiaTheme="minorHAnsi" w:hAnsiTheme="minorHAnsi" w:cstheme="minorHAnsi"/>
          <w:sz w:val="22"/>
          <w:szCs w:val="22"/>
          <w:lang w:eastAsia="en-US"/>
        </w:rPr>
        <w:t xml:space="preserve">ze strony </w:t>
      </w:r>
      <w:r>
        <w:rPr>
          <w:rFonts w:asciiTheme="minorHAnsi" w:eastAsiaTheme="minorHAnsi" w:hAnsiTheme="minorHAnsi" w:cstheme="minorHAnsi"/>
          <w:sz w:val="22"/>
          <w:szCs w:val="22"/>
          <w:lang w:eastAsia="en-US"/>
        </w:rPr>
        <w:t xml:space="preserve">toruńskich </w:t>
      </w:r>
      <w:r w:rsidR="00D00DF3" w:rsidRPr="00936234">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chotniczych </w:t>
      </w:r>
      <w:r w:rsidR="00D00DF3" w:rsidRPr="00936234">
        <w:rPr>
          <w:rFonts w:asciiTheme="minorHAnsi" w:eastAsiaTheme="minorHAnsi" w:hAnsiTheme="minorHAnsi" w:cstheme="minorHAnsi"/>
          <w:sz w:val="22"/>
          <w:szCs w:val="22"/>
          <w:lang w:eastAsia="en-US"/>
        </w:rPr>
        <w:t>S</w:t>
      </w:r>
      <w:r>
        <w:rPr>
          <w:rFonts w:asciiTheme="minorHAnsi" w:eastAsiaTheme="minorHAnsi" w:hAnsiTheme="minorHAnsi" w:cstheme="minorHAnsi"/>
          <w:sz w:val="22"/>
          <w:szCs w:val="22"/>
          <w:lang w:eastAsia="en-US"/>
        </w:rPr>
        <w:t xml:space="preserve">traży </w:t>
      </w:r>
      <w:r w:rsidR="00D00DF3" w:rsidRPr="00936234">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ożarnych.</w:t>
      </w:r>
    </w:p>
    <w:p w:rsidR="00693C29" w:rsidRPr="00936234" w:rsidRDefault="00693C29" w:rsidP="00936234">
      <w:pPr>
        <w:rPr>
          <w:rFonts w:asciiTheme="minorHAnsi" w:eastAsiaTheme="minorHAnsi" w:hAnsiTheme="minorHAnsi" w:cstheme="minorHAnsi"/>
          <w:sz w:val="22"/>
          <w:szCs w:val="22"/>
          <w:lang w:eastAsia="en-US"/>
        </w:rPr>
      </w:pPr>
    </w:p>
    <w:p w:rsidR="004C342A" w:rsidRDefault="005846A2" w:rsidP="004C342A">
      <w:pPr>
        <w:rPr>
          <w:rFonts w:asciiTheme="minorHAnsi" w:eastAsiaTheme="minorHAnsi" w:hAnsiTheme="minorHAnsi" w:cstheme="minorHAnsi"/>
          <w:sz w:val="22"/>
          <w:szCs w:val="22"/>
          <w:lang w:eastAsia="en-US"/>
        </w:rPr>
      </w:pPr>
      <w:r w:rsidRPr="004B4E92">
        <w:rPr>
          <w:rFonts w:asciiTheme="minorHAnsi" w:eastAsiaTheme="minorHAnsi" w:hAnsiTheme="minorHAnsi" w:cstheme="minorHAnsi"/>
          <w:b/>
          <w:sz w:val="22"/>
          <w:szCs w:val="22"/>
          <w:u w:val="single"/>
          <w:lang w:eastAsia="en-US"/>
        </w:rPr>
        <w:lastRenderedPageBreak/>
        <w:t>p. S</w:t>
      </w:r>
      <w:r>
        <w:rPr>
          <w:rFonts w:asciiTheme="minorHAnsi" w:eastAsiaTheme="minorHAnsi" w:hAnsiTheme="minorHAnsi" w:cstheme="minorHAnsi"/>
          <w:b/>
          <w:sz w:val="22"/>
          <w:szCs w:val="22"/>
          <w:u w:val="single"/>
          <w:lang w:eastAsia="en-US"/>
        </w:rPr>
        <w:t>.</w:t>
      </w:r>
      <w:r w:rsidRPr="004B4E92">
        <w:rPr>
          <w:rFonts w:asciiTheme="minorHAnsi" w:eastAsiaTheme="minorHAnsi" w:hAnsiTheme="minorHAnsi" w:cstheme="minorHAnsi"/>
          <w:b/>
          <w:sz w:val="22"/>
          <w:szCs w:val="22"/>
          <w:u w:val="single"/>
          <w:lang w:eastAsia="en-US"/>
        </w:rPr>
        <w:t xml:space="preserve"> Grudziński:</w:t>
      </w:r>
      <w:r w:rsidRPr="00936234">
        <w:rPr>
          <w:rFonts w:asciiTheme="minorHAnsi" w:eastAsiaTheme="minorHAnsi" w:hAnsiTheme="minorHAnsi" w:cstheme="minorHAnsi"/>
          <w:sz w:val="22"/>
          <w:szCs w:val="22"/>
          <w:lang w:eastAsia="en-US"/>
        </w:rPr>
        <w:t xml:space="preserve"> </w:t>
      </w:r>
      <w:r w:rsidR="00693C29">
        <w:rPr>
          <w:rFonts w:asciiTheme="minorHAnsi" w:eastAsiaTheme="minorHAnsi" w:hAnsiTheme="minorHAnsi" w:cstheme="minorHAnsi"/>
          <w:sz w:val="22"/>
          <w:szCs w:val="22"/>
          <w:lang w:eastAsia="en-US"/>
        </w:rPr>
        <w:t>wyjaśnił, że n</w:t>
      </w:r>
      <w:r w:rsidR="00D00DF3" w:rsidRPr="00936234">
        <w:rPr>
          <w:rFonts w:asciiTheme="minorHAnsi" w:eastAsiaTheme="minorHAnsi" w:hAnsiTheme="minorHAnsi" w:cstheme="minorHAnsi"/>
          <w:sz w:val="22"/>
          <w:szCs w:val="22"/>
          <w:lang w:eastAsia="en-US"/>
        </w:rPr>
        <w:t>a razie moż</w:t>
      </w:r>
      <w:r w:rsidR="00693C29">
        <w:rPr>
          <w:rFonts w:asciiTheme="minorHAnsi" w:eastAsiaTheme="minorHAnsi" w:hAnsiTheme="minorHAnsi" w:cstheme="minorHAnsi"/>
          <w:sz w:val="22"/>
          <w:szCs w:val="22"/>
          <w:lang w:eastAsia="en-US"/>
        </w:rPr>
        <w:t>na</w:t>
      </w:r>
      <w:r w:rsidR="00D00DF3" w:rsidRPr="00936234">
        <w:rPr>
          <w:rFonts w:asciiTheme="minorHAnsi" w:eastAsiaTheme="minorHAnsi" w:hAnsiTheme="minorHAnsi" w:cstheme="minorHAnsi"/>
          <w:sz w:val="22"/>
          <w:szCs w:val="22"/>
          <w:lang w:eastAsia="en-US"/>
        </w:rPr>
        <w:t xml:space="preserve"> przede wszystkim</w:t>
      </w:r>
      <w:r w:rsidR="00693C29">
        <w:rPr>
          <w:rFonts w:asciiTheme="minorHAnsi" w:eastAsiaTheme="minorHAnsi" w:hAnsiTheme="minorHAnsi" w:cstheme="minorHAnsi"/>
          <w:sz w:val="22"/>
          <w:szCs w:val="22"/>
          <w:lang w:eastAsia="en-US"/>
        </w:rPr>
        <w:t xml:space="preserve"> na nie</w:t>
      </w:r>
      <w:r w:rsidR="00D00DF3" w:rsidRPr="00936234">
        <w:rPr>
          <w:rFonts w:asciiTheme="minorHAnsi" w:eastAsiaTheme="minorHAnsi" w:hAnsiTheme="minorHAnsi" w:cstheme="minorHAnsi"/>
          <w:sz w:val="22"/>
          <w:szCs w:val="22"/>
          <w:lang w:eastAsia="en-US"/>
        </w:rPr>
        <w:t xml:space="preserve"> liczy</w:t>
      </w:r>
      <w:r w:rsidR="00693C29">
        <w:rPr>
          <w:rFonts w:asciiTheme="minorHAnsi" w:eastAsiaTheme="minorHAnsi" w:hAnsiTheme="minorHAnsi" w:cstheme="minorHAnsi"/>
          <w:sz w:val="22"/>
          <w:szCs w:val="22"/>
          <w:lang w:eastAsia="en-US"/>
        </w:rPr>
        <w:t xml:space="preserve">ć szczególnie </w:t>
      </w:r>
      <w:r w:rsidR="00D00DF3" w:rsidRPr="00936234">
        <w:rPr>
          <w:rFonts w:asciiTheme="minorHAnsi" w:eastAsiaTheme="minorHAnsi" w:hAnsiTheme="minorHAnsi" w:cstheme="minorHAnsi"/>
          <w:sz w:val="22"/>
          <w:szCs w:val="22"/>
          <w:lang w:eastAsia="en-US"/>
        </w:rPr>
        <w:t>w działaniach prewencyjnych, t</w:t>
      </w:r>
      <w:r w:rsidR="00693C29">
        <w:rPr>
          <w:rFonts w:asciiTheme="minorHAnsi" w:eastAsiaTheme="minorHAnsi" w:hAnsiTheme="minorHAnsi" w:cstheme="minorHAnsi"/>
          <w:sz w:val="22"/>
          <w:szCs w:val="22"/>
          <w:lang w:eastAsia="en-US"/>
        </w:rPr>
        <w:t>zw.</w:t>
      </w:r>
      <w:r w:rsidR="00D00DF3" w:rsidRPr="00936234">
        <w:rPr>
          <w:rFonts w:asciiTheme="minorHAnsi" w:eastAsiaTheme="minorHAnsi" w:hAnsiTheme="minorHAnsi" w:cstheme="minorHAnsi"/>
          <w:sz w:val="22"/>
          <w:szCs w:val="22"/>
          <w:lang w:eastAsia="en-US"/>
        </w:rPr>
        <w:t xml:space="preserve"> szkoleniowych i w</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prowadzeniu t</w:t>
      </w:r>
      <w:r w:rsidR="00693C29">
        <w:rPr>
          <w:rFonts w:asciiTheme="minorHAnsi" w:eastAsiaTheme="minorHAnsi" w:hAnsiTheme="minorHAnsi" w:cstheme="minorHAnsi"/>
          <w:sz w:val="22"/>
          <w:szCs w:val="22"/>
          <w:lang w:eastAsia="en-US"/>
        </w:rPr>
        <w:t xml:space="preserve">zw. </w:t>
      </w:r>
      <w:r w:rsidR="00D00DF3" w:rsidRPr="00936234">
        <w:rPr>
          <w:rFonts w:asciiTheme="minorHAnsi" w:eastAsiaTheme="minorHAnsi" w:hAnsiTheme="minorHAnsi" w:cstheme="minorHAnsi"/>
          <w:sz w:val="22"/>
          <w:szCs w:val="22"/>
          <w:lang w:eastAsia="en-US"/>
        </w:rPr>
        <w:t>zajęć pozalekcyjnych</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angażowaniu młodzieży i przybliżeniu samego zawodu</w:t>
      </w:r>
      <w:r w:rsidR="00693C29">
        <w:rPr>
          <w:rFonts w:asciiTheme="minorHAnsi" w:eastAsiaTheme="minorHAnsi" w:hAnsiTheme="minorHAnsi" w:cstheme="minorHAnsi"/>
          <w:sz w:val="22"/>
          <w:szCs w:val="22"/>
          <w:lang w:eastAsia="en-US"/>
        </w:rPr>
        <w:t xml:space="preserve"> strażaka oraz</w:t>
      </w:r>
      <w:r w:rsidR="00D00DF3" w:rsidRPr="00936234">
        <w:rPr>
          <w:rFonts w:asciiTheme="minorHAnsi" w:eastAsiaTheme="minorHAnsi" w:hAnsiTheme="minorHAnsi" w:cstheme="minorHAnsi"/>
          <w:sz w:val="22"/>
          <w:szCs w:val="22"/>
          <w:lang w:eastAsia="en-US"/>
        </w:rPr>
        <w:t xml:space="preserve"> całej działalności strażackiej, a także</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przy zabezpie</w:t>
      </w:r>
      <w:r w:rsidR="00693C29">
        <w:rPr>
          <w:rFonts w:asciiTheme="minorHAnsi" w:eastAsiaTheme="minorHAnsi" w:hAnsiTheme="minorHAnsi" w:cstheme="minorHAnsi"/>
          <w:sz w:val="22"/>
          <w:szCs w:val="22"/>
          <w:lang w:eastAsia="en-US"/>
        </w:rPr>
        <w:t>czaniu różnego rodzaju imprez</w:t>
      </w:r>
      <w:r w:rsidR="00D00DF3" w:rsidRPr="00936234">
        <w:rPr>
          <w:rFonts w:asciiTheme="minorHAnsi" w:eastAsiaTheme="minorHAnsi" w:hAnsiTheme="minorHAnsi" w:cstheme="minorHAnsi"/>
          <w:sz w:val="22"/>
          <w:szCs w:val="22"/>
          <w:lang w:eastAsia="en-US"/>
        </w:rPr>
        <w:t xml:space="preserve"> na</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terenie miasta pod kątem zabezpieczenia medycznego. </w:t>
      </w:r>
      <w:r w:rsidR="00A51F09">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Bo żadna z tych jednostek, które</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funkcjonują nie posiada pojazdu gaśniczego, więc</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do samych działań stricte pożarowych obecnie nie</w:t>
      </w:r>
      <w:r w:rsidR="00693C2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mogą być wysyłani, ale w</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przyszłości, jeżeli będą się tak rozwijały </w:t>
      </w:r>
      <w:r w:rsidR="00A51F09">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to tak.</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Grupa poszukiwawczo-ratownicza OSP JAR tu</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szkolenia są w zakresie działań </w:t>
      </w:r>
      <w:r w:rsidR="00A51F09">
        <w:rPr>
          <w:rFonts w:asciiTheme="minorHAnsi" w:eastAsiaTheme="minorHAnsi" w:hAnsiTheme="minorHAnsi" w:cstheme="minorHAnsi"/>
          <w:sz w:val="22"/>
          <w:szCs w:val="22"/>
          <w:lang w:eastAsia="en-US"/>
        </w:rPr>
        <w:t>p</w:t>
      </w:r>
      <w:r w:rsidR="00D00DF3" w:rsidRPr="00936234">
        <w:rPr>
          <w:rFonts w:asciiTheme="minorHAnsi" w:eastAsiaTheme="minorHAnsi" w:hAnsiTheme="minorHAnsi" w:cstheme="minorHAnsi"/>
          <w:sz w:val="22"/>
          <w:szCs w:val="22"/>
          <w:lang w:eastAsia="en-US"/>
        </w:rPr>
        <w:t>oszukiwawczych</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przy katastrofach budowlanych. Tam jest jeden pies, a propos pytania Pani </w:t>
      </w:r>
      <w:r w:rsidR="004C342A">
        <w:rPr>
          <w:rFonts w:asciiTheme="minorHAnsi" w:eastAsiaTheme="minorHAnsi" w:hAnsiTheme="minorHAnsi" w:cstheme="minorHAnsi"/>
          <w:sz w:val="22"/>
          <w:szCs w:val="22"/>
          <w:lang w:eastAsia="en-US"/>
        </w:rPr>
        <w:t>R</w:t>
      </w:r>
      <w:r w:rsidR="00D00DF3" w:rsidRPr="00936234">
        <w:rPr>
          <w:rFonts w:asciiTheme="minorHAnsi" w:eastAsiaTheme="minorHAnsi" w:hAnsiTheme="minorHAnsi" w:cstheme="minorHAnsi"/>
          <w:sz w:val="22"/>
          <w:szCs w:val="22"/>
          <w:lang w:eastAsia="en-US"/>
        </w:rPr>
        <w:t>adnej</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Kamili </w:t>
      </w:r>
      <w:r w:rsidR="004C342A">
        <w:rPr>
          <w:rFonts w:asciiTheme="minorHAnsi" w:eastAsiaTheme="minorHAnsi" w:hAnsiTheme="minorHAnsi" w:cstheme="minorHAnsi"/>
          <w:sz w:val="22"/>
          <w:szCs w:val="22"/>
          <w:lang w:eastAsia="en-US"/>
        </w:rPr>
        <w:t xml:space="preserve">Beszczyńskiej </w:t>
      </w:r>
      <w:r w:rsidR="00D00DF3" w:rsidRPr="00936234">
        <w:rPr>
          <w:rFonts w:asciiTheme="minorHAnsi" w:eastAsiaTheme="minorHAnsi" w:hAnsiTheme="minorHAnsi" w:cstheme="minorHAnsi"/>
          <w:sz w:val="22"/>
          <w:szCs w:val="22"/>
          <w:lang w:eastAsia="en-US"/>
        </w:rPr>
        <w:t>z zeszłego roku, jest w tej jednostce OSP</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jeden pies i przewodnik psa, przeszedł pierwsze podstawowe szkolenie w</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tym zakresie. Szkoli psa, żeby pies zdał egzaminy,</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przede wszystkim najpierw </w:t>
      </w:r>
      <w:r w:rsidR="004C342A">
        <w:rPr>
          <w:rFonts w:asciiTheme="minorHAnsi" w:eastAsiaTheme="minorHAnsi" w:hAnsiTheme="minorHAnsi" w:cstheme="minorHAnsi"/>
          <w:sz w:val="22"/>
          <w:szCs w:val="22"/>
          <w:lang w:eastAsia="en-US"/>
        </w:rPr>
        <w:t xml:space="preserve">I </w:t>
      </w:r>
      <w:r w:rsidR="00D00DF3" w:rsidRPr="00936234">
        <w:rPr>
          <w:rFonts w:asciiTheme="minorHAnsi" w:eastAsiaTheme="minorHAnsi" w:hAnsiTheme="minorHAnsi" w:cstheme="minorHAnsi"/>
          <w:sz w:val="22"/>
          <w:szCs w:val="22"/>
          <w:lang w:eastAsia="en-US"/>
        </w:rPr>
        <w:t xml:space="preserve">stopnia </w:t>
      </w:r>
      <w:r w:rsidR="004C342A">
        <w:rPr>
          <w:rFonts w:asciiTheme="minorHAnsi" w:eastAsiaTheme="minorHAnsi" w:hAnsiTheme="minorHAnsi" w:cstheme="minorHAnsi"/>
          <w:sz w:val="22"/>
          <w:szCs w:val="22"/>
          <w:lang w:eastAsia="en-US"/>
        </w:rPr>
        <w:t>-</w:t>
      </w:r>
      <w:r w:rsidR="00D00DF3" w:rsidRPr="00936234">
        <w:rPr>
          <w:rFonts w:asciiTheme="minorHAnsi" w:eastAsiaTheme="minorHAnsi" w:hAnsiTheme="minorHAnsi" w:cstheme="minorHAnsi"/>
          <w:sz w:val="22"/>
          <w:szCs w:val="22"/>
          <w:lang w:eastAsia="en-US"/>
        </w:rPr>
        <w:t xml:space="preserve"> poszukiwań terenowych, a potem</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poszukiwań gruzowiskowych </w:t>
      </w:r>
      <w:r w:rsidR="00A51F09">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i wtedy będzie</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dopuszczony do działań, jako</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jeden z kilku psów, które będą mogły udzielać.</w:t>
      </w:r>
      <w:r w:rsidR="004C342A">
        <w:rPr>
          <w:rFonts w:asciiTheme="minorHAnsi" w:eastAsiaTheme="minorHAnsi" w:hAnsiTheme="minorHAnsi" w:cstheme="minorHAnsi"/>
          <w:sz w:val="22"/>
          <w:szCs w:val="22"/>
          <w:lang w:eastAsia="en-US"/>
        </w:rPr>
        <w:t xml:space="preserve"> O</w:t>
      </w:r>
      <w:r w:rsidR="00D00DF3" w:rsidRPr="00936234">
        <w:rPr>
          <w:rFonts w:asciiTheme="minorHAnsi" w:eastAsiaTheme="minorHAnsi" w:hAnsiTheme="minorHAnsi" w:cstheme="minorHAnsi"/>
          <w:sz w:val="22"/>
          <w:szCs w:val="22"/>
          <w:lang w:eastAsia="en-US"/>
        </w:rPr>
        <w:t>piekunem tego psa jest nasz</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funkcjonariusz, który jest </w:t>
      </w:r>
      <w:r w:rsidR="004C342A">
        <w:rPr>
          <w:rFonts w:asciiTheme="minorHAnsi" w:eastAsiaTheme="minorHAnsi" w:hAnsiTheme="minorHAnsi" w:cstheme="minorHAnsi"/>
          <w:sz w:val="22"/>
          <w:szCs w:val="22"/>
          <w:lang w:eastAsia="en-US"/>
        </w:rPr>
        <w:t xml:space="preserve">również </w:t>
      </w:r>
      <w:r w:rsidR="00D00DF3" w:rsidRPr="00936234">
        <w:rPr>
          <w:rFonts w:asciiTheme="minorHAnsi" w:eastAsiaTheme="minorHAnsi" w:hAnsiTheme="minorHAnsi" w:cstheme="minorHAnsi"/>
          <w:sz w:val="22"/>
          <w:szCs w:val="22"/>
          <w:lang w:eastAsia="en-US"/>
        </w:rPr>
        <w:t>zaangażowany</w:t>
      </w:r>
      <w:r w:rsidR="004C342A">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w działalność OSP. </w:t>
      </w:r>
    </w:p>
    <w:p w:rsidR="004C342A" w:rsidRDefault="004C342A" w:rsidP="004C342A">
      <w:pPr>
        <w:rPr>
          <w:rFonts w:asciiTheme="minorHAnsi" w:hAnsiTheme="minorHAnsi" w:cstheme="minorHAnsi"/>
          <w:b/>
          <w:sz w:val="22"/>
          <w:szCs w:val="22"/>
          <w:u w:val="single"/>
        </w:rPr>
      </w:pPr>
    </w:p>
    <w:p w:rsidR="00156545" w:rsidRPr="00936234" w:rsidRDefault="00156545" w:rsidP="004C342A">
      <w:pPr>
        <w:rPr>
          <w:rFonts w:asciiTheme="minorHAnsi" w:hAnsiTheme="minorHAnsi" w:cstheme="minorHAnsi"/>
          <w:sz w:val="22"/>
          <w:szCs w:val="22"/>
        </w:rPr>
      </w:pPr>
      <w:r w:rsidRPr="00936234">
        <w:rPr>
          <w:rFonts w:asciiTheme="minorHAnsi" w:hAnsiTheme="minorHAnsi" w:cstheme="minorHAnsi"/>
          <w:b/>
          <w:sz w:val="22"/>
          <w:szCs w:val="22"/>
          <w:u w:val="single"/>
        </w:rPr>
        <w:t>p. B. Jóźwiak: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 xml:space="preserve">zapytał o bezpieczeństwo przeciwpowodziowe Rudaka i Kaszczorka w sensie planistycznym. Wyjaśnił, że w związku z powodzią, która miała miejsce w 2010 r. miał powstać wał przeciwpowodziowy we wskazanym obszarze. W związku z powyższym zapytał, czy Państwowa Straż Pożarna bierze udział w działaniach planistycznych, a jeśli tak, to w jakim zakresie, np. czy opiniuje </w:t>
      </w:r>
      <w:r w:rsidR="00A51F09">
        <w:rPr>
          <w:rFonts w:asciiTheme="minorHAnsi" w:hAnsiTheme="minorHAnsi" w:cstheme="minorHAnsi"/>
          <w:sz w:val="22"/>
          <w:szCs w:val="22"/>
        </w:rPr>
        <w:br/>
      </w:r>
      <w:r w:rsidRPr="00936234">
        <w:rPr>
          <w:rFonts w:asciiTheme="minorHAnsi" w:hAnsiTheme="minorHAnsi" w:cstheme="minorHAnsi"/>
          <w:sz w:val="22"/>
          <w:szCs w:val="22"/>
        </w:rPr>
        <w:t>w zakresie technicznym ewentualne usytuowanie wału. Poprosił o wyrażenie opinii, czy można doprowadzić do skutecznego wybudowania wału, czy Państwowa Straż Pożarna bierze udział merytoryczny w prowadzonych pracach w tym zakresie.</w:t>
      </w:r>
    </w:p>
    <w:p w:rsidR="00156545" w:rsidRPr="00936234" w:rsidRDefault="00156545" w:rsidP="00156545">
      <w:pPr>
        <w:tabs>
          <w:tab w:val="left" w:pos="567"/>
        </w:tabs>
        <w:rPr>
          <w:rFonts w:asciiTheme="minorHAnsi" w:hAnsiTheme="minorHAnsi" w:cstheme="minorHAnsi"/>
          <w:sz w:val="22"/>
          <w:szCs w:val="22"/>
        </w:rPr>
      </w:pPr>
    </w:p>
    <w:p w:rsidR="00156545" w:rsidRPr="00936234" w:rsidRDefault="00156545" w:rsidP="00156545">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S. Grudziński:</w:t>
      </w:r>
      <w:r w:rsidRPr="00936234">
        <w:rPr>
          <w:rFonts w:asciiTheme="minorHAnsi" w:hAnsiTheme="minorHAnsi" w:cstheme="minorHAnsi"/>
          <w:sz w:val="22"/>
          <w:szCs w:val="22"/>
        </w:rPr>
        <w:t xml:space="preserve"> zobowiązał się do udzielenia Panu Radnemu odpowiedzi na piśmie.</w:t>
      </w:r>
    </w:p>
    <w:p w:rsidR="00156545" w:rsidRPr="00936234" w:rsidRDefault="00156545" w:rsidP="00156545">
      <w:pPr>
        <w:tabs>
          <w:tab w:val="left" w:pos="567"/>
        </w:tabs>
        <w:rPr>
          <w:rFonts w:asciiTheme="minorHAnsi" w:hAnsiTheme="minorHAnsi" w:cstheme="minorHAnsi"/>
          <w:sz w:val="22"/>
          <w:szCs w:val="22"/>
        </w:rPr>
      </w:pPr>
    </w:p>
    <w:p w:rsidR="00D00DF3" w:rsidRPr="00936234" w:rsidRDefault="004C342A" w:rsidP="00936234">
      <w:pPr>
        <w:rPr>
          <w:rFonts w:asciiTheme="minorHAnsi" w:eastAsiaTheme="minorHAnsi" w:hAnsiTheme="minorHAnsi" w:cstheme="minorHAnsi"/>
          <w:sz w:val="22"/>
          <w:szCs w:val="22"/>
          <w:lang w:eastAsia="en-US"/>
        </w:rPr>
      </w:pPr>
      <w:r w:rsidRPr="002C3913">
        <w:rPr>
          <w:rFonts w:asciiTheme="minorHAnsi" w:eastAsiaTheme="minorHAnsi" w:hAnsiTheme="minorHAnsi" w:cstheme="minorHAnsi"/>
          <w:b/>
          <w:sz w:val="22"/>
          <w:szCs w:val="22"/>
          <w:u w:val="single"/>
          <w:lang w:eastAsia="en-US"/>
        </w:rPr>
        <w:t xml:space="preserve">p. W. </w:t>
      </w:r>
      <w:r w:rsidR="00D00DF3" w:rsidRPr="002C3913">
        <w:rPr>
          <w:rFonts w:asciiTheme="minorHAnsi" w:eastAsiaTheme="minorHAnsi" w:hAnsiTheme="minorHAnsi" w:cstheme="minorHAnsi"/>
          <w:b/>
          <w:sz w:val="22"/>
          <w:szCs w:val="22"/>
          <w:u w:val="single"/>
          <w:lang w:eastAsia="en-US"/>
        </w:rPr>
        <w:t>Klabun</w:t>
      </w:r>
      <w:r w:rsidRPr="002C391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związku z </w:t>
      </w:r>
      <w:r w:rsidR="00D00DF3" w:rsidRPr="00936234">
        <w:rPr>
          <w:rFonts w:asciiTheme="minorHAnsi" w:eastAsiaTheme="minorHAnsi" w:hAnsiTheme="minorHAnsi" w:cstheme="minorHAnsi"/>
          <w:sz w:val="22"/>
          <w:szCs w:val="22"/>
          <w:lang w:eastAsia="en-US"/>
        </w:rPr>
        <w:t>funkcjonowania w ramach Komisji Bezpieczeństwa</w:t>
      </w:r>
      <w:r>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Publicznego i tego, </w:t>
      </w:r>
      <w:r w:rsidR="00A51F09">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 xml:space="preserve">że </w:t>
      </w:r>
      <w:r w:rsidR="002C3913">
        <w:rPr>
          <w:rFonts w:asciiTheme="minorHAnsi" w:eastAsiaTheme="minorHAnsi" w:hAnsiTheme="minorHAnsi" w:cstheme="minorHAnsi"/>
          <w:sz w:val="22"/>
          <w:szCs w:val="22"/>
          <w:lang w:eastAsia="en-US"/>
        </w:rPr>
        <w:t xml:space="preserve">Komisja ta </w:t>
      </w:r>
      <w:r w:rsidR="00D00DF3" w:rsidRPr="00936234">
        <w:rPr>
          <w:rFonts w:asciiTheme="minorHAnsi" w:eastAsiaTheme="minorHAnsi" w:hAnsiTheme="minorHAnsi" w:cstheme="minorHAnsi"/>
          <w:sz w:val="22"/>
          <w:szCs w:val="22"/>
          <w:lang w:eastAsia="en-US"/>
        </w:rPr>
        <w:t>jest</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stałym</w:t>
      </w:r>
      <w:r w:rsidR="002C3913">
        <w:rPr>
          <w:rFonts w:asciiTheme="minorHAnsi" w:eastAsiaTheme="minorHAnsi" w:hAnsiTheme="minorHAnsi" w:cstheme="minorHAnsi"/>
          <w:sz w:val="22"/>
          <w:szCs w:val="22"/>
          <w:lang w:eastAsia="en-US"/>
        </w:rPr>
        <w:t xml:space="preserve"> gościem </w:t>
      </w:r>
      <w:r w:rsidR="00D00DF3" w:rsidRPr="00936234">
        <w:rPr>
          <w:rFonts w:asciiTheme="minorHAnsi" w:eastAsiaTheme="minorHAnsi" w:hAnsiTheme="minorHAnsi" w:cstheme="minorHAnsi"/>
          <w:sz w:val="22"/>
          <w:szCs w:val="22"/>
          <w:lang w:eastAsia="en-US"/>
        </w:rPr>
        <w:t>w różnych jednostkach</w:t>
      </w:r>
      <w:r w:rsidR="002C3913">
        <w:rPr>
          <w:rFonts w:asciiTheme="minorHAnsi" w:eastAsiaTheme="minorHAnsi" w:hAnsiTheme="minorHAnsi" w:cstheme="minorHAnsi"/>
          <w:sz w:val="22"/>
          <w:szCs w:val="22"/>
          <w:lang w:eastAsia="en-US"/>
        </w:rPr>
        <w:t>, zapytał</w:t>
      </w:r>
      <w:r w:rsidR="00D00DF3" w:rsidRPr="00936234">
        <w:rPr>
          <w:rFonts w:asciiTheme="minorHAnsi" w:eastAsiaTheme="minorHAnsi" w:hAnsiTheme="minorHAnsi" w:cstheme="minorHAnsi"/>
          <w:sz w:val="22"/>
          <w:szCs w:val="22"/>
          <w:lang w:eastAsia="en-US"/>
        </w:rPr>
        <w:t xml:space="preserve"> o</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bezpieczeństwo wodne, ponieważ jak wiemy, jeśli</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chodzi o kwes</w:t>
      </w:r>
      <w:r w:rsidR="002C3913">
        <w:rPr>
          <w:rFonts w:asciiTheme="minorHAnsi" w:eastAsiaTheme="minorHAnsi" w:hAnsiTheme="minorHAnsi" w:cstheme="minorHAnsi"/>
          <w:sz w:val="22"/>
          <w:szCs w:val="22"/>
          <w:lang w:eastAsia="en-US"/>
        </w:rPr>
        <w:t xml:space="preserve">tie poszukiwań podwodnych, to </w:t>
      </w:r>
      <w:r w:rsidR="00D00DF3" w:rsidRPr="00936234">
        <w:rPr>
          <w:rFonts w:asciiTheme="minorHAnsi" w:eastAsiaTheme="minorHAnsi" w:hAnsiTheme="minorHAnsi" w:cstheme="minorHAnsi"/>
          <w:sz w:val="22"/>
          <w:szCs w:val="22"/>
          <w:lang w:eastAsia="en-US"/>
        </w:rPr>
        <w:t>nie ma tego nastawienia. Natomiast jeśli</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chodzi o wymianę sprzętu, czy modernizację</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sprzętu, ponieważ też ten sprzęt, który Komenda posiada w swoich zasobach, po pierwsze nie</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jest mówiąc wprost zbyt nowy, a po drugie też nie</w:t>
      </w:r>
      <w:r w:rsidR="00A51F0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jest, jeśli chodzi o wymogi technicznie opty</w:t>
      </w:r>
      <w:r w:rsidR="002C3913">
        <w:rPr>
          <w:rFonts w:asciiTheme="minorHAnsi" w:eastAsiaTheme="minorHAnsi" w:hAnsiTheme="minorHAnsi" w:cstheme="minorHAnsi"/>
          <w:sz w:val="22"/>
          <w:szCs w:val="22"/>
          <w:lang w:eastAsia="en-US"/>
        </w:rPr>
        <w:t xml:space="preserve">malnie </w:t>
      </w:r>
      <w:r w:rsidR="00D00DF3" w:rsidRPr="00936234">
        <w:rPr>
          <w:rFonts w:asciiTheme="minorHAnsi" w:eastAsiaTheme="minorHAnsi" w:hAnsiTheme="minorHAnsi" w:cstheme="minorHAnsi"/>
          <w:sz w:val="22"/>
          <w:szCs w:val="22"/>
          <w:lang w:eastAsia="en-US"/>
        </w:rPr>
        <w:t xml:space="preserve">dostosowane do działania na akwenach, </w:t>
      </w:r>
      <w:r w:rsidR="00A51F09">
        <w:rPr>
          <w:rFonts w:asciiTheme="minorHAnsi" w:eastAsiaTheme="minorHAnsi" w:hAnsiTheme="minorHAnsi" w:cstheme="minorHAnsi"/>
          <w:sz w:val="22"/>
          <w:szCs w:val="22"/>
          <w:lang w:eastAsia="en-US"/>
        </w:rPr>
        <w:br/>
      </w:r>
      <w:r w:rsidR="00D00DF3" w:rsidRPr="00936234">
        <w:rPr>
          <w:rFonts w:asciiTheme="minorHAnsi" w:eastAsiaTheme="minorHAnsi" w:hAnsiTheme="minorHAnsi" w:cstheme="minorHAnsi"/>
          <w:sz w:val="22"/>
          <w:szCs w:val="22"/>
          <w:lang w:eastAsia="en-US"/>
        </w:rPr>
        <w:t>za które</w:t>
      </w:r>
      <w:r w:rsidR="00A51F09">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Komenda jest odpowiedzialna terytorialnie.</w:t>
      </w:r>
      <w:r w:rsidR="002C3913">
        <w:rPr>
          <w:rFonts w:asciiTheme="minorHAnsi" w:eastAsiaTheme="minorHAnsi" w:hAnsiTheme="minorHAnsi" w:cstheme="minorHAnsi"/>
          <w:sz w:val="22"/>
          <w:szCs w:val="22"/>
          <w:lang w:eastAsia="en-US"/>
        </w:rPr>
        <w:t xml:space="preserve"> Zapytał, c</w:t>
      </w:r>
      <w:r w:rsidR="00D00DF3" w:rsidRPr="00936234">
        <w:rPr>
          <w:rFonts w:asciiTheme="minorHAnsi" w:eastAsiaTheme="minorHAnsi" w:hAnsiTheme="minorHAnsi" w:cstheme="minorHAnsi"/>
          <w:sz w:val="22"/>
          <w:szCs w:val="22"/>
          <w:lang w:eastAsia="en-US"/>
        </w:rPr>
        <w:t>zy są plany akurat modernizacji w tym</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kierunku idącej, która też jest bardzo istotna, bo</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jak wiemy, Komenda odpowiada za dosyć długi</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odcinek Drwę</w:t>
      </w:r>
      <w:r w:rsidR="002C3913">
        <w:rPr>
          <w:rFonts w:asciiTheme="minorHAnsi" w:eastAsiaTheme="minorHAnsi" w:hAnsiTheme="minorHAnsi" w:cstheme="minorHAnsi"/>
          <w:sz w:val="22"/>
          <w:szCs w:val="22"/>
          <w:lang w:eastAsia="en-US"/>
        </w:rPr>
        <w:t>cy, Wisły, okolicznych jezior. Trwają również</w:t>
      </w:r>
      <w:r w:rsidRPr="00936234">
        <w:rPr>
          <w:rFonts w:asciiTheme="minorHAnsi" w:eastAsiaTheme="minorHAnsi" w:hAnsiTheme="minorHAnsi" w:cstheme="minorHAnsi"/>
          <w:sz w:val="22"/>
          <w:szCs w:val="22"/>
          <w:lang w:eastAsia="en-US"/>
        </w:rPr>
        <w:t xml:space="preserve"> przygotowania do budowy</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w:t>
      </w:r>
      <w:r w:rsidR="002C3913">
        <w:rPr>
          <w:rFonts w:asciiTheme="minorHAnsi" w:eastAsiaTheme="minorHAnsi" w:hAnsiTheme="minorHAnsi" w:cstheme="minorHAnsi"/>
          <w:sz w:val="22"/>
          <w:szCs w:val="22"/>
          <w:lang w:eastAsia="en-US"/>
        </w:rPr>
        <w:t>lipów przy moście generał Zawac</w:t>
      </w:r>
      <w:r w:rsidRPr="00936234">
        <w:rPr>
          <w:rFonts w:asciiTheme="minorHAnsi" w:eastAsiaTheme="minorHAnsi" w:hAnsiTheme="minorHAnsi" w:cstheme="minorHAnsi"/>
          <w:sz w:val="22"/>
          <w:szCs w:val="22"/>
          <w:lang w:eastAsia="en-US"/>
        </w:rPr>
        <w:t>ki</w:t>
      </w:r>
      <w:r w:rsidR="002C3913">
        <w:rPr>
          <w:rFonts w:asciiTheme="minorHAnsi" w:eastAsiaTheme="minorHAnsi" w:hAnsiTheme="minorHAnsi" w:cstheme="minorHAnsi"/>
          <w:sz w:val="22"/>
          <w:szCs w:val="22"/>
          <w:lang w:eastAsia="en-US"/>
        </w:rPr>
        <w:t>ej</w:t>
      </w:r>
      <w:r w:rsidRPr="00936234">
        <w:rPr>
          <w:rFonts w:asciiTheme="minorHAnsi" w:eastAsiaTheme="minorHAnsi" w:hAnsiTheme="minorHAnsi" w:cstheme="minorHAnsi"/>
          <w:sz w:val="22"/>
          <w:szCs w:val="22"/>
          <w:lang w:eastAsia="en-US"/>
        </w:rPr>
        <w:t xml:space="preserve">, </w:t>
      </w:r>
      <w:r w:rsidR="002C3913">
        <w:rPr>
          <w:rFonts w:asciiTheme="minorHAnsi" w:eastAsiaTheme="minorHAnsi" w:hAnsiTheme="minorHAnsi" w:cstheme="minorHAnsi"/>
          <w:sz w:val="22"/>
          <w:szCs w:val="22"/>
          <w:lang w:eastAsia="en-US"/>
        </w:rPr>
        <w:t>stąd też pytanie</w:t>
      </w:r>
      <w:r w:rsidRPr="00936234">
        <w:rPr>
          <w:rFonts w:asciiTheme="minorHAnsi" w:eastAsiaTheme="minorHAnsi" w:hAnsiTheme="minorHAnsi" w:cstheme="minorHAnsi"/>
          <w:sz w:val="22"/>
          <w:szCs w:val="22"/>
          <w:lang w:eastAsia="en-US"/>
        </w:rPr>
        <w:t>, czy są</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plany wsparcia akurat tej odnogi </w:t>
      </w:r>
      <w:r w:rsidR="002C3913">
        <w:rPr>
          <w:rFonts w:asciiTheme="minorHAnsi" w:eastAsiaTheme="minorHAnsi" w:hAnsiTheme="minorHAnsi" w:cstheme="minorHAnsi"/>
          <w:sz w:val="22"/>
          <w:szCs w:val="22"/>
          <w:lang w:eastAsia="en-US"/>
        </w:rPr>
        <w:t>d</w:t>
      </w:r>
      <w:r w:rsidRPr="00936234">
        <w:rPr>
          <w:rFonts w:asciiTheme="minorHAnsi" w:eastAsiaTheme="minorHAnsi" w:hAnsiTheme="minorHAnsi" w:cstheme="minorHAnsi"/>
          <w:sz w:val="22"/>
          <w:szCs w:val="22"/>
          <w:lang w:eastAsia="en-US"/>
        </w:rPr>
        <w:t>ziałalności</w:t>
      </w:r>
      <w:r w:rsidR="002C3913">
        <w:rPr>
          <w:rFonts w:asciiTheme="minorHAnsi" w:eastAsiaTheme="minorHAnsi" w:hAnsiTheme="minorHAnsi" w:cstheme="minorHAnsi"/>
          <w:sz w:val="22"/>
          <w:szCs w:val="22"/>
          <w:lang w:eastAsia="en-US"/>
        </w:rPr>
        <w:t xml:space="preserve"> PSP</w:t>
      </w:r>
      <w:r w:rsidRPr="00936234">
        <w:rPr>
          <w:rFonts w:asciiTheme="minorHAnsi" w:eastAsiaTheme="minorHAnsi" w:hAnsiTheme="minorHAnsi" w:cstheme="minorHAnsi"/>
          <w:sz w:val="22"/>
          <w:szCs w:val="22"/>
          <w:lang w:eastAsia="en-US"/>
        </w:rPr>
        <w:t>, które może nie jest zbyt oczywista,</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ale też domyka bardzo istotny element dotyczący</w:t>
      </w:r>
      <w:r w:rsidR="00A51F09">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bezpieczeństwa. Szczególnie w sezonie letnim,</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kiedy na </w:t>
      </w:r>
      <w:r w:rsidR="00A51F09">
        <w:rPr>
          <w:rFonts w:asciiTheme="minorHAnsi" w:eastAsiaTheme="minorHAnsi" w:hAnsiTheme="minorHAnsi" w:cstheme="minorHAnsi"/>
          <w:sz w:val="22"/>
          <w:szCs w:val="22"/>
          <w:lang w:eastAsia="en-US"/>
        </w:rPr>
        <w:t>B</w:t>
      </w:r>
      <w:r w:rsidRPr="00936234">
        <w:rPr>
          <w:rFonts w:asciiTheme="minorHAnsi" w:eastAsiaTheme="minorHAnsi" w:hAnsiTheme="minorHAnsi" w:cstheme="minorHAnsi"/>
          <w:sz w:val="22"/>
          <w:szCs w:val="22"/>
          <w:lang w:eastAsia="en-US"/>
        </w:rPr>
        <w:t>ulwarach jest bardzo dużo turystów,</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mieszkańców, osób przyje</w:t>
      </w:r>
      <w:r w:rsidR="002C3913">
        <w:rPr>
          <w:rFonts w:asciiTheme="minorHAnsi" w:eastAsiaTheme="minorHAnsi" w:hAnsiTheme="minorHAnsi" w:cstheme="minorHAnsi"/>
          <w:sz w:val="22"/>
          <w:szCs w:val="22"/>
          <w:lang w:eastAsia="en-US"/>
        </w:rPr>
        <w:t>z</w:t>
      </w:r>
      <w:r w:rsidRPr="00936234">
        <w:rPr>
          <w:rFonts w:asciiTheme="minorHAnsi" w:eastAsiaTheme="minorHAnsi" w:hAnsiTheme="minorHAnsi" w:cstheme="minorHAnsi"/>
          <w:sz w:val="22"/>
          <w:szCs w:val="22"/>
          <w:lang w:eastAsia="en-US"/>
        </w:rPr>
        <w:t>dnych i to</w:t>
      </w:r>
      <w:r w:rsidR="002C3913">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bezpieczeństwo we współpracy z WOPR</w:t>
      </w:r>
      <w:r w:rsidR="002C3913">
        <w:rPr>
          <w:rFonts w:asciiTheme="minorHAnsi" w:eastAsiaTheme="minorHAnsi" w:hAnsiTheme="minorHAnsi" w:cstheme="minorHAnsi"/>
          <w:sz w:val="22"/>
          <w:szCs w:val="22"/>
          <w:lang w:eastAsia="en-US"/>
        </w:rPr>
        <w:t>-em</w:t>
      </w:r>
      <w:r w:rsidRPr="00936234">
        <w:rPr>
          <w:rFonts w:asciiTheme="minorHAnsi" w:eastAsiaTheme="minorHAnsi" w:hAnsiTheme="minorHAnsi" w:cstheme="minorHAnsi"/>
          <w:sz w:val="22"/>
          <w:szCs w:val="22"/>
          <w:lang w:eastAsia="en-US"/>
        </w:rPr>
        <w:t xml:space="preserve"> również</w:t>
      </w:r>
      <w:r w:rsidR="002C3913">
        <w:rPr>
          <w:rFonts w:asciiTheme="minorHAnsi" w:eastAsiaTheme="minorHAnsi" w:hAnsiTheme="minorHAnsi" w:cstheme="minorHAnsi"/>
          <w:sz w:val="22"/>
          <w:szCs w:val="22"/>
          <w:lang w:eastAsia="en-US"/>
        </w:rPr>
        <w:t xml:space="preserve"> Straż</w:t>
      </w:r>
    </w:p>
    <w:p w:rsidR="00D00DF3" w:rsidRPr="00936234" w:rsidRDefault="00D00DF3"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zabezpiecza.</w:t>
      </w:r>
    </w:p>
    <w:p w:rsidR="00D00DF3" w:rsidRPr="00936234" w:rsidRDefault="00D00DF3" w:rsidP="00936234">
      <w:pPr>
        <w:rPr>
          <w:rFonts w:asciiTheme="minorHAnsi" w:eastAsiaTheme="minorHAnsi" w:hAnsiTheme="minorHAnsi" w:cstheme="minorHAnsi"/>
          <w:sz w:val="22"/>
          <w:szCs w:val="22"/>
          <w:lang w:eastAsia="en-US"/>
        </w:rPr>
      </w:pPr>
    </w:p>
    <w:p w:rsidR="00D00DF3" w:rsidRDefault="005846A2" w:rsidP="00936234">
      <w:pPr>
        <w:rPr>
          <w:rFonts w:asciiTheme="minorHAnsi" w:eastAsiaTheme="minorHAnsi" w:hAnsiTheme="minorHAnsi" w:cstheme="minorHAnsi"/>
          <w:sz w:val="22"/>
          <w:szCs w:val="22"/>
          <w:lang w:eastAsia="en-US"/>
        </w:rPr>
      </w:pPr>
      <w:r w:rsidRPr="004B4E92">
        <w:rPr>
          <w:rFonts w:asciiTheme="minorHAnsi" w:eastAsiaTheme="minorHAnsi" w:hAnsiTheme="minorHAnsi" w:cstheme="minorHAnsi"/>
          <w:b/>
          <w:sz w:val="22"/>
          <w:szCs w:val="22"/>
          <w:u w:val="single"/>
          <w:lang w:eastAsia="en-US"/>
        </w:rPr>
        <w:t>p. S</w:t>
      </w:r>
      <w:r>
        <w:rPr>
          <w:rFonts w:asciiTheme="minorHAnsi" w:eastAsiaTheme="minorHAnsi" w:hAnsiTheme="minorHAnsi" w:cstheme="minorHAnsi"/>
          <w:b/>
          <w:sz w:val="22"/>
          <w:szCs w:val="22"/>
          <w:u w:val="single"/>
          <w:lang w:eastAsia="en-US"/>
        </w:rPr>
        <w:t>.</w:t>
      </w:r>
      <w:r w:rsidRPr="004B4E92">
        <w:rPr>
          <w:rFonts w:asciiTheme="minorHAnsi" w:eastAsiaTheme="minorHAnsi" w:hAnsiTheme="minorHAnsi" w:cstheme="minorHAnsi"/>
          <w:b/>
          <w:sz w:val="22"/>
          <w:szCs w:val="22"/>
          <w:u w:val="single"/>
          <w:lang w:eastAsia="en-US"/>
        </w:rPr>
        <w:t xml:space="preserve"> Grudziński:</w:t>
      </w:r>
      <w:r w:rsidRPr="00936234">
        <w:rPr>
          <w:rFonts w:asciiTheme="minorHAnsi" w:eastAsiaTheme="minorHAnsi" w:hAnsiTheme="minorHAnsi" w:cstheme="minorHAnsi"/>
          <w:sz w:val="22"/>
          <w:szCs w:val="22"/>
          <w:lang w:eastAsia="en-US"/>
        </w:rPr>
        <w:t xml:space="preserve"> </w:t>
      </w:r>
      <w:r w:rsidR="002C3913">
        <w:rPr>
          <w:rFonts w:asciiTheme="minorHAnsi" w:eastAsiaTheme="minorHAnsi" w:hAnsiTheme="minorHAnsi" w:cstheme="minorHAnsi"/>
          <w:sz w:val="22"/>
          <w:szCs w:val="22"/>
          <w:lang w:eastAsia="en-US"/>
        </w:rPr>
        <w:t>odpowiedział, że na</w:t>
      </w:r>
      <w:r w:rsidR="00D00DF3" w:rsidRPr="00936234">
        <w:rPr>
          <w:rFonts w:asciiTheme="minorHAnsi" w:eastAsiaTheme="minorHAnsi" w:hAnsiTheme="minorHAnsi" w:cstheme="minorHAnsi"/>
          <w:sz w:val="22"/>
          <w:szCs w:val="22"/>
          <w:lang w:eastAsia="en-US"/>
        </w:rPr>
        <w:t xml:space="preserve"> terenie miasta Torunia, w zasobach Komendy</w:t>
      </w:r>
      <w:r w:rsidR="003A184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Miejskiej, przede wszystkim w zakresie ratownictwa</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wodnego,</w:t>
      </w:r>
      <w:r w:rsidR="002C3913">
        <w:rPr>
          <w:rFonts w:asciiTheme="minorHAnsi" w:eastAsiaTheme="minorHAnsi" w:hAnsiTheme="minorHAnsi" w:cstheme="minorHAnsi"/>
          <w:sz w:val="22"/>
          <w:szCs w:val="22"/>
          <w:lang w:eastAsia="en-US"/>
        </w:rPr>
        <w:t xml:space="preserve"> Straż</w:t>
      </w:r>
      <w:r w:rsidR="00D00DF3" w:rsidRPr="00936234">
        <w:rPr>
          <w:rFonts w:asciiTheme="minorHAnsi" w:eastAsiaTheme="minorHAnsi" w:hAnsiTheme="minorHAnsi" w:cstheme="minorHAnsi"/>
          <w:sz w:val="22"/>
          <w:szCs w:val="22"/>
          <w:lang w:eastAsia="en-US"/>
        </w:rPr>
        <w:t xml:space="preserve"> posiada cztery łodzie </w:t>
      </w:r>
      <w:r w:rsidR="002C3913">
        <w:rPr>
          <w:rFonts w:asciiTheme="minorHAnsi" w:eastAsiaTheme="minorHAnsi" w:hAnsiTheme="minorHAnsi" w:cstheme="minorHAnsi"/>
          <w:sz w:val="22"/>
          <w:szCs w:val="22"/>
          <w:lang w:eastAsia="en-US"/>
        </w:rPr>
        <w:t>r</w:t>
      </w:r>
      <w:r w:rsidR="00D00DF3" w:rsidRPr="00936234">
        <w:rPr>
          <w:rFonts w:asciiTheme="minorHAnsi" w:eastAsiaTheme="minorHAnsi" w:hAnsiTheme="minorHAnsi" w:cstheme="minorHAnsi"/>
          <w:sz w:val="22"/>
          <w:szCs w:val="22"/>
          <w:lang w:eastAsia="en-US"/>
        </w:rPr>
        <w:t>atownicze.</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Obecnie w tej chwili łódź z JRG 1 jest na etapie</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dostosowania i przygotowania nowego silnika, stary uległ awarii i już nie da się go</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 xml:space="preserve">reaktywować, </w:t>
      </w:r>
      <w:r w:rsidR="002C3913">
        <w:rPr>
          <w:rFonts w:asciiTheme="minorHAnsi" w:eastAsiaTheme="minorHAnsi" w:hAnsiTheme="minorHAnsi" w:cstheme="minorHAnsi"/>
          <w:sz w:val="22"/>
          <w:szCs w:val="22"/>
          <w:lang w:eastAsia="en-US"/>
        </w:rPr>
        <w:t xml:space="preserve">Komenda </w:t>
      </w:r>
      <w:r w:rsidR="00D00DF3" w:rsidRPr="00936234">
        <w:rPr>
          <w:rFonts w:asciiTheme="minorHAnsi" w:eastAsiaTheme="minorHAnsi" w:hAnsiTheme="minorHAnsi" w:cstheme="minorHAnsi"/>
          <w:sz w:val="22"/>
          <w:szCs w:val="22"/>
          <w:lang w:eastAsia="en-US"/>
        </w:rPr>
        <w:t>jest na etapie zakupu i</w:t>
      </w:r>
      <w:r w:rsidR="003A184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modernizacji całego systemu sterowania tą łodzią.</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W kwestii łodzi dla JRG 3, która</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będzie służyła zarówno ratowniczo na terenie</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miasta</w:t>
      </w:r>
      <w:r w:rsidR="003A184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Torunia, ale powiatu toruńskiego, ale także</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i działań na terenie całego województwa, a może i</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nawet kraju, bo na JRG 3 funkcjonuje grupa</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sonarowa, czyli poszukująca osób zaginionych pod</w:t>
      </w:r>
      <w:r w:rsidR="002C3913">
        <w:rPr>
          <w:rFonts w:asciiTheme="minorHAnsi" w:eastAsiaTheme="minorHAnsi" w:hAnsiTheme="minorHAnsi" w:cstheme="minorHAnsi"/>
          <w:sz w:val="22"/>
          <w:szCs w:val="22"/>
          <w:lang w:eastAsia="en-US"/>
        </w:rPr>
        <w:t xml:space="preserve"> wodą. W</w:t>
      </w:r>
      <w:r w:rsidR="00D00DF3" w:rsidRPr="00936234">
        <w:rPr>
          <w:rFonts w:asciiTheme="minorHAnsi" w:eastAsiaTheme="minorHAnsi" w:hAnsiTheme="minorHAnsi" w:cstheme="minorHAnsi"/>
          <w:sz w:val="22"/>
          <w:szCs w:val="22"/>
          <w:lang w:eastAsia="en-US"/>
        </w:rPr>
        <w:t xml:space="preserve"> tym roku Komenda Wojewódzka ma</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zaplanowany projekt unijny, który na potrzeby</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właśnie tej jednostki będzie rozpisany przetarg na</w:t>
      </w:r>
      <w:r w:rsidR="002C3913">
        <w:rPr>
          <w:rFonts w:asciiTheme="minorHAnsi" w:eastAsiaTheme="minorHAnsi" w:hAnsiTheme="minorHAnsi" w:cstheme="minorHAnsi"/>
          <w:sz w:val="22"/>
          <w:szCs w:val="22"/>
          <w:lang w:eastAsia="en-US"/>
        </w:rPr>
        <w:t xml:space="preserve"> </w:t>
      </w:r>
      <w:r w:rsidR="00D00DF3" w:rsidRPr="00936234">
        <w:rPr>
          <w:rFonts w:asciiTheme="minorHAnsi" w:eastAsiaTheme="minorHAnsi" w:hAnsiTheme="minorHAnsi" w:cstheme="minorHAnsi"/>
          <w:sz w:val="22"/>
          <w:szCs w:val="22"/>
          <w:lang w:eastAsia="en-US"/>
        </w:rPr>
        <w:t>zakup takiej specjalistycznej łodzi.</w:t>
      </w:r>
    </w:p>
    <w:p w:rsidR="00987EDF" w:rsidRDefault="00987EDF" w:rsidP="00936234">
      <w:pPr>
        <w:rPr>
          <w:rFonts w:asciiTheme="minorHAnsi" w:eastAsiaTheme="minorHAnsi" w:hAnsiTheme="minorHAnsi" w:cstheme="minorHAnsi"/>
          <w:sz w:val="22"/>
          <w:szCs w:val="22"/>
          <w:lang w:eastAsia="en-US"/>
        </w:rPr>
      </w:pPr>
    </w:p>
    <w:p w:rsidR="00987EDF" w:rsidRDefault="00987EDF" w:rsidP="00936234">
      <w:pPr>
        <w:rPr>
          <w:rFonts w:asciiTheme="minorHAnsi" w:eastAsiaTheme="minorHAnsi" w:hAnsiTheme="minorHAnsi" w:cstheme="minorHAnsi"/>
          <w:sz w:val="22"/>
          <w:szCs w:val="22"/>
          <w:lang w:eastAsia="en-US"/>
        </w:rPr>
      </w:pPr>
    </w:p>
    <w:p w:rsidR="00987EDF" w:rsidRPr="00936234" w:rsidRDefault="00987EDF" w:rsidP="00936234">
      <w:pPr>
        <w:rPr>
          <w:rFonts w:asciiTheme="minorHAnsi" w:eastAsiaTheme="minorHAnsi" w:hAnsiTheme="minorHAnsi" w:cstheme="minorHAnsi"/>
          <w:sz w:val="22"/>
          <w:szCs w:val="22"/>
          <w:lang w:eastAsia="en-US"/>
        </w:rPr>
      </w:pPr>
    </w:p>
    <w:p w:rsidR="004F359F" w:rsidRPr="00936234" w:rsidRDefault="004F359F" w:rsidP="00936234">
      <w:pPr>
        <w:tabs>
          <w:tab w:val="left" w:pos="567"/>
        </w:tabs>
        <w:jc w:val="both"/>
        <w:rPr>
          <w:rFonts w:asciiTheme="minorHAnsi" w:hAnsiTheme="minorHAnsi" w:cstheme="minorHAnsi"/>
          <w:b/>
          <w:sz w:val="22"/>
          <w:szCs w:val="22"/>
        </w:rPr>
      </w:pPr>
    </w:p>
    <w:p w:rsidR="004F359F" w:rsidRPr="00AC490A" w:rsidRDefault="00097518" w:rsidP="00AC490A">
      <w:pPr>
        <w:tabs>
          <w:tab w:val="left" w:pos="567"/>
        </w:tabs>
        <w:rPr>
          <w:rFonts w:asciiTheme="minorHAnsi" w:hAnsiTheme="minorHAnsi" w:cstheme="minorHAnsi"/>
          <w:b/>
          <w:sz w:val="22"/>
          <w:szCs w:val="22"/>
        </w:rPr>
      </w:pPr>
      <w:r w:rsidRPr="00AC490A">
        <w:rPr>
          <w:rFonts w:asciiTheme="minorHAnsi" w:hAnsiTheme="minorHAnsi" w:cstheme="minorHAnsi"/>
          <w:b/>
          <w:sz w:val="22"/>
          <w:szCs w:val="22"/>
        </w:rPr>
        <w:lastRenderedPageBreak/>
        <w:t xml:space="preserve">- </w:t>
      </w:r>
      <w:r w:rsidR="004F359F" w:rsidRPr="00AC490A">
        <w:rPr>
          <w:rFonts w:asciiTheme="minorHAnsi" w:hAnsiTheme="minorHAnsi" w:cstheme="minorHAnsi"/>
          <w:b/>
          <w:sz w:val="22"/>
          <w:szCs w:val="22"/>
        </w:rPr>
        <w:t>Komendanta Miejskiego Policji w Toruniu,</w:t>
      </w:r>
    </w:p>
    <w:p w:rsidR="004F359F" w:rsidRPr="00AC490A" w:rsidRDefault="004F359F" w:rsidP="00AC490A">
      <w:pPr>
        <w:tabs>
          <w:tab w:val="left" w:pos="567"/>
        </w:tabs>
        <w:rPr>
          <w:rFonts w:asciiTheme="minorHAnsi" w:hAnsiTheme="minorHAnsi" w:cstheme="minorHAnsi"/>
          <w:sz w:val="22"/>
          <w:szCs w:val="22"/>
        </w:rPr>
      </w:pPr>
    </w:p>
    <w:p w:rsidR="00AD2062" w:rsidRDefault="005846A2" w:rsidP="00AC490A">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nadkomisarz Mariusz</w:t>
      </w:r>
      <w:r w:rsidR="00156545" w:rsidRPr="00156545">
        <w:rPr>
          <w:rFonts w:asciiTheme="minorHAnsi" w:eastAsiaTheme="minorHAnsi" w:hAnsiTheme="minorHAnsi" w:cstheme="minorHAnsi"/>
          <w:b/>
          <w:sz w:val="22"/>
          <w:szCs w:val="22"/>
          <w:u w:val="single"/>
          <w:lang w:eastAsia="en-US"/>
        </w:rPr>
        <w:t xml:space="preserve"> Gaik:</w:t>
      </w:r>
      <w:r w:rsidR="00156545">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Komendant Miejski Policji w Toruniu przedstawi</w:t>
      </w:r>
      <w:r w:rsidR="00156545">
        <w:rPr>
          <w:rFonts w:asciiTheme="minorHAnsi" w:eastAsiaTheme="minorHAnsi" w:hAnsiTheme="minorHAnsi" w:cstheme="minorHAnsi"/>
          <w:sz w:val="22"/>
          <w:szCs w:val="22"/>
          <w:lang w:eastAsia="en-US"/>
        </w:rPr>
        <w:t xml:space="preserve">ł sprawozdanie </w:t>
      </w:r>
      <w:r>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 działalności Policji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Toruniu w roku 2023</w:t>
      </w:r>
      <w:r w:rsidR="00156545">
        <w:rPr>
          <w:rFonts w:asciiTheme="minorHAnsi" w:eastAsiaTheme="minorHAnsi" w:hAnsiTheme="minorHAnsi" w:cstheme="minorHAnsi"/>
          <w:sz w:val="22"/>
          <w:szCs w:val="22"/>
          <w:lang w:eastAsia="en-US"/>
        </w:rPr>
        <w:t xml:space="preserve"> (sprawozdanie stanowi załącznik nr 3 do niniejszego protokołu)</w:t>
      </w:r>
      <w:r w:rsidR="00AD2062" w:rsidRPr="00AC490A">
        <w:rPr>
          <w:rFonts w:asciiTheme="minorHAnsi" w:eastAsiaTheme="minorHAnsi" w:hAnsiTheme="minorHAnsi" w:cstheme="minorHAnsi"/>
          <w:sz w:val="22"/>
          <w:szCs w:val="22"/>
          <w:lang w:eastAsia="en-US"/>
        </w:rPr>
        <w:t>.</w:t>
      </w:r>
    </w:p>
    <w:p w:rsidR="003A1843" w:rsidRPr="00AC490A" w:rsidRDefault="003A1843" w:rsidP="00AC490A">
      <w:pPr>
        <w:rPr>
          <w:rFonts w:asciiTheme="minorHAnsi" w:eastAsiaTheme="minorHAnsi" w:hAnsiTheme="minorHAnsi" w:cstheme="minorHAnsi"/>
          <w:sz w:val="22"/>
          <w:szCs w:val="22"/>
          <w:lang w:eastAsia="en-US"/>
        </w:rPr>
      </w:pPr>
    </w:p>
    <w:p w:rsidR="002C3913" w:rsidRPr="00936234" w:rsidRDefault="002C3913" w:rsidP="002C3913">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Pytania:</w:t>
      </w:r>
    </w:p>
    <w:p w:rsidR="00AC490A" w:rsidRPr="00AC490A" w:rsidRDefault="00AC490A" w:rsidP="00AC490A">
      <w:pPr>
        <w:rPr>
          <w:rFonts w:asciiTheme="minorHAnsi" w:eastAsiaTheme="minorHAnsi" w:hAnsiTheme="minorHAnsi" w:cstheme="minorHAnsi"/>
          <w:sz w:val="22"/>
          <w:szCs w:val="22"/>
          <w:lang w:eastAsia="en-US"/>
        </w:rPr>
      </w:pPr>
    </w:p>
    <w:p w:rsidR="00C14269" w:rsidRDefault="005846A2" w:rsidP="00AC490A">
      <w:pPr>
        <w:rPr>
          <w:rFonts w:asciiTheme="minorHAnsi" w:eastAsiaTheme="minorHAnsi" w:hAnsiTheme="minorHAnsi" w:cstheme="minorHAnsi"/>
          <w:sz w:val="22"/>
          <w:szCs w:val="22"/>
          <w:lang w:eastAsia="en-US"/>
        </w:rPr>
      </w:pPr>
      <w:r w:rsidRPr="00C14269">
        <w:rPr>
          <w:rFonts w:asciiTheme="minorHAnsi" w:eastAsiaTheme="minorHAnsi" w:hAnsiTheme="minorHAnsi" w:cstheme="minorHAnsi"/>
          <w:b/>
          <w:sz w:val="22"/>
          <w:szCs w:val="22"/>
          <w:u w:val="single"/>
          <w:lang w:eastAsia="en-US"/>
        </w:rPr>
        <w:t xml:space="preserve">p. </w:t>
      </w:r>
      <w:r w:rsidR="002C3913" w:rsidRPr="00C14269">
        <w:rPr>
          <w:rFonts w:asciiTheme="minorHAnsi" w:eastAsiaTheme="minorHAnsi" w:hAnsiTheme="minorHAnsi" w:cstheme="minorHAnsi"/>
          <w:b/>
          <w:sz w:val="22"/>
          <w:szCs w:val="22"/>
          <w:u w:val="single"/>
          <w:lang w:eastAsia="en-US"/>
        </w:rPr>
        <w:t>B</w:t>
      </w:r>
      <w:r w:rsidRPr="00C14269">
        <w:rPr>
          <w:rFonts w:asciiTheme="minorHAnsi" w:eastAsiaTheme="minorHAnsi" w:hAnsiTheme="minorHAnsi" w:cstheme="minorHAnsi"/>
          <w:b/>
          <w:sz w:val="22"/>
          <w:szCs w:val="22"/>
          <w:u w:val="single"/>
          <w:lang w:eastAsia="en-US"/>
        </w:rPr>
        <w:t>.</w:t>
      </w:r>
      <w:r w:rsidR="002C3913" w:rsidRPr="00C14269">
        <w:rPr>
          <w:rFonts w:asciiTheme="minorHAnsi" w:eastAsiaTheme="minorHAnsi" w:hAnsiTheme="minorHAnsi" w:cstheme="minorHAnsi"/>
          <w:b/>
          <w:sz w:val="22"/>
          <w:szCs w:val="22"/>
          <w:u w:val="single"/>
          <w:lang w:eastAsia="en-US"/>
        </w:rPr>
        <w:t xml:space="preserve"> Szymański</w:t>
      </w:r>
      <w:r w:rsidRPr="00C1426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AD2062" w:rsidRPr="00AC490A">
        <w:rPr>
          <w:rFonts w:asciiTheme="minorHAnsi" w:eastAsiaTheme="minorHAnsi" w:hAnsiTheme="minorHAnsi" w:cstheme="minorHAnsi"/>
          <w:sz w:val="22"/>
          <w:szCs w:val="22"/>
          <w:lang w:eastAsia="en-US"/>
        </w:rPr>
        <w:t xml:space="preserve">o wakaty, </w:t>
      </w:r>
      <w:r w:rsidR="00C14269">
        <w:rPr>
          <w:rFonts w:asciiTheme="minorHAnsi" w:eastAsiaTheme="minorHAnsi" w:hAnsiTheme="minorHAnsi" w:cstheme="minorHAnsi"/>
          <w:sz w:val="22"/>
          <w:szCs w:val="22"/>
          <w:lang w:eastAsia="en-US"/>
        </w:rPr>
        <w:t>gdyż</w:t>
      </w:r>
      <w:r w:rsidR="00AD2062" w:rsidRPr="00AC490A">
        <w:rPr>
          <w:rFonts w:asciiTheme="minorHAnsi" w:eastAsiaTheme="minorHAnsi" w:hAnsiTheme="minorHAnsi" w:cstheme="minorHAnsi"/>
          <w:sz w:val="22"/>
          <w:szCs w:val="22"/>
          <w:lang w:eastAsia="en-US"/>
        </w:rPr>
        <w:t xml:space="preserve"> w </w:t>
      </w:r>
      <w:r>
        <w:rPr>
          <w:rFonts w:asciiTheme="minorHAnsi" w:eastAsiaTheme="minorHAnsi" w:hAnsiTheme="minorHAnsi" w:cstheme="minorHAnsi"/>
          <w:sz w:val="22"/>
          <w:szCs w:val="22"/>
          <w:lang w:eastAsia="en-US"/>
        </w:rPr>
        <w:t>sprawozdaniu było ich</w:t>
      </w:r>
      <w:r w:rsidR="00AD2062" w:rsidRPr="00AC490A">
        <w:rPr>
          <w:rFonts w:asciiTheme="minorHAnsi" w:eastAsiaTheme="minorHAnsi" w:hAnsiTheme="minorHAnsi" w:cstheme="minorHAnsi"/>
          <w:sz w:val="22"/>
          <w:szCs w:val="22"/>
          <w:lang w:eastAsia="en-US"/>
        </w:rPr>
        <w:t xml:space="preserve"> </w:t>
      </w:r>
      <w:r w:rsidR="00C14269">
        <w:rPr>
          <w:rFonts w:asciiTheme="minorHAnsi" w:eastAsiaTheme="minorHAnsi" w:hAnsiTheme="minorHAnsi" w:cstheme="minorHAnsi"/>
          <w:sz w:val="22"/>
          <w:szCs w:val="22"/>
          <w:lang w:eastAsia="en-US"/>
        </w:rPr>
        <w:t xml:space="preserve">wskazanych </w:t>
      </w:r>
      <w:r w:rsidR="00AD2062" w:rsidRPr="00AC490A">
        <w:rPr>
          <w:rFonts w:asciiTheme="minorHAnsi" w:eastAsiaTheme="minorHAnsi" w:hAnsiTheme="minorHAnsi" w:cstheme="minorHAnsi"/>
          <w:sz w:val="22"/>
          <w:szCs w:val="22"/>
          <w:lang w:eastAsia="en-US"/>
        </w:rPr>
        <w:t>24,</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teraz </w:t>
      </w:r>
      <w:r w:rsidR="00C14269">
        <w:rPr>
          <w:rFonts w:asciiTheme="minorHAnsi" w:eastAsiaTheme="minorHAnsi" w:hAnsiTheme="minorHAnsi" w:cstheme="minorHAnsi"/>
          <w:sz w:val="22"/>
          <w:szCs w:val="22"/>
          <w:lang w:eastAsia="en-US"/>
        </w:rPr>
        <w:t>Pan</w:t>
      </w:r>
      <w:r w:rsidR="003A1843">
        <w:rPr>
          <w:rFonts w:asciiTheme="minorHAnsi" w:eastAsiaTheme="minorHAnsi" w:hAnsiTheme="minorHAnsi" w:cstheme="minorHAnsi"/>
          <w:sz w:val="22"/>
          <w:szCs w:val="22"/>
          <w:lang w:eastAsia="en-US"/>
        </w:rPr>
        <w:t xml:space="preserve"> </w:t>
      </w:r>
      <w:r w:rsidR="00C14269">
        <w:rPr>
          <w:rFonts w:asciiTheme="minorHAnsi" w:eastAsiaTheme="minorHAnsi" w:hAnsiTheme="minorHAnsi" w:cstheme="minorHAnsi"/>
          <w:sz w:val="22"/>
          <w:szCs w:val="22"/>
          <w:lang w:eastAsia="en-US"/>
        </w:rPr>
        <w:t>Komendant mówił</w:t>
      </w:r>
      <w:r>
        <w:rPr>
          <w:rFonts w:asciiTheme="minorHAnsi" w:eastAsiaTheme="minorHAnsi" w:hAnsiTheme="minorHAnsi" w:cstheme="minorHAnsi"/>
          <w:sz w:val="22"/>
          <w:szCs w:val="22"/>
          <w:lang w:eastAsia="en-US"/>
        </w:rPr>
        <w:t xml:space="preserve"> o 27. Zapytał, czy liczba wakatów</w:t>
      </w:r>
      <w:r w:rsidR="00AD2062" w:rsidRPr="00AC490A">
        <w:rPr>
          <w:rFonts w:asciiTheme="minorHAnsi" w:eastAsiaTheme="minorHAnsi" w:hAnsiTheme="minorHAnsi" w:cstheme="minorHAnsi"/>
          <w:sz w:val="22"/>
          <w:szCs w:val="22"/>
          <w:lang w:eastAsia="en-US"/>
        </w:rPr>
        <w:t xml:space="preserve"> rośnie, z czego ona wynika, czy z braku</w:t>
      </w:r>
      <w:r>
        <w:rPr>
          <w:rFonts w:asciiTheme="minorHAnsi" w:eastAsiaTheme="minorHAnsi" w:hAnsiTheme="minorHAnsi" w:cstheme="minorHAnsi"/>
          <w:sz w:val="22"/>
          <w:szCs w:val="22"/>
          <w:lang w:eastAsia="en-US"/>
        </w:rPr>
        <w:t xml:space="preserve"> </w:t>
      </w:r>
      <w:r w:rsidR="00C14269">
        <w:rPr>
          <w:rFonts w:asciiTheme="minorHAnsi" w:eastAsiaTheme="minorHAnsi" w:hAnsiTheme="minorHAnsi" w:cstheme="minorHAnsi"/>
          <w:sz w:val="22"/>
          <w:szCs w:val="22"/>
          <w:lang w:eastAsia="en-US"/>
        </w:rPr>
        <w:t>zainteresowania wstępowaniem do P</w:t>
      </w:r>
      <w:r w:rsidR="00AD2062" w:rsidRPr="00AC490A">
        <w:rPr>
          <w:rFonts w:asciiTheme="minorHAnsi" w:eastAsiaTheme="minorHAnsi" w:hAnsiTheme="minorHAnsi" w:cstheme="minorHAnsi"/>
          <w:sz w:val="22"/>
          <w:szCs w:val="22"/>
          <w:lang w:eastAsia="en-US"/>
        </w:rPr>
        <w:t xml:space="preserve">olicji, czy </w:t>
      </w:r>
      <w:r w:rsidR="00C14269">
        <w:rPr>
          <w:rFonts w:asciiTheme="minorHAnsi" w:eastAsiaTheme="minorHAnsi" w:hAnsiTheme="minorHAnsi" w:cstheme="minorHAnsi"/>
          <w:sz w:val="22"/>
          <w:szCs w:val="22"/>
          <w:lang w:eastAsia="en-US"/>
        </w:rPr>
        <w:t xml:space="preserve">też </w:t>
      </w:r>
      <w:r w:rsidR="00AD2062" w:rsidRPr="00AC490A">
        <w:rPr>
          <w:rFonts w:asciiTheme="minorHAnsi" w:eastAsiaTheme="minorHAnsi" w:hAnsiTheme="minorHAnsi" w:cstheme="minorHAnsi"/>
          <w:sz w:val="22"/>
          <w:szCs w:val="22"/>
          <w:lang w:eastAsia="en-US"/>
        </w:rPr>
        <w:t>są</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inne przyczyny. </w:t>
      </w:r>
      <w:r w:rsidR="00C14269">
        <w:rPr>
          <w:rFonts w:asciiTheme="minorHAnsi" w:eastAsiaTheme="minorHAnsi" w:hAnsiTheme="minorHAnsi" w:cstheme="minorHAnsi"/>
          <w:sz w:val="22"/>
          <w:szCs w:val="22"/>
          <w:lang w:eastAsia="en-US"/>
        </w:rPr>
        <w:t>Zauważył</w:t>
      </w:r>
      <w:r w:rsidR="00AD2062" w:rsidRPr="00AC490A">
        <w:rPr>
          <w:rFonts w:asciiTheme="minorHAnsi" w:eastAsiaTheme="minorHAnsi" w:hAnsiTheme="minorHAnsi" w:cstheme="minorHAnsi"/>
          <w:sz w:val="22"/>
          <w:szCs w:val="22"/>
          <w:lang w:eastAsia="en-US"/>
        </w:rPr>
        <w:t>, że wzrasta ilość zdarzeń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ruchu drogowym ogólnie, mimo tego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Toruniu utrzymuje się na stałym </w:t>
      </w:r>
      <w:r w:rsidR="00C14269">
        <w:rPr>
          <w:rFonts w:asciiTheme="minorHAnsi" w:eastAsiaTheme="minorHAnsi" w:hAnsiTheme="minorHAnsi" w:cstheme="minorHAnsi"/>
          <w:sz w:val="22"/>
          <w:szCs w:val="22"/>
          <w:lang w:eastAsia="en-US"/>
        </w:rPr>
        <w:t>p</w:t>
      </w:r>
      <w:r w:rsidR="00AD2062" w:rsidRPr="00AC490A">
        <w:rPr>
          <w:rFonts w:asciiTheme="minorHAnsi" w:eastAsiaTheme="minorHAnsi" w:hAnsiTheme="minorHAnsi" w:cstheme="minorHAnsi"/>
          <w:sz w:val="22"/>
          <w:szCs w:val="22"/>
          <w:lang w:eastAsia="en-US"/>
        </w:rPr>
        <w:t xml:space="preserve">oziomie, </w:t>
      </w:r>
      <w:r w:rsidR="00A51F09">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w tym zabitych sześć osób 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przekroczeń prędkości</w:t>
      </w:r>
      <w:r w:rsidR="00C14269">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 xml:space="preserve"> W kolizjach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stand</w:t>
      </w:r>
      <w:r w:rsidR="00C14269">
        <w:rPr>
          <w:rFonts w:asciiTheme="minorHAnsi" w:eastAsiaTheme="minorHAnsi" w:hAnsiTheme="minorHAnsi" w:cstheme="minorHAnsi"/>
          <w:sz w:val="22"/>
          <w:szCs w:val="22"/>
          <w:lang w:eastAsia="en-US"/>
        </w:rPr>
        <w:t>ardowo królują szerokie arterie</w:t>
      </w:r>
      <w:r w:rsidR="00AD2062" w:rsidRPr="00AC490A">
        <w:rPr>
          <w:rFonts w:asciiTheme="minorHAnsi" w:eastAsiaTheme="minorHAnsi" w:hAnsiTheme="minorHAnsi" w:cstheme="minorHAnsi"/>
          <w:sz w:val="22"/>
          <w:szCs w:val="22"/>
          <w:lang w:eastAsia="en-US"/>
        </w:rPr>
        <w:t xml:space="preserve">, </w:t>
      </w:r>
      <w:r w:rsidR="00C14269">
        <w:rPr>
          <w:rFonts w:asciiTheme="minorHAnsi" w:eastAsiaTheme="minorHAnsi" w:hAnsiTheme="minorHAnsi" w:cstheme="minorHAnsi"/>
          <w:sz w:val="22"/>
          <w:szCs w:val="22"/>
          <w:lang w:eastAsia="en-US"/>
        </w:rPr>
        <w:t xml:space="preserve">w związku z tym zapytał, </w:t>
      </w:r>
      <w:r w:rsidR="00AD2062" w:rsidRPr="00AC490A">
        <w:rPr>
          <w:rFonts w:asciiTheme="minorHAnsi" w:eastAsiaTheme="minorHAnsi" w:hAnsiTheme="minorHAnsi" w:cstheme="minorHAnsi"/>
          <w:sz w:val="22"/>
          <w:szCs w:val="22"/>
          <w:lang w:eastAsia="en-US"/>
        </w:rPr>
        <w:t>czy ma</w:t>
      </w:r>
      <w:r w:rsidR="00C14269">
        <w:rPr>
          <w:rFonts w:asciiTheme="minorHAnsi" w:eastAsiaTheme="minorHAnsi" w:hAnsiTheme="minorHAnsi" w:cstheme="minorHAnsi"/>
          <w:sz w:val="22"/>
          <w:szCs w:val="22"/>
          <w:lang w:eastAsia="en-US"/>
        </w:rPr>
        <w:t xml:space="preserve"> Policja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wnioski, sugestie co </w:t>
      </w:r>
      <w:r w:rsidR="00C14269">
        <w:rPr>
          <w:rFonts w:asciiTheme="minorHAnsi" w:eastAsiaTheme="minorHAnsi" w:hAnsiTheme="minorHAnsi" w:cstheme="minorHAnsi"/>
          <w:sz w:val="22"/>
          <w:szCs w:val="22"/>
          <w:lang w:eastAsia="en-US"/>
        </w:rPr>
        <w:t xml:space="preserve">należy </w:t>
      </w:r>
      <w:r w:rsidR="00AD2062" w:rsidRPr="00AC490A">
        <w:rPr>
          <w:rFonts w:asciiTheme="minorHAnsi" w:eastAsiaTheme="minorHAnsi" w:hAnsiTheme="minorHAnsi" w:cstheme="minorHAnsi"/>
          <w:sz w:val="22"/>
          <w:szCs w:val="22"/>
          <w:lang w:eastAsia="en-US"/>
        </w:rPr>
        <w:t>poprawić</w:t>
      </w:r>
      <w:r w:rsidR="00C14269">
        <w:rPr>
          <w:rFonts w:asciiTheme="minorHAnsi" w:eastAsiaTheme="minorHAnsi" w:hAnsiTheme="minorHAnsi" w:cstheme="minorHAnsi"/>
          <w:sz w:val="22"/>
          <w:szCs w:val="22"/>
          <w:lang w:eastAsia="en-US"/>
        </w:rPr>
        <w:t>.</w:t>
      </w:r>
    </w:p>
    <w:p w:rsidR="00C14269" w:rsidRDefault="00C14269" w:rsidP="00AC490A">
      <w:pPr>
        <w:rPr>
          <w:rFonts w:asciiTheme="minorHAnsi" w:eastAsiaTheme="minorHAnsi" w:hAnsiTheme="minorHAnsi" w:cstheme="minorHAnsi"/>
          <w:sz w:val="22"/>
          <w:szCs w:val="22"/>
          <w:lang w:eastAsia="en-US"/>
        </w:rPr>
      </w:pPr>
    </w:p>
    <w:p w:rsidR="00AD2062" w:rsidRPr="00AC490A" w:rsidRDefault="00C14269"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odpowiedział, że pi</w:t>
      </w:r>
      <w:r w:rsidR="00AD2062" w:rsidRPr="00AC490A">
        <w:rPr>
          <w:rFonts w:asciiTheme="minorHAnsi" w:eastAsiaTheme="minorHAnsi" w:hAnsiTheme="minorHAnsi" w:cstheme="minorHAnsi"/>
          <w:sz w:val="22"/>
          <w:szCs w:val="22"/>
          <w:lang w:eastAsia="en-US"/>
        </w:rPr>
        <w:t>erwsze pytanie</w:t>
      </w:r>
      <w:r w:rsidR="005846A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 dotyczy spraw kadrowych, spraw</w:t>
      </w:r>
      <w:r w:rsidR="005846A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organizacyjnych </w:t>
      </w:r>
      <w:r w:rsidR="00A51F09">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też po części i dotyczy podmiotu</w:t>
      </w:r>
      <w:r w:rsidR="005846A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ludzi, którzy są w jakimś stopniu zainteresowani</w:t>
      </w:r>
      <w:r w:rsidR="005846A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chociażby służbą </w:t>
      </w:r>
      <w:r w:rsidR="00A51F09">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Policji.</w:t>
      </w:r>
      <w:r w:rsidR="00AD2062" w:rsidRPr="00AC490A">
        <w:rPr>
          <w:rFonts w:asciiTheme="minorHAnsi" w:eastAsiaTheme="minorHAnsi" w:hAnsiTheme="minorHAnsi" w:cstheme="minorHAnsi"/>
          <w:sz w:val="22"/>
          <w:szCs w:val="22"/>
          <w:lang w:eastAsia="en-US"/>
        </w:rPr>
        <w:t xml:space="preserve"> ale niekoniecznie też</w:t>
      </w:r>
      <w:r w:rsidR="005846A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 policji, mamy jeszcze inne służby. </w:t>
      </w:r>
      <w:r>
        <w:rPr>
          <w:rFonts w:asciiTheme="minorHAnsi" w:eastAsiaTheme="minorHAnsi" w:hAnsiTheme="minorHAnsi" w:cstheme="minorHAnsi"/>
          <w:sz w:val="22"/>
          <w:szCs w:val="22"/>
          <w:lang w:eastAsia="en-US"/>
        </w:rPr>
        <w:t>Policja</w:t>
      </w:r>
      <w:r w:rsidR="00AD2062" w:rsidRPr="00AC490A">
        <w:rPr>
          <w:rFonts w:asciiTheme="minorHAnsi" w:eastAsiaTheme="minorHAnsi" w:hAnsiTheme="minorHAnsi" w:cstheme="minorHAnsi"/>
          <w:sz w:val="22"/>
          <w:szCs w:val="22"/>
          <w:lang w:eastAsia="en-US"/>
        </w:rPr>
        <w:t xml:space="preserve"> nie ma</w:t>
      </w:r>
      <w:r>
        <w:rPr>
          <w:rFonts w:asciiTheme="minorHAnsi" w:eastAsiaTheme="minorHAnsi" w:hAnsiTheme="minorHAnsi" w:cstheme="minorHAnsi"/>
          <w:sz w:val="22"/>
          <w:szCs w:val="22"/>
          <w:lang w:eastAsia="en-US"/>
        </w:rPr>
        <w:t xml:space="preserve"> problemu </w:t>
      </w:r>
      <w:r w:rsidR="00AD2062" w:rsidRPr="00AC490A">
        <w:rPr>
          <w:rFonts w:asciiTheme="minorHAnsi" w:eastAsiaTheme="minorHAnsi" w:hAnsiTheme="minorHAnsi" w:cstheme="minorHAnsi"/>
          <w:sz w:val="22"/>
          <w:szCs w:val="22"/>
          <w:lang w:eastAsia="en-US"/>
        </w:rPr>
        <w:t>ze stanem wakatów,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te 24 na dzisiaj i 27, to są tak naprawdę</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naturalne odejścia</w:t>
      </w:r>
      <w:r>
        <w:rPr>
          <w:rFonts w:asciiTheme="minorHAnsi" w:eastAsiaTheme="minorHAnsi" w:hAnsiTheme="minorHAnsi" w:cstheme="minorHAnsi"/>
          <w:sz w:val="22"/>
          <w:szCs w:val="22"/>
          <w:lang w:eastAsia="en-US"/>
        </w:rPr>
        <w:t xml:space="preserve"> t</w:t>
      </w:r>
      <w:r w:rsidR="00AD2062" w:rsidRPr="00AC490A">
        <w:rPr>
          <w:rFonts w:asciiTheme="minorHAnsi" w:eastAsiaTheme="minorHAnsi" w:hAnsiTheme="minorHAnsi" w:cstheme="minorHAnsi"/>
          <w:sz w:val="22"/>
          <w:szCs w:val="22"/>
          <w:lang w:eastAsia="en-US"/>
        </w:rPr>
        <w:t xml:space="preserve">ych policjantów, </w:t>
      </w:r>
      <w:r w:rsidR="00A51F09">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którzy</w:t>
      </w:r>
      <w:r w:rsidR="00A51F09">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decydują się po latach służby przejść 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zaopatrzenie emerytalne. Oczywiście to są ich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własne decyzje i te odejścia,</w:t>
      </w:r>
      <w:r>
        <w:rPr>
          <w:rFonts w:asciiTheme="minorHAnsi" w:eastAsiaTheme="minorHAnsi" w:hAnsiTheme="minorHAnsi" w:cstheme="minorHAnsi"/>
          <w:sz w:val="22"/>
          <w:szCs w:val="22"/>
          <w:lang w:eastAsia="en-US"/>
        </w:rPr>
        <w:t xml:space="preserve"> ponieważ</w:t>
      </w:r>
      <w:r w:rsidR="00AD2062" w:rsidRPr="00AC490A">
        <w:rPr>
          <w:rFonts w:asciiTheme="minorHAnsi" w:eastAsiaTheme="minorHAnsi" w:hAnsiTheme="minorHAnsi" w:cstheme="minorHAnsi"/>
          <w:sz w:val="22"/>
          <w:szCs w:val="22"/>
          <w:lang w:eastAsia="en-US"/>
        </w:rPr>
        <w:t xml:space="preserve"> innego odejścia 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było, </w:t>
      </w:r>
      <w:r>
        <w:rPr>
          <w:rFonts w:asciiTheme="minorHAnsi" w:eastAsiaTheme="minorHAnsi" w:hAnsiTheme="minorHAnsi" w:cstheme="minorHAnsi"/>
          <w:sz w:val="22"/>
          <w:szCs w:val="22"/>
          <w:lang w:eastAsia="en-US"/>
        </w:rPr>
        <w:t>ani</w:t>
      </w:r>
      <w:r w:rsidR="00AD2062" w:rsidRPr="00AC490A">
        <w:rPr>
          <w:rFonts w:asciiTheme="minorHAnsi" w:eastAsiaTheme="minorHAnsi" w:hAnsiTheme="minorHAnsi" w:cstheme="minorHAnsi"/>
          <w:sz w:val="22"/>
          <w:szCs w:val="22"/>
          <w:lang w:eastAsia="en-US"/>
        </w:rPr>
        <w:t>żeli na własną prośbę.</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Ewentualnie kilku policjantów, którzy po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długotrwałych chorobowych stanęli na komisji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lekarskiej, która nie dopuściła ich i nie dała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dalszej możliwości służby w</w:t>
      </w:r>
      <w:r>
        <w:rPr>
          <w:rFonts w:asciiTheme="minorHAnsi" w:eastAsiaTheme="minorHAnsi" w:hAnsiTheme="minorHAnsi" w:cstheme="minorHAnsi"/>
          <w:sz w:val="22"/>
          <w:szCs w:val="22"/>
          <w:lang w:eastAsia="en-US"/>
        </w:rPr>
        <w:t xml:space="preserve"> P</w:t>
      </w:r>
      <w:r w:rsidR="00AD2062" w:rsidRPr="00AC490A">
        <w:rPr>
          <w:rFonts w:asciiTheme="minorHAnsi" w:eastAsiaTheme="minorHAnsi" w:hAnsiTheme="minorHAnsi" w:cstheme="minorHAnsi"/>
          <w:sz w:val="22"/>
          <w:szCs w:val="22"/>
          <w:lang w:eastAsia="en-US"/>
        </w:rPr>
        <w:t>olicji</w:t>
      </w:r>
      <w:r>
        <w:rPr>
          <w:rFonts w:asciiTheme="minorHAnsi" w:eastAsiaTheme="minorHAnsi" w:hAnsiTheme="minorHAnsi" w:cstheme="minorHAnsi"/>
          <w:sz w:val="22"/>
          <w:szCs w:val="22"/>
          <w:lang w:eastAsia="en-US"/>
        </w:rPr>
        <w:t>. W</w:t>
      </w:r>
      <w:r w:rsidR="00AD2062" w:rsidRPr="00AC490A">
        <w:rPr>
          <w:rFonts w:asciiTheme="minorHAnsi" w:eastAsiaTheme="minorHAnsi" w:hAnsiTheme="minorHAnsi" w:cstheme="minorHAnsi"/>
          <w:sz w:val="22"/>
          <w:szCs w:val="22"/>
          <w:lang w:eastAsia="en-US"/>
        </w:rPr>
        <w:t xml:space="preserve"> związku z tym nastąpiło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rozwiązanie stosunku służbowego.</w:t>
      </w:r>
      <w:r>
        <w:rPr>
          <w:rFonts w:asciiTheme="minorHAnsi" w:eastAsiaTheme="minorHAnsi" w:hAnsiTheme="minorHAnsi" w:cstheme="minorHAnsi"/>
          <w:sz w:val="22"/>
          <w:szCs w:val="22"/>
          <w:lang w:eastAsia="en-US"/>
        </w:rPr>
        <w:t xml:space="preserve"> Policja p</w:t>
      </w:r>
      <w:r w:rsidR="00AD2062" w:rsidRPr="00AC490A">
        <w:rPr>
          <w:rFonts w:asciiTheme="minorHAnsi" w:eastAsiaTheme="minorHAnsi" w:hAnsiTheme="minorHAnsi" w:cstheme="minorHAnsi"/>
          <w:sz w:val="22"/>
          <w:szCs w:val="22"/>
          <w:lang w:eastAsia="en-US"/>
        </w:rPr>
        <w:t>rowadzi intensywne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działania w ramach doboru do służby, reklama,</w:t>
      </w:r>
      <w:r w:rsidR="00A51F09">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wspó</w:t>
      </w:r>
      <w:r>
        <w:rPr>
          <w:rFonts w:asciiTheme="minorHAnsi" w:eastAsiaTheme="minorHAnsi" w:hAnsiTheme="minorHAnsi" w:cstheme="minorHAnsi"/>
          <w:sz w:val="22"/>
          <w:szCs w:val="22"/>
          <w:lang w:eastAsia="en-US"/>
        </w:rPr>
        <w:t>łpraca, uczelnie. M</w:t>
      </w:r>
      <w:r w:rsidR="00AD2062" w:rsidRPr="00AC490A">
        <w:rPr>
          <w:rFonts w:asciiTheme="minorHAnsi" w:eastAsiaTheme="minorHAnsi" w:hAnsiTheme="minorHAnsi" w:cstheme="minorHAnsi"/>
          <w:sz w:val="22"/>
          <w:szCs w:val="22"/>
          <w:lang w:eastAsia="en-US"/>
        </w:rPr>
        <w:t xml:space="preserve">łodzież, która dzisiaj do </w:t>
      </w:r>
      <w:r>
        <w:rPr>
          <w:rFonts w:asciiTheme="minorHAnsi" w:eastAsiaTheme="minorHAnsi" w:hAnsiTheme="minorHAnsi" w:cstheme="minorHAnsi"/>
          <w:sz w:val="22"/>
          <w:szCs w:val="22"/>
          <w:lang w:eastAsia="en-US"/>
        </w:rPr>
        <w:t xml:space="preserve">Policji </w:t>
      </w:r>
      <w:r w:rsidR="00AD2062" w:rsidRPr="00AC490A">
        <w:rPr>
          <w:rFonts w:asciiTheme="minorHAnsi" w:eastAsiaTheme="minorHAnsi" w:hAnsiTheme="minorHAnsi" w:cstheme="minorHAnsi"/>
          <w:sz w:val="22"/>
          <w:szCs w:val="22"/>
          <w:lang w:eastAsia="en-US"/>
        </w:rPr>
        <w:t>wstępuje, a to są roczniki, tak z ciekawości</w:t>
      </w:r>
    </w:p>
    <w:p w:rsidR="00AD2062" w:rsidRPr="00AC490A" w:rsidRDefault="00AD2062" w:rsidP="00AC490A">
      <w:pPr>
        <w:rPr>
          <w:rFonts w:asciiTheme="minorHAnsi" w:eastAsiaTheme="minorHAnsi" w:hAnsiTheme="minorHAnsi" w:cstheme="minorHAnsi"/>
          <w:sz w:val="22"/>
          <w:szCs w:val="22"/>
          <w:lang w:eastAsia="en-US"/>
        </w:rPr>
      </w:pPr>
      <w:r w:rsidRPr="00AC490A">
        <w:rPr>
          <w:rFonts w:asciiTheme="minorHAnsi" w:eastAsiaTheme="minorHAnsi" w:hAnsiTheme="minorHAnsi" w:cstheme="minorHAnsi"/>
          <w:sz w:val="22"/>
          <w:szCs w:val="22"/>
          <w:lang w:eastAsia="en-US"/>
        </w:rPr>
        <w:t>Państwu powiem, że ostatnio grupa przyjęta to 2005</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rok urodzenia,</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młode osoby,</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po prostu najzwyczajniej decydują po trzech</w:t>
      </w:r>
      <w:r w:rsidR="00C14269">
        <w:rPr>
          <w:rFonts w:asciiTheme="minorHAnsi" w:eastAsiaTheme="minorHAnsi" w:hAnsiTheme="minorHAnsi" w:cstheme="minorHAnsi"/>
          <w:sz w:val="22"/>
          <w:szCs w:val="22"/>
          <w:lang w:eastAsia="en-US"/>
        </w:rPr>
        <w:t xml:space="preserve"> 3-6</w:t>
      </w:r>
      <w:r w:rsidRPr="00AC490A">
        <w:rPr>
          <w:rFonts w:asciiTheme="minorHAnsi" w:eastAsiaTheme="minorHAnsi" w:hAnsiTheme="minorHAnsi" w:cstheme="minorHAnsi"/>
          <w:sz w:val="22"/>
          <w:szCs w:val="22"/>
          <w:lang w:eastAsia="en-US"/>
        </w:rPr>
        <w:t xml:space="preserve"> miesiącach po zakończeniu</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szkolenia podstawowego,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że kończą służbę w</w:t>
      </w:r>
      <w:r w:rsidR="00C14269">
        <w:rPr>
          <w:rFonts w:asciiTheme="minorHAnsi" w:eastAsiaTheme="minorHAnsi" w:hAnsiTheme="minorHAnsi" w:cstheme="minorHAnsi"/>
          <w:sz w:val="22"/>
          <w:szCs w:val="22"/>
          <w:lang w:eastAsia="en-US"/>
        </w:rPr>
        <w:t xml:space="preserve"> P</w:t>
      </w:r>
      <w:r w:rsidRPr="00AC490A">
        <w:rPr>
          <w:rFonts w:asciiTheme="minorHAnsi" w:eastAsiaTheme="minorHAnsi" w:hAnsiTheme="minorHAnsi" w:cstheme="minorHAnsi"/>
          <w:sz w:val="22"/>
          <w:szCs w:val="22"/>
          <w:lang w:eastAsia="en-US"/>
        </w:rPr>
        <w:t>olicji, ale też z różnych przyczyn. Bo pewnie</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może i nie spełnia to oczekiwań.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To jest jedno,</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ale w większości s</w:t>
      </w:r>
      <w:r w:rsidR="00C14269">
        <w:rPr>
          <w:rFonts w:asciiTheme="minorHAnsi" w:eastAsiaTheme="minorHAnsi" w:hAnsiTheme="minorHAnsi" w:cstheme="minorHAnsi"/>
          <w:sz w:val="22"/>
          <w:szCs w:val="22"/>
          <w:lang w:eastAsia="en-US"/>
        </w:rPr>
        <w:t xml:space="preserve">ą to przypadki, </w:t>
      </w:r>
      <w:r w:rsidRPr="00AC490A">
        <w:rPr>
          <w:rFonts w:asciiTheme="minorHAnsi" w:eastAsiaTheme="minorHAnsi" w:hAnsiTheme="minorHAnsi" w:cstheme="minorHAnsi"/>
          <w:sz w:val="22"/>
          <w:szCs w:val="22"/>
          <w:lang w:eastAsia="en-US"/>
        </w:rPr>
        <w:t>które dotyczą</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chociażby uzys</w:t>
      </w:r>
      <w:r w:rsidR="00C14269">
        <w:rPr>
          <w:rFonts w:asciiTheme="minorHAnsi" w:eastAsiaTheme="minorHAnsi" w:hAnsiTheme="minorHAnsi" w:cstheme="minorHAnsi"/>
          <w:sz w:val="22"/>
          <w:szCs w:val="22"/>
          <w:lang w:eastAsia="en-US"/>
        </w:rPr>
        <w:t xml:space="preserve">kania etatu w wojsku, </w:t>
      </w:r>
      <w:r w:rsidR="00A51F09">
        <w:rPr>
          <w:rFonts w:asciiTheme="minorHAnsi" w:eastAsiaTheme="minorHAnsi" w:hAnsiTheme="minorHAnsi" w:cstheme="minorHAnsi"/>
          <w:sz w:val="22"/>
          <w:szCs w:val="22"/>
          <w:lang w:eastAsia="en-US"/>
        </w:rPr>
        <w:br/>
      </w:r>
      <w:r w:rsidR="00C14269">
        <w:rPr>
          <w:rFonts w:asciiTheme="minorHAnsi" w:eastAsiaTheme="minorHAnsi" w:hAnsiTheme="minorHAnsi" w:cstheme="minorHAnsi"/>
          <w:sz w:val="22"/>
          <w:szCs w:val="22"/>
          <w:lang w:eastAsia="en-US"/>
        </w:rPr>
        <w:t xml:space="preserve">w WOT i to </w:t>
      </w:r>
      <w:r w:rsidRPr="00AC490A">
        <w:rPr>
          <w:rFonts w:asciiTheme="minorHAnsi" w:eastAsiaTheme="minorHAnsi" w:hAnsiTheme="minorHAnsi" w:cstheme="minorHAnsi"/>
          <w:sz w:val="22"/>
          <w:szCs w:val="22"/>
          <w:lang w:eastAsia="en-US"/>
        </w:rPr>
        <w:t>zwolnienie</w:t>
      </w:r>
      <w:r w:rsidR="00C14269">
        <w:rPr>
          <w:rFonts w:asciiTheme="minorHAnsi" w:eastAsiaTheme="minorHAnsi" w:hAnsiTheme="minorHAnsi" w:cstheme="minorHAnsi"/>
          <w:sz w:val="22"/>
          <w:szCs w:val="22"/>
          <w:lang w:eastAsia="en-US"/>
        </w:rPr>
        <w:t xml:space="preserve"> ze służby w P</w:t>
      </w:r>
      <w:r w:rsidRPr="00AC490A">
        <w:rPr>
          <w:rFonts w:asciiTheme="minorHAnsi" w:eastAsiaTheme="minorHAnsi" w:hAnsiTheme="minorHAnsi" w:cstheme="minorHAnsi"/>
          <w:sz w:val="22"/>
          <w:szCs w:val="22"/>
          <w:lang w:eastAsia="en-US"/>
        </w:rPr>
        <w:t>olicji po to, aby wstąpić do służby</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wojskowej. </w:t>
      </w:r>
      <w:r w:rsidR="00C14269">
        <w:rPr>
          <w:rFonts w:asciiTheme="minorHAnsi" w:eastAsiaTheme="minorHAnsi" w:hAnsiTheme="minorHAnsi" w:cstheme="minorHAnsi"/>
          <w:sz w:val="22"/>
          <w:szCs w:val="22"/>
          <w:lang w:eastAsia="en-US"/>
        </w:rPr>
        <w:t>W</w:t>
      </w:r>
      <w:r w:rsidRPr="00AC490A">
        <w:rPr>
          <w:rFonts w:asciiTheme="minorHAnsi" w:eastAsiaTheme="minorHAnsi" w:hAnsiTheme="minorHAnsi" w:cstheme="minorHAnsi"/>
          <w:sz w:val="22"/>
          <w:szCs w:val="22"/>
          <w:lang w:eastAsia="en-US"/>
        </w:rPr>
        <w:t xml:space="preserve"> działaniach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na rzecz poprawy</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bezpieczeństwa w ruchu drogowym. </w:t>
      </w:r>
      <w:r w:rsidR="00C14269">
        <w:rPr>
          <w:rFonts w:asciiTheme="minorHAnsi" w:eastAsiaTheme="minorHAnsi" w:hAnsiTheme="minorHAnsi" w:cstheme="minorHAnsi"/>
          <w:sz w:val="22"/>
          <w:szCs w:val="22"/>
          <w:lang w:eastAsia="en-US"/>
        </w:rPr>
        <w:t>Codziennie na terenie</w:t>
      </w:r>
      <w:r w:rsidRPr="00AC490A">
        <w:rPr>
          <w:rFonts w:asciiTheme="minorHAnsi" w:eastAsiaTheme="minorHAnsi" w:hAnsiTheme="minorHAnsi" w:cstheme="minorHAnsi"/>
          <w:sz w:val="22"/>
          <w:szCs w:val="22"/>
          <w:lang w:eastAsia="en-US"/>
        </w:rPr>
        <w:t xml:space="preserve"> naszego</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województwa wyjeżdża około 250 policjantów ruchu</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drogowego. Wszystkie drogi, szlaki</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komunikacyjne</w:t>
      </w:r>
      <w:r w:rsidR="00C14269">
        <w:rPr>
          <w:rFonts w:asciiTheme="minorHAnsi" w:eastAsiaTheme="minorHAnsi" w:hAnsiTheme="minorHAnsi" w:cstheme="minorHAnsi"/>
          <w:sz w:val="22"/>
          <w:szCs w:val="22"/>
          <w:lang w:eastAsia="en-US"/>
        </w:rPr>
        <w:t xml:space="preserve"> </w:t>
      </w:r>
      <w:r w:rsidR="00A51F09">
        <w:rPr>
          <w:rFonts w:asciiTheme="minorHAnsi" w:eastAsiaTheme="minorHAnsi" w:hAnsiTheme="minorHAnsi" w:cstheme="minorHAnsi"/>
          <w:sz w:val="22"/>
          <w:szCs w:val="22"/>
          <w:lang w:eastAsia="en-US"/>
        </w:rPr>
        <w:br/>
      </w:r>
      <w:r w:rsidR="00C14269">
        <w:rPr>
          <w:rFonts w:asciiTheme="minorHAnsi" w:eastAsiaTheme="minorHAnsi" w:hAnsiTheme="minorHAnsi" w:cstheme="minorHAnsi"/>
          <w:sz w:val="22"/>
          <w:szCs w:val="22"/>
          <w:lang w:eastAsia="en-US"/>
        </w:rPr>
        <w:t>są zabezpieczone</w:t>
      </w:r>
      <w:r w:rsidRPr="00AC490A">
        <w:rPr>
          <w:rFonts w:asciiTheme="minorHAnsi" w:eastAsiaTheme="minorHAnsi" w:hAnsiTheme="minorHAnsi" w:cstheme="minorHAnsi"/>
          <w:sz w:val="22"/>
          <w:szCs w:val="22"/>
          <w:lang w:eastAsia="en-US"/>
        </w:rPr>
        <w:t xml:space="preserve">. </w:t>
      </w:r>
      <w:r w:rsidR="00C14269">
        <w:rPr>
          <w:rFonts w:asciiTheme="minorHAnsi" w:eastAsiaTheme="minorHAnsi" w:hAnsiTheme="minorHAnsi" w:cstheme="minorHAnsi"/>
          <w:sz w:val="22"/>
          <w:szCs w:val="22"/>
          <w:lang w:eastAsia="en-US"/>
        </w:rPr>
        <w:t>N</w:t>
      </w:r>
      <w:r w:rsidRPr="00AC490A">
        <w:rPr>
          <w:rFonts w:asciiTheme="minorHAnsi" w:eastAsiaTheme="minorHAnsi" w:hAnsiTheme="minorHAnsi" w:cstheme="minorHAnsi"/>
          <w:sz w:val="22"/>
          <w:szCs w:val="22"/>
          <w:lang w:eastAsia="en-US"/>
        </w:rPr>
        <w:t>ie są tylko autostrady, drogi krajowe, ale także nasze powiatowe,</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gminne. </w:t>
      </w:r>
      <w:r w:rsidR="00A51F09">
        <w:rPr>
          <w:rFonts w:asciiTheme="minorHAnsi" w:eastAsiaTheme="minorHAnsi" w:hAnsiTheme="minorHAnsi" w:cstheme="minorHAnsi"/>
          <w:sz w:val="22"/>
          <w:szCs w:val="22"/>
          <w:lang w:eastAsia="en-US"/>
        </w:rPr>
        <w:br/>
      </w:r>
      <w:r w:rsidR="00C14269">
        <w:rPr>
          <w:rFonts w:asciiTheme="minorHAnsi" w:eastAsiaTheme="minorHAnsi" w:hAnsiTheme="minorHAnsi" w:cstheme="minorHAnsi"/>
          <w:sz w:val="22"/>
          <w:szCs w:val="22"/>
          <w:lang w:eastAsia="en-US"/>
        </w:rPr>
        <w:t>D</w:t>
      </w:r>
      <w:r w:rsidRPr="00AC490A">
        <w:rPr>
          <w:rFonts w:asciiTheme="minorHAnsi" w:eastAsiaTheme="minorHAnsi" w:hAnsiTheme="minorHAnsi" w:cstheme="minorHAnsi"/>
          <w:sz w:val="22"/>
          <w:szCs w:val="22"/>
          <w:lang w:eastAsia="en-US"/>
        </w:rPr>
        <w:t>o tych wypadków dochodzi wszędzie.</w:t>
      </w:r>
      <w:r w:rsidR="00C1426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Oczywiście </w:t>
      </w:r>
      <w:r w:rsidR="00C14269">
        <w:rPr>
          <w:rFonts w:asciiTheme="minorHAnsi" w:eastAsiaTheme="minorHAnsi" w:hAnsiTheme="minorHAnsi" w:cstheme="minorHAnsi"/>
          <w:sz w:val="22"/>
          <w:szCs w:val="22"/>
          <w:lang w:eastAsia="en-US"/>
        </w:rPr>
        <w:t xml:space="preserve">Policja </w:t>
      </w:r>
      <w:r w:rsidRPr="00AC490A">
        <w:rPr>
          <w:rFonts w:asciiTheme="minorHAnsi" w:eastAsiaTheme="minorHAnsi" w:hAnsiTheme="minorHAnsi" w:cstheme="minorHAnsi"/>
          <w:sz w:val="22"/>
          <w:szCs w:val="22"/>
          <w:lang w:eastAsia="en-US"/>
        </w:rPr>
        <w:t xml:space="preserve">robi taką zawsze dogłębną analizę.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Po</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każdym wypadku ze skutkiem śmiertelnym zbiera się</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komisja, która analizuje przyczyny,</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infrastruktur</w:t>
      </w:r>
      <w:r w:rsidR="00BC003C">
        <w:rPr>
          <w:rFonts w:asciiTheme="minorHAnsi" w:eastAsiaTheme="minorHAnsi" w:hAnsiTheme="minorHAnsi" w:cstheme="minorHAnsi"/>
          <w:sz w:val="22"/>
          <w:szCs w:val="22"/>
          <w:lang w:eastAsia="en-US"/>
        </w:rPr>
        <w:t>ę</w:t>
      </w:r>
      <w:r w:rsidRPr="00AC490A">
        <w:rPr>
          <w:rFonts w:asciiTheme="minorHAnsi" w:eastAsiaTheme="minorHAnsi" w:hAnsiTheme="minorHAnsi" w:cstheme="minorHAnsi"/>
          <w:sz w:val="22"/>
          <w:szCs w:val="22"/>
          <w:lang w:eastAsia="en-US"/>
        </w:rPr>
        <w:t>, jaka występuje w tym rejonie, co</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mogło mieć wpływ na zaistnienie, żeby też</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przeciwdziałać i przede wszystkim wyciągać</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wniosk</w:t>
      </w:r>
      <w:r w:rsidR="00BC003C">
        <w:rPr>
          <w:rFonts w:asciiTheme="minorHAnsi" w:eastAsiaTheme="minorHAnsi" w:hAnsiTheme="minorHAnsi" w:cstheme="minorHAnsi"/>
          <w:sz w:val="22"/>
          <w:szCs w:val="22"/>
          <w:lang w:eastAsia="en-US"/>
        </w:rPr>
        <w:t>i. To jest tragiczne</w:t>
      </w:r>
      <w:r w:rsidRPr="00AC490A">
        <w:rPr>
          <w:rFonts w:asciiTheme="minorHAnsi" w:eastAsiaTheme="minorHAnsi" w:hAnsiTheme="minorHAnsi" w:cstheme="minorHAnsi"/>
          <w:sz w:val="22"/>
          <w:szCs w:val="22"/>
          <w:lang w:eastAsia="en-US"/>
        </w:rPr>
        <w:t xml:space="preserve">, że </w:t>
      </w:r>
      <w:r w:rsidR="00BC003C">
        <w:rPr>
          <w:rFonts w:asciiTheme="minorHAnsi" w:eastAsiaTheme="minorHAnsi" w:hAnsiTheme="minorHAnsi" w:cstheme="minorHAnsi"/>
          <w:sz w:val="22"/>
          <w:szCs w:val="22"/>
          <w:lang w:eastAsia="en-US"/>
        </w:rPr>
        <w:t xml:space="preserve">nastąpił </w:t>
      </w:r>
      <w:r w:rsidRPr="00AC490A">
        <w:rPr>
          <w:rFonts w:asciiTheme="minorHAnsi" w:eastAsiaTheme="minorHAnsi" w:hAnsiTheme="minorHAnsi" w:cstheme="minorHAnsi"/>
          <w:sz w:val="22"/>
          <w:szCs w:val="22"/>
          <w:lang w:eastAsia="en-US"/>
        </w:rPr>
        <w:t xml:space="preserve">wzrost z 11 do 18 </w:t>
      </w:r>
      <w:r w:rsidR="00BC003C">
        <w:rPr>
          <w:rFonts w:asciiTheme="minorHAnsi" w:eastAsiaTheme="minorHAnsi" w:hAnsiTheme="minorHAnsi" w:cstheme="minorHAnsi"/>
          <w:sz w:val="22"/>
          <w:szCs w:val="22"/>
          <w:lang w:eastAsia="en-US"/>
        </w:rPr>
        <w:t xml:space="preserve">wypadków ze skutkiem śmiertelnym. </w:t>
      </w:r>
      <w:r w:rsidRPr="00AC490A">
        <w:rPr>
          <w:rFonts w:asciiTheme="minorHAnsi" w:eastAsiaTheme="minorHAnsi" w:hAnsiTheme="minorHAnsi" w:cstheme="minorHAnsi"/>
          <w:sz w:val="22"/>
          <w:szCs w:val="22"/>
          <w:lang w:eastAsia="en-US"/>
        </w:rPr>
        <w:t>Dochodzi</w:t>
      </w:r>
      <w:r w:rsidR="00BC003C">
        <w:rPr>
          <w:rFonts w:asciiTheme="minorHAnsi" w:eastAsiaTheme="minorHAnsi" w:hAnsiTheme="minorHAnsi" w:cstheme="minorHAnsi"/>
          <w:sz w:val="22"/>
          <w:szCs w:val="22"/>
          <w:lang w:eastAsia="en-US"/>
        </w:rPr>
        <w:t xml:space="preserve"> do nich ze względu na</w:t>
      </w:r>
      <w:r w:rsidRPr="00AC490A">
        <w:rPr>
          <w:rFonts w:asciiTheme="minorHAnsi" w:eastAsiaTheme="minorHAnsi" w:hAnsiTheme="minorHAnsi" w:cstheme="minorHAnsi"/>
          <w:sz w:val="22"/>
          <w:szCs w:val="22"/>
          <w:lang w:eastAsia="en-US"/>
        </w:rPr>
        <w:t xml:space="preserve"> prędkość. To jest chyba podstawowy czynnik,</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który powinniśmy przynajmniej spróbować na tyle</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wyeliminować z dróg tych nies</w:t>
      </w:r>
      <w:r w:rsidR="00BC003C">
        <w:rPr>
          <w:rFonts w:asciiTheme="minorHAnsi" w:eastAsiaTheme="minorHAnsi" w:hAnsiTheme="minorHAnsi" w:cstheme="minorHAnsi"/>
          <w:sz w:val="22"/>
          <w:szCs w:val="22"/>
          <w:lang w:eastAsia="en-US"/>
        </w:rPr>
        <w:t>f</w:t>
      </w:r>
      <w:r w:rsidRPr="00AC490A">
        <w:rPr>
          <w:rFonts w:asciiTheme="minorHAnsi" w:eastAsiaTheme="minorHAnsi" w:hAnsiTheme="minorHAnsi" w:cstheme="minorHAnsi"/>
          <w:sz w:val="22"/>
          <w:szCs w:val="22"/>
          <w:lang w:eastAsia="en-US"/>
        </w:rPr>
        <w:t>ornych kierujących,</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którzy w sposób rażący przekraczają dozwoloną</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prędkość. Ale to nie jest tylko prędkość. To jest</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też wymuszanie. </w:t>
      </w:r>
      <w:r w:rsidR="00BC003C">
        <w:rPr>
          <w:rFonts w:asciiTheme="minorHAnsi" w:eastAsiaTheme="minorHAnsi" w:hAnsiTheme="minorHAnsi" w:cstheme="minorHAnsi"/>
          <w:sz w:val="22"/>
          <w:szCs w:val="22"/>
          <w:lang w:eastAsia="en-US"/>
        </w:rPr>
        <w:t>M</w:t>
      </w:r>
      <w:r w:rsidRPr="00AC490A">
        <w:rPr>
          <w:rFonts w:asciiTheme="minorHAnsi" w:eastAsiaTheme="minorHAnsi" w:hAnsiTheme="minorHAnsi" w:cstheme="minorHAnsi"/>
          <w:sz w:val="22"/>
          <w:szCs w:val="22"/>
          <w:lang w:eastAsia="en-US"/>
        </w:rPr>
        <w:t>ówiąc o</w:t>
      </w:r>
      <w:r w:rsidR="00BC003C">
        <w:rPr>
          <w:rFonts w:asciiTheme="minorHAnsi" w:eastAsiaTheme="minorHAnsi" w:hAnsiTheme="minorHAnsi" w:cstheme="minorHAnsi"/>
          <w:sz w:val="22"/>
          <w:szCs w:val="22"/>
          <w:lang w:eastAsia="en-US"/>
        </w:rPr>
        <w:t xml:space="preserve"> wypadkach drogowych z uczestnictwem pieszych</w:t>
      </w:r>
      <w:r w:rsidRPr="00AC490A">
        <w:rPr>
          <w:rFonts w:asciiTheme="minorHAnsi" w:eastAsiaTheme="minorHAnsi" w:hAnsiTheme="minorHAnsi" w:cstheme="minorHAnsi"/>
          <w:sz w:val="22"/>
          <w:szCs w:val="22"/>
          <w:lang w:eastAsia="en-US"/>
        </w:rPr>
        <w:t>,</w:t>
      </w:r>
      <w:r w:rsidR="00BC003C">
        <w:rPr>
          <w:rFonts w:asciiTheme="minorHAnsi" w:eastAsiaTheme="minorHAnsi" w:hAnsiTheme="minorHAnsi" w:cstheme="minorHAnsi"/>
          <w:sz w:val="22"/>
          <w:szCs w:val="22"/>
          <w:lang w:eastAsia="en-US"/>
        </w:rPr>
        <w:t xml:space="preserve"> o zdarzeniach, </w:t>
      </w:r>
      <w:r w:rsidRPr="00AC490A">
        <w:rPr>
          <w:rFonts w:asciiTheme="minorHAnsi" w:eastAsiaTheme="minorHAnsi" w:hAnsiTheme="minorHAnsi" w:cstheme="minorHAnsi"/>
          <w:sz w:val="22"/>
          <w:szCs w:val="22"/>
          <w:lang w:eastAsia="en-US"/>
        </w:rPr>
        <w:t>które zaistniały w rejonie przejść bądź też</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bezpośrednio na przejściach dla pieszych poprzez</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albo nagłe wtargnięcie, albo też poprzez</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niezachowanie należytych środków ostrożności,</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przez kierujących, którzy w porę nie dostrzegli</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schodzącego na przykład z jezdni pieszego. </w:t>
      </w:r>
      <w:r w:rsidR="00BC003C">
        <w:rPr>
          <w:rFonts w:asciiTheme="minorHAnsi" w:eastAsiaTheme="minorHAnsi" w:hAnsiTheme="minorHAnsi" w:cstheme="minorHAnsi"/>
          <w:sz w:val="22"/>
          <w:szCs w:val="22"/>
          <w:lang w:eastAsia="en-US"/>
        </w:rPr>
        <w:t xml:space="preserve">Zwrócił </w:t>
      </w:r>
      <w:r w:rsidR="00A51F09">
        <w:rPr>
          <w:rFonts w:asciiTheme="minorHAnsi" w:eastAsiaTheme="minorHAnsi" w:hAnsiTheme="minorHAnsi" w:cstheme="minorHAnsi"/>
          <w:sz w:val="22"/>
          <w:szCs w:val="22"/>
          <w:lang w:eastAsia="en-US"/>
        </w:rPr>
        <w:br/>
      </w:r>
      <w:r w:rsidR="00BC003C">
        <w:rPr>
          <w:rFonts w:asciiTheme="minorHAnsi" w:eastAsiaTheme="minorHAnsi" w:hAnsiTheme="minorHAnsi" w:cstheme="minorHAnsi"/>
          <w:sz w:val="22"/>
          <w:szCs w:val="22"/>
          <w:lang w:eastAsia="en-US"/>
        </w:rPr>
        <w:t>się z apelem do</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do wszystkich, bo wszyscy mo</w:t>
      </w:r>
      <w:r w:rsidR="00BC003C">
        <w:rPr>
          <w:rFonts w:asciiTheme="minorHAnsi" w:eastAsiaTheme="minorHAnsi" w:hAnsiTheme="minorHAnsi" w:cstheme="minorHAnsi"/>
          <w:sz w:val="22"/>
          <w:szCs w:val="22"/>
          <w:lang w:eastAsia="en-US"/>
        </w:rPr>
        <w:t>gą</w:t>
      </w:r>
      <w:r w:rsidRPr="00AC490A">
        <w:rPr>
          <w:rFonts w:asciiTheme="minorHAnsi" w:eastAsiaTheme="minorHAnsi" w:hAnsiTheme="minorHAnsi" w:cstheme="minorHAnsi"/>
          <w:sz w:val="22"/>
          <w:szCs w:val="22"/>
          <w:lang w:eastAsia="en-US"/>
        </w:rPr>
        <w:t xml:space="preserve"> być</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współodpowiedzialni za ten stan bezpieczeństwa na</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drogach, chociażby poprzez właśnie takie</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zgłoszenia dokonywane wobec kierujących. </w:t>
      </w:r>
      <w:r w:rsidR="00BC003C">
        <w:rPr>
          <w:rFonts w:asciiTheme="minorHAnsi" w:eastAsiaTheme="minorHAnsi" w:hAnsiTheme="minorHAnsi" w:cstheme="minorHAnsi"/>
          <w:sz w:val="22"/>
          <w:szCs w:val="22"/>
          <w:lang w:eastAsia="en-US"/>
        </w:rPr>
        <w:t>Policja stara</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się analizować zawsze te miejsca, te lokalizacje,</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w których ten stan jest zagrożony. </w:t>
      </w:r>
      <w:r w:rsidR="00BC003C">
        <w:rPr>
          <w:rFonts w:asciiTheme="minorHAnsi" w:eastAsiaTheme="minorHAnsi" w:hAnsiTheme="minorHAnsi" w:cstheme="minorHAnsi"/>
          <w:sz w:val="22"/>
          <w:szCs w:val="22"/>
          <w:lang w:eastAsia="en-US"/>
        </w:rPr>
        <w:t xml:space="preserve">Należy zaznaczyć, że </w:t>
      </w:r>
      <w:r w:rsidRPr="00AC490A">
        <w:rPr>
          <w:rFonts w:asciiTheme="minorHAnsi" w:eastAsiaTheme="minorHAnsi" w:hAnsiTheme="minorHAnsi" w:cstheme="minorHAnsi"/>
          <w:sz w:val="22"/>
          <w:szCs w:val="22"/>
          <w:lang w:eastAsia="en-US"/>
        </w:rPr>
        <w:t xml:space="preserve">są pewne zdarzenia, na które wpływu większego po prostu </w:t>
      </w:r>
      <w:r w:rsidR="00BC003C">
        <w:rPr>
          <w:rFonts w:asciiTheme="minorHAnsi" w:eastAsiaTheme="minorHAnsi" w:hAnsiTheme="minorHAnsi" w:cstheme="minorHAnsi"/>
          <w:sz w:val="22"/>
          <w:szCs w:val="22"/>
          <w:lang w:eastAsia="en-US"/>
        </w:rPr>
        <w:t xml:space="preserve">się </w:t>
      </w:r>
      <w:r w:rsidRPr="00AC490A">
        <w:rPr>
          <w:rFonts w:asciiTheme="minorHAnsi" w:eastAsiaTheme="minorHAnsi" w:hAnsiTheme="minorHAnsi" w:cstheme="minorHAnsi"/>
          <w:sz w:val="22"/>
          <w:szCs w:val="22"/>
          <w:lang w:eastAsia="en-US"/>
        </w:rPr>
        <w:t>nie ma</w:t>
      </w:r>
      <w:r w:rsidR="00BC003C">
        <w:rPr>
          <w:rFonts w:asciiTheme="minorHAnsi" w:eastAsiaTheme="minorHAnsi" w:hAnsiTheme="minorHAnsi" w:cstheme="minorHAnsi"/>
          <w:sz w:val="22"/>
          <w:szCs w:val="22"/>
          <w:lang w:eastAsia="en-US"/>
        </w:rPr>
        <w:t xml:space="preserve"> np. p</w:t>
      </w:r>
      <w:r w:rsidRPr="00AC490A">
        <w:rPr>
          <w:rFonts w:asciiTheme="minorHAnsi" w:eastAsiaTheme="minorHAnsi" w:hAnsiTheme="minorHAnsi" w:cstheme="minorHAnsi"/>
          <w:sz w:val="22"/>
          <w:szCs w:val="22"/>
          <w:lang w:eastAsia="en-US"/>
        </w:rPr>
        <w:t>ora, świt</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czy wieczór i poruszanie się wzdłuż ciągów</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komunikacyjnych przez pieszych bez odpowiedniego</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oznakowania. Często też nie tą </w:t>
      </w:r>
      <w:r w:rsidR="00BC003C">
        <w:rPr>
          <w:rFonts w:asciiTheme="minorHAnsi" w:eastAsiaTheme="minorHAnsi" w:hAnsiTheme="minorHAnsi" w:cstheme="minorHAnsi"/>
          <w:sz w:val="22"/>
          <w:szCs w:val="22"/>
          <w:lang w:eastAsia="en-US"/>
        </w:rPr>
        <w:t xml:space="preserve">właściwą </w:t>
      </w:r>
      <w:r w:rsidRPr="00AC490A">
        <w:rPr>
          <w:rFonts w:asciiTheme="minorHAnsi" w:eastAsiaTheme="minorHAnsi" w:hAnsiTheme="minorHAnsi" w:cstheme="minorHAnsi"/>
          <w:sz w:val="22"/>
          <w:szCs w:val="22"/>
          <w:lang w:eastAsia="en-US"/>
        </w:rPr>
        <w:t>stroną jezdni. To</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wszystko kolejne takie elementy, które właśnie</w:t>
      </w:r>
      <w:r w:rsidR="00BC003C">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wpływają na ten tragizm.</w:t>
      </w:r>
    </w:p>
    <w:p w:rsidR="00BC003C" w:rsidRDefault="00BC003C" w:rsidP="00AC490A">
      <w:pPr>
        <w:rPr>
          <w:rFonts w:asciiTheme="minorHAnsi" w:eastAsiaTheme="minorHAnsi" w:hAnsiTheme="minorHAnsi" w:cstheme="minorHAnsi"/>
          <w:sz w:val="22"/>
          <w:szCs w:val="22"/>
          <w:lang w:eastAsia="en-US"/>
        </w:rPr>
      </w:pPr>
    </w:p>
    <w:p w:rsidR="00BC003C" w:rsidRPr="00AC490A" w:rsidRDefault="00BC003C" w:rsidP="00BC003C">
      <w:pPr>
        <w:tabs>
          <w:tab w:val="left" w:pos="567"/>
        </w:tabs>
        <w:rPr>
          <w:rFonts w:asciiTheme="minorHAnsi" w:hAnsiTheme="minorHAnsi" w:cstheme="minorHAnsi"/>
          <w:sz w:val="22"/>
          <w:szCs w:val="22"/>
        </w:rPr>
      </w:pPr>
      <w:r w:rsidRPr="00AC490A">
        <w:rPr>
          <w:rFonts w:asciiTheme="minorHAnsi" w:hAnsiTheme="minorHAnsi" w:cstheme="minorHAnsi"/>
          <w:b/>
          <w:sz w:val="22"/>
          <w:szCs w:val="22"/>
          <w:u w:val="single"/>
        </w:rPr>
        <w:lastRenderedPageBreak/>
        <w:t>p. M. Skerska-Roman:</w:t>
      </w:r>
      <w:r w:rsidRPr="00AC490A">
        <w:rPr>
          <w:rFonts w:asciiTheme="minorHAnsi" w:hAnsiTheme="minorHAnsi" w:cstheme="minorHAnsi"/>
          <w:b/>
          <w:sz w:val="22"/>
          <w:szCs w:val="22"/>
        </w:rPr>
        <w:t xml:space="preserve"> </w:t>
      </w:r>
      <w:r w:rsidRPr="00AC490A">
        <w:rPr>
          <w:rFonts w:asciiTheme="minorHAnsi" w:hAnsiTheme="minorHAnsi" w:cstheme="minorHAnsi"/>
          <w:sz w:val="22"/>
          <w:szCs w:val="22"/>
        </w:rPr>
        <w:t xml:space="preserve">zauważyła, że Policja będzie musiała trochę czasu poświęcić </w:t>
      </w:r>
      <w:r w:rsidR="00F2160E">
        <w:rPr>
          <w:rFonts w:asciiTheme="minorHAnsi" w:hAnsiTheme="minorHAnsi" w:cstheme="minorHAnsi"/>
          <w:sz w:val="22"/>
          <w:szCs w:val="22"/>
        </w:rPr>
        <w:t xml:space="preserve"> </w:t>
      </w:r>
      <w:r w:rsidRPr="00AC490A">
        <w:rPr>
          <w:rFonts w:asciiTheme="minorHAnsi" w:hAnsiTheme="minorHAnsi" w:cstheme="minorHAnsi"/>
          <w:sz w:val="22"/>
          <w:szCs w:val="22"/>
        </w:rPr>
        <w:t xml:space="preserve">na odbudowanie zaufania społecznego dla instytucji. Odnośnie wpływu obywateli na funkcjonowanie Policji zauważyła, że również chciałaby jako Radna mieć wpływ na bezpieczeństwo swojego Osiedla Letnia, dlatego też w związku z budowa lewoskrętu na tym osiedlu i  zagęszczeniem ruchu drogowego przez nie spowodowanym, zwróciła się do Policji drogą mailową z wnioskiem o podjęcie interwencji mającej na celu zapewnienie bezpieczeństwa pieszym, zaproponowanie skutecznych rozwiązań, zwiększenia kontroli w tym obszarze, ale do chwili obecnej nie otrzymała żadnej odpowiedzi. Policja w żaden sposób nie ustosunkowała się do jej wniosku o zwiększenie nadzoru nad wjazdem na osiedle, będące strefą zamieszkania. Zauważyła, że jej zdaniem Policja sama nie przestrzega prawa nie odpisując </w:t>
      </w:r>
      <w:r w:rsidR="002F2642">
        <w:rPr>
          <w:rFonts w:asciiTheme="minorHAnsi" w:hAnsiTheme="minorHAnsi" w:cstheme="minorHAnsi"/>
          <w:sz w:val="22"/>
          <w:szCs w:val="22"/>
        </w:rPr>
        <w:t xml:space="preserve"> </w:t>
      </w:r>
      <w:r w:rsidRPr="00AC490A">
        <w:rPr>
          <w:rFonts w:asciiTheme="minorHAnsi" w:hAnsiTheme="minorHAnsi" w:cstheme="minorHAnsi"/>
          <w:sz w:val="22"/>
          <w:szCs w:val="22"/>
        </w:rPr>
        <w:t>na wnioski złożone przez mieszkańca w wyznaczonym terminie. Stwierdziła, że bardzo chciałaby, aby te deklaracje, które Komendant Miejski Policji w Toruniu przedstawił w swoim sprawozdaniu faktycznie miały odzwierciedlenie w rzeczywistości. Zapytała, jaki jest termin dla Policji na udzielenie odpowiedzi obywatelowi zwracającemu się z prośbą o interwencję.</w:t>
      </w:r>
    </w:p>
    <w:p w:rsidR="00BC003C" w:rsidRPr="00AC490A" w:rsidRDefault="00BC003C" w:rsidP="00BC003C">
      <w:pPr>
        <w:tabs>
          <w:tab w:val="left" w:pos="567"/>
        </w:tabs>
        <w:rPr>
          <w:rFonts w:asciiTheme="minorHAnsi" w:hAnsiTheme="minorHAnsi" w:cstheme="minorHAnsi"/>
          <w:sz w:val="22"/>
          <w:szCs w:val="22"/>
        </w:rPr>
      </w:pPr>
    </w:p>
    <w:p w:rsidR="00C9525A" w:rsidRPr="00AC490A" w:rsidRDefault="00BC003C" w:rsidP="00C9525A">
      <w:pPr>
        <w:rPr>
          <w:rFonts w:asciiTheme="minorHAnsi" w:eastAsiaTheme="minorHAnsi" w:hAnsiTheme="minorHAnsi" w:cstheme="minorHAnsi"/>
          <w:sz w:val="22"/>
          <w:szCs w:val="22"/>
          <w:lang w:eastAsia="en-US"/>
        </w:rPr>
      </w:pPr>
      <w:r w:rsidRPr="00AC490A">
        <w:rPr>
          <w:rFonts w:asciiTheme="minorHAnsi" w:hAnsiTheme="minorHAnsi" w:cstheme="minorHAnsi"/>
          <w:b/>
          <w:sz w:val="22"/>
          <w:szCs w:val="22"/>
          <w:u w:val="single"/>
        </w:rPr>
        <w:t>p. M. Gaik:</w:t>
      </w:r>
      <w:r w:rsidRPr="00AC490A">
        <w:rPr>
          <w:rFonts w:asciiTheme="minorHAnsi" w:hAnsiTheme="minorHAnsi" w:cstheme="minorHAnsi"/>
          <w:sz w:val="22"/>
          <w:szCs w:val="22"/>
        </w:rPr>
        <w:t xml:space="preserve"> udzielił odpowiedzi Pani Radnej, że jest wskazany termin ustawowy, jednocześnie deklarując, iż traktuje jej słowa jako skargę na brak działania ze strony Policji i w takim trybie zamierza sprawę</w:t>
      </w:r>
      <w:r w:rsidRPr="00AC490A">
        <w:rPr>
          <w:rFonts w:asciiTheme="minorHAnsi" w:hAnsiTheme="minorHAnsi" w:cstheme="minorHAnsi"/>
          <w:b/>
          <w:sz w:val="22"/>
          <w:szCs w:val="22"/>
        </w:rPr>
        <w:t xml:space="preserve"> </w:t>
      </w:r>
      <w:r w:rsidRPr="00AC490A">
        <w:rPr>
          <w:rFonts w:asciiTheme="minorHAnsi" w:hAnsiTheme="minorHAnsi" w:cstheme="minorHAnsi"/>
          <w:sz w:val="22"/>
          <w:szCs w:val="22"/>
        </w:rPr>
        <w:t>rozpatrzeć.</w:t>
      </w:r>
      <w:r w:rsidRPr="00AC490A">
        <w:rPr>
          <w:rFonts w:asciiTheme="minorHAnsi" w:hAnsiTheme="minorHAnsi" w:cstheme="minorHAnsi"/>
          <w:b/>
          <w:sz w:val="22"/>
          <w:szCs w:val="22"/>
        </w:rPr>
        <w:t xml:space="preserve"> </w:t>
      </w:r>
      <w:r w:rsidRPr="00BC003C">
        <w:rPr>
          <w:rFonts w:asciiTheme="minorHAnsi" w:hAnsiTheme="minorHAnsi" w:cstheme="minorHAnsi"/>
          <w:sz w:val="22"/>
          <w:szCs w:val="22"/>
        </w:rPr>
        <w:t>Poinformował że Policja jest</w:t>
      </w:r>
      <w:r>
        <w:rPr>
          <w:rFonts w:asciiTheme="minorHAnsi" w:hAnsiTheme="minorHAnsi" w:cstheme="minorHAnsi"/>
          <w:b/>
          <w:sz w:val="22"/>
          <w:szCs w:val="22"/>
        </w:rPr>
        <w:t xml:space="preserve"> </w:t>
      </w:r>
      <w:r w:rsidR="00C9525A" w:rsidRPr="00AC490A">
        <w:rPr>
          <w:rFonts w:asciiTheme="minorHAnsi" w:eastAsiaTheme="minorHAnsi" w:hAnsiTheme="minorHAnsi" w:cstheme="minorHAnsi"/>
          <w:sz w:val="22"/>
          <w:szCs w:val="22"/>
          <w:lang w:eastAsia="en-US"/>
        </w:rPr>
        <w:t>doradczym organem, ale tak naprawdę</w:t>
      </w:r>
    </w:p>
    <w:p w:rsidR="00C9525A" w:rsidRPr="00AC490A" w:rsidRDefault="00C9525A" w:rsidP="00C9525A">
      <w:pPr>
        <w:rPr>
          <w:rFonts w:asciiTheme="minorHAnsi" w:eastAsiaTheme="minorHAnsi" w:hAnsiTheme="minorHAnsi" w:cstheme="minorHAnsi"/>
          <w:sz w:val="22"/>
          <w:szCs w:val="22"/>
          <w:lang w:eastAsia="en-US"/>
        </w:rPr>
      </w:pPr>
      <w:r w:rsidRPr="00AC490A">
        <w:rPr>
          <w:rFonts w:asciiTheme="minorHAnsi" w:eastAsiaTheme="minorHAnsi" w:hAnsiTheme="minorHAnsi" w:cstheme="minorHAnsi"/>
          <w:sz w:val="22"/>
          <w:szCs w:val="22"/>
          <w:lang w:eastAsia="en-US"/>
        </w:rPr>
        <w:t xml:space="preserve">nie </w:t>
      </w:r>
      <w:r>
        <w:rPr>
          <w:rFonts w:asciiTheme="minorHAnsi" w:eastAsiaTheme="minorHAnsi" w:hAnsiTheme="minorHAnsi" w:cstheme="minorHAnsi"/>
          <w:sz w:val="22"/>
          <w:szCs w:val="22"/>
          <w:lang w:eastAsia="en-US"/>
        </w:rPr>
        <w:t>ona</w:t>
      </w:r>
      <w:r w:rsidRPr="00AC490A">
        <w:rPr>
          <w:rFonts w:asciiTheme="minorHAnsi" w:eastAsiaTheme="minorHAnsi" w:hAnsiTheme="minorHAnsi" w:cstheme="minorHAnsi"/>
          <w:sz w:val="22"/>
          <w:szCs w:val="22"/>
          <w:lang w:eastAsia="en-US"/>
        </w:rPr>
        <w:t xml:space="preserve"> organizuje ruch</w:t>
      </w:r>
      <w:r>
        <w:rPr>
          <w:rFonts w:asciiTheme="minorHAnsi" w:eastAsiaTheme="minorHAnsi" w:hAnsiTheme="minorHAnsi" w:cstheme="minorHAnsi"/>
          <w:sz w:val="22"/>
          <w:szCs w:val="22"/>
          <w:lang w:eastAsia="en-US"/>
        </w:rPr>
        <w:t>. Powiedział: „</w:t>
      </w:r>
      <w:r w:rsidRPr="00AC490A">
        <w:rPr>
          <w:rFonts w:asciiTheme="minorHAnsi" w:eastAsiaTheme="minorHAnsi" w:hAnsiTheme="minorHAnsi" w:cstheme="minorHAnsi"/>
          <w:sz w:val="22"/>
          <w:szCs w:val="22"/>
          <w:lang w:eastAsia="en-US"/>
        </w:rPr>
        <w:t>Kwestia naszej już</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obecności</w:t>
      </w:r>
      <w:r>
        <w:rPr>
          <w:rFonts w:asciiTheme="minorHAnsi" w:eastAsiaTheme="minorHAnsi" w:hAnsiTheme="minorHAnsi" w:cstheme="minorHAnsi"/>
          <w:sz w:val="22"/>
          <w:szCs w:val="22"/>
          <w:lang w:eastAsia="en-US"/>
        </w:rPr>
        <w:t>.</w:t>
      </w:r>
      <w:r w:rsidRPr="00AC490A">
        <w:rPr>
          <w:rFonts w:asciiTheme="minorHAnsi" w:eastAsiaTheme="minorHAnsi" w:hAnsiTheme="minorHAnsi" w:cstheme="minorHAnsi"/>
          <w:sz w:val="22"/>
          <w:szCs w:val="22"/>
          <w:lang w:eastAsia="en-US"/>
        </w:rPr>
        <w:t xml:space="preserve"> czy ewentualnie zgłoszeń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o elementach</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zagrożenia, czy konieczności tam przebywania</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danego patrolu, jeżeli takie głosy byłyby</w:t>
      </w:r>
    </w:p>
    <w:p w:rsidR="00BC003C" w:rsidRPr="00AC490A" w:rsidRDefault="00C9525A" w:rsidP="00C9525A">
      <w:pPr>
        <w:rPr>
          <w:rFonts w:asciiTheme="minorHAnsi" w:hAnsiTheme="minorHAnsi" w:cstheme="minorHAnsi"/>
          <w:sz w:val="22"/>
          <w:szCs w:val="22"/>
        </w:rPr>
      </w:pPr>
      <w:r w:rsidRPr="00AC490A">
        <w:rPr>
          <w:rFonts w:asciiTheme="minorHAnsi" w:eastAsiaTheme="minorHAnsi" w:hAnsiTheme="minorHAnsi" w:cstheme="minorHAnsi"/>
          <w:sz w:val="22"/>
          <w:szCs w:val="22"/>
          <w:lang w:eastAsia="en-US"/>
        </w:rPr>
        <w:t>niezależnie, czy to jest Krajowa Mapa, czy to są</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bezpośrednie głosy Pani, czy Państwa, to</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oczywiście w taki sposób, bo nie może być inaczej,</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będzie to realizowane i tutaj muszę jasno też</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podkreślić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i chociażby w kontekście, o czym Pan</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Prezydent na początku, w kontekście dnia</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jutrzejszego i innych, zabezpieczeń w ogóle form</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realizacji przez nas ustawowych zadań Policji, to</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proszę też, abyście Państwo mieli na uwadze, że</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intencją naszą nie jest jakaś represyjność,</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chociaż taką instytucją jesteśmy i ta kara</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nieuchronna, nagła dotkliwa wtedy, kiedy jest</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rażące naruszenie, ona być musi, </w:t>
      </w:r>
      <w:r w:rsidR="00A51F09">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ale tak naprawdę</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jeżeli chodzi o każdą formę zabezpieczenia,</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czynności podjęte chociażby na poziomie</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interwencji, gdyby takie zgłoszenia wpłynęło, czy</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powielone było, to proszę mieć na uwadze, że nasza</w:t>
      </w:r>
      <w:r w:rsidR="00A51F09">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rola jest zgoła inna, a przynajmniej tego i tej</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formuły będę pilnował, a jest to rola formy</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pomocowej i tak, jak jutro również, po co my tam mamy</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być? Po to, żeby chyba zapewnić bezpieczeństwo</w:t>
      </w:r>
      <w:r w:rsidR="006F3D95">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wszystkim i tym, którzy demonstrują, ale też i tym</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podmiotom indywidualnym. Tym, którzy są</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uczestnikami ruchu drogowego i </w:t>
      </w:r>
      <w:r>
        <w:rPr>
          <w:rFonts w:asciiTheme="minorHAnsi" w:eastAsiaTheme="minorHAnsi" w:hAnsiTheme="minorHAnsi" w:cstheme="minorHAnsi"/>
          <w:sz w:val="22"/>
          <w:szCs w:val="22"/>
          <w:lang w:eastAsia="en-US"/>
        </w:rPr>
        <w:t>najzwyklej</w:t>
      </w:r>
      <w:r w:rsidRPr="00AC490A">
        <w:rPr>
          <w:rFonts w:asciiTheme="minorHAnsi" w:eastAsiaTheme="minorHAnsi" w:hAnsiTheme="minorHAnsi" w:cstheme="minorHAnsi"/>
          <w:sz w:val="22"/>
          <w:szCs w:val="22"/>
          <w:lang w:eastAsia="en-US"/>
        </w:rPr>
        <w:t xml:space="preserve"> będą</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stali w korkach, nie będą mogli przejechać i</w:t>
      </w:r>
      <w:r w:rsidR="006F3D95">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będziemy szukać rozwiązań takich, nie</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eskalujących, ale takich, żeby po prostu tej</w:t>
      </w:r>
      <w:r>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pomocy daleko idącej udzielić. </w:t>
      </w:r>
      <w:r>
        <w:rPr>
          <w:rFonts w:asciiTheme="minorHAnsi" w:eastAsiaTheme="minorHAnsi" w:hAnsiTheme="minorHAnsi" w:cstheme="minorHAnsi"/>
          <w:sz w:val="22"/>
          <w:szCs w:val="22"/>
          <w:lang w:eastAsia="en-US"/>
        </w:rPr>
        <w:t xml:space="preserve"> </w:t>
      </w:r>
      <w:r w:rsidR="00BC003C" w:rsidRPr="00AC490A">
        <w:rPr>
          <w:rFonts w:asciiTheme="minorHAnsi" w:hAnsiTheme="minorHAnsi" w:cstheme="minorHAnsi"/>
          <w:sz w:val="22"/>
          <w:szCs w:val="22"/>
        </w:rPr>
        <w:t>Zobowiązał się do udzielenia Pani Radnej odpowiedzi na piśmie.</w:t>
      </w:r>
    </w:p>
    <w:p w:rsidR="00C9525A" w:rsidRDefault="00C9525A" w:rsidP="00AC490A">
      <w:pPr>
        <w:rPr>
          <w:rFonts w:asciiTheme="minorHAnsi" w:eastAsiaTheme="minorHAnsi" w:hAnsiTheme="minorHAnsi" w:cstheme="minorHAnsi"/>
          <w:sz w:val="22"/>
          <w:szCs w:val="22"/>
          <w:lang w:eastAsia="en-US"/>
        </w:rPr>
      </w:pPr>
    </w:p>
    <w:p w:rsidR="00C9525A" w:rsidRDefault="00C9525A" w:rsidP="00C9525A">
      <w:pPr>
        <w:tabs>
          <w:tab w:val="left" w:pos="567"/>
        </w:tabs>
        <w:rPr>
          <w:rFonts w:asciiTheme="minorHAnsi" w:hAnsiTheme="minorHAnsi" w:cstheme="minorHAnsi"/>
          <w:sz w:val="22"/>
          <w:szCs w:val="22"/>
        </w:rPr>
      </w:pPr>
      <w:r w:rsidRPr="00AC490A">
        <w:rPr>
          <w:rFonts w:asciiTheme="minorHAnsi" w:hAnsiTheme="minorHAnsi" w:cstheme="minorHAnsi"/>
          <w:b/>
          <w:sz w:val="22"/>
          <w:szCs w:val="22"/>
          <w:u w:val="single"/>
        </w:rPr>
        <w:t>p. K. Beszczyńska:</w:t>
      </w:r>
      <w:r w:rsidRPr="00AC490A">
        <w:rPr>
          <w:rFonts w:asciiTheme="minorHAnsi" w:hAnsiTheme="minorHAnsi" w:cstheme="minorHAnsi"/>
          <w:sz w:val="22"/>
          <w:szCs w:val="22"/>
        </w:rPr>
        <w:t xml:space="preserve"> </w:t>
      </w:r>
      <w:r>
        <w:rPr>
          <w:rFonts w:asciiTheme="minorHAnsi" w:hAnsiTheme="minorHAnsi" w:cstheme="minorHAnsi"/>
          <w:sz w:val="22"/>
          <w:szCs w:val="22"/>
        </w:rPr>
        <w:t>poinformowała</w:t>
      </w:r>
      <w:r w:rsidR="00AD2062" w:rsidRPr="00AC490A">
        <w:rPr>
          <w:rFonts w:asciiTheme="minorHAnsi" w:eastAsiaTheme="minorHAnsi" w:hAnsiTheme="minorHAnsi" w:cstheme="minorHAnsi"/>
          <w:sz w:val="22"/>
          <w:szCs w:val="22"/>
          <w:lang w:eastAsia="en-US"/>
        </w:rPr>
        <w:t>, że na nowym osiedlu,</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nazywanym powszechnie przez mieszkańców Jar,</w:t>
      </w:r>
      <w:r>
        <w:rPr>
          <w:rFonts w:asciiTheme="minorHAnsi" w:eastAsiaTheme="minorHAnsi" w:hAnsiTheme="minorHAnsi" w:cstheme="minorHAnsi"/>
          <w:sz w:val="22"/>
          <w:szCs w:val="22"/>
          <w:lang w:eastAsia="en-US"/>
        </w:rPr>
        <w:t xml:space="preserve"> zdarzały</w:t>
      </w:r>
      <w:r w:rsidR="00AD2062" w:rsidRPr="00AC490A">
        <w:rPr>
          <w:rFonts w:asciiTheme="minorHAnsi" w:eastAsiaTheme="minorHAnsi" w:hAnsiTheme="minorHAnsi" w:cstheme="minorHAnsi"/>
          <w:sz w:val="22"/>
          <w:szCs w:val="22"/>
          <w:lang w:eastAsia="en-US"/>
        </w:rPr>
        <w:t xml:space="preserve"> się włamania i to całkiem niedawno. Głównie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do mieszkań zlokalizowanych na parterze, z dużym</w:t>
      </w:r>
      <w:r>
        <w:rPr>
          <w:rFonts w:asciiTheme="minorHAnsi" w:eastAsiaTheme="minorHAnsi" w:hAnsiTheme="minorHAnsi" w:cstheme="minorHAnsi"/>
          <w:sz w:val="22"/>
          <w:szCs w:val="22"/>
          <w:lang w:eastAsia="en-US"/>
        </w:rPr>
        <w:t xml:space="preserve"> ta</w:t>
      </w:r>
      <w:r w:rsidR="00AD2062" w:rsidRPr="00AC490A">
        <w:rPr>
          <w:rFonts w:asciiTheme="minorHAnsi" w:eastAsiaTheme="minorHAnsi" w:hAnsiTheme="minorHAnsi" w:cstheme="minorHAnsi"/>
          <w:sz w:val="22"/>
          <w:szCs w:val="22"/>
          <w:lang w:eastAsia="en-US"/>
        </w:rPr>
        <w:t>rasem przy lesie. Mieszkańcy są zaniepokojeni,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gdyż pomimo zabezpieczeń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są okradani. </w:t>
      </w:r>
      <w:r>
        <w:rPr>
          <w:rFonts w:asciiTheme="minorHAnsi" w:eastAsiaTheme="minorHAnsi" w:hAnsiTheme="minorHAnsi" w:cstheme="minorHAnsi"/>
          <w:sz w:val="22"/>
          <w:szCs w:val="22"/>
          <w:lang w:eastAsia="en-US"/>
        </w:rPr>
        <w:t>Zapytał, j</w:t>
      </w:r>
      <w:r w:rsidR="00AD2062" w:rsidRPr="00AC490A">
        <w:rPr>
          <w:rFonts w:asciiTheme="minorHAnsi" w:eastAsiaTheme="minorHAnsi" w:hAnsiTheme="minorHAnsi" w:cstheme="minorHAnsi"/>
          <w:sz w:val="22"/>
          <w:szCs w:val="22"/>
          <w:lang w:eastAsia="en-US"/>
        </w:rPr>
        <w:t>ak to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wygląda statystycznie, czy chociaż w jednym</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przypadku ustalono sprawców, czy często są patrole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 tym miejscu i czy jest jakaś sug</w:t>
      </w:r>
      <w:r>
        <w:rPr>
          <w:rFonts w:asciiTheme="minorHAnsi" w:eastAsiaTheme="minorHAnsi" w:hAnsiTheme="minorHAnsi" w:cstheme="minorHAnsi"/>
          <w:sz w:val="22"/>
          <w:szCs w:val="22"/>
          <w:lang w:eastAsia="en-US"/>
        </w:rPr>
        <w:t>estia P</w:t>
      </w:r>
      <w:r w:rsidR="00AD2062" w:rsidRPr="00AC490A">
        <w:rPr>
          <w:rFonts w:asciiTheme="minorHAnsi" w:eastAsiaTheme="minorHAnsi" w:hAnsiTheme="minorHAnsi" w:cstheme="minorHAnsi"/>
          <w:sz w:val="22"/>
          <w:szCs w:val="22"/>
          <w:lang w:eastAsia="en-US"/>
        </w:rPr>
        <w:t>olicji,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jak uchronić się przed takim incydentem. </w:t>
      </w:r>
      <w:r>
        <w:rPr>
          <w:rFonts w:asciiTheme="minorHAnsi" w:eastAsiaTheme="minorHAnsi" w:hAnsiTheme="minorHAnsi" w:cstheme="minorHAnsi"/>
          <w:sz w:val="22"/>
          <w:szCs w:val="22"/>
          <w:lang w:eastAsia="en-US"/>
        </w:rPr>
        <w:t>Opowiedziała, że</w:t>
      </w:r>
      <w:r w:rsidR="00AD2062" w:rsidRPr="00AC490A">
        <w:rPr>
          <w:rFonts w:asciiTheme="minorHAnsi" w:eastAsiaTheme="minorHAnsi" w:hAnsiTheme="minorHAnsi" w:cstheme="minorHAnsi"/>
          <w:sz w:val="22"/>
          <w:szCs w:val="22"/>
          <w:lang w:eastAsia="en-US"/>
        </w:rPr>
        <w:t xml:space="preserve"> może trochę, zabrzmi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śmiesznie</w:t>
      </w:r>
      <w:r>
        <w:rPr>
          <w:rFonts w:asciiTheme="minorHAnsi" w:eastAsiaTheme="minorHAnsi" w:hAnsiTheme="minorHAnsi" w:cstheme="minorHAnsi"/>
          <w:sz w:val="22"/>
          <w:szCs w:val="22"/>
          <w:lang w:eastAsia="en-US"/>
        </w:rPr>
        <w:t>, ale s</w:t>
      </w:r>
      <w:r w:rsidR="00AD2062" w:rsidRPr="00AC490A">
        <w:rPr>
          <w:rFonts w:asciiTheme="minorHAnsi" w:eastAsiaTheme="minorHAnsi" w:hAnsiTheme="minorHAnsi" w:cstheme="minorHAnsi"/>
          <w:sz w:val="22"/>
          <w:szCs w:val="22"/>
          <w:lang w:eastAsia="en-US"/>
        </w:rPr>
        <w:t>ama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posiadała mieszkanie na parterze z tarasem 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właśnie z tej obawy, że nie mogła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zasnąć przy otwartym tarasie,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przeniosła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się na ostatnie piętro</w:t>
      </w:r>
      <w:r w:rsidR="002F2642">
        <w:rPr>
          <w:rFonts w:asciiTheme="minorHAnsi" w:eastAsiaTheme="minorHAnsi" w:hAnsiTheme="minorHAnsi" w:cstheme="minorHAnsi"/>
          <w:sz w:val="22"/>
          <w:szCs w:val="22"/>
          <w:lang w:eastAsia="en-US"/>
        </w:rPr>
        <w:t>.</w:t>
      </w:r>
    </w:p>
    <w:p w:rsidR="00C9525A" w:rsidRPr="00AC490A" w:rsidRDefault="00C9525A" w:rsidP="00C9525A">
      <w:pPr>
        <w:tabs>
          <w:tab w:val="left" w:pos="567"/>
        </w:tabs>
        <w:rPr>
          <w:rFonts w:asciiTheme="minorHAnsi" w:hAnsiTheme="minorHAnsi" w:cstheme="minorHAnsi"/>
          <w:sz w:val="22"/>
          <w:szCs w:val="22"/>
        </w:rPr>
      </w:pPr>
    </w:p>
    <w:p w:rsidR="00AD2062" w:rsidRPr="00AC490A" w:rsidRDefault="00C9525A" w:rsidP="006F3D95">
      <w:pPr>
        <w:tabs>
          <w:tab w:val="left" w:pos="567"/>
        </w:tabs>
        <w:rPr>
          <w:rFonts w:asciiTheme="minorHAnsi" w:eastAsiaTheme="minorHAnsi" w:hAnsiTheme="minorHAnsi" w:cstheme="minorHAnsi"/>
          <w:sz w:val="22"/>
          <w:szCs w:val="22"/>
          <w:lang w:eastAsia="en-US"/>
        </w:rPr>
      </w:pPr>
      <w:r w:rsidRPr="00AC490A">
        <w:rPr>
          <w:rFonts w:asciiTheme="minorHAnsi" w:hAnsiTheme="minorHAnsi" w:cstheme="minorHAnsi"/>
          <w:b/>
          <w:sz w:val="22"/>
          <w:szCs w:val="22"/>
          <w:u w:val="single"/>
        </w:rPr>
        <w:t>p. M. Gaik:</w:t>
      </w:r>
      <w:r w:rsidRPr="00AC490A">
        <w:rPr>
          <w:rFonts w:asciiTheme="minorHAnsi" w:hAnsiTheme="minorHAnsi" w:cstheme="minorHAnsi"/>
          <w:sz w:val="22"/>
          <w:szCs w:val="22"/>
        </w:rPr>
        <w:t xml:space="preserve"> </w:t>
      </w:r>
      <w:r w:rsidR="008A3BE4">
        <w:rPr>
          <w:rFonts w:asciiTheme="minorHAnsi" w:hAnsiTheme="minorHAnsi" w:cstheme="minorHAnsi"/>
          <w:sz w:val="22"/>
          <w:szCs w:val="22"/>
        </w:rPr>
        <w:t xml:space="preserve">odpowiedział, że </w:t>
      </w:r>
      <w:r w:rsidR="00AD2062" w:rsidRPr="00AC490A">
        <w:rPr>
          <w:rFonts w:asciiTheme="minorHAnsi" w:eastAsiaTheme="minorHAnsi" w:hAnsiTheme="minorHAnsi" w:cstheme="minorHAnsi"/>
          <w:sz w:val="22"/>
          <w:szCs w:val="22"/>
          <w:lang w:eastAsia="en-US"/>
        </w:rPr>
        <w:t>zgłoszenia w</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rozumieniu </w:t>
      </w:r>
      <w:r w:rsidR="008A3BE4">
        <w:rPr>
          <w:rFonts w:asciiTheme="minorHAnsi" w:eastAsiaTheme="minorHAnsi" w:hAnsiTheme="minorHAnsi" w:cstheme="minorHAnsi"/>
          <w:sz w:val="22"/>
          <w:szCs w:val="22"/>
          <w:lang w:eastAsia="en-US"/>
        </w:rPr>
        <w:t xml:space="preserve">art. </w:t>
      </w:r>
      <w:r w:rsidR="00AD2062" w:rsidRPr="00AC490A">
        <w:rPr>
          <w:rFonts w:asciiTheme="minorHAnsi" w:eastAsiaTheme="minorHAnsi" w:hAnsiTheme="minorHAnsi" w:cstheme="minorHAnsi"/>
          <w:sz w:val="22"/>
          <w:szCs w:val="22"/>
          <w:lang w:eastAsia="en-US"/>
        </w:rPr>
        <w:t>279, a więc te, które w</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kwalifikacji stanowią pospolicie nazywaną</w:t>
      </w:r>
      <w:r w:rsidR="008A3BE4">
        <w:rPr>
          <w:rFonts w:asciiTheme="minorHAnsi" w:eastAsiaTheme="minorHAnsi" w:hAnsiTheme="minorHAnsi" w:cstheme="minorHAnsi"/>
          <w:sz w:val="22"/>
          <w:szCs w:val="22"/>
          <w:lang w:eastAsia="en-US"/>
        </w:rPr>
        <w:t xml:space="preserve"> kradzie</w:t>
      </w:r>
      <w:r w:rsidR="00AD2062" w:rsidRPr="00AC490A">
        <w:rPr>
          <w:rFonts w:asciiTheme="minorHAnsi" w:eastAsiaTheme="minorHAnsi" w:hAnsiTheme="minorHAnsi" w:cstheme="minorHAnsi"/>
          <w:sz w:val="22"/>
          <w:szCs w:val="22"/>
          <w:lang w:eastAsia="en-US"/>
        </w:rPr>
        <w:t>ż z włamaniem</w:t>
      </w:r>
      <w:r w:rsidR="008A3BE4">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 xml:space="preserve"> która</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rzeczywiście po pokonaniu, i to jest najczęściej</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przez tylne okno balkonowe, sprawcy wchodzą do</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wnętrza, penetrują i po prostu zabierają cenne,</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czy też po przeszukaniu, jak mają czas,</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przedmioty. </w:t>
      </w:r>
      <w:r w:rsidR="008A3BE4">
        <w:rPr>
          <w:rFonts w:asciiTheme="minorHAnsi" w:eastAsiaTheme="minorHAnsi" w:hAnsiTheme="minorHAnsi" w:cstheme="minorHAnsi"/>
          <w:sz w:val="22"/>
          <w:szCs w:val="22"/>
          <w:lang w:eastAsia="en-US"/>
        </w:rPr>
        <w:t>W</w:t>
      </w:r>
      <w:r w:rsidR="00AD2062" w:rsidRPr="00AC490A">
        <w:rPr>
          <w:rFonts w:asciiTheme="minorHAnsi" w:eastAsiaTheme="minorHAnsi" w:hAnsiTheme="minorHAnsi" w:cstheme="minorHAnsi"/>
          <w:sz w:val="22"/>
          <w:szCs w:val="22"/>
          <w:lang w:eastAsia="en-US"/>
        </w:rPr>
        <w:t xml:space="preserve"> tej kategorii 17 razy 7, z uwagi na</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ograniczenie czasowe nie wspominałem, jak wygląda</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dynamika przestępstw, czy też wykrywalność w tych</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kategoriach. </w:t>
      </w:r>
      <w:r w:rsidR="008A3BE4">
        <w:rPr>
          <w:rFonts w:asciiTheme="minorHAnsi" w:eastAsiaTheme="minorHAnsi" w:hAnsiTheme="minorHAnsi" w:cstheme="minorHAnsi"/>
          <w:sz w:val="22"/>
          <w:szCs w:val="22"/>
          <w:lang w:eastAsia="en-US"/>
        </w:rPr>
        <w:t>Policja wszczęła</w:t>
      </w:r>
      <w:r w:rsidR="00AD2062" w:rsidRPr="00AC490A">
        <w:rPr>
          <w:rFonts w:asciiTheme="minorHAnsi" w:eastAsiaTheme="minorHAnsi" w:hAnsiTheme="minorHAnsi" w:cstheme="minorHAnsi"/>
          <w:sz w:val="22"/>
          <w:szCs w:val="22"/>
          <w:lang w:eastAsia="en-US"/>
        </w:rPr>
        <w:t xml:space="preserve"> łącznie 321</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postępowań przygotowawczych. Tyle włamań,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nie</w:t>
      </w:r>
      <w:r w:rsidR="006F3D95">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tylko na Jarze </w:t>
      </w:r>
      <w:r w:rsidR="008A3BE4">
        <w:rPr>
          <w:rFonts w:asciiTheme="minorHAnsi" w:eastAsiaTheme="minorHAnsi" w:hAnsiTheme="minorHAnsi" w:cstheme="minorHAnsi"/>
          <w:sz w:val="22"/>
          <w:szCs w:val="22"/>
          <w:lang w:eastAsia="en-US"/>
        </w:rPr>
        <w:t>- w</w:t>
      </w:r>
      <w:r w:rsidR="00AD2062" w:rsidRPr="00AC490A">
        <w:rPr>
          <w:rFonts w:asciiTheme="minorHAnsi" w:eastAsiaTheme="minorHAnsi" w:hAnsiTheme="minorHAnsi" w:cstheme="minorHAnsi"/>
          <w:sz w:val="22"/>
          <w:szCs w:val="22"/>
          <w:lang w:eastAsia="en-US"/>
        </w:rPr>
        <w:t xml:space="preserve"> całym</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działaniu w obszarze Komendy Miejskiej Policji w</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Toruniu. 321 włamań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w analogicznym okresie roku</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ubiegłego, czyli 22, bo do tego się porównujemy,</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było więcej, bo aż 362 włamania. A więc</w:t>
      </w:r>
      <w:r w:rsidR="008A3BE4">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nastąpił zdecydowany spadek tej przestępczości w</w:t>
      </w:r>
      <w:r w:rsidR="008A3BE4">
        <w:rPr>
          <w:rFonts w:asciiTheme="minorHAnsi" w:eastAsiaTheme="minorHAnsi" w:hAnsiTheme="minorHAnsi" w:cstheme="minorHAnsi"/>
          <w:sz w:val="22"/>
          <w:szCs w:val="22"/>
          <w:lang w:eastAsia="en-US"/>
        </w:rPr>
        <w:t xml:space="preserve"> </w:t>
      </w:r>
      <w:r w:rsidR="002D5893">
        <w:rPr>
          <w:rFonts w:asciiTheme="minorHAnsi" w:eastAsiaTheme="minorHAnsi" w:hAnsiTheme="minorHAnsi" w:cstheme="minorHAnsi"/>
          <w:sz w:val="22"/>
          <w:szCs w:val="22"/>
          <w:lang w:eastAsia="en-US"/>
        </w:rPr>
        <w:t xml:space="preserve">tej kategorii, na poziomie 88%. </w:t>
      </w:r>
      <w:r w:rsidR="002D5893">
        <w:rPr>
          <w:rFonts w:asciiTheme="minorHAnsi" w:eastAsiaTheme="minorHAnsi" w:hAnsiTheme="minorHAnsi" w:cstheme="minorHAnsi"/>
          <w:sz w:val="22"/>
          <w:szCs w:val="22"/>
          <w:lang w:eastAsia="en-US"/>
        </w:rPr>
        <w:lastRenderedPageBreak/>
        <w:t>W</w:t>
      </w:r>
      <w:r w:rsidR="00AD2062" w:rsidRPr="00AC490A">
        <w:rPr>
          <w:rFonts w:asciiTheme="minorHAnsi" w:eastAsiaTheme="minorHAnsi" w:hAnsiTheme="minorHAnsi" w:cstheme="minorHAnsi"/>
          <w:sz w:val="22"/>
          <w:szCs w:val="22"/>
          <w:lang w:eastAsia="en-US"/>
        </w:rPr>
        <w:t>ykrywalność w tym zakresie 2022</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rok to jest 61%, a ubiegły rok, 23, który dzisiaj</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podsumowujemy, to jest 68%. </w:t>
      </w:r>
      <w:r w:rsidR="002D5893">
        <w:rPr>
          <w:rFonts w:asciiTheme="minorHAnsi" w:eastAsiaTheme="minorHAnsi" w:hAnsiTheme="minorHAnsi" w:cstheme="minorHAnsi"/>
          <w:sz w:val="22"/>
          <w:szCs w:val="22"/>
          <w:lang w:eastAsia="en-US"/>
        </w:rPr>
        <w:t xml:space="preserve">Można śmiało </w:t>
      </w:r>
      <w:r w:rsidR="00AD2062" w:rsidRPr="00AC490A">
        <w:rPr>
          <w:rFonts w:asciiTheme="minorHAnsi" w:eastAsiaTheme="minorHAnsi" w:hAnsiTheme="minorHAnsi" w:cstheme="minorHAnsi"/>
          <w:sz w:val="22"/>
          <w:szCs w:val="22"/>
          <w:lang w:eastAsia="en-US"/>
        </w:rPr>
        <w:t>też powiedzieć, że naprawdę w kategorii włamań,</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kradzieży z włamaniem, </w:t>
      </w:r>
      <w:r w:rsidR="002D5893">
        <w:rPr>
          <w:rFonts w:asciiTheme="minorHAnsi" w:eastAsiaTheme="minorHAnsi" w:hAnsiTheme="minorHAnsi" w:cstheme="minorHAnsi"/>
          <w:sz w:val="22"/>
          <w:szCs w:val="22"/>
          <w:lang w:eastAsia="en-US"/>
        </w:rPr>
        <w:t>Policja jest</w:t>
      </w:r>
      <w:r w:rsidR="00AD2062" w:rsidRPr="00AC490A">
        <w:rPr>
          <w:rFonts w:asciiTheme="minorHAnsi" w:eastAsiaTheme="minorHAnsi" w:hAnsiTheme="minorHAnsi" w:cstheme="minorHAnsi"/>
          <w:sz w:val="22"/>
          <w:szCs w:val="22"/>
          <w:lang w:eastAsia="en-US"/>
        </w:rPr>
        <w:t xml:space="preserve"> skuteczn</w:t>
      </w:r>
      <w:r w:rsidR="002D5893">
        <w:rPr>
          <w:rFonts w:asciiTheme="minorHAnsi" w:eastAsiaTheme="minorHAnsi" w:hAnsiTheme="minorHAnsi" w:cstheme="minorHAnsi"/>
          <w:sz w:val="22"/>
          <w:szCs w:val="22"/>
          <w:lang w:eastAsia="en-US"/>
        </w:rPr>
        <w:t>a</w:t>
      </w:r>
      <w:r w:rsidR="00AD2062" w:rsidRPr="00AC490A">
        <w:rPr>
          <w:rFonts w:asciiTheme="minorHAnsi" w:eastAsiaTheme="minorHAnsi" w:hAnsiTheme="minorHAnsi" w:cstheme="minorHAnsi"/>
          <w:sz w:val="22"/>
          <w:szCs w:val="22"/>
          <w:lang w:eastAsia="en-US"/>
        </w:rPr>
        <w:t>. Te 7%</w:t>
      </w:r>
      <w:r w:rsidR="002D5893">
        <w:rPr>
          <w:rFonts w:asciiTheme="minorHAnsi" w:eastAsiaTheme="minorHAnsi" w:hAnsiTheme="minorHAnsi" w:cstheme="minorHAnsi"/>
          <w:sz w:val="22"/>
          <w:szCs w:val="22"/>
          <w:lang w:eastAsia="en-US"/>
        </w:rPr>
        <w:t xml:space="preserve"> też dobitnie o tym świadczy,</w:t>
      </w:r>
      <w:r w:rsidR="00AD2062" w:rsidRPr="00AC490A">
        <w:rPr>
          <w:rFonts w:asciiTheme="minorHAnsi" w:eastAsiaTheme="minorHAnsi" w:hAnsiTheme="minorHAnsi" w:cstheme="minorHAnsi"/>
          <w:sz w:val="22"/>
          <w:szCs w:val="22"/>
          <w:lang w:eastAsia="en-US"/>
        </w:rPr>
        <w:t xml:space="preserve"> tym bardziej, że mamy taki poziom</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średniej wojewódzkiej, te właśnie 68%, które</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wskazał. </w:t>
      </w:r>
      <w:r w:rsidR="002D5893">
        <w:rPr>
          <w:rFonts w:asciiTheme="minorHAnsi" w:eastAsiaTheme="minorHAnsi" w:hAnsiTheme="minorHAnsi" w:cstheme="minorHAnsi"/>
          <w:sz w:val="22"/>
          <w:szCs w:val="22"/>
          <w:lang w:eastAsia="en-US"/>
        </w:rPr>
        <w:t xml:space="preserve">To co uda </w:t>
      </w:r>
      <w:r w:rsidR="00AD2062" w:rsidRPr="00AC490A">
        <w:rPr>
          <w:rFonts w:asciiTheme="minorHAnsi" w:eastAsiaTheme="minorHAnsi" w:hAnsiTheme="minorHAnsi" w:cstheme="minorHAnsi"/>
          <w:sz w:val="22"/>
          <w:szCs w:val="22"/>
          <w:lang w:eastAsia="en-US"/>
        </w:rPr>
        <w:t>się</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zabezpieczyć na miejscu włamań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ze śladów</w:t>
      </w:r>
      <w:r w:rsidR="002D5893">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daktyloskopijnych, osmologia, mechanoskopia</w:t>
      </w:r>
      <w:r w:rsidR="002D5893">
        <w:rPr>
          <w:rFonts w:asciiTheme="minorHAnsi" w:eastAsiaTheme="minorHAnsi" w:hAnsiTheme="minorHAnsi" w:cstheme="minorHAnsi"/>
          <w:sz w:val="22"/>
          <w:szCs w:val="22"/>
          <w:lang w:eastAsia="en-US"/>
        </w:rPr>
        <w:t xml:space="preserve">, co uda się </w:t>
      </w:r>
      <w:r w:rsidR="00AD2062" w:rsidRPr="00AC490A">
        <w:rPr>
          <w:rFonts w:asciiTheme="minorHAnsi" w:eastAsiaTheme="minorHAnsi" w:hAnsiTheme="minorHAnsi" w:cstheme="minorHAnsi"/>
          <w:sz w:val="22"/>
          <w:szCs w:val="22"/>
          <w:lang w:eastAsia="en-US"/>
        </w:rPr>
        <w:t>przeprowadzić dowodowo, wytypować z bazy tych, którzy wcześniej byli karalni za</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podobne przestępstwa</w:t>
      </w:r>
      <w:r w:rsidR="002F2642">
        <w:rPr>
          <w:rFonts w:asciiTheme="minorHAnsi" w:eastAsiaTheme="minorHAnsi" w:hAnsiTheme="minorHAnsi" w:cstheme="minorHAnsi"/>
          <w:sz w:val="22"/>
          <w:szCs w:val="22"/>
          <w:lang w:eastAsia="en-US"/>
        </w:rPr>
        <w:t xml:space="preserve">. Policja </w:t>
      </w:r>
      <w:r w:rsidR="00AD2062" w:rsidRPr="00AC490A">
        <w:rPr>
          <w:rFonts w:asciiTheme="minorHAnsi" w:eastAsiaTheme="minorHAnsi" w:hAnsiTheme="minorHAnsi" w:cstheme="minorHAnsi"/>
          <w:sz w:val="22"/>
          <w:szCs w:val="22"/>
          <w:lang w:eastAsia="en-US"/>
        </w:rPr>
        <w:t>typuje</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sprawców na tej podstawie, mając</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przygotowany materiał dowodowy, kieruje sprawy</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do sądu. </w:t>
      </w:r>
      <w:r w:rsidR="006F3D95">
        <w:rPr>
          <w:rFonts w:asciiTheme="minorHAnsi" w:eastAsiaTheme="minorHAnsi" w:hAnsiTheme="minorHAnsi" w:cstheme="minorHAnsi"/>
          <w:sz w:val="22"/>
          <w:szCs w:val="22"/>
          <w:lang w:eastAsia="en-US"/>
        </w:rPr>
        <w:br/>
      </w:r>
      <w:r w:rsidR="002F2642">
        <w:rPr>
          <w:rFonts w:asciiTheme="minorHAnsi" w:eastAsiaTheme="minorHAnsi" w:hAnsiTheme="minorHAnsi" w:cstheme="minorHAnsi"/>
          <w:sz w:val="22"/>
          <w:szCs w:val="22"/>
          <w:lang w:eastAsia="en-US"/>
        </w:rPr>
        <w:t>W</w:t>
      </w:r>
      <w:r w:rsidR="00AD2062" w:rsidRPr="00AC490A">
        <w:rPr>
          <w:rFonts w:asciiTheme="minorHAnsi" w:eastAsiaTheme="minorHAnsi" w:hAnsiTheme="minorHAnsi" w:cstheme="minorHAnsi"/>
          <w:sz w:val="22"/>
          <w:szCs w:val="22"/>
          <w:lang w:eastAsia="en-US"/>
        </w:rPr>
        <w:t xml:space="preserve"> tej</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kwalifikacji wynik około 70%</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wykrywalności</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to jest dobry wynik, ale niestety </w:t>
      </w:r>
      <w:r w:rsidR="002F2642">
        <w:rPr>
          <w:rFonts w:asciiTheme="minorHAnsi" w:eastAsiaTheme="minorHAnsi" w:hAnsiTheme="minorHAnsi" w:cstheme="minorHAnsi"/>
          <w:sz w:val="22"/>
          <w:szCs w:val="22"/>
          <w:lang w:eastAsia="en-US"/>
        </w:rPr>
        <w:t>są też sprawy, których sprawców nie udało się wykryć, co nie</w:t>
      </w:r>
      <w:r w:rsidR="00AD2062" w:rsidRPr="00AC490A">
        <w:rPr>
          <w:rFonts w:asciiTheme="minorHAnsi" w:eastAsiaTheme="minorHAnsi" w:hAnsiTheme="minorHAnsi" w:cstheme="minorHAnsi"/>
          <w:sz w:val="22"/>
          <w:szCs w:val="22"/>
          <w:lang w:eastAsia="en-US"/>
        </w:rPr>
        <w:t xml:space="preserve"> </w:t>
      </w:r>
      <w:r w:rsidR="002F2642">
        <w:rPr>
          <w:rFonts w:asciiTheme="minorHAnsi" w:eastAsiaTheme="minorHAnsi" w:hAnsiTheme="minorHAnsi" w:cstheme="minorHAnsi"/>
          <w:sz w:val="22"/>
          <w:szCs w:val="22"/>
          <w:lang w:eastAsia="en-US"/>
        </w:rPr>
        <w:t>oznacza</w:t>
      </w:r>
      <w:r w:rsidR="00AD2062" w:rsidRPr="00AC490A">
        <w:rPr>
          <w:rFonts w:asciiTheme="minorHAnsi" w:eastAsiaTheme="minorHAnsi" w:hAnsiTheme="minorHAnsi" w:cstheme="minorHAnsi"/>
          <w:sz w:val="22"/>
          <w:szCs w:val="22"/>
          <w:lang w:eastAsia="en-US"/>
        </w:rPr>
        <w:t>, że</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idą w odstawkę</w:t>
      </w:r>
      <w:r w:rsidR="002F2642">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 xml:space="preserve"> czy do archiwum. Karalność</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przestępstwa ma swój określony bieg, termin, w przypadku pojawienia nowych</w:t>
      </w:r>
      <w:r w:rsidR="002F26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informacji, czy też uzyskania materiału dowodowego, podejmuje</w:t>
      </w:r>
      <w:r w:rsidR="002F2642">
        <w:rPr>
          <w:rFonts w:asciiTheme="minorHAnsi" w:eastAsiaTheme="minorHAnsi" w:hAnsiTheme="minorHAnsi" w:cstheme="minorHAnsi"/>
          <w:sz w:val="22"/>
          <w:szCs w:val="22"/>
          <w:lang w:eastAsia="en-US"/>
        </w:rPr>
        <w:t xml:space="preserve"> się</w:t>
      </w:r>
      <w:r w:rsidR="00AD2062" w:rsidRPr="00AC490A">
        <w:rPr>
          <w:rFonts w:asciiTheme="minorHAnsi" w:eastAsiaTheme="minorHAnsi" w:hAnsiTheme="minorHAnsi" w:cstheme="minorHAnsi"/>
          <w:sz w:val="22"/>
          <w:szCs w:val="22"/>
          <w:lang w:eastAsia="en-US"/>
        </w:rPr>
        <w:t xml:space="preserve"> te postępowania, żeby zakończyć je aktem oskarżenia.</w:t>
      </w:r>
    </w:p>
    <w:p w:rsidR="00C9525A" w:rsidRDefault="00C9525A" w:rsidP="00AC490A">
      <w:pPr>
        <w:rPr>
          <w:rFonts w:asciiTheme="minorHAnsi" w:eastAsiaTheme="minorHAnsi" w:hAnsiTheme="minorHAnsi" w:cstheme="minorHAnsi"/>
          <w:sz w:val="22"/>
          <w:szCs w:val="22"/>
          <w:lang w:eastAsia="en-US"/>
        </w:rPr>
      </w:pPr>
    </w:p>
    <w:p w:rsidR="00AD2062" w:rsidRPr="00AC490A" w:rsidRDefault="002F26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zapytała</w:t>
      </w:r>
      <w:r w:rsidRPr="00AC490A">
        <w:rPr>
          <w:rFonts w:asciiTheme="minorHAnsi" w:hAnsiTheme="minorHAnsi" w:cstheme="minorHAnsi"/>
          <w:sz w:val="22"/>
          <w:szCs w:val="22"/>
        </w:rPr>
        <w:t xml:space="preserve">, ilu sprawców przestępstw kradzieży z włamaniem popełnionych </w:t>
      </w:r>
      <w:r w:rsidR="006F3D95">
        <w:rPr>
          <w:rFonts w:asciiTheme="minorHAnsi" w:hAnsiTheme="minorHAnsi" w:cstheme="minorHAnsi"/>
          <w:sz w:val="22"/>
          <w:szCs w:val="22"/>
        </w:rPr>
        <w:br/>
      </w:r>
      <w:r w:rsidRPr="00AC490A">
        <w:rPr>
          <w:rFonts w:asciiTheme="minorHAnsi" w:hAnsiTheme="minorHAnsi" w:cstheme="minorHAnsi"/>
          <w:sz w:val="22"/>
          <w:szCs w:val="22"/>
        </w:rPr>
        <w:t>na osiedlu tzw. Jar wykryła Policja do chwili obecnej.</w:t>
      </w:r>
    </w:p>
    <w:p w:rsidR="002F2642" w:rsidRDefault="002F2642" w:rsidP="00AC490A">
      <w:pPr>
        <w:rPr>
          <w:rFonts w:asciiTheme="minorHAnsi" w:eastAsiaTheme="minorHAnsi" w:hAnsiTheme="minorHAnsi" w:cstheme="minorHAnsi"/>
          <w:sz w:val="22"/>
          <w:szCs w:val="22"/>
          <w:lang w:eastAsia="en-US"/>
        </w:rPr>
      </w:pPr>
    </w:p>
    <w:p w:rsidR="00AD2062" w:rsidRPr="00AC490A" w:rsidRDefault="002F26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M. Gaik:</w:t>
      </w:r>
      <w:r w:rsidR="00F2160E">
        <w:rPr>
          <w:rFonts w:asciiTheme="minorHAnsi" w:eastAsiaTheme="minorHAnsi" w:hAnsiTheme="minorHAnsi" w:cstheme="minorHAnsi"/>
          <w:sz w:val="22"/>
          <w:szCs w:val="22"/>
          <w:lang w:eastAsia="en-US"/>
        </w:rPr>
        <w:t xml:space="preserve"> stwierdził, ż</w:t>
      </w:r>
      <w:r>
        <w:rPr>
          <w:rFonts w:asciiTheme="minorHAnsi" w:eastAsiaTheme="minorHAnsi" w:hAnsiTheme="minorHAnsi" w:cstheme="minorHAnsi"/>
          <w:sz w:val="22"/>
          <w:szCs w:val="22"/>
          <w:lang w:eastAsia="en-US"/>
        </w:rPr>
        <w:t xml:space="preserve">e nie jest </w:t>
      </w:r>
      <w:r w:rsidR="00AD2062" w:rsidRPr="00AC490A">
        <w:rPr>
          <w:rFonts w:asciiTheme="minorHAnsi" w:eastAsiaTheme="minorHAnsi" w:hAnsiTheme="minorHAnsi" w:cstheme="minorHAnsi"/>
          <w:sz w:val="22"/>
          <w:szCs w:val="22"/>
          <w:lang w:eastAsia="en-US"/>
        </w:rPr>
        <w:t>w stanie odpowiedzieć, bo dysponuj</w:t>
      </w:r>
      <w:r>
        <w:rPr>
          <w:rFonts w:asciiTheme="minorHAnsi" w:eastAsiaTheme="minorHAnsi" w:hAnsiTheme="minorHAnsi" w:cstheme="minorHAnsi"/>
          <w:sz w:val="22"/>
          <w:szCs w:val="22"/>
          <w:lang w:eastAsia="en-US"/>
        </w:rPr>
        <w:t>e</w:t>
      </w:r>
      <w:r w:rsidR="00AD2062" w:rsidRPr="00AC490A">
        <w:rPr>
          <w:rFonts w:asciiTheme="minorHAnsi" w:eastAsiaTheme="minorHAnsi" w:hAnsiTheme="minorHAnsi" w:cstheme="minorHAnsi"/>
          <w:sz w:val="22"/>
          <w:szCs w:val="22"/>
          <w:lang w:eastAsia="en-US"/>
        </w:rPr>
        <w:t xml:space="preserve"> liczbami, które </w:t>
      </w:r>
      <w:r>
        <w:rPr>
          <w:rFonts w:asciiTheme="minorHAnsi" w:eastAsiaTheme="minorHAnsi" w:hAnsiTheme="minorHAnsi" w:cstheme="minorHAnsi"/>
          <w:sz w:val="22"/>
          <w:szCs w:val="22"/>
          <w:lang w:eastAsia="en-US"/>
        </w:rPr>
        <w:t>pochodzą</w:t>
      </w:r>
      <w:r w:rsidR="00AD2062" w:rsidRPr="00AC490A">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w:t>
      </w:r>
      <w:r w:rsidR="006F3D95">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systemu analitycznego, a więc z Krajowego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Systemu Informacji Policji, bez wyciągnięcia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na</w:t>
      </w:r>
      <w:r w:rsidR="006F3D95">
        <w:rPr>
          <w:rFonts w:asciiTheme="minorHAnsi" w:eastAsiaTheme="minorHAnsi" w:hAnsiTheme="minorHAnsi" w:cstheme="minorHAnsi"/>
          <w:sz w:val="22"/>
          <w:szCs w:val="22"/>
          <w:lang w:eastAsia="en-US"/>
        </w:rPr>
        <w:t xml:space="preserve"> </w:t>
      </w:r>
      <w:r w:rsidR="00F05E42">
        <w:rPr>
          <w:rFonts w:asciiTheme="minorHAnsi" w:eastAsiaTheme="minorHAnsi" w:hAnsiTheme="minorHAnsi" w:cstheme="minorHAnsi"/>
          <w:sz w:val="22"/>
          <w:szCs w:val="22"/>
          <w:lang w:eastAsia="en-US"/>
        </w:rPr>
        <w:t xml:space="preserve">przykład na osiedla, na ulice. Poinformował, że udzieli Pani Radnej odpowiedzi na piśmie. </w:t>
      </w:r>
    </w:p>
    <w:p w:rsidR="002F2642" w:rsidRDefault="002F2642" w:rsidP="00AC490A">
      <w:pPr>
        <w:rPr>
          <w:rFonts w:asciiTheme="minorHAnsi" w:eastAsiaTheme="minorHAnsi" w:hAnsiTheme="minorHAnsi" w:cstheme="minorHAnsi"/>
          <w:sz w:val="22"/>
          <w:szCs w:val="22"/>
          <w:lang w:eastAsia="en-US"/>
        </w:rPr>
      </w:pPr>
    </w:p>
    <w:p w:rsidR="00AD2062" w:rsidRPr="00AC490A" w:rsidRDefault="002F26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xml:space="preserve"> stwierdziła, że</w:t>
      </w:r>
      <w:r w:rsidR="00AD2062" w:rsidRPr="00AC490A">
        <w:rPr>
          <w:rFonts w:asciiTheme="minorHAnsi" w:eastAsiaTheme="minorHAnsi" w:hAnsiTheme="minorHAnsi" w:cstheme="minorHAnsi"/>
          <w:sz w:val="22"/>
          <w:szCs w:val="22"/>
          <w:lang w:eastAsia="en-US"/>
        </w:rPr>
        <w:t xml:space="preserve"> to chyba jest niemożliwe, żeby ustalić sprawcę</w:t>
      </w:r>
      <w:r w:rsidR="00F05E42">
        <w:rPr>
          <w:rFonts w:asciiTheme="minorHAnsi" w:eastAsiaTheme="minorHAnsi" w:hAnsiTheme="minorHAnsi" w:cstheme="minorHAnsi"/>
          <w:sz w:val="22"/>
          <w:szCs w:val="22"/>
          <w:lang w:eastAsia="en-US"/>
        </w:rPr>
        <w:t>, kiedy k</w:t>
      </w:r>
      <w:r w:rsidR="00AD2062" w:rsidRPr="00AC490A">
        <w:rPr>
          <w:rFonts w:asciiTheme="minorHAnsi" w:eastAsiaTheme="minorHAnsi" w:hAnsiTheme="minorHAnsi" w:cstheme="minorHAnsi"/>
          <w:sz w:val="22"/>
          <w:szCs w:val="22"/>
          <w:lang w:eastAsia="en-US"/>
        </w:rPr>
        <w:t>toś sobie</w:t>
      </w:r>
    </w:p>
    <w:p w:rsidR="00F05E42" w:rsidRDefault="00AD2062" w:rsidP="00AC490A">
      <w:pPr>
        <w:rPr>
          <w:rFonts w:asciiTheme="minorHAnsi" w:eastAsiaTheme="minorHAnsi" w:hAnsiTheme="minorHAnsi" w:cstheme="minorHAnsi"/>
          <w:sz w:val="22"/>
          <w:szCs w:val="22"/>
          <w:lang w:eastAsia="en-US"/>
        </w:rPr>
      </w:pPr>
      <w:r w:rsidRPr="00AC490A">
        <w:rPr>
          <w:rFonts w:asciiTheme="minorHAnsi" w:eastAsiaTheme="minorHAnsi" w:hAnsiTheme="minorHAnsi" w:cstheme="minorHAnsi"/>
          <w:sz w:val="22"/>
          <w:szCs w:val="22"/>
          <w:lang w:eastAsia="en-US"/>
        </w:rPr>
        <w:t>wchodzi o</w:t>
      </w:r>
      <w:r w:rsidR="00F05E42">
        <w:rPr>
          <w:rFonts w:asciiTheme="minorHAnsi" w:eastAsiaTheme="minorHAnsi" w:hAnsiTheme="minorHAnsi" w:cstheme="minorHAnsi"/>
          <w:sz w:val="22"/>
          <w:szCs w:val="22"/>
          <w:lang w:eastAsia="en-US"/>
        </w:rPr>
        <w:t>d lasu, nie ma żadnej kamery. Przypomniała, że zadała jeszcz</w:t>
      </w:r>
      <w:r w:rsidRPr="00AC490A">
        <w:rPr>
          <w:rFonts w:asciiTheme="minorHAnsi" w:eastAsiaTheme="minorHAnsi" w:hAnsiTheme="minorHAnsi" w:cstheme="minorHAnsi"/>
          <w:sz w:val="22"/>
          <w:szCs w:val="22"/>
          <w:lang w:eastAsia="en-US"/>
        </w:rPr>
        <w:t xml:space="preserve">e </w:t>
      </w:r>
      <w:r w:rsidR="00F05E42">
        <w:rPr>
          <w:rFonts w:asciiTheme="minorHAnsi" w:eastAsiaTheme="minorHAnsi" w:hAnsiTheme="minorHAnsi" w:cstheme="minorHAnsi"/>
          <w:sz w:val="22"/>
          <w:szCs w:val="22"/>
          <w:lang w:eastAsia="en-US"/>
        </w:rPr>
        <w:t>d</w:t>
      </w:r>
      <w:r w:rsidRPr="00AC490A">
        <w:rPr>
          <w:rFonts w:asciiTheme="minorHAnsi" w:eastAsiaTheme="minorHAnsi" w:hAnsiTheme="minorHAnsi" w:cstheme="minorHAnsi"/>
          <w:sz w:val="22"/>
          <w:szCs w:val="22"/>
          <w:lang w:eastAsia="en-US"/>
        </w:rPr>
        <w:t>wa pytani</w:t>
      </w:r>
      <w:r w:rsidR="00F05E42">
        <w:rPr>
          <w:rFonts w:asciiTheme="minorHAnsi" w:eastAsiaTheme="minorHAnsi" w:hAnsiTheme="minorHAnsi" w:cstheme="minorHAnsi"/>
          <w:sz w:val="22"/>
          <w:szCs w:val="22"/>
          <w:lang w:eastAsia="en-US"/>
        </w:rPr>
        <w:t xml:space="preserve">a, o </w:t>
      </w:r>
      <w:r w:rsidRPr="00AC490A">
        <w:rPr>
          <w:rFonts w:asciiTheme="minorHAnsi" w:eastAsiaTheme="minorHAnsi" w:hAnsiTheme="minorHAnsi" w:cstheme="minorHAnsi"/>
          <w:sz w:val="22"/>
          <w:szCs w:val="22"/>
          <w:lang w:eastAsia="en-US"/>
        </w:rPr>
        <w:t>sugesti</w:t>
      </w:r>
      <w:r w:rsidR="00F05E42">
        <w:rPr>
          <w:rFonts w:asciiTheme="minorHAnsi" w:eastAsiaTheme="minorHAnsi" w:hAnsiTheme="minorHAnsi" w:cstheme="minorHAnsi"/>
          <w:sz w:val="22"/>
          <w:szCs w:val="22"/>
          <w:lang w:eastAsia="en-US"/>
        </w:rPr>
        <w:t>e P</w:t>
      </w:r>
      <w:r w:rsidRPr="00AC490A">
        <w:rPr>
          <w:rFonts w:asciiTheme="minorHAnsi" w:eastAsiaTheme="minorHAnsi" w:hAnsiTheme="minorHAnsi" w:cstheme="minorHAnsi"/>
          <w:sz w:val="22"/>
          <w:szCs w:val="22"/>
          <w:lang w:eastAsia="en-US"/>
        </w:rPr>
        <w:t>olicji, jak uchronić się przed tym</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incydentem i czy </w:t>
      </w:r>
      <w:r w:rsidR="00F05E42">
        <w:rPr>
          <w:rFonts w:asciiTheme="minorHAnsi" w:eastAsiaTheme="minorHAnsi" w:hAnsiTheme="minorHAnsi" w:cstheme="minorHAnsi"/>
          <w:sz w:val="22"/>
          <w:szCs w:val="22"/>
          <w:lang w:eastAsia="en-US"/>
        </w:rPr>
        <w:t xml:space="preserve">Policja </w:t>
      </w:r>
      <w:r w:rsidRPr="00AC490A">
        <w:rPr>
          <w:rFonts w:asciiTheme="minorHAnsi" w:eastAsiaTheme="minorHAnsi" w:hAnsiTheme="minorHAnsi" w:cstheme="minorHAnsi"/>
          <w:sz w:val="22"/>
          <w:szCs w:val="22"/>
          <w:lang w:eastAsia="en-US"/>
        </w:rPr>
        <w:t>patroluje te miejsca</w:t>
      </w:r>
      <w:r w:rsidR="00F05E42">
        <w:rPr>
          <w:rFonts w:asciiTheme="minorHAnsi" w:eastAsiaTheme="minorHAnsi" w:hAnsiTheme="minorHAnsi" w:cstheme="minorHAnsi"/>
          <w:sz w:val="22"/>
          <w:szCs w:val="22"/>
          <w:lang w:eastAsia="en-US"/>
        </w:rPr>
        <w:t>.</w:t>
      </w:r>
    </w:p>
    <w:p w:rsidR="00F05E42" w:rsidRDefault="00F05E42" w:rsidP="00AC490A">
      <w:pPr>
        <w:rPr>
          <w:rFonts w:asciiTheme="minorHAnsi" w:eastAsiaTheme="minorHAnsi" w:hAnsiTheme="minorHAnsi" w:cstheme="minorHAnsi"/>
          <w:sz w:val="22"/>
          <w:szCs w:val="22"/>
          <w:lang w:eastAsia="en-US"/>
        </w:rPr>
      </w:pPr>
    </w:p>
    <w:p w:rsidR="00AD2062" w:rsidRPr="00AC490A" w:rsidRDefault="00F05E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odpowiedział, </w:t>
      </w:r>
      <w:r w:rsidR="00AD2062" w:rsidRPr="00AC490A">
        <w:rPr>
          <w:rFonts w:asciiTheme="minorHAnsi" w:eastAsiaTheme="minorHAnsi" w:hAnsiTheme="minorHAnsi" w:cstheme="minorHAnsi"/>
          <w:sz w:val="22"/>
          <w:szCs w:val="22"/>
          <w:lang w:eastAsia="en-US"/>
        </w:rPr>
        <w:t>że nie ma lepszej sprawy, jak</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dobr</w:t>
      </w:r>
      <w:r w:rsidR="006F3D95">
        <w:rPr>
          <w:rFonts w:asciiTheme="minorHAnsi" w:eastAsiaTheme="minorHAnsi" w:hAnsiTheme="minorHAnsi" w:cstheme="minorHAnsi"/>
          <w:sz w:val="22"/>
          <w:szCs w:val="22"/>
          <w:lang w:eastAsia="en-US"/>
        </w:rPr>
        <w:t>a sąsiedzka współpraca</w:t>
      </w:r>
      <w:r>
        <w:rPr>
          <w:rFonts w:asciiTheme="minorHAnsi" w:eastAsiaTheme="minorHAnsi" w:hAnsiTheme="minorHAnsi" w:cstheme="minorHAnsi"/>
          <w:sz w:val="22"/>
          <w:szCs w:val="22"/>
          <w:lang w:eastAsia="en-US"/>
        </w:rPr>
        <w:t xml:space="preserve"> oraz żeby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przy wyjeździe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niekoniecznie chwalić na Facebooku, że wyjeżdża</w:t>
      </w:r>
      <w:r>
        <w:rPr>
          <w:rFonts w:asciiTheme="minorHAnsi" w:eastAsiaTheme="minorHAnsi" w:hAnsiTheme="minorHAnsi" w:cstheme="minorHAnsi"/>
          <w:sz w:val="22"/>
          <w:szCs w:val="22"/>
          <w:lang w:eastAsia="en-US"/>
        </w:rPr>
        <w:t xml:space="preserve"> się</w:t>
      </w:r>
      <w:r w:rsidR="00AD2062" w:rsidRPr="00AC490A">
        <w:rPr>
          <w:rFonts w:asciiTheme="minorHAnsi" w:eastAsiaTheme="minorHAnsi" w:hAnsiTheme="minorHAnsi" w:cstheme="minorHAnsi"/>
          <w:sz w:val="22"/>
          <w:szCs w:val="22"/>
          <w:lang w:eastAsia="en-US"/>
        </w:rPr>
        <w:t xml:space="preserve"> z rodziną i pozostawia puste</w:t>
      </w:r>
    </w:p>
    <w:p w:rsidR="00AD2062" w:rsidRPr="00AC490A" w:rsidRDefault="00AD2062" w:rsidP="00AC490A">
      <w:pPr>
        <w:rPr>
          <w:rFonts w:asciiTheme="minorHAnsi" w:eastAsiaTheme="minorHAnsi" w:hAnsiTheme="minorHAnsi" w:cstheme="minorHAnsi"/>
          <w:sz w:val="22"/>
          <w:szCs w:val="22"/>
          <w:lang w:eastAsia="en-US"/>
        </w:rPr>
      </w:pPr>
      <w:r w:rsidRPr="00AC490A">
        <w:rPr>
          <w:rFonts w:asciiTheme="minorHAnsi" w:eastAsiaTheme="minorHAnsi" w:hAnsiTheme="minorHAnsi" w:cstheme="minorHAnsi"/>
          <w:sz w:val="22"/>
          <w:szCs w:val="22"/>
          <w:lang w:eastAsia="en-US"/>
        </w:rPr>
        <w:t>mieszkanie</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Kontakt z dzielnicowym, </w:t>
      </w:r>
      <w:r w:rsidR="00F05E42">
        <w:rPr>
          <w:rFonts w:asciiTheme="minorHAnsi" w:eastAsiaTheme="minorHAnsi" w:hAnsiTheme="minorHAnsi" w:cstheme="minorHAnsi"/>
          <w:sz w:val="22"/>
          <w:szCs w:val="22"/>
          <w:lang w:eastAsia="en-US"/>
        </w:rPr>
        <w:t xml:space="preserve">ponieważ </w:t>
      </w:r>
      <w:r w:rsidRPr="00AC490A">
        <w:rPr>
          <w:rFonts w:asciiTheme="minorHAnsi" w:eastAsiaTheme="minorHAnsi" w:hAnsiTheme="minorHAnsi" w:cstheme="minorHAnsi"/>
          <w:sz w:val="22"/>
          <w:szCs w:val="22"/>
          <w:lang w:eastAsia="en-US"/>
        </w:rPr>
        <w:t>ciężko postawić jeden patrol przy każdym bloku</w:t>
      </w:r>
      <w:r w:rsidR="006F3D95">
        <w:rPr>
          <w:rFonts w:asciiTheme="minorHAnsi" w:eastAsiaTheme="minorHAnsi" w:hAnsiTheme="minorHAnsi" w:cstheme="minorHAnsi"/>
          <w:sz w:val="22"/>
          <w:szCs w:val="22"/>
          <w:lang w:eastAsia="en-US"/>
        </w:rPr>
        <w:t>,</w:t>
      </w:r>
      <w:r w:rsidR="006F3D95">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 xml:space="preserve">żeby on stał i pilnował, bo </w:t>
      </w:r>
      <w:r w:rsidR="00F05E42">
        <w:rPr>
          <w:rFonts w:asciiTheme="minorHAnsi" w:eastAsiaTheme="minorHAnsi" w:hAnsiTheme="minorHAnsi" w:cstheme="minorHAnsi"/>
          <w:sz w:val="22"/>
          <w:szCs w:val="22"/>
          <w:lang w:eastAsia="en-US"/>
        </w:rPr>
        <w:t>Policja</w:t>
      </w:r>
      <w:r w:rsidRPr="00AC490A">
        <w:rPr>
          <w:rFonts w:asciiTheme="minorHAnsi" w:eastAsiaTheme="minorHAnsi" w:hAnsiTheme="minorHAnsi" w:cstheme="minorHAnsi"/>
          <w:sz w:val="22"/>
          <w:szCs w:val="22"/>
          <w:lang w:eastAsia="en-US"/>
        </w:rPr>
        <w:t xml:space="preserve"> nie jest w</w:t>
      </w:r>
      <w:r w:rsidR="00F05E42">
        <w:rPr>
          <w:rFonts w:asciiTheme="minorHAnsi" w:eastAsiaTheme="minorHAnsi" w:hAnsiTheme="minorHAnsi" w:cstheme="minorHAnsi"/>
          <w:sz w:val="22"/>
          <w:szCs w:val="22"/>
          <w:lang w:eastAsia="en-US"/>
        </w:rPr>
        <w:t xml:space="preserve"> stanie. </w:t>
      </w:r>
      <w:r w:rsidRPr="00AC490A">
        <w:rPr>
          <w:rFonts w:asciiTheme="minorHAnsi" w:eastAsiaTheme="minorHAnsi" w:hAnsiTheme="minorHAnsi" w:cstheme="minorHAnsi"/>
          <w:sz w:val="22"/>
          <w:szCs w:val="22"/>
          <w:lang w:eastAsia="en-US"/>
        </w:rPr>
        <w:t>Sprawcy</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wyczekują, obserwują, rozpoznają </w:t>
      </w:r>
      <w:r w:rsidR="006F3D95">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i działają.</w:t>
      </w:r>
      <w:r w:rsidR="006F3D95">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Najlepszym efektem jest zatrzymanie ich na gorącym</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uczy</w:t>
      </w:r>
      <w:r w:rsidR="00F05E42">
        <w:rPr>
          <w:rFonts w:asciiTheme="minorHAnsi" w:eastAsiaTheme="minorHAnsi" w:hAnsiTheme="minorHAnsi" w:cstheme="minorHAnsi"/>
          <w:sz w:val="22"/>
          <w:szCs w:val="22"/>
          <w:lang w:eastAsia="en-US"/>
        </w:rPr>
        <w:t xml:space="preserve">nku. Jeżeli nie jest to możliwe </w:t>
      </w:r>
      <w:r w:rsidRPr="00AC490A">
        <w:rPr>
          <w:rFonts w:asciiTheme="minorHAnsi" w:eastAsiaTheme="minorHAnsi" w:hAnsiTheme="minorHAnsi" w:cstheme="minorHAnsi"/>
          <w:sz w:val="22"/>
          <w:szCs w:val="22"/>
          <w:lang w:eastAsia="en-US"/>
        </w:rPr>
        <w:t>wówczas zaczyna się właśnie żmudny proces</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dochodzenia do wykrycia tych</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sprawców </w:t>
      </w:r>
      <w:r w:rsidR="006F3D95">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 xml:space="preserve">i udowodnienia </w:t>
      </w:r>
      <w:r w:rsidR="00F05E42">
        <w:rPr>
          <w:rFonts w:asciiTheme="minorHAnsi" w:eastAsiaTheme="minorHAnsi" w:hAnsiTheme="minorHAnsi" w:cstheme="minorHAnsi"/>
          <w:sz w:val="22"/>
          <w:szCs w:val="22"/>
          <w:lang w:eastAsia="en-US"/>
        </w:rPr>
        <w:t>popełnionego</w:t>
      </w:r>
      <w:r w:rsidRPr="00AC490A">
        <w:rPr>
          <w:rFonts w:asciiTheme="minorHAnsi" w:eastAsiaTheme="minorHAnsi" w:hAnsiTheme="minorHAnsi" w:cstheme="minorHAnsi"/>
          <w:sz w:val="22"/>
          <w:szCs w:val="22"/>
          <w:lang w:eastAsia="en-US"/>
        </w:rPr>
        <w:t xml:space="preserve"> czynu. Wszelkie sygnały osób</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podejrzanych</w:t>
      </w:r>
      <w:r w:rsidR="00F05E42">
        <w:rPr>
          <w:rFonts w:asciiTheme="minorHAnsi" w:eastAsiaTheme="minorHAnsi" w:hAnsiTheme="minorHAnsi" w:cstheme="minorHAnsi"/>
          <w:sz w:val="22"/>
          <w:szCs w:val="22"/>
          <w:lang w:eastAsia="en-US"/>
        </w:rPr>
        <w:t>,</w:t>
      </w:r>
      <w:r w:rsidRPr="00AC490A">
        <w:rPr>
          <w:rFonts w:asciiTheme="minorHAnsi" w:eastAsiaTheme="minorHAnsi" w:hAnsiTheme="minorHAnsi" w:cstheme="minorHAnsi"/>
          <w:sz w:val="22"/>
          <w:szCs w:val="22"/>
          <w:lang w:eastAsia="en-US"/>
        </w:rPr>
        <w:t xml:space="preserve"> kręcących się, jeżeli tylko dotrą na</w:t>
      </w:r>
      <w:r w:rsidR="006F3D95">
        <w:rPr>
          <w:rFonts w:asciiTheme="minorHAnsi" w:eastAsiaTheme="minorHAnsi" w:hAnsiTheme="minorHAnsi" w:cstheme="minorHAnsi"/>
          <w:sz w:val="22"/>
          <w:szCs w:val="22"/>
          <w:lang w:eastAsia="en-US"/>
        </w:rPr>
        <w:t xml:space="preserve"> P</w:t>
      </w:r>
      <w:r w:rsidRPr="00AC490A">
        <w:rPr>
          <w:rFonts w:asciiTheme="minorHAnsi" w:eastAsiaTheme="minorHAnsi" w:hAnsiTheme="minorHAnsi" w:cstheme="minorHAnsi"/>
          <w:sz w:val="22"/>
          <w:szCs w:val="22"/>
          <w:lang w:eastAsia="en-US"/>
        </w:rPr>
        <w:t>olicję, z automatu spowodują też przyjazd</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patrolu, oczywiście pojawienie się, może częściej</w:t>
      </w:r>
    </w:p>
    <w:p w:rsidR="00F05E42" w:rsidRDefault="00AD2062" w:rsidP="00AC490A">
      <w:pPr>
        <w:rPr>
          <w:rFonts w:asciiTheme="minorHAnsi" w:eastAsiaTheme="minorHAnsi" w:hAnsiTheme="minorHAnsi" w:cstheme="minorHAnsi"/>
          <w:sz w:val="22"/>
          <w:szCs w:val="22"/>
          <w:lang w:eastAsia="en-US"/>
        </w:rPr>
      </w:pPr>
      <w:r w:rsidRPr="00AC490A">
        <w:rPr>
          <w:rFonts w:asciiTheme="minorHAnsi" w:eastAsiaTheme="minorHAnsi" w:hAnsiTheme="minorHAnsi" w:cstheme="minorHAnsi"/>
          <w:sz w:val="22"/>
          <w:szCs w:val="22"/>
          <w:lang w:eastAsia="en-US"/>
        </w:rPr>
        <w:t xml:space="preserve">skierowanie dzielnicowego. </w:t>
      </w:r>
      <w:r w:rsidR="00F05E42">
        <w:rPr>
          <w:rFonts w:asciiTheme="minorHAnsi" w:eastAsiaTheme="minorHAnsi" w:hAnsiTheme="minorHAnsi" w:cstheme="minorHAnsi"/>
          <w:sz w:val="22"/>
          <w:szCs w:val="22"/>
          <w:lang w:eastAsia="en-US"/>
        </w:rPr>
        <w:t xml:space="preserve">To są środki zaradcze. </w:t>
      </w:r>
      <w:r w:rsidRPr="00AC490A">
        <w:rPr>
          <w:rFonts w:asciiTheme="minorHAnsi" w:eastAsiaTheme="minorHAnsi" w:hAnsiTheme="minorHAnsi" w:cstheme="minorHAnsi"/>
          <w:sz w:val="22"/>
          <w:szCs w:val="22"/>
          <w:lang w:eastAsia="en-US"/>
        </w:rPr>
        <w:t xml:space="preserve">Jest to rejon służbowy podległy </w:t>
      </w:r>
      <w:r w:rsidR="00F05E42">
        <w:rPr>
          <w:rFonts w:asciiTheme="minorHAnsi" w:eastAsiaTheme="minorHAnsi" w:hAnsiTheme="minorHAnsi" w:cstheme="minorHAnsi"/>
          <w:sz w:val="22"/>
          <w:szCs w:val="22"/>
          <w:lang w:eastAsia="en-US"/>
        </w:rPr>
        <w:t>K</w:t>
      </w:r>
      <w:r w:rsidRPr="00AC490A">
        <w:rPr>
          <w:rFonts w:asciiTheme="minorHAnsi" w:eastAsiaTheme="minorHAnsi" w:hAnsiTheme="minorHAnsi" w:cstheme="minorHAnsi"/>
          <w:sz w:val="22"/>
          <w:szCs w:val="22"/>
          <w:lang w:eastAsia="en-US"/>
        </w:rPr>
        <w:t xml:space="preserve">omisariatowi Policji Toruń w Śródmieście. </w:t>
      </w:r>
      <w:r w:rsidR="00F05E42">
        <w:rPr>
          <w:rFonts w:asciiTheme="minorHAnsi" w:eastAsiaTheme="minorHAnsi" w:hAnsiTheme="minorHAnsi" w:cstheme="minorHAnsi"/>
          <w:sz w:val="22"/>
          <w:szCs w:val="22"/>
          <w:lang w:eastAsia="en-US"/>
        </w:rPr>
        <w:t xml:space="preserve">W </w:t>
      </w:r>
      <w:r w:rsidRPr="00AC490A">
        <w:rPr>
          <w:rFonts w:asciiTheme="minorHAnsi" w:eastAsiaTheme="minorHAnsi" w:hAnsiTheme="minorHAnsi" w:cstheme="minorHAnsi"/>
          <w:sz w:val="22"/>
          <w:szCs w:val="22"/>
          <w:lang w:eastAsia="en-US"/>
        </w:rPr>
        <w:t xml:space="preserve">ubiegłym roku </w:t>
      </w:r>
      <w:r w:rsidR="00F05E42">
        <w:rPr>
          <w:rFonts w:asciiTheme="minorHAnsi" w:eastAsiaTheme="minorHAnsi" w:hAnsiTheme="minorHAnsi" w:cstheme="minorHAnsi"/>
          <w:sz w:val="22"/>
          <w:szCs w:val="22"/>
          <w:lang w:eastAsia="en-US"/>
        </w:rPr>
        <w:t>podjęto</w:t>
      </w:r>
      <w:r w:rsidRPr="00AC490A">
        <w:rPr>
          <w:rFonts w:asciiTheme="minorHAnsi" w:eastAsiaTheme="minorHAnsi" w:hAnsiTheme="minorHAnsi" w:cstheme="minorHAnsi"/>
          <w:sz w:val="22"/>
          <w:szCs w:val="22"/>
          <w:lang w:eastAsia="en-US"/>
        </w:rPr>
        <w:t xml:space="preserve"> działania, żeby, mając na</w:t>
      </w:r>
      <w:r w:rsidR="00156545">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uwadze rozrastające się osiedle również,</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wystąpi</w:t>
      </w:r>
      <w:r w:rsidR="00F05E42">
        <w:rPr>
          <w:rFonts w:asciiTheme="minorHAnsi" w:eastAsiaTheme="minorHAnsi" w:hAnsiTheme="minorHAnsi" w:cstheme="minorHAnsi"/>
          <w:sz w:val="22"/>
          <w:szCs w:val="22"/>
          <w:lang w:eastAsia="en-US"/>
        </w:rPr>
        <w:t xml:space="preserve">ć </w:t>
      </w:r>
      <w:r w:rsidRPr="00AC490A">
        <w:rPr>
          <w:rFonts w:asciiTheme="minorHAnsi" w:eastAsiaTheme="minorHAnsi" w:hAnsiTheme="minorHAnsi" w:cstheme="minorHAnsi"/>
          <w:sz w:val="22"/>
          <w:szCs w:val="22"/>
          <w:lang w:eastAsia="en-US"/>
        </w:rPr>
        <w:t>o zwiększenie etatów dla dzielnicowego</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właśnie na tym osiedlu, </w:t>
      </w:r>
      <w:r w:rsidR="006F3D95">
        <w:rPr>
          <w:rFonts w:asciiTheme="minorHAnsi" w:eastAsiaTheme="minorHAnsi" w:hAnsiTheme="minorHAnsi" w:cstheme="minorHAnsi"/>
          <w:sz w:val="22"/>
          <w:szCs w:val="22"/>
          <w:lang w:eastAsia="en-US"/>
        </w:rPr>
        <w:br/>
      </w:r>
      <w:r w:rsidR="00F05E42">
        <w:rPr>
          <w:rFonts w:asciiTheme="minorHAnsi" w:eastAsiaTheme="minorHAnsi" w:hAnsiTheme="minorHAnsi" w:cstheme="minorHAnsi"/>
          <w:sz w:val="22"/>
          <w:szCs w:val="22"/>
          <w:lang w:eastAsia="en-US"/>
        </w:rPr>
        <w:t>ż</w:t>
      </w:r>
      <w:r w:rsidRPr="00AC490A">
        <w:rPr>
          <w:rFonts w:asciiTheme="minorHAnsi" w:eastAsiaTheme="minorHAnsi" w:hAnsiTheme="minorHAnsi" w:cstheme="minorHAnsi"/>
          <w:sz w:val="22"/>
          <w:szCs w:val="22"/>
          <w:lang w:eastAsia="en-US"/>
        </w:rPr>
        <w:t xml:space="preserve">eby </w:t>
      </w:r>
      <w:r w:rsidR="00F05E42">
        <w:rPr>
          <w:rFonts w:asciiTheme="minorHAnsi" w:eastAsiaTheme="minorHAnsi" w:hAnsiTheme="minorHAnsi" w:cstheme="minorHAnsi"/>
          <w:sz w:val="22"/>
          <w:szCs w:val="22"/>
          <w:lang w:eastAsia="en-US"/>
        </w:rPr>
        <w:t xml:space="preserve">mieć </w:t>
      </w:r>
      <w:r w:rsidRPr="00AC490A">
        <w:rPr>
          <w:rFonts w:asciiTheme="minorHAnsi" w:eastAsiaTheme="minorHAnsi" w:hAnsiTheme="minorHAnsi" w:cstheme="minorHAnsi"/>
          <w:sz w:val="22"/>
          <w:szCs w:val="22"/>
          <w:lang w:eastAsia="en-US"/>
        </w:rPr>
        <w:t>możliwość zasilenia pracą dzielnicowego, dodatkowo</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stworzenia rejonu, który kontakt </w:t>
      </w:r>
      <w:r w:rsidR="006F3D95">
        <w:rPr>
          <w:rFonts w:asciiTheme="minorHAnsi" w:eastAsiaTheme="minorHAnsi" w:hAnsiTheme="minorHAnsi" w:cstheme="minorHAnsi"/>
          <w:sz w:val="22"/>
          <w:szCs w:val="22"/>
          <w:lang w:eastAsia="en-US"/>
        </w:rPr>
        <w:br/>
      </w:r>
      <w:r w:rsidRPr="00AC490A">
        <w:rPr>
          <w:rFonts w:asciiTheme="minorHAnsi" w:eastAsiaTheme="minorHAnsi" w:hAnsiTheme="minorHAnsi" w:cstheme="minorHAnsi"/>
          <w:sz w:val="22"/>
          <w:szCs w:val="22"/>
          <w:lang w:eastAsia="en-US"/>
        </w:rPr>
        <w:t>też by</w:t>
      </w:r>
      <w:r w:rsidR="006F3D95">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ze społeczeństwem ułatwił. Patrole są dyslokowane oczywiśc</w:t>
      </w:r>
      <w:r w:rsidR="00F2160E">
        <w:rPr>
          <w:rFonts w:asciiTheme="minorHAnsi" w:eastAsiaTheme="minorHAnsi" w:hAnsiTheme="minorHAnsi" w:cstheme="minorHAnsi"/>
          <w:sz w:val="22"/>
          <w:szCs w:val="22"/>
          <w:lang w:eastAsia="en-US"/>
        </w:rPr>
        <w:t>ie w miejscach</w:t>
      </w:r>
      <w:r w:rsidRPr="00AC490A">
        <w:rPr>
          <w:rFonts w:asciiTheme="minorHAnsi" w:eastAsiaTheme="minorHAnsi" w:hAnsiTheme="minorHAnsi" w:cstheme="minorHAnsi"/>
          <w:sz w:val="22"/>
          <w:szCs w:val="22"/>
          <w:lang w:eastAsia="en-US"/>
        </w:rPr>
        <w:t xml:space="preserve"> w</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rejony zagrożone i również są na Nowym Jarze.</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Przy czym, czy to z takim efektem, czy z taką</w:t>
      </w:r>
      <w:r w:rsidR="00F05E42">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 xml:space="preserve">skutecznością, jakby na przykład Pani </w:t>
      </w:r>
      <w:r w:rsidR="00F05E42">
        <w:rPr>
          <w:rFonts w:asciiTheme="minorHAnsi" w:eastAsiaTheme="minorHAnsi" w:hAnsiTheme="minorHAnsi" w:cstheme="minorHAnsi"/>
          <w:sz w:val="22"/>
          <w:szCs w:val="22"/>
          <w:lang w:eastAsia="en-US"/>
        </w:rPr>
        <w:t xml:space="preserve">Radna oczekiwała </w:t>
      </w:r>
      <w:r w:rsidRPr="00AC490A">
        <w:rPr>
          <w:rFonts w:asciiTheme="minorHAnsi" w:eastAsiaTheme="minorHAnsi" w:hAnsiTheme="minorHAnsi" w:cstheme="minorHAnsi"/>
          <w:sz w:val="22"/>
          <w:szCs w:val="22"/>
          <w:lang w:eastAsia="en-US"/>
        </w:rPr>
        <w:t xml:space="preserve">ciężko teraz powiedzieć. </w:t>
      </w:r>
    </w:p>
    <w:p w:rsidR="00F05E42" w:rsidRDefault="00F05E42" w:rsidP="00AC490A">
      <w:pPr>
        <w:rPr>
          <w:rFonts w:asciiTheme="minorHAnsi" w:eastAsiaTheme="minorHAnsi" w:hAnsiTheme="minorHAnsi" w:cstheme="minorHAnsi"/>
          <w:sz w:val="22"/>
          <w:szCs w:val="22"/>
          <w:lang w:eastAsia="en-US"/>
        </w:rPr>
      </w:pPr>
    </w:p>
    <w:p w:rsidR="00F2160E" w:rsidRDefault="00F05E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xml:space="preserve"> poinformowała, że </w:t>
      </w:r>
      <w:r w:rsidR="00F2160E">
        <w:rPr>
          <w:rFonts w:asciiTheme="minorHAnsi" w:eastAsiaTheme="minorHAnsi" w:hAnsiTheme="minorHAnsi" w:cstheme="minorHAnsi"/>
          <w:sz w:val="22"/>
          <w:szCs w:val="22"/>
          <w:lang w:eastAsia="en-US"/>
        </w:rPr>
        <w:t>t</w:t>
      </w:r>
      <w:r w:rsidR="00AD2062" w:rsidRPr="00AC490A">
        <w:rPr>
          <w:rFonts w:asciiTheme="minorHAnsi" w:eastAsiaTheme="minorHAnsi" w:hAnsiTheme="minorHAnsi" w:cstheme="minorHAnsi"/>
          <w:sz w:val="22"/>
          <w:szCs w:val="22"/>
          <w:lang w:eastAsia="en-US"/>
        </w:rPr>
        <w:t xml:space="preserve">e patrole są </w:t>
      </w:r>
      <w:r w:rsidR="00F2160E">
        <w:rPr>
          <w:rFonts w:asciiTheme="minorHAnsi" w:eastAsiaTheme="minorHAnsi" w:hAnsiTheme="minorHAnsi" w:cstheme="minorHAnsi"/>
          <w:sz w:val="22"/>
          <w:szCs w:val="22"/>
          <w:lang w:eastAsia="en-US"/>
        </w:rPr>
        <w:t>w</w:t>
      </w:r>
      <w:r w:rsidR="00AD2062" w:rsidRPr="00AC490A">
        <w:rPr>
          <w:rFonts w:asciiTheme="minorHAnsi" w:eastAsiaTheme="minorHAnsi" w:hAnsiTheme="minorHAnsi" w:cstheme="minorHAnsi"/>
          <w:sz w:val="22"/>
          <w:szCs w:val="22"/>
          <w:lang w:eastAsia="en-US"/>
        </w:rPr>
        <w:t xml:space="preserve"> takim</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centralnym miejscu. Wiadomo, </w:t>
      </w:r>
      <w:r w:rsidR="00987EDF">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że w tym centralnym</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miejscu, czyli przy ulicy, gdzieś między</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blokami, to się nie zdarza, to się dzieje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w</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w:t>
      </w:r>
      <w:r w:rsidR="00F2160E">
        <w:rPr>
          <w:rFonts w:asciiTheme="minorHAnsi" w:eastAsiaTheme="minorHAnsi" w:hAnsiTheme="minorHAnsi" w:cstheme="minorHAnsi"/>
          <w:sz w:val="22"/>
          <w:szCs w:val="22"/>
          <w:lang w:eastAsia="en-US"/>
        </w:rPr>
        <w:t>iejscach niedostępnych dla oka</w:t>
      </w:r>
      <w:r w:rsidR="00AD2062" w:rsidRPr="00AC490A">
        <w:rPr>
          <w:rFonts w:asciiTheme="minorHAnsi" w:eastAsiaTheme="minorHAnsi" w:hAnsiTheme="minorHAnsi" w:cstheme="minorHAnsi"/>
          <w:sz w:val="22"/>
          <w:szCs w:val="22"/>
          <w:lang w:eastAsia="en-US"/>
        </w:rPr>
        <w:t xml:space="preserve"> niedostępnych, tych</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patroli nie widzę właśnie.</w:t>
      </w:r>
      <w:r w:rsidR="00F2160E">
        <w:rPr>
          <w:rFonts w:asciiTheme="minorHAnsi" w:eastAsiaTheme="minorHAnsi" w:hAnsiTheme="minorHAnsi" w:cstheme="minorHAnsi"/>
          <w:sz w:val="22"/>
          <w:szCs w:val="22"/>
          <w:lang w:eastAsia="en-US"/>
        </w:rPr>
        <w:t xml:space="preserve"> </w:t>
      </w:r>
    </w:p>
    <w:p w:rsidR="00F2160E" w:rsidRDefault="00F2160E" w:rsidP="00AC490A">
      <w:pPr>
        <w:rPr>
          <w:rFonts w:asciiTheme="minorHAnsi" w:eastAsiaTheme="minorHAnsi" w:hAnsiTheme="minorHAnsi" w:cstheme="minorHAnsi"/>
          <w:sz w:val="22"/>
          <w:szCs w:val="22"/>
          <w:lang w:eastAsia="en-US"/>
        </w:rPr>
      </w:pPr>
    </w:p>
    <w:p w:rsidR="00AD2062" w:rsidRPr="00AC490A" w:rsidRDefault="00F05E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poinformował, że z</w:t>
      </w:r>
      <w:r w:rsidR="00AD2062" w:rsidRPr="00AC490A">
        <w:rPr>
          <w:rFonts w:asciiTheme="minorHAnsi" w:eastAsiaTheme="minorHAnsi" w:hAnsiTheme="minorHAnsi" w:cstheme="minorHAnsi"/>
          <w:sz w:val="22"/>
          <w:szCs w:val="22"/>
          <w:lang w:eastAsia="en-US"/>
        </w:rPr>
        <w:t>robi wszystko, przekaż</w:t>
      </w:r>
      <w:r w:rsidR="00F2160E">
        <w:rPr>
          <w:rFonts w:asciiTheme="minorHAnsi" w:eastAsiaTheme="minorHAnsi" w:hAnsiTheme="minorHAnsi" w:cstheme="minorHAnsi"/>
          <w:sz w:val="22"/>
          <w:szCs w:val="22"/>
          <w:lang w:eastAsia="en-US"/>
        </w:rPr>
        <w:t>e sugestie, aby K</w:t>
      </w:r>
      <w:r w:rsidR="00AD2062" w:rsidRPr="00AC490A">
        <w:rPr>
          <w:rFonts w:asciiTheme="minorHAnsi" w:eastAsiaTheme="minorHAnsi" w:hAnsiTheme="minorHAnsi" w:cstheme="minorHAnsi"/>
          <w:sz w:val="22"/>
          <w:szCs w:val="22"/>
          <w:lang w:eastAsia="en-US"/>
        </w:rPr>
        <w:t>omisariat</w:t>
      </w:r>
      <w:r w:rsidR="00F2160E">
        <w:rPr>
          <w:rFonts w:asciiTheme="minorHAnsi" w:eastAsiaTheme="minorHAnsi" w:hAnsiTheme="minorHAnsi" w:cstheme="minorHAnsi"/>
          <w:sz w:val="22"/>
          <w:szCs w:val="22"/>
          <w:lang w:eastAsia="en-US"/>
        </w:rPr>
        <w:t xml:space="preserve"> P</w:t>
      </w:r>
      <w:r w:rsidR="00AD2062" w:rsidRPr="00AC490A">
        <w:rPr>
          <w:rFonts w:asciiTheme="minorHAnsi" w:eastAsiaTheme="minorHAnsi" w:hAnsiTheme="minorHAnsi" w:cstheme="minorHAnsi"/>
          <w:sz w:val="22"/>
          <w:szCs w:val="22"/>
          <w:lang w:eastAsia="en-US"/>
        </w:rPr>
        <w:t>olicji Toruń Śródmieście, również wziął pod uwagę</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 analizy oczywiście wynikające te informacje o</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tych zagrożeniach i włamaniach do mieszkań, przede</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wszystkim rejon, w którym te włamania miały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w</w:t>
      </w:r>
      <w:r w:rsidR="006F3D95">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ostatnim czasie miejsce.</w:t>
      </w:r>
    </w:p>
    <w:p w:rsidR="00F05E42" w:rsidRDefault="00F05E42" w:rsidP="00AC490A">
      <w:pPr>
        <w:rPr>
          <w:rFonts w:asciiTheme="minorHAnsi" w:eastAsiaTheme="minorHAnsi" w:hAnsiTheme="minorHAnsi" w:cstheme="minorHAnsi"/>
          <w:sz w:val="22"/>
          <w:szCs w:val="22"/>
          <w:lang w:eastAsia="en-US"/>
        </w:rPr>
      </w:pPr>
    </w:p>
    <w:p w:rsidR="00AD2062" w:rsidRPr="00AC490A" w:rsidRDefault="00F05E42"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t>
      </w:r>
      <w:r w:rsidR="00F2160E">
        <w:rPr>
          <w:rFonts w:asciiTheme="minorHAnsi" w:eastAsiaTheme="minorHAnsi" w:hAnsiTheme="minorHAnsi" w:cstheme="minorHAnsi"/>
          <w:sz w:val="22"/>
          <w:szCs w:val="22"/>
          <w:lang w:eastAsia="en-US"/>
        </w:rPr>
        <w:t>zwrócił uwagę, że w sprawozdaniu są</w:t>
      </w:r>
      <w:r w:rsidR="00AD2062" w:rsidRPr="00AC490A">
        <w:rPr>
          <w:rFonts w:asciiTheme="minorHAnsi" w:eastAsiaTheme="minorHAnsi" w:hAnsiTheme="minorHAnsi" w:cstheme="minorHAnsi"/>
          <w:sz w:val="22"/>
          <w:szCs w:val="22"/>
          <w:lang w:eastAsia="en-US"/>
        </w:rPr>
        <w:t xml:space="preserve"> czyste liczby, które jakby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 sobą nie niosą takiej konkretnej informacji,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natomiast P</w:t>
      </w:r>
      <w:r w:rsidR="00F2160E">
        <w:rPr>
          <w:rFonts w:asciiTheme="minorHAnsi" w:eastAsiaTheme="minorHAnsi" w:hAnsiTheme="minorHAnsi" w:cstheme="minorHAnsi"/>
          <w:sz w:val="22"/>
          <w:szCs w:val="22"/>
          <w:lang w:eastAsia="en-US"/>
        </w:rPr>
        <w:t>olicja</w:t>
      </w:r>
      <w:r w:rsidR="00AD2062" w:rsidRPr="00AC490A">
        <w:rPr>
          <w:rFonts w:asciiTheme="minorHAnsi" w:eastAsiaTheme="minorHAnsi" w:hAnsiTheme="minorHAnsi" w:cstheme="minorHAnsi"/>
          <w:sz w:val="22"/>
          <w:szCs w:val="22"/>
          <w:lang w:eastAsia="en-US"/>
        </w:rPr>
        <w:t xml:space="preserve"> ma dokładne dane, gdzie te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wydarzenia różne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się zdarzają i można pewnie jakieś</w:t>
      </w:r>
      <w:r w:rsidR="00F2160E">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działania czy sugestie skierować do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miasta, czy </w:t>
      </w:r>
      <w:r w:rsidR="00F2160E">
        <w:rPr>
          <w:rFonts w:asciiTheme="minorHAnsi" w:eastAsiaTheme="minorHAnsi" w:hAnsiTheme="minorHAnsi" w:cstheme="minorHAnsi"/>
          <w:sz w:val="22"/>
          <w:szCs w:val="22"/>
          <w:lang w:eastAsia="en-US"/>
        </w:rPr>
        <w:t xml:space="preserve">też </w:t>
      </w:r>
      <w:r w:rsidR="00AD2062" w:rsidRPr="00AC490A">
        <w:rPr>
          <w:rFonts w:asciiTheme="minorHAnsi" w:eastAsiaTheme="minorHAnsi" w:hAnsiTheme="minorHAnsi" w:cstheme="minorHAnsi"/>
          <w:sz w:val="22"/>
          <w:szCs w:val="22"/>
          <w:lang w:eastAsia="en-US"/>
        </w:rPr>
        <w:t xml:space="preserve">korygując </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lastRenderedPageBreak/>
        <w:t>i</w:t>
      </w:r>
      <w:r w:rsidR="00AD2062" w:rsidRPr="00AC490A">
        <w:rPr>
          <w:rFonts w:asciiTheme="minorHAnsi" w:eastAsiaTheme="minorHAnsi" w:hAnsiTheme="minorHAnsi" w:cstheme="minorHAnsi"/>
          <w:sz w:val="22"/>
          <w:szCs w:val="22"/>
          <w:lang w:eastAsia="en-US"/>
        </w:rPr>
        <w:t>nfrastrukturę</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drogową, wstawiając dodatkowe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oznakowania, sugerując na przykład,</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robiąc pomiary prędkości </w:t>
      </w:r>
      <w:r w:rsidR="00F2160E">
        <w:rPr>
          <w:rFonts w:asciiTheme="minorHAnsi" w:eastAsiaTheme="minorHAnsi" w:hAnsiTheme="minorHAnsi" w:cstheme="minorHAnsi"/>
          <w:sz w:val="22"/>
          <w:szCs w:val="22"/>
          <w:lang w:eastAsia="en-US"/>
        </w:rPr>
        <w:t>itd., więc zapytał,</w:t>
      </w:r>
      <w:r w:rsidR="00AD2062" w:rsidRPr="00AC490A">
        <w:rPr>
          <w:rFonts w:asciiTheme="minorHAnsi" w:eastAsiaTheme="minorHAnsi" w:hAnsiTheme="minorHAnsi" w:cstheme="minorHAnsi"/>
          <w:sz w:val="22"/>
          <w:szCs w:val="22"/>
          <w:lang w:eastAsia="en-US"/>
        </w:rPr>
        <w:t xml:space="preserve"> czy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takie właśnie sugestie trafiają do miasta</w:t>
      </w:r>
      <w:r w:rsidR="00F2160E">
        <w:rPr>
          <w:rFonts w:asciiTheme="minorHAnsi" w:eastAsiaTheme="minorHAnsi" w:hAnsiTheme="minorHAnsi" w:cstheme="minorHAnsi"/>
          <w:sz w:val="22"/>
          <w:szCs w:val="22"/>
          <w:lang w:eastAsia="en-US"/>
        </w:rPr>
        <w:t>. N</w:t>
      </w:r>
      <w:r w:rsidR="00AD2062" w:rsidRPr="00AC490A">
        <w:rPr>
          <w:rFonts w:asciiTheme="minorHAnsi" w:eastAsiaTheme="minorHAnsi" w:hAnsiTheme="minorHAnsi" w:cstheme="minorHAnsi"/>
          <w:sz w:val="22"/>
          <w:szCs w:val="22"/>
          <w:lang w:eastAsia="en-US"/>
        </w:rPr>
        <w:t xml:space="preserve">awiązuje do tego,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bo </w:t>
      </w:r>
      <w:r w:rsidR="00F2160E">
        <w:rPr>
          <w:rFonts w:asciiTheme="minorHAnsi" w:eastAsiaTheme="minorHAnsi" w:hAnsiTheme="minorHAnsi" w:cstheme="minorHAnsi"/>
          <w:sz w:val="22"/>
          <w:szCs w:val="22"/>
          <w:lang w:eastAsia="en-US"/>
        </w:rPr>
        <w:t>w sprawozdaniu wskazano, że</w:t>
      </w:r>
      <w:r w:rsidR="00AD2062" w:rsidRPr="00AC490A">
        <w:rPr>
          <w:rFonts w:asciiTheme="minorHAnsi" w:eastAsiaTheme="minorHAnsi" w:hAnsiTheme="minorHAnsi" w:cstheme="minorHAnsi"/>
          <w:sz w:val="22"/>
          <w:szCs w:val="22"/>
          <w:lang w:eastAsia="en-US"/>
        </w:rPr>
        <w:t xml:space="preserve"> stan bezpieczeństwa na drogach nie</w:t>
      </w:r>
      <w:r>
        <w:rPr>
          <w:rFonts w:asciiTheme="minorHAnsi" w:eastAsiaTheme="minorHAnsi" w:hAnsiTheme="minorHAnsi" w:cstheme="minorHAnsi"/>
          <w:sz w:val="22"/>
          <w:szCs w:val="22"/>
          <w:lang w:eastAsia="en-US"/>
        </w:rPr>
        <w:t xml:space="preserve"> </w:t>
      </w:r>
      <w:r w:rsidR="00F2160E">
        <w:rPr>
          <w:rFonts w:asciiTheme="minorHAnsi" w:eastAsiaTheme="minorHAnsi" w:hAnsiTheme="minorHAnsi" w:cstheme="minorHAnsi"/>
          <w:sz w:val="22"/>
          <w:szCs w:val="22"/>
          <w:lang w:eastAsia="en-US"/>
        </w:rPr>
        <w:t xml:space="preserve">był zadowolający oraz, </w:t>
      </w:r>
      <w:r w:rsidR="006F3D95">
        <w:rPr>
          <w:rFonts w:asciiTheme="minorHAnsi" w:eastAsiaTheme="minorHAnsi" w:hAnsiTheme="minorHAnsi" w:cstheme="minorHAnsi"/>
          <w:sz w:val="22"/>
          <w:szCs w:val="22"/>
          <w:lang w:eastAsia="en-US"/>
        </w:rPr>
        <w:br/>
      </w:r>
      <w:r w:rsidR="00F2160E">
        <w:rPr>
          <w:rFonts w:asciiTheme="minorHAnsi" w:eastAsiaTheme="minorHAnsi" w:hAnsiTheme="minorHAnsi" w:cstheme="minorHAnsi"/>
          <w:sz w:val="22"/>
          <w:szCs w:val="22"/>
          <w:lang w:eastAsia="en-US"/>
        </w:rPr>
        <w:t xml:space="preserve">że </w:t>
      </w:r>
      <w:r w:rsidR="00AD2062" w:rsidRPr="00AC490A">
        <w:rPr>
          <w:rFonts w:asciiTheme="minorHAnsi" w:eastAsiaTheme="minorHAnsi" w:hAnsiTheme="minorHAnsi" w:cstheme="minorHAnsi"/>
          <w:sz w:val="22"/>
          <w:szCs w:val="22"/>
          <w:lang w:eastAsia="en-US"/>
        </w:rPr>
        <w:t>w 2024</w:t>
      </w:r>
      <w:r w:rsidR="00F2160E">
        <w:rPr>
          <w:rFonts w:asciiTheme="minorHAnsi" w:eastAsiaTheme="minorHAnsi" w:hAnsiTheme="minorHAnsi" w:cstheme="minorHAnsi"/>
          <w:sz w:val="22"/>
          <w:szCs w:val="22"/>
          <w:lang w:eastAsia="en-US"/>
        </w:rPr>
        <w:t xml:space="preserve"> r.</w:t>
      </w:r>
      <w:r w:rsidR="00AD2062" w:rsidRPr="00AC490A">
        <w:rPr>
          <w:rFonts w:asciiTheme="minorHAnsi" w:eastAsiaTheme="minorHAnsi" w:hAnsiTheme="minorHAnsi" w:cstheme="minorHAnsi"/>
          <w:sz w:val="22"/>
          <w:szCs w:val="22"/>
          <w:lang w:eastAsia="en-US"/>
        </w:rPr>
        <w:t xml:space="preserve"> będą podejmowane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kolejne działania zmierzające do ograniczenia tych</w:t>
      </w:r>
      <w:r>
        <w:rPr>
          <w:rFonts w:asciiTheme="minorHAnsi" w:eastAsiaTheme="minorHAnsi" w:hAnsiTheme="minorHAnsi" w:cstheme="minorHAnsi"/>
          <w:sz w:val="22"/>
          <w:szCs w:val="22"/>
          <w:lang w:eastAsia="en-US"/>
        </w:rPr>
        <w:t xml:space="preserve"> </w:t>
      </w:r>
      <w:r w:rsidR="00F2160E">
        <w:rPr>
          <w:rFonts w:asciiTheme="minorHAnsi" w:eastAsiaTheme="minorHAnsi" w:hAnsiTheme="minorHAnsi" w:cstheme="minorHAnsi"/>
          <w:sz w:val="22"/>
          <w:szCs w:val="22"/>
          <w:lang w:eastAsia="en-US"/>
        </w:rPr>
        <w:t>negatywnych zjawisk, zapytał,</w:t>
      </w:r>
      <w:r w:rsidR="00AD2062" w:rsidRPr="00AC490A">
        <w:rPr>
          <w:rFonts w:asciiTheme="minorHAnsi" w:eastAsiaTheme="minorHAnsi" w:hAnsiTheme="minorHAnsi" w:cstheme="minorHAnsi"/>
          <w:sz w:val="22"/>
          <w:szCs w:val="22"/>
          <w:lang w:eastAsia="en-US"/>
        </w:rPr>
        <w:t xml:space="preserve"> czy jest</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już jakiś plan, jakiś zarys takich działań, jakie</w:t>
      </w:r>
      <w:r>
        <w:rPr>
          <w:rFonts w:asciiTheme="minorHAnsi" w:eastAsiaTheme="minorHAnsi" w:hAnsiTheme="minorHAnsi" w:cstheme="minorHAnsi"/>
          <w:sz w:val="22"/>
          <w:szCs w:val="22"/>
          <w:lang w:eastAsia="en-US"/>
        </w:rPr>
        <w:t xml:space="preserve"> </w:t>
      </w:r>
      <w:r w:rsidR="00F2160E">
        <w:rPr>
          <w:rFonts w:asciiTheme="minorHAnsi" w:eastAsiaTheme="minorHAnsi" w:hAnsiTheme="minorHAnsi" w:cstheme="minorHAnsi"/>
          <w:sz w:val="22"/>
          <w:szCs w:val="22"/>
          <w:lang w:eastAsia="en-US"/>
        </w:rPr>
        <w:t xml:space="preserve">Policja </w:t>
      </w:r>
      <w:r w:rsidR="00AD2062" w:rsidRPr="00AC490A">
        <w:rPr>
          <w:rFonts w:asciiTheme="minorHAnsi" w:eastAsiaTheme="minorHAnsi" w:hAnsiTheme="minorHAnsi" w:cstheme="minorHAnsi"/>
          <w:sz w:val="22"/>
          <w:szCs w:val="22"/>
          <w:lang w:eastAsia="en-US"/>
        </w:rPr>
        <w:t>będzie podejmować.</w:t>
      </w:r>
    </w:p>
    <w:p w:rsidR="00F05E42" w:rsidRDefault="00F05E42" w:rsidP="00AC490A">
      <w:pPr>
        <w:rPr>
          <w:rFonts w:asciiTheme="minorHAnsi" w:eastAsiaTheme="minorHAnsi" w:hAnsiTheme="minorHAnsi" w:cstheme="minorHAnsi"/>
          <w:sz w:val="22"/>
          <w:szCs w:val="22"/>
          <w:lang w:eastAsia="en-US"/>
        </w:rPr>
      </w:pPr>
    </w:p>
    <w:p w:rsidR="00AD2062" w:rsidRDefault="00F2160E" w:rsidP="00AC490A">
      <w:pPr>
        <w:rPr>
          <w:rFonts w:asciiTheme="minorHAnsi" w:eastAsiaTheme="minorHAnsi" w:hAnsiTheme="minorHAnsi" w:cstheme="minorHAnsi"/>
          <w:sz w:val="22"/>
          <w:szCs w:val="22"/>
          <w:lang w:eastAsia="en-US"/>
        </w:rPr>
      </w:pPr>
      <w:r w:rsidRPr="00F2160E">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wyjaśnił</w:t>
      </w:r>
      <w:r w:rsidR="00F05E42">
        <w:rPr>
          <w:rFonts w:asciiTheme="minorHAnsi" w:eastAsiaTheme="minorHAnsi" w:hAnsiTheme="minorHAnsi" w:cstheme="minorHAnsi"/>
          <w:sz w:val="22"/>
          <w:szCs w:val="22"/>
          <w:lang w:eastAsia="en-US"/>
        </w:rPr>
        <w:t xml:space="preserve">, że </w:t>
      </w:r>
      <w:r>
        <w:rPr>
          <w:rFonts w:asciiTheme="minorHAnsi" w:eastAsiaTheme="minorHAnsi" w:hAnsiTheme="minorHAnsi" w:cstheme="minorHAnsi"/>
          <w:sz w:val="22"/>
          <w:szCs w:val="22"/>
          <w:lang w:eastAsia="en-US"/>
        </w:rPr>
        <w:t>p</w:t>
      </w:r>
      <w:r w:rsidR="00AD2062" w:rsidRPr="00AC490A">
        <w:rPr>
          <w:rFonts w:asciiTheme="minorHAnsi" w:eastAsiaTheme="minorHAnsi" w:hAnsiTheme="minorHAnsi" w:cstheme="minorHAnsi"/>
          <w:sz w:val="22"/>
          <w:szCs w:val="22"/>
          <w:lang w:eastAsia="en-US"/>
        </w:rPr>
        <w:t>olicjanci z ruchu drogowego</w:t>
      </w:r>
      <w:r w:rsidRPr="00F2160E">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na co dzień</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 realizują czynności z</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własnej inicjatywy, ale też przede wszystkim z</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inicjatywy podejmowanej centralnie, 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więc tzw. koordynacja centralna na głównych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szlakach dróg krajowych. Te w części działania,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które </w:t>
      </w:r>
      <w:r>
        <w:rPr>
          <w:rFonts w:asciiTheme="minorHAnsi" w:eastAsiaTheme="minorHAnsi" w:hAnsiTheme="minorHAnsi" w:cstheme="minorHAnsi"/>
          <w:sz w:val="22"/>
          <w:szCs w:val="22"/>
          <w:lang w:eastAsia="en-US"/>
        </w:rPr>
        <w:t>wymienił</w:t>
      </w:r>
      <w:r w:rsidR="00AD2062" w:rsidRPr="00AC490A">
        <w:rPr>
          <w:rFonts w:asciiTheme="minorHAnsi" w:eastAsiaTheme="minorHAnsi" w:hAnsiTheme="minorHAnsi" w:cstheme="minorHAnsi"/>
          <w:sz w:val="22"/>
          <w:szCs w:val="22"/>
          <w:lang w:eastAsia="en-US"/>
        </w:rPr>
        <w:t>, tras, dróg, prędkość, niechroniony uczestnik ruchu drogowego,</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tzw. NURD w skrócie, to są wszystko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te działania,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które tak naprawdę też organizuje</w:t>
      </w:r>
      <w:r>
        <w:rPr>
          <w:rFonts w:asciiTheme="minorHAnsi" w:eastAsiaTheme="minorHAnsi" w:hAnsiTheme="minorHAnsi" w:cstheme="minorHAnsi"/>
          <w:sz w:val="22"/>
          <w:szCs w:val="22"/>
          <w:lang w:eastAsia="en-US"/>
        </w:rPr>
        <w:t xml:space="preserve"> Policja</w:t>
      </w:r>
      <w:r w:rsidR="00AD2062" w:rsidRPr="00AC490A">
        <w:rPr>
          <w:rFonts w:asciiTheme="minorHAnsi" w:eastAsiaTheme="minorHAnsi" w:hAnsiTheme="minorHAnsi" w:cstheme="minorHAnsi"/>
          <w:sz w:val="22"/>
          <w:szCs w:val="22"/>
          <w:lang w:eastAsia="en-US"/>
        </w:rPr>
        <w:t xml:space="preserve"> centralnie</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albo z zalecenia Komendy Wojewódzkiej w danym</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miejscu, czasie na podstawie analizy zagrożeń i</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pozostała kwestia, </w:t>
      </w:r>
      <w:r w:rsidR="00987EDF">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która jest poza tym</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obszarem i terminami wyznaczonych działań,</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pozostaje w inicjatywie własnej właśnie chociażby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dyslokacji służby, zadaniowania tych policjantów</w:t>
      </w:r>
      <w:r w:rsidR="00F05E4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AD2062" w:rsidRPr="00AC490A">
        <w:rPr>
          <w:rFonts w:asciiTheme="minorHAnsi" w:eastAsiaTheme="minorHAnsi" w:hAnsiTheme="minorHAnsi" w:cstheme="minorHAnsi"/>
          <w:sz w:val="22"/>
          <w:szCs w:val="22"/>
          <w:lang w:eastAsia="en-US"/>
        </w:rPr>
        <w:t>uchu drogowego dla Wydziału Miejscowego Ruchu</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Drogowego. </w:t>
      </w:r>
      <w:r>
        <w:rPr>
          <w:rFonts w:asciiTheme="minorHAnsi" w:eastAsiaTheme="minorHAnsi" w:hAnsiTheme="minorHAnsi" w:cstheme="minorHAnsi"/>
          <w:sz w:val="22"/>
          <w:szCs w:val="22"/>
          <w:lang w:eastAsia="en-US"/>
        </w:rPr>
        <w:t>D</w:t>
      </w:r>
      <w:r w:rsidR="00AD2062" w:rsidRPr="00AC490A">
        <w:rPr>
          <w:rFonts w:asciiTheme="minorHAnsi" w:eastAsiaTheme="minorHAnsi" w:hAnsiTheme="minorHAnsi" w:cstheme="minorHAnsi"/>
          <w:sz w:val="22"/>
          <w:szCs w:val="22"/>
          <w:lang w:eastAsia="en-US"/>
        </w:rPr>
        <w:t>ziałania,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które są podejmowane, chociażby codzienne,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one</w:t>
      </w:r>
      <w:r w:rsidR="006F3D95">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nigdy nie będą wystarczające, bo</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policjantów z ruchu</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drogowego</w:t>
      </w:r>
      <w:r w:rsidRPr="00F2160E">
        <w:rPr>
          <w:rFonts w:asciiTheme="minorHAnsi" w:eastAsiaTheme="minorHAnsi" w:hAnsiTheme="minorHAnsi" w:cstheme="minorHAnsi"/>
          <w:sz w:val="22"/>
          <w:szCs w:val="22"/>
          <w:lang w:eastAsia="en-US"/>
        </w:rPr>
        <w:t xml:space="preserve"> </w:t>
      </w:r>
      <w:r w:rsidRPr="00AC490A">
        <w:rPr>
          <w:rFonts w:asciiTheme="minorHAnsi" w:eastAsiaTheme="minorHAnsi" w:hAnsiTheme="minorHAnsi" w:cstheme="minorHAnsi"/>
          <w:sz w:val="22"/>
          <w:szCs w:val="22"/>
          <w:lang w:eastAsia="en-US"/>
        </w:rPr>
        <w:t>co kilometr nie ustawi</w:t>
      </w:r>
      <w:r>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się na drogach</w:t>
      </w:r>
      <w:r w:rsidR="00AD2062" w:rsidRPr="00AC490A">
        <w:rPr>
          <w:rFonts w:asciiTheme="minorHAnsi" w:eastAsiaTheme="minorHAnsi" w:hAnsiTheme="minorHAnsi" w:cstheme="minorHAnsi"/>
          <w:sz w:val="22"/>
          <w:szCs w:val="22"/>
          <w:lang w:eastAsia="en-US"/>
        </w:rPr>
        <w:t>, ale jedyne co moż</w:t>
      </w:r>
      <w:r>
        <w:rPr>
          <w:rFonts w:asciiTheme="minorHAnsi" w:eastAsiaTheme="minorHAnsi" w:hAnsiTheme="minorHAnsi" w:cstheme="minorHAnsi"/>
          <w:sz w:val="22"/>
          <w:szCs w:val="22"/>
          <w:lang w:eastAsia="en-US"/>
        </w:rPr>
        <w:t>na zapewnić,</w:t>
      </w:r>
      <w:r w:rsidR="00AD2062" w:rsidRPr="00AC490A">
        <w:rPr>
          <w:rFonts w:asciiTheme="minorHAnsi" w:eastAsiaTheme="minorHAnsi" w:hAnsiTheme="minorHAnsi" w:cstheme="minorHAnsi"/>
          <w:sz w:val="22"/>
          <w:szCs w:val="22"/>
          <w:lang w:eastAsia="en-US"/>
        </w:rPr>
        <w:t xml:space="preserve"> żeby może częściej ukierunkować </w:t>
      </w:r>
      <w:r>
        <w:rPr>
          <w:rFonts w:asciiTheme="minorHAnsi" w:eastAsiaTheme="minorHAnsi" w:hAnsiTheme="minorHAnsi" w:cstheme="minorHAnsi"/>
          <w:sz w:val="22"/>
          <w:szCs w:val="22"/>
          <w:lang w:eastAsia="en-US"/>
        </w:rPr>
        <w:t>te</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działania</w:t>
      </w:r>
      <w:r>
        <w:rPr>
          <w:rFonts w:asciiTheme="minorHAnsi" w:eastAsiaTheme="minorHAnsi" w:hAnsiTheme="minorHAnsi" w:cstheme="minorHAnsi"/>
          <w:sz w:val="22"/>
          <w:szCs w:val="22"/>
          <w:lang w:eastAsia="en-US"/>
        </w:rPr>
        <w:t xml:space="preserve"> chociażby na pomiar prędkości, czyli g</w:t>
      </w:r>
      <w:r w:rsidR="00AD2062" w:rsidRPr="00AC490A">
        <w:rPr>
          <w:rFonts w:asciiTheme="minorHAnsi" w:eastAsiaTheme="minorHAnsi" w:hAnsiTheme="minorHAnsi" w:cstheme="minorHAnsi"/>
          <w:sz w:val="22"/>
          <w:szCs w:val="22"/>
          <w:lang w:eastAsia="en-US"/>
        </w:rPr>
        <w:t>łówn</w:t>
      </w:r>
      <w:r>
        <w:rPr>
          <w:rFonts w:asciiTheme="minorHAnsi" w:eastAsiaTheme="minorHAnsi" w:hAnsiTheme="minorHAnsi" w:cstheme="minorHAnsi"/>
          <w:sz w:val="22"/>
          <w:szCs w:val="22"/>
          <w:lang w:eastAsia="en-US"/>
        </w:rPr>
        <w:t>ą</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przyczyn</w:t>
      </w:r>
      <w:r>
        <w:rPr>
          <w:rFonts w:asciiTheme="minorHAnsi" w:eastAsiaTheme="minorHAnsi" w:hAnsiTheme="minorHAnsi" w:cstheme="minorHAnsi"/>
          <w:sz w:val="22"/>
          <w:szCs w:val="22"/>
          <w:lang w:eastAsia="en-US"/>
        </w:rPr>
        <w:t>ę</w:t>
      </w:r>
      <w:r w:rsidR="00AD2062" w:rsidRPr="00AC490A">
        <w:rPr>
          <w:rFonts w:asciiTheme="minorHAnsi" w:eastAsiaTheme="minorHAnsi" w:hAnsiTheme="minorHAnsi" w:cstheme="minorHAnsi"/>
          <w:sz w:val="22"/>
          <w:szCs w:val="22"/>
          <w:lang w:eastAsia="en-US"/>
        </w:rPr>
        <w:t xml:space="preserve"> wypadków drogowych. Jeżeli takie</w:t>
      </w:r>
      <w:r w:rsidR="00F05E42">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są oczekiwania, to nie tylko poza miastem na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głównych szlakach dróg krajowych, ale także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i w</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mieście, bo te sześć przypadków, które dzisiaj</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wybrzmiały </w:t>
      </w:r>
      <w:r w:rsidR="00C34817">
        <w:rPr>
          <w:rFonts w:asciiTheme="minorHAnsi" w:eastAsiaTheme="minorHAnsi" w:hAnsiTheme="minorHAnsi" w:cstheme="minorHAnsi"/>
          <w:sz w:val="22"/>
          <w:szCs w:val="22"/>
          <w:lang w:eastAsia="en-US"/>
        </w:rPr>
        <w:t>to</w:t>
      </w:r>
      <w:r w:rsidR="00AD2062" w:rsidRPr="00AC490A">
        <w:rPr>
          <w:rFonts w:asciiTheme="minorHAnsi" w:eastAsiaTheme="minorHAnsi" w:hAnsiTheme="minorHAnsi" w:cstheme="minorHAnsi"/>
          <w:sz w:val="22"/>
          <w:szCs w:val="22"/>
          <w:lang w:eastAsia="en-US"/>
        </w:rPr>
        <w:t xml:space="preserve"> o 6 za dużo na terenie miasta, między</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innymi w dużej części właśnie są skutkiem</w:t>
      </w:r>
      <w:r w:rsidR="00F05E42">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 xml:space="preserve">nieprawidłowego </w:t>
      </w:r>
      <w:r w:rsidR="00AD2062" w:rsidRPr="00AC490A">
        <w:rPr>
          <w:rFonts w:asciiTheme="minorHAnsi" w:eastAsiaTheme="minorHAnsi" w:hAnsiTheme="minorHAnsi" w:cstheme="minorHAnsi"/>
          <w:sz w:val="22"/>
          <w:szCs w:val="22"/>
          <w:lang w:eastAsia="en-US"/>
        </w:rPr>
        <w:t>zachowania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kierowców wobec pieszych na przejściu</w:t>
      </w:r>
      <w:r w:rsidR="00C34817">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 xml:space="preserve"> albo</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pieszych poza przejściem. Również takie sytuacje</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były i mieszczą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się w tych sześciu przypadkach, o</w:t>
      </w:r>
      <w:r w:rsidR="00751C8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których rozmawia</w:t>
      </w:r>
      <w:r w:rsidR="00C34817">
        <w:rPr>
          <w:rFonts w:asciiTheme="minorHAnsi" w:eastAsiaTheme="minorHAnsi" w:hAnsiTheme="minorHAnsi" w:cstheme="minorHAnsi"/>
          <w:sz w:val="22"/>
          <w:szCs w:val="22"/>
          <w:lang w:eastAsia="en-US"/>
        </w:rPr>
        <w:t>no</w:t>
      </w:r>
      <w:r w:rsidR="00AD2062" w:rsidRPr="00AC490A">
        <w:rPr>
          <w:rFonts w:asciiTheme="minorHAnsi" w:eastAsiaTheme="minorHAnsi" w:hAnsiTheme="minorHAnsi" w:cstheme="minorHAnsi"/>
          <w:sz w:val="22"/>
          <w:szCs w:val="22"/>
          <w:lang w:eastAsia="en-US"/>
        </w:rPr>
        <w:t>.</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Na chwilę obecną nie ma wiedzy, czy wniosek</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ewentualny mógł dotyczyć zmiany infrastruktury,</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czy oznakowania na tej trasie, ale bez wątpienia</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takie wnioski, chociażby ukierunkowane na poprawę</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bezpieczeństwa w rejonie przejść były kierowane</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 z efektem pozytywnym, a to jest na przykład</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chociażby doświetlenie tych przejść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dla pieszych,</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żeby one były po prostu widoczne w tych nawet</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częściach oświetlonych miasta. </w:t>
      </w:r>
      <w:r w:rsidR="00987EDF">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Jak ono jest</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wyróżnione przy tym niebieskim</w:t>
      </w:r>
      <w:r w:rsidR="00C34817">
        <w:rPr>
          <w:rFonts w:asciiTheme="minorHAnsi" w:eastAsiaTheme="minorHAnsi" w:hAnsiTheme="minorHAnsi" w:cstheme="minorHAnsi"/>
          <w:sz w:val="22"/>
          <w:szCs w:val="22"/>
          <w:lang w:eastAsia="en-US"/>
        </w:rPr>
        <w:t xml:space="preserve"> lub </w:t>
      </w:r>
      <w:r w:rsidR="00AD2062" w:rsidRPr="00AC490A">
        <w:rPr>
          <w:rFonts w:asciiTheme="minorHAnsi" w:eastAsiaTheme="minorHAnsi" w:hAnsiTheme="minorHAnsi" w:cstheme="minorHAnsi"/>
          <w:sz w:val="22"/>
          <w:szCs w:val="22"/>
          <w:lang w:eastAsia="en-US"/>
        </w:rPr>
        <w:t>białym  ledzie, to te pasy eksponują się</w:t>
      </w:r>
      <w:r w:rsidR="00F05E42">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inaczej </w:t>
      </w:r>
      <w:r w:rsidR="00987EDF">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i naprawdę staje się to miejsce miejscem </w:t>
      </w:r>
      <w:r w:rsidR="00F05E42">
        <w:rPr>
          <w:rFonts w:asciiTheme="minorHAnsi" w:eastAsiaTheme="minorHAnsi" w:hAnsiTheme="minorHAnsi" w:cstheme="minorHAnsi"/>
          <w:sz w:val="22"/>
          <w:szCs w:val="22"/>
          <w:lang w:eastAsia="en-US"/>
        </w:rPr>
        <w:t xml:space="preserve"> b</w:t>
      </w:r>
      <w:r w:rsidR="00AD2062" w:rsidRPr="00AC490A">
        <w:rPr>
          <w:rFonts w:asciiTheme="minorHAnsi" w:eastAsiaTheme="minorHAnsi" w:hAnsiTheme="minorHAnsi" w:cstheme="minorHAnsi"/>
          <w:sz w:val="22"/>
          <w:szCs w:val="22"/>
          <w:lang w:eastAsia="en-US"/>
        </w:rPr>
        <w:t xml:space="preserve">ezpiecznym. </w:t>
      </w:r>
    </w:p>
    <w:p w:rsidR="007A0575" w:rsidRPr="00AC490A" w:rsidRDefault="007A0575" w:rsidP="00AC490A">
      <w:pPr>
        <w:rPr>
          <w:rFonts w:asciiTheme="minorHAnsi" w:eastAsiaTheme="minorHAnsi" w:hAnsiTheme="minorHAnsi" w:cstheme="minorHAnsi"/>
          <w:sz w:val="22"/>
          <w:szCs w:val="22"/>
          <w:lang w:eastAsia="en-US"/>
        </w:rPr>
      </w:pPr>
    </w:p>
    <w:p w:rsidR="007A0575" w:rsidRDefault="007A0575" w:rsidP="007A0575">
      <w:pPr>
        <w:tabs>
          <w:tab w:val="left" w:pos="567"/>
        </w:tabs>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M.</w:t>
      </w:r>
      <w:r w:rsidR="00AD2062" w:rsidRPr="00C34817">
        <w:rPr>
          <w:rFonts w:asciiTheme="minorHAnsi" w:eastAsiaTheme="minorHAnsi" w:hAnsiTheme="minorHAnsi" w:cstheme="minorHAnsi"/>
          <w:b/>
          <w:sz w:val="22"/>
          <w:szCs w:val="22"/>
          <w:u w:val="single"/>
          <w:lang w:eastAsia="en-US"/>
        </w:rPr>
        <w:t xml:space="preserve"> Krużewski</w:t>
      </w:r>
      <w:r w:rsidRPr="00C34817">
        <w:rPr>
          <w:rFonts w:asciiTheme="minorHAnsi" w:eastAsiaTheme="minorHAnsi" w:hAnsiTheme="minorHAnsi" w:cstheme="minorHAnsi"/>
          <w:b/>
          <w:sz w:val="22"/>
          <w:szCs w:val="22"/>
          <w:u w:val="single"/>
          <w:lang w:eastAsia="en-US"/>
        </w:rPr>
        <w:t>:</w:t>
      </w:r>
      <w:r w:rsidR="00AD2062" w:rsidRPr="00AC490A">
        <w:rPr>
          <w:rFonts w:asciiTheme="minorHAnsi" w:eastAsiaTheme="minorHAnsi" w:hAnsiTheme="minorHAnsi" w:cstheme="minorHAnsi"/>
          <w:sz w:val="22"/>
          <w:szCs w:val="22"/>
          <w:lang w:eastAsia="en-US"/>
        </w:rPr>
        <w:t xml:space="preserve"> </w:t>
      </w:r>
      <w:r w:rsidRPr="00AC490A">
        <w:rPr>
          <w:rFonts w:asciiTheme="minorHAnsi" w:hAnsiTheme="minorHAnsi" w:cstheme="minorHAnsi"/>
          <w:sz w:val="22"/>
          <w:szCs w:val="22"/>
        </w:rPr>
        <w:t>zapytał o przejście dla pieszych zlokalizowane na ulicy Lubickiej na wysokości Waryńskiego, na którym często dochodzi do różnego rodzaju kolizji, co jest niewątpliwie jego zdaniem związane z brakiem oświetlenia na tym przejściu. Zapytał</w:t>
      </w:r>
      <w:r>
        <w:rPr>
          <w:rFonts w:asciiTheme="minorHAnsi" w:hAnsiTheme="minorHAnsi" w:cstheme="minorHAnsi"/>
          <w:sz w:val="22"/>
          <w:szCs w:val="22"/>
        </w:rPr>
        <w:t xml:space="preserve"> </w:t>
      </w:r>
      <w:r w:rsidRPr="00AC490A">
        <w:rPr>
          <w:rFonts w:asciiTheme="minorHAnsi" w:hAnsiTheme="minorHAnsi" w:cstheme="minorHAnsi"/>
          <w:sz w:val="22"/>
          <w:szCs w:val="22"/>
        </w:rPr>
        <w:t xml:space="preserve">w związku z powyższym, </w:t>
      </w:r>
      <w:r w:rsidR="006F3D95">
        <w:rPr>
          <w:rFonts w:asciiTheme="minorHAnsi" w:hAnsiTheme="minorHAnsi" w:cstheme="minorHAnsi"/>
          <w:sz w:val="22"/>
          <w:szCs w:val="22"/>
        </w:rPr>
        <w:br/>
      </w:r>
      <w:r w:rsidRPr="00AC490A">
        <w:rPr>
          <w:rFonts w:asciiTheme="minorHAnsi" w:hAnsiTheme="minorHAnsi" w:cstheme="minorHAnsi"/>
          <w:sz w:val="22"/>
          <w:szCs w:val="22"/>
        </w:rPr>
        <w:t xml:space="preserve">czy Policja ma podobne obserwacje w tym zakresie i czy zgłaszała swoje obserwacje służbom miejskim w </w:t>
      </w:r>
      <w:r>
        <w:rPr>
          <w:rFonts w:asciiTheme="minorHAnsi" w:hAnsiTheme="minorHAnsi" w:cstheme="minorHAnsi"/>
          <w:sz w:val="22"/>
          <w:szCs w:val="22"/>
        </w:rPr>
        <w:t xml:space="preserve">celu rozwiązania tego problemu. Poinformował, że sam </w:t>
      </w:r>
      <w:r w:rsidR="00AD2062" w:rsidRPr="00AC490A">
        <w:rPr>
          <w:rFonts w:asciiTheme="minorHAnsi" w:eastAsiaTheme="minorHAnsi" w:hAnsiTheme="minorHAnsi" w:cstheme="minorHAnsi"/>
          <w:sz w:val="22"/>
          <w:szCs w:val="22"/>
          <w:lang w:eastAsia="en-US"/>
        </w:rPr>
        <w:t>zgłaszał wielokrotnie</w:t>
      </w:r>
      <w:r>
        <w:rPr>
          <w:rFonts w:asciiTheme="minorHAnsi" w:eastAsiaTheme="minorHAnsi" w:hAnsiTheme="minorHAnsi" w:cstheme="minorHAnsi"/>
          <w:sz w:val="22"/>
          <w:szCs w:val="22"/>
          <w:lang w:eastAsia="en-US"/>
        </w:rPr>
        <w:t xml:space="preserve"> tę sytuację</w:t>
      </w:r>
      <w:r w:rsidR="00AD2062" w:rsidRPr="00AC490A">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niestety </w:t>
      </w:r>
      <w:r>
        <w:rPr>
          <w:rFonts w:asciiTheme="minorHAnsi" w:eastAsiaTheme="minorHAnsi" w:hAnsiTheme="minorHAnsi" w:cstheme="minorHAnsi"/>
          <w:sz w:val="22"/>
          <w:szCs w:val="22"/>
          <w:lang w:eastAsia="en-US"/>
        </w:rPr>
        <w:t>bez odzewu.</w:t>
      </w:r>
    </w:p>
    <w:p w:rsidR="007A0575" w:rsidRDefault="007A0575" w:rsidP="007A0575">
      <w:pPr>
        <w:tabs>
          <w:tab w:val="left" w:pos="567"/>
        </w:tabs>
        <w:rPr>
          <w:rFonts w:asciiTheme="minorHAnsi" w:eastAsiaTheme="minorHAnsi" w:hAnsiTheme="minorHAnsi" w:cstheme="minorHAnsi"/>
          <w:sz w:val="22"/>
          <w:szCs w:val="22"/>
          <w:lang w:eastAsia="en-US"/>
        </w:rPr>
      </w:pPr>
    </w:p>
    <w:p w:rsidR="00C9525A" w:rsidRPr="007A0575" w:rsidRDefault="007A0575" w:rsidP="00C9525A">
      <w:pPr>
        <w:tabs>
          <w:tab w:val="left" w:pos="567"/>
        </w:tabs>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odpowiedział, że j</w:t>
      </w:r>
      <w:r w:rsidR="00AD2062" w:rsidRPr="00AC490A">
        <w:rPr>
          <w:rFonts w:asciiTheme="minorHAnsi" w:eastAsiaTheme="minorHAnsi" w:hAnsiTheme="minorHAnsi" w:cstheme="minorHAnsi"/>
          <w:sz w:val="22"/>
          <w:szCs w:val="22"/>
          <w:lang w:eastAsia="en-US"/>
        </w:rPr>
        <w:t>eżeli chodzi o tę lokalizację, no nie ma z oczywistych względów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takiej wiedzy, czy taki wniosek od </w:t>
      </w:r>
      <w:r>
        <w:rPr>
          <w:rFonts w:asciiTheme="minorHAnsi" w:eastAsiaTheme="minorHAnsi" w:hAnsiTheme="minorHAnsi" w:cstheme="minorHAnsi"/>
          <w:sz w:val="22"/>
          <w:szCs w:val="22"/>
          <w:lang w:eastAsia="en-US"/>
        </w:rPr>
        <w:t>Policji miał miejsce</w:t>
      </w:r>
      <w:r w:rsidR="00AD2062" w:rsidRPr="00AC490A">
        <w:rPr>
          <w:rFonts w:asciiTheme="minorHAnsi" w:eastAsiaTheme="minorHAnsi" w:hAnsiTheme="minorHAnsi" w:cstheme="minorHAnsi"/>
          <w:sz w:val="22"/>
          <w:szCs w:val="22"/>
          <w:lang w:eastAsia="en-US"/>
        </w:rPr>
        <w:t>. Jeżeli był, to udziel</w:t>
      </w:r>
      <w:r>
        <w:rPr>
          <w:rFonts w:asciiTheme="minorHAnsi" w:eastAsiaTheme="minorHAnsi" w:hAnsiTheme="minorHAnsi" w:cstheme="minorHAnsi"/>
          <w:sz w:val="22"/>
          <w:szCs w:val="22"/>
          <w:lang w:eastAsia="en-US"/>
        </w:rPr>
        <w:t xml:space="preserve">i </w:t>
      </w:r>
      <w:r w:rsidR="00AD2062" w:rsidRPr="00AC490A">
        <w:rPr>
          <w:rFonts w:asciiTheme="minorHAnsi" w:eastAsiaTheme="minorHAnsi" w:hAnsiTheme="minorHAnsi" w:cstheme="minorHAnsi"/>
          <w:sz w:val="22"/>
          <w:szCs w:val="22"/>
          <w:lang w:eastAsia="en-US"/>
        </w:rPr>
        <w:t>odpowiedzi 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ten temat. </w:t>
      </w:r>
      <w:r>
        <w:rPr>
          <w:rFonts w:asciiTheme="minorHAnsi" w:eastAsiaTheme="minorHAnsi" w:hAnsiTheme="minorHAnsi" w:cstheme="minorHAnsi"/>
          <w:sz w:val="22"/>
          <w:szCs w:val="22"/>
          <w:lang w:eastAsia="en-US"/>
        </w:rPr>
        <w:t>I</w:t>
      </w:r>
      <w:r w:rsidR="00AD2062" w:rsidRPr="00AC490A">
        <w:rPr>
          <w:rFonts w:asciiTheme="minorHAnsi" w:eastAsiaTheme="minorHAnsi" w:hAnsiTheme="minorHAnsi" w:cstheme="minorHAnsi"/>
          <w:sz w:val="22"/>
          <w:szCs w:val="22"/>
          <w:lang w:eastAsia="en-US"/>
        </w:rPr>
        <w:t>nformacja o stanie bezpieczeństwa, w porównaniu</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do tych informacji bieżących, które są</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niezwykle ważne i cenne, wynika to z bieżących zagrożeń 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konieczności podjęcia czynności w zakresie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zapewnienia bezpieczeństwa, właśnie w tych konkretnie podawanych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lokalizacjach. </w:t>
      </w:r>
      <w:r>
        <w:rPr>
          <w:rFonts w:asciiTheme="minorHAnsi" w:eastAsiaTheme="minorHAnsi" w:hAnsiTheme="minorHAnsi" w:cstheme="minorHAnsi"/>
          <w:sz w:val="22"/>
          <w:szCs w:val="22"/>
          <w:lang w:eastAsia="en-US"/>
        </w:rPr>
        <w:t>Z</w:t>
      </w:r>
      <w:r w:rsidR="00C9525A" w:rsidRPr="00AC490A">
        <w:rPr>
          <w:rFonts w:asciiTheme="minorHAnsi" w:hAnsiTheme="minorHAnsi" w:cstheme="minorHAnsi"/>
          <w:sz w:val="22"/>
          <w:szCs w:val="22"/>
        </w:rPr>
        <w:t xml:space="preserve">obowiązał </w:t>
      </w:r>
      <w:r w:rsidR="006F3D95">
        <w:rPr>
          <w:rFonts w:asciiTheme="minorHAnsi" w:hAnsiTheme="minorHAnsi" w:cstheme="minorHAnsi"/>
          <w:sz w:val="22"/>
          <w:szCs w:val="22"/>
        </w:rPr>
        <w:br/>
      </w:r>
      <w:r w:rsidR="00C9525A" w:rsidRPr="00AC490A">
        <w:rPr>
          <w:rFonts w:asciiTheme="minorHAnsi" w:hAnsiTheme="minorHAnsi" w:cstheme="minorHAnsi"/>
          <w:sz w:val="22"/>
          <w:szCs w:val="22"/>
        </w:rPr>
        <w:t>się do udzielenia Panu Radnemu odpowiedzi na piśmie.</w:t>
      </w:r>
    </w:p>
    <w:p w:rsidR="00C9525A" w:rsidRPr="00AC490A" w:rsidRDefault="00C9525A" w:rsidP="00C9525A">
      <w:pPr>
        <w:rPr>
          <w:rFonts w:asciiTheme="minorHAnsi" w:hAnsiTheme="minorHAnsi" w:cstheme="minorHAnsi"/>
          <w:sz w:val="22"/>
          <w:szCs w:val="22"/>
        </w:rPr>
      </w:pPr>
    </w:p>
    <w:p w:rsidR="00AD2062" w:rsidRPr="00AC490A" w:rsidRDefault="007A0575" w:rsidP="00AC490A">
      <w:pPr>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P.</w:t>
      </w:r>
      <w:r w:rsidR="00AD2062" w:rsidRPr="00C34817">
        <w:rPr>
          <w:rFonts w:asciiTheme="minorHAnsi" w:eastAsiaTheme="minorHAnsi" w:hAnsiTheme="minorHAnsi" w:cstheme="minorHAnsi"/>
          <w:b/>
          <w:sz w:val="22"/>
          <w:szCs w:val="22"/>
          <w:u w:val="single"/>
          <w:lang w:eastAsia="en-US"/>
        </w:rPr>
        <w:t xml:space="preserve"> Lenkiewicz</w:t>
      </w:r>
      <w:r w:rsidRPr="00C3481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problemów </w:t>
      </w:r>
      <w:r w:rsidR="00AD2062" w:rsidRPr="00AC490A">
        <w:rPr>
          <w:rFonts w:asciiTheme="minorHAnsi" w:eastAsiaTheme="minorHAnsi" w:hAnsiTheme="minorHAnsi" w:cstheme="minorHAnsi"/>
          <w:sz w:val="22"/>
          <w:szCs w:val="22"/>
          <w:lang w:eastAsia="en-US"/>
        </w:rPr>
        <w:t>bezdomności w Toruniu</w:t>
      </w:r>
      <w:r>
        <w:rPr>
          <w:rFonts w:asciiTheme="minorHAnsi" w:eastAsiaTheme="minorHAnsi" w:hAnsiTheme="minorHAnsi" w:cstheme="minorHAnsi"/>
          <w:sz w:val="22"/>
          <w:szCs w:val="22"/>
          <w:lang w:eastAsia="en-US"/>
        </w:rPr>
        <w:t xml:space="preserve"> zgłosił k</w:t>
      </w:r>
      <w:r w:rsidR="00AD2062" w:rsidRPr="00AC490A">
        <w:rPr>
          <w:rFonts w:asciiTheme="minorHAnsi" w:eastAsiaTheme="minorHAnsi" w:hAnsiTheme="minorHAnsi" w:cstheme="minorHAnsi"/>
          <w:sz w:val="22"/>
          <w:szCs w:val="22"/>
          <w:lang w:eastAsia="en-US"/>
        </w:rPr>
        <w:t>westi</w:t>
      </w:r>
      <w:r>
        <w:rPr>
          <w:rFonts w:asciiTheme="minorHAnsi" w:eastAsiaTheme="minorHAnsi" w:hAnsiTheme="minorHAnsi" w:cstheme="minorHAnsi"/>
          <w:sz w:val="22"/>
          <w:szCs w:val="22"/>
          <w:lang w:eastAsia="en-US"/>
        </w:rPr>
        <w:t>e</w:t>
      </w:r>
      <w:r w:rsidR="00AD2062" w:rsidRPr="00AC490A">
        <w:rPr>
          <w:rFonts w:asciiTheme="minorHAnsi" w:eastAsiaTheme="minorHAnsi" w:hAnsiTheme="minorHAnsi" w:cstheme="minorHAnsi"/>
          <w:sz w:val="22"/>
          <w:szCs w:val="22"/>
          <w:lang w:eastAsia="en-US"/>
        </w:rPr>
        <w:t xml:space="preserve"> Dworca Głównego</w:t>
      </w:r>
      <w:r>
        <w:rPr>
          <w:rFonts w:asciiTheme="minorHAnsi" w:eastAsiaTheme="minorHAnsi" w:hAnsiTheme="minorHAnsi" w:cstheme="minorHAnsi"/>
          <w:sz w:val="22"/>
          <w:szCs w:val="22"/>
          <w:lang w:eastAsia="en-US"/>
        </w:rPr>
        <w:t>,</w:t>
      </w:r>
    </w:p>
    <w:p w:rsidR="007A0575" w:rsidRDefault="007A0575" w:rsidP="00AC490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osób bezdomnych, które</w:t>
      </w:r>
      <w:r w:rsidR="00AD2062" w:rsidRPr="00AC490A">
        <w:rPr>
          <w:rFonts w:asciiTheme="minorHAnsi" w:eastAsiaTheme="minorHAnsi" w:hAnsiTheme="minorHAnsi" w:cstheme="minorHAnsi"/>
          <w:sz w:val="22"/>
          <w:szCs w:val="22"/>
          <w:lang w:eastAsia="en-US"/>
        </w:rPr>
        <w:t xml:space="preserve"> akurat szukają schronienia</w:t>
      </w:r>
      <w:r w:rsidR="00C34817">
        <w:rPr>
          <w:rFonts w:asciiTheme="minorHAnsi" w:eastAsiaTheme="minorHAnsi" w:hAnsiTheme="minorHAnsi" w:cstheme="minorHAnsi"/>
          <w:sz w:val="22"/>
          <w:szCs w:val="22"/>
          <w:lang w:eastAsia="en-US"/>
        </w:rPr>
        <w:t xml:space="preserve"> w tym miejscu</w:t>
      </w:r>
      <w:r w:rsidR="00AD2062" w:rsidRPr="00AC490A">
        <w:rPr>
          <w:rFonts w:asciiTheme="minorHAnsi" w:eastAsiaTheme="minorHAnsi" w:hAnsiTheme="minorHAnsi" w:cstheme="minorHAnsi"/>
          <w:sz w:val="22"/>
          <w:szCs w:val="22"/>
          <w:lang w:eastAsia="en-US"/>
        </w:rPr>
        <w:t>, zachowują</w:t>
      </w:r>
      <w:r w:rsidR="00C34817">
        <w:rPr>
          <w:rFonts w:asciiTheme="minorHAnsi" w:eastAsiaTheme="minorHAnsi" w:hAnsiTheme="minorHAnsi" w:cstheme="minorHAnsi"/>
          <w:sz w:val="22"/>
          <w:szCs w:val="22"/>
          <w:lang w:eastAsia="en-US"/>
        </w:rPr>
        <w:t>c</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się w sposób agresywny w stosunku zarówno do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podróżujących, jak też do pracowników</w:t>
      </w:r>
      <w:r>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obsługi D</w:t>
      </w:r>
      <w:r w:rsidR="00AD2062" w:rsidRPr="00AC490A">
        <w:rPr>
          <w:rFonts w:asciiTheme="minorHAnsi" w:eastAsiaTheme="minorHAnsi" w:hAnsiTheme="minorHAnsi" w:cstheme="minorHAnsi"/>
          <w:sz w:val="22"/>
          <w:szCs w:val="22"/>
          <w:lang w:eastAsia="en-US"/>
        </w:rPr>
        <w:t>worca. Ma takie sygnały o tym, że zdarza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się, że administrator obiektu nie radzi sobie, fraternizuje się w jakiś sposób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 osobami</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bezdomnymi. Jest to duży problem, ponieważ</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tutaj należy z szacunkiem i godnością podchodzić</w:t>
      </w:r>
      <w:r w:rsidR="00C3481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do tych osób</w:t>
      </w:r>
      <w:r w:rsidR="00C34817">
        <w:rPr>
          <w:rFonts w:asciiTheme="minorHAnsi" w:eastAsiaTheme="minorHAnsi" w:hAnsiTheme="minorHAnsi" w:cstheme="minorHAnsi"/>
          <w:sz w:val="22"/>
          <w:szCs w:val="22"/>
          <w:lang w:eastAsia="en-US"/>
        </w:rPr>
        <w:t xml:space="preserve"> bezdomnych. Zdaje sobie również sprawę, iż j</w:t>
      </w:r>
      <w:r w:rsidR="00AD2062" w:rsidRPr="00AC490A">
        <w:rPr>
          <w:rFonts w:asciiTheme="minorHAnsi" w:eastAsiaTheme="minorHAnsi" w:hAnsiTheme="minorHAnsi" w:cstheme="minorHAnsi"/>
          <w:sz w:val="22"/>
          <w:szCs w:val="22"/>
          <w:lang w:eastAsia="en-US"/>
        </w:rPr>
        <w:t>est to problem bardzo złożony, ale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kiedy pojawia się sytuacja agresji słownej, a</w:t>
      </w:r>
      <w:r w:rsidR="00C3481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nawet czynów, trzeba reagować. </w:t>
      </w:r>
      <w:r w:rsidR="00AD2062" w:rsidRPr="00AC490A">
        <w:rPr>
          <w:rFonts w:asciiTheme="minorHAnsi" w:eastAsiaTheme="minorHAnsi" w:hAnsiTheme="minorHAnsi" w:cstheme="minorHAnsi"/>
          <w:sz w:val="22"/>
          <w:szCs w:val="22"/>
          <w:lang w:eastAsia="en-US"/>
        </w:rPr>
        <w:t>Chciał</w:t>
      </w:r>
      <w:r>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n</w:t>
      </w:r>
      <w:r w:rsidR="00AD2062" w:rsidRPr="00AC490A">
        <w:rPr>
          <w:rFonts w:asciiTheme="minorHAnsi" w:eastAsiaTheme="minorHAnsi" w:hAnsiTheme="minorHAnsi" w:cstheme="minorHAnsi"/>
          <w:sz w:val="22"/>
          <w:szCs w:val="22"/>
          <w:lang w:eastAsia="en-US"/>
        </w:rPr>
        <w:t>a to zwrócić po prostu</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uwagę, 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może być </w:t>
      </w:r>
      <w:r w:rsidR="00C34817">
        <w:rPr>
          <w:rFonts w:asciiTheme="minorHAnsi" w:eastAsiaTheme="minorHAnsi" w:hAnsiTheme="minorHAnsi" w:cstheme="minorHAnsi"/>
          <w:sz w:val="22"/>
          <w:szCs w:val="22"/>
          <w:lang w:eastAsia="en-US"/>
        </w:rPr>
        <w:t xml:space="preserve">jednak </w:t>
      </w:r>
      <w:r w:rsidR="00AD2062" w:rsidRPr="00AC490A">
        <w:rPr>
          <w:rFonts w:asciiTheme="minorHAnsi" w:eastAsiaTheme="minorHAnsi" w:hAnsiTheme="minorHAnsi" w:cstheme="minorHAnsi"/>
          <w:sz w:val="22"/>
          <w:szCs w:val="22"/>
          <w:lang w:eastAsia="en-US"/>
        </w:rPr>
        <w:t>tak, że mieszkańcy się zgłaszają z</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informacją,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że czują się </w:t>
      </w:r>
      <w:r w:rsidR="00C34817">
        <w:rPr>
          <w:rFonts w:asciiTheme="minorHAnsi" w:eastAsiaTheme="minorHAnsi" w:hAnsiTheme="minorHAnsi" w:cstheme="minorHAnsi"/>
          <w:sz w:val="22"/>
          <w:szCs w:val="22"/>
          <w:lang w:eastAsia="en-US"/>
        </w:rPr>
        <w:t>zagrożeni</w:t>
      </w:r>
      <w:r w:rsidR="00AD2062" w:rsidRPr="00AC490A">
        <w:rPr>
          <w:rFonts w:asciiTheme="minorHAnsi" w:eastAsiaTheme="minorHAnsi" w:hAnsiTheme="minorHAnsi" w:cstheme="minorHAnsi"/>
          <w:sz w:val="22"/>
          <w:szCs w:val="22"/>
          <w:lang w:eastAsia="en-US"/>
        </w:rPr>
        <w:t>, zwłaszcza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kiedy muszą w regularny sposób korzystać z dworca.</w:t>
      </w:r>
      <w:r>
        <w:rPr>
          <w:rFonts w:asciiTheme="minorHAnsi" w:eastAsiaTheme="minorHAnsi" w:hAnsiTheme="minorHAnsi" w:cstheme="minorHAnsi"/>
          <w:sz w:val="22"/>
          <w:szCs w:val="22"/>
          <w:lang w:eastAsia="en-US"/>
        </w:rPr>
        <w:t xml:space="preserve"> </w:t>
      </w:r>
    </w:p>
    <w:p w:rsidR="00C34817" w:rsidRPr="00AC490A" w:rsidRDefault="00C34817" w:rsidP="00AC490A">
      <w:pPr>
        <w:rPr>
          <w:rFonts w:asciiTheme="minorHAnsi" w:eastAsiaTheme="minorHAnsi" w:hAnsiTheme="minorHAnsi" w:cstheme="minorHAnsi"/>
          <w:sz w:val="22"/>
          <w:szCs w:val="22"/>
          <w:lang w:eastAsia="en-US"/>
        </w:rPr>
      </w:pPr>
    </w:p>
    <w:p w:rsidR="00C34817" w:rsidRDefault="007A0575" w:rsidP="00AC490A">
      <w:pPr>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poinformował, ze Policja </w:t>
      </w:r>
      <w:r w:rsidR="00AD2062" w:rsidRPr="00AC490A">
        <w:rPr>
          <w:rFonts w:asciiTheme="minorHAnsi" w:eastAsiaTheme="minorHAnsi" w:hAnsiTheme="minorHAnsi" w:cstheme="minorHAnsi"/>
          <w:sz w:val="22"/>
          <w:szCs w:val="22"/>
          <w:lang w:eastAsia="en-US"/>
        </w:rPr>
        <w:t>zwróci baczniejszą uwagę na te miejsca właśnie,</w:t>
      </w:r>
      <w:r>
        <w:rPr>
          <w:rFonts w:asciiTheme="minorHAnsi" w:eastAsiaTheme="minorHAnsi" w:hAnsiTheme="minorHAnsi" w:cstheme="minorHAnsi"/>
          <w:sz w:val="22"/>
          <w:szCs w:val="22"/>
          <w:lang w:eastAsia="en-US"/>
        </w:rPr>
        <w:t xml:space="preserve"> </w:t>
      </w:r>
      <w:r w:rsidR="00987EDF">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które </w:t>
      </w:r>
      <w:r w:rsidR="00A5145D">
        <w:rPr>
          <w:rFonts w:asciiTheme="minorHAnsi" w:eastAsiaTheme="minorHAnsi" w:hAnsiTheme="minorHAnsi" w:cstheme="minorHAnsi"/>
          <w:sz w:val="22"/>
          <w:szCs w:val="22"/>
          <w:lang w:eastAsia="en-US"/>
        </w:rPr>
        <w:t>są</w:t>
      </w:r>
      <w:r w:rsidR="00AD2062" w:rsidRPr="00AC490A">
        <w:rPr>
          <w:rFonts w:asciiTheme="minorHAnsi" w:eastAsiaTheme="minorHAnsi" w:hAnsiTheme="minorHAnsi" w:cstheme="minorHAnsi"/>
          <w:sz w:val="22"/>
          <w:szCs w:val="22"/>
          <w:lang w:eastAsia="en-US"/>
        </w:rPr>
        <w:t xml:space="preserve"> kontrol</w:t>
      </w:r>
      <w:r w:rsidR="00A5145D">
        <w:rPr>
          <w:rFonts w:asciiTheme="minorHAnsi" w:eastAsiaTheme="minorHAnsi" w:hAnsiTheme="minorHAnsi" w:cstheme="minorHAnsi"/>
          <w:sz w:val="22"/>
          <w:szCs w:val="22"/>
          <w:lang w:eastAsia="en-US"/>
        </w:rPr>
        <w:t>owane</w:t>
      </w:r>
      <w:r w:rsidR="00AD2062" w:rsidRPr="00AC490A">
        <w:rPr>
          <w:rFonts w:asciiTheme="minorHAnsi" w:eastAsiaTheme="minorHAnsi" w:hAnsiTheme="minorHAnsi" w:cstheme="minorHAnsi"/>
          <w:sz w:val="22"/>
          <w:szCs w:val="22"/>
          <w:lang w:eastAsia="en-US"/>
        </w:rPr>
        <w:t>. To nie tylko jest</w:t>
      </w:r>
      <w:r>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D</w:t>
      </w:r>
      <w:r w:rsidR="00AD2062" w:rsidRPr="00AC490A">
        <w:rPr>
          <w:rFonts w:asciiTheme="minorHAnsi" w:eastAsiaTheme="minorHAnsi" w:hAnsiTheme="minorHAnsi" w:cstheme="minorHAnsi"/>
          <w:sz w:val="22"/>
          <w:szCs w:val="22"/>
          <w:lang w:eastAsia="en-US"/>
        </w:rPr>
        <w:t>worzec, to są te wszystkie inne miejsca znane</w:t>
      </w:r>
      <w:r w:rsidR="00A5145D">
        <w:rPr>
          <w:rFonts w:asciiTheme="minorHAnsi" w:eastAsiaTheme="minorHAnsi" w:hAnsiTheme="minorHAnsi" w:cstheme="minorHAnsi"/>
          <w:sz w:val="22"/>
          <w:szCs w:val="22"/>
          <w:lang w:eastAsia="en-US"/>
        </w:rPr>
        <w:t xml:space="preserve"> - </w:t>
      </w:r>
      <w:r w:rsidR="00AD2062" w:rsidRPr="00AC490A">
        <w:rPr>
          <w:rFonts w:asciiTheme="minorHAnsi" w:eastAsiaTheme="minorHAnsi" w:hAnsiTheme="minorHAnsi" w:cstheme="minorHAnsi"/>
          <w:sz w:val="22"/>
          <w:szCs w:val="22"/>
          <w:lang w:eastAsia="en-US"/>
        </w:rPr>
        <w:t xml:space="preserve">pustostany,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w których przebywają osoby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bezdomne. </w:t>
      </w:r>
    </w:p>
    <w:p w:rsidR="00C34817" w:rsidRDefault="00C34817" w:rsidP="00AC490A">
      <w:pPr>
        <w:rPr>
          <w:rFonts w:asciiTheme="minorHAnsi" w:eastAsiaTheme="minorHAnsi" w:hAnsiTheme="minorHAnsi" w:cstheme="minorHAnsi"/>
          <w:sz w:val="22"/>
          <w:szCs w:val="22"/>
          <w:lang w:eastAsia="en-US"/>
        </w:rPr>
      </w:pPr>
    </w:p>
    <w:p w:rsidR="00C9525A" w:rsidRPr="00AC490A" w:rsidRDefault="00C9525A" w:rsidP="00C9525A">
      <w:pPr>
        <w:rPr>
          <w:rFonts w:asciiTheme="minorHAnsi" w:hAnsiTheme="minorHAnsi" w:cstheme="minorHAnsi"/>
          <w:sz w:val="22"/>
          <w:szCs w:val="22"/>
        </w:rPr>
      </w:pPr>
      <w:r w:rsidRPr="00AC490A">
        <w:rPr>
          <w:rFonts w:asciiTheme="minorHAnsi" w:hAnsiTheme="minorHAnsi" w:cstheme="minorHAnsi"/>
          <w:b/>
          <w:sz w:val="22"/>
          <w:szCs w:val="22"/>
          <w:u w:val="single"/>
        </w:rPr>
        <w:t>p. M. Jakubaszek:</w:t>
      </w:r>
      <w:r w:rsidRPr="00AC490A">
        <w:rPr>
          <w:rFonts w:asciiTheme="minorHAnsi" w:hAnsiTheme="minorHAnsi" w:cstheme="minorHAnsi"/>
          <w:sz w:val="22"/>
          <w:szCs w:val="22"/>
        </w:rPr>
        <w:t xml:space="preserve"> opisał organizację ruchu drogowego na ulicy Podgórskiej i Rudackiej,</w:t>
      </w:r>
      <w:r w:rsidR="00C34817">
        <w:rPr>
          <w:rFonts w:asciiTheme="minorHAnsi" w:hAnsiTheme="minorHAnsi" w:cstheme="minorHAnsi"/>
          <w:sz w:val="22"/>
          <w:szCs w:val="22"/>
        </w:rPr>
        <w:t xml:space="preserve"> </w:t>
      </w:r>
      <w:r w:rsidRPr="00AC490A">
        <w:rPr>
          <w:rFonts w:asciiTheme="minorHAnsi" w:hAnsiTheme="minorHAnsi" w:cstheme="minorHAnsi"/>
          <w:sz w:val="22"/>
          <w:szCs w:val="22"/>
        </w:rPr>
        <w:t xml:space="preserve">w miejscu lokalizacji przejazdu kolejowego, gdzie kończy się chodnik dla pieszych i brak jest wyznaczonego miejsca, w którym piesi mogliby bezpiecznie przejść przez ten przejazd. Nie ma również </w:t>
      </w:r>
      <w:r w:rsidR="00C34817">
        <w:rPr>
          <w:rFonts w:asciiTheme="minorHAnsi" w:hAnsiTheme="minorHAnsi" w:cstheme="minorHAnsi"/>
          <w:sz w:val="22"/>
          <w:szCs w:val="22"/>
        </w:rPr>
        <w:t>w</w:t>
      </w:r>
      <w:r w:rsidRPr="00AC490A">
        <w:rPr>
          <w:rFonts w:asciiTheme="minorHAnsi" w:hAnsiTheme="minorHAnsi" w:cstheme="minorHAnsi"/>
          <w:sz w:val="22"/>
          <w:szCs w:val="22"/>
        </w:rPr>
        <w:t xml:space="preserve">yznaczonego miejsca dla bezpiecznego przejścia przez ulicę dedykowanego pieszym. Zapytał, </w:t>
      </w:r>
      <w:r w:rsidR="006F3D95">
        <w:rPr>
          <w:rFonts w:asciiTheme="minorHAnsi" w:hAnsiTheme="minorHAnsi" w:cstheme="minorHAnsi"/>
          <w:sz w:val="22"/>
          <w:szCs w:val="22"/>
        </w:rPr>
        <w:br/>
      </w:r>
      <w:r w:rsidRPr="00AC490A">
        <w:rPr>
          <w:rFonts w:asciiTheme="minorHAnsi" w:hAnsiTheme="minorHAnsi" w:cstheme="minorHAnsi"/>
          <w:sz w:val="22"/>
          <w:szCs w:val="22"/>
        </w:rPr>
        <w:t>czy ze strony Policji jest możliwość zaangażowania się w tę sprawę na poziomie kontaktu z zarządcą tego terenu, którym być może są Polskie Koleje Państwowe i wskazanie właściwych bezpiecznych rozwiązań zapewniających bezpieczeństwo.</w:t>
      </w:r>
    </w:p>
    <w:p w:rsidR="00C9525A" w:rsidRPr="00AC490A" w:rsidRDefault="00C9525A" w:rsidP="00C9525A">
      <w:pPr>
        <w:rPr>
          <w:rFonts w:asciiTheme="minorHAnsi" w:hAnsiTheme="minorHAnsi" w:cstheme="minorHAnsi"/>
          <w:sz w:val="22"/>
          <w:szCs w:val="22"/>
        </w:rPr>
      </w:pPr>
    </w:p>
    <w:p w:rsidR="00C9525A" w:rsidRPr="00AC490A" w:rsidRDefault="00C9525A" w:rsidP="00C9525A">
      <w:pPr>
        <w:rPr>
          <w:rFonts w:asciiTheme="minorHAnsi" w:hAnsiTheme="minorHAnsi" w:cstheme="minorHAnsi"/>
          <w:sz w:val="22"/>
          <w:szCs w:val="22"/>
        </w:rPr>
      </w:pPr>
      <w:r w:rsidRPr="00AC490A">
        <w:rPr>
          <w:rFonts w:asciiTheme="minorHAnsi" w:hAnsiTheme="minorHAnsi" w:cstheme="minorHAnsi"/>
          <w:b/>
          <w:sz w:val="22"/>
          <w:szCs w:val="22"/>
          <w:u w:val="single"/>
        </w:rPr>
        <w:t>p. M. Gaik:</w:t>
      </w:r>
      <w:r w:rsidRPr="00AC490A">
        <w:rPr>
          <w:rFonts w:asciiTheme="minorHAnsi" w:hAnsiTheme="minorHAnsi" w:cstheme="minorHAnsi"/>
          <w:sz w:val="22"/>
          <w:szCs w:val="22"/>
        </w:rPr>
        <w:t xml:space="preserve"> poinformował, że skieruje odpowiedni wniosek do zarządcy tego terenu.</w:t>
      </w:r>
    </w:p>
    <w:p w:rsidR="00AD2062" w:rsidRPr="00AC490A" w:rsidRDefault="00AD2062" w:rsidP="00AC490A">
      <w:pPr>
        <w:rPr>
          <w:rFonts w:asciiTheme="minorHAnsi" w:eastAsiaTheme="minorHAnsi" w:hAnsiTheme="minorHAnsi" w:cstheme="minorHAnsi"/>
          <w:sz w:val="22"/>
          <w:szCs w:val="22"/>
          <w:lang w:eastAsia="en-US"/>
        </w:rPr>
      </w:pPr>
    </w:p>
    <w:p w:rsidR="00A5145D" w:rsidRDefault="00C34817" w:rsidP="00AC490A">
      <w:pPr>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M.</w:t>
      </w:r>
      <w:r w:rsidR="00AD2062" w:rsidRPr="00C34817">
        <w:rPr>
          <w:rFonts w:asciiTheme="minorHAnsi" w:eastAsiaTheme="minorHAnsi" w:hAnsiTheme="minorHAnsi" w:cstheme="minorHAnsi"/>
          <w:b/>
          <w:sz w:val="22"/>
          <w:szCs w:val="22"/>
          <w:u w:val="single"/>
          <w:lang w:eastAsia="en-US"/>
        </w:rPr>
        <w:t xml:space="preserve"> Krużewski</w:t>
      </w:r>
      <w:r w:rsidRPr="00C3481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że na </w:t>
      </w:r>
      <w:r w:rsidR="00AD2062" w:rsidRPr="00AC490A">
        <w:rPr>
          <w:rFonts w:asciiTheme="minorHAnsi" w:eastAsiaTheme="minorHAnsi" w:hAnsiTheme="minorHAnsi" w:cstheme="minorHAnsi"/>
          <w:sz w:val="22"/>
          <w:szCs w:val="22"/>
          <w:lang w:eastAsia="en-US"/>
        </w:rPr>
        <w:t>obszar</w:t>
      </w:r>
      <w:r>
        <w:rPr>
          <w:rFonts w:asciiTheme="minorHAnsi" w:eastAsiaTheme="minorHAnsi" w:hAnsiTheme="minorHAnsi" w:cstheme="minorHAnsi"/>
          <w:sz w:val="22"/>
          <w:szCs w:val="22"/>
          <w:lang w:eastAsia="en-US"/>
        </w:rPr>
        <w:t>ze</w:t>
      </w:r>
      <w:r w:rsidR="00AD2062" w:rsidRPr="00AC490A">
        <w:rPr>
          <w:rFonts w:asciiTheme="minorHAnsi" w:eastAsiaTheme="minorHAnsi" w:hAnsiTheme="minorHAnsi" w:cstheme="minorHAnsi"/>
          <w:sz w:val="22"/>
          <w:szCs w:val="22"/>
          <w:lang w:eastAsia="en-US"/>
        </w:rPr>
        <w:t xml:space="preserve"> osiedla na ulicy</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Olsztyńskiej</w:t>
      </w:r>
      <w:r>
        <w:rPr>
          <w:rFonts w:asciiTheme="minorHAnsi" w:eastAsiaTheme="minorHAnsi" w:hAnsiTheme="minorHAnsi" w:cstheme="minorHAnsi"/>
          <w:sz w:val="22"/>
          <w:szCs w:val="22"/>
          <w:lang w:eastAsia="en-US"/>
        </w:rPr>
        <w:t xml:space="preserve"> k</w:t>
      </w:r>
      <w:r w:rsidR="00AD2062" w:rsidRPr="00AC490A">
        <w:rPr>
          <w:rFonts w:asciiTheme="minorHAnsi" w:eastAsiaTheme="minorHAnsi" w:hAnsiTheme="minorHAnsi" w:cstheme="minorHAnsi"/>
          <w:sz w:val="22"/>
          <w:szCs w:val="22"/>
          <w:lang w:eastAsia="en-US"/>
        </w:rPr>
        <w:t>iedyś doszło do sytuacji</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kryminalnych związanych z</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osobami, które znęcały się nad innymi osobami,</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zwłaszcza mł</w:t>
      </w:r>
      <w:r>
        <w:rPr>
          <w:rFonts w:asciiTheme="minorHAnsi" w:eastAsiaTheme="minorHAnsi" w:hAnsiTheme="minorHAnsi" w:cstheme="minorHAnsi"/>
          <w:sz w:val="22"/>
          <w:szCs w:val="22"/>
          <w:lang w:eastAsia="en-US"/>
        </w:rPr>
        <w:t xml:space="preserve">odymi </w:t>
      </w:r>
      <w:r w:rsidR="006F3D95">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lub nieletnimi. Przystąpiono</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również przy współpracy z Panią</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Komendant, która wtedy pełniła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tą funkcję do</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pewnych działań prewencyjnych. </w:t>
      </w:r>
      <w:r>
        <w:rPr>
          <w:rFonts w:asciiTheme="minorHAnsi" w:eastAsiaTheme="minorHAnsi" w:hAnsiTheme="minorHAnsi" w:cstheme="minorHAnsi"/>
          <w:sz w:val="22"/>
          <w:szCs w:val="22"/>
          <w:lang w:eastAsia="en-US"/>
        </w:rPr>
        <w:t>W związku z powyższym zapytał,</w:t>
      </w:r>
      <w:r w:rsidR="00AD2062" w:rsidRPr="00AC490A">
        <w:rPr>
          <w:rFonts w:asciiTheme="minorHAnsi" w:eastAsiaTheme="minorHAnsi" w:hAnsiTheme="minorHAnsi" w:cstheme="minorHAnsi"/>
          <w:sz w:val="22"/>
          <w:szCs w:val="22"/>
          <w:lang w:eastAsia="en-US"/>
        </w:rPr>
        <w:t xml:space="preserve"> jaka jest sytuacja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 punktu widzenia</w:t>
      </w:r>
      <w:r w:rsidR="00A5145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AD2062" w:rsidRPr="00AC490A">
        <w:rPr>
          <w:rFonts w:asciiTheme="minorHAnsi" w:eastAsiaTheme="minorHAnsi" w:hAnsiTheme="minorHAnsi" w:cstheme="minorHAnsi"/>
          <w:sz w:val="22"/>
          <w:szCs w:val="22"/>
          <w:lang w:eastAsia="en-US"/>
        </w:rPr>
        <w:t>olicji na tym osiedlu. Czy P</w:t>
      </w:r>
      <w:r>
        <w:rPr>
          <w:rFonts w:asciiTheme="minorHAnsi" w:eastAsiaTheme="minorHAnsi" w:hAnsiTheme="minorHAnsi" w:cstheme="minorHAnsi"/>
          <w:sz w:val="22"/>
          <w:szCs w:val="22"/>
          <w:lang w:eastAsia="en-US"/>
        </w:rPr>
        <w:t>olicja</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ma dalej zgłoszenia, czy sytuacja się</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uspokoiła</w:t>
      </w:r>
      <w:r>
        <w:rPr>
          <w:rFonts w:asciiTheme="minorHAnsi" w:eastAsiaTheme="minorHAnsi" w:hAnsiTheme="minorHAnsi" w:cstheme="minorHAnsi"/>
          <w:sz w:val="22"/>
          <w:szCs w:val="22"/>
          <w:lang w:eastAsia="en-US"/>
        </w:rPr>
        <w:t>. Zauważył, że</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miasto Toruń oszczędza na oświetleniu ulicznym</w:t>
      </w:r>
      <w:r>
        <w:rPr>
          <w:rFonts w:asciiTheme="minorHAnsi" w:eastAsiaTheme="minorHAnsi" w:hAnsiTheme="minorHAnsi" w:cstheme="minorHAnsi"/>
          <w:sz w:val="22"/>
          <w:szCs w:val="22"/>
          <w:lang w:eastAsia="en-US"/>
        </w:rPr>
        <w:t>, stąd też zapytał,</w:t>
      </w:r>
      <w:r w:rsidR="00AD2062" w:rsidRPr="00AC490A">
        <w:rPr>
          <w:rFonts w:asciiTheme="minorHAnsi" w:eastAsiaTheme="minorHAnsi" w:hAnsiTheme="minorHAnsi" w:cstheme="minorHAnsi"/>
          <w:sz w:val="22"/>
          <w:szCs w:val="22"/>
          <w:lang w:eastAsia="en-US"/>
        </w:rPr>
        <w:t xml:space="preserve"> czy z punktu</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widzenia </w:t>
      </w:r>
      <w:r>
        <w:rPr>
          <w:rFonts w:asciiTheme="minorHAnsi" w:eastAsiaTheme="minorHAnsi" w:hAnsiTheme="minorHAnsi" w:cstheme="minorHAnsi"/>
          <w:sz w:val="22"/>
          <w:szCs w:val="22"/>
          <w:lang w:eastAsia="en-US"/>
        </w:rPr>
        <w:t>P</w:t>
      </w:r>
      <w:r w:rsidR="00AD2062" w:rsidRPr="00AC490A">
        <w:rPr>
          <w:rFonts w:asciiTheme="minorHAnsi" w:eastAsiaTheme="minorHAnsi" w:hAnsiTheme="minorHAnsi" w:cstheme="minorHAnsi"/>
          <w:sz w:val="22"/>
          <w:szCs w:val="22"/>
          <w:lang w:eastAsia="en-US"/>
        </w:rPr>
        <w:t>olicji ma  to znaczenie pod</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względem bezpieczeństwa w ruchu drogowym, ale</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także w ogóle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pod względem poczucia bezpieczeństwa</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 mieście. </w:t>
      </w:r>
      <w:r w:rsidR="00A5145D">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D2062" w:rsidRDefault="00A5145D" w:rsidP="00AC490A">
      <w:pPr>
        <w:rPr>
          <w:rFonts w:asciiTheme="minorHAnsi" w:eastAsiaTheme="minorHAnsi" w:hAnsiTheme="minorHAnsi" w:cstheme="minorHAnsi"/>
          <w:sz w:val="22"/>
          <w:szCs w:val="22"/>
          <w:lang w:eastAsia="en-US"/>
        </w:rPr>
      </w:pPr>
      <w:r w:rsidRPr="00C3481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odpowiedział, że</w:t>
      </w:r>
      <w:r w:rsidR="00AD2062" w:rsidRPr="00AC490A">
        <w:rPr>
          <w:rFonts w:asciiTheme="minorHAnsi" w:eastAsiaTheme="minorHAnsi" w:hAnsiTheme="minorHAnsi" w:cstheme="minorHAnsi"/>
          <w:sz w:val="22"/>
          <w:szCs w:val="22"/>
          <w:lang w:eastAsia="en-US"/>
        </w:rPr>
        <w:t xml:space="preserve"> na drugie pytanie wypada odpowiedzieć twierdząco, bo nie można inaczej. Samo oświetlenie, które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powoduje, że przestrzeń jest oświetlona,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miejsca, szlaki poruszania się czy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przemieszczania swobodnego osób</w:t>
      </w:r>
      <w:r w:rsidR="00C34817">
        <w:rPr>
          <w:rFonts w:asciiTheme="minorHAnsi" w:eastAsiaTheme="minorHAnsi" w:hAnsiTheme="minorHAnsi" w:cstheme="minorHAnsi"/>
          <w:sz w:val="22"/>
          <w:szCs w:val="22"/>
          <w:lang w:eastAsia="en-US"/>
        </w:rPr>
        <w:t>, n</w:t>
      </w:r>
      <w:r w:rsidR="00AD2062" w:rsidRPr="00AC490A">
        <w:rPr>
          <w:rFonts w:asciiTheme="minorHAnsi" w:eastAsiaTheme="minorHAnsi" w:hAnsiTheme="minorHAnsi" w:cstheme="minorHAnsi"/>
          <w:sz w:val="22"/>
          <w:szCs w:val="22"/>
          <w:lang w:eastAsia="en-US"/>
        </w:rPr>
        <w:t>awet pojazdów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ruchu drogowym</w:t>
      </w:r>
      <w:r w:rsidR="00C34817">
        <w:rPr>
          <w:rFonts w:asciiTheme="minorHAnsi" w:eastAsiaTheme="minorHAnsi" w:hAnsiTheme="minorHAnsi" w:cstheme="minorHAnsi"/>
          <w:sz w:val="22"/>
          <w:szCs w:val="22"/>
          <w:lang w:eastAsia="en-US"/>
        </w:rPr>
        <w:t>. Oczywiście</w:t>
      </w:r>
      <w:r w:rsidR="00AD2062" w:rsidRPr="00AC490A">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to wszystko powoduje, że rejon staje się bardziej bezpieczny.</w:t>
      </w:r>
      <w:r>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K</w:t>
      </w:r>
      <w:r w:rsidR="00AD2062" w:rsidRPr="00AC490A">
        <w:rPr>
          <w:rFonts w:asciiTheme="minorHAnsi" w:eastAsiaTheme="minorHAnsi" w:hAnsiTheme="minorHAnsi" w:cstheme="minorHAnsi"/>
          <w:sz w:val="22"/>
          <w:szCs w:val="22"/>
          <w:lang w:eastAsia="en-US"/>
        </w:rPr>
        <w:t>iedy tego oświetlenia nie ma różnego rodzaju pokusy, czy też działania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zachowania sprawców niepożądane wobec właśnie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potencjalnie ofiar wiktymizowanych</w:t>
      </w:r>
      <w:r w:rsidR="00C34817">
        <w:rPr>
          <w:rFonts w:asciiTheme="minorHAnsi" w:eastAsiaTheme="minorHAnsi" w:hAnsiTheme="minorHAnsi" w:cstheme="minorHAnsi"/>
          <w:sz w:val="22"/>
          <w:szCs w:val="22"/>
          <w:lang w:eastAsia="en-US"/>
        </w:rPr>
        <w:t xml:space="preserve"> się pojawiają</w:t>
      </w:r>
      <w:r w:rsidR="00AD2062" w:rsidRPr="00AC490A">
        <w:rPr>
          <w:rFonts w:asciiTheme="minorHAnsi" w:eastAsiaTheme="minorHAnsi" w:hAnsiTheme="minorHAnsi" w:cstheme="minorHAnsi"/>
          <w:sz w:val="22"/>
          <w:szCs w:val="22"/>
          <w:lang w:eastAsia="en-US"/>
        </w:rPr>
        <w:t xml:space="preserve">. </w:t>
      </w:r>
      <w:r w:rsidR="00C34817">
        <w:rPr>
          <w:rFonts w:asciiTheme="minorHAnsi" w:eastAsiaTheme="minorHAnsi" w:hAnsiTheme="minorHAnsi" w:cstheme="minorHAnsi"/>
          <w:sz w:val="22"/>
          <w:szCs w:val="22"/>
          <w:lang w:eastAsia="en-US"/>
        </w:rPr>
        <w:t>Jeżeli chodzi 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osiedle na ulicy Olsztyńskiej</w:t>
      </w:r>
      <w:r w:rsidR="00C34817">
        <w:rPr>
          <w:rFonts w:asciiTheme="minorHAnsi" w:eastAsiaTheme="minorHAnsi" w:hAnsiTheme="minorHAnsi" w:cstheme="minorHAnsi"/>
          <w:sz w:val="22"/>
          <w:szCs w:val="22"/>
          <w:lang w:eastAsia="en-US"/>
        </w:rPr>
        <w:t xml:space="preserve"> ma</w:t>
      </w:r>
      <w:r w:rsidR="00AD2062" w:rsidRPr="00AC490A">
        <w:rPr>
          <w:rFonts w:asciiTheme="minorHAnsi" w:eastAsiaTheme="minorHAnsi" w:hAnsiTheme="minorHAnsi" w:cstheme="minorHAnsi"/>
          <w:sz w:val="22"/>
          <w:szCs w:val="22"/>
          <w:lang w:eastAsia="en-US"/>
        </w:rPr>
        <w:t xml:space="preserve"> analizę,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która jest zrobiona z ruchu</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drogowego i dotyczy pewnych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lokalizacji na terenie miasta najbardziej</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zagrożonych. </w:t>
      </w:r>
      <w:r w:rsidR="00347F80">
        <w:rPr>
          <w:rFonts w:asciiTheme="minorHAnsi" w:eastAsiaTheme="minorHAnsi" w:hAnsiTheme="minorHAnsi" w:cstheme="minorHAnsi"/>
          <w:sz w:val="22"/>
          <w:szCs w:val="22"/>
          <w:lang w:eastAsia="en-US"/>
        </w:rPr>
        <w:t>Potwierdził, że nie ma</w:t>
      </w:r>
      <w:r w:rsidR="00AD2062" w:rsidRPr="00AC490A">
        <w:rPr>
          <w:rFonts w:asciiTheme="minorHAnsi" w:eastAsiaTheme="minorHAnsi" w:hAnsiTheme="minorHAnsi" w:cstheme="minorHAnsi"/>
          <w:sz w:val="22"/>
          <w:szCs w:val="22"/>
          <w:lang w:eastAsia="en-US"/>
        </w:rPr>
        <w:t xml:space="preserve"> nic niepokojącego, co by dawało podstawy do twierdzenia,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czy też z analizy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zagrożeń dyslokowania większej ilości patroli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akurat w to miejsce, czy też służb kryminalnych.</w:t>
      </w:r>
    </w:p>
    <w:p w:rsidR="00A5145D" w:rsidRPr="00AC490A" w:rsidRDefault="00A5145D"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347F80">
        <w:rPr>
          <w:rFonts w:asciiTheme="minorHAnsi" w:eastAsiaTheme="minorHAnsi" w:hAnsiTheme="minorHAnsi" w:cstheme="minorHAnsi"/>
          <w:b/>
          <w:sz w:val="22"/>
          <w:szCs w:val="22"/>
          <w:u w:val="single"/>
          <w:lang w:eastAsia="en-US"/>
        </w:rPr>
        <w:t>p. D.</w:t>
      </w:r>
      <w:r w:rsidR="00AD2062" w:rsidRPr="00347F80">
        <w:rPr>
          <w:rFonts w:asciiTheme="minorHAnsi" w:eastAsiaTheme="minorHAnsi" w:hAnsiTheme="minorHAnsi" w:cstheme="minorHAnsi"/>
          <w:b/>
          <w:sz w:val="22"/>
          <w:szCs w:val="22"/>
          <w:u w:val="single"/>
          <w:lang w:eastAsia="en-US"/>
        </w:rPr>
        <w:t xml:space="preserve"> Zając</w:t>
      </w:r>
      <w:r w:rsidRPr="00347F80">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zauważyła, że n</w:t>
      </w:r>
      <w:r w:rsidR="00AD2062" w:rsidRPr="00AC490A">
        <w:rPr>
          <w:rFonts w:asciiTheme="minorHAnsi" w:eastAsiaTheme="minorHAnsi" w:hAnsiTheme="minorHAnsi" w:cstheme="minorHAnsi"/>
          <w:sz w:val="22"/>
          <w:szCs w:val="22"/>
          <w:lang w:eastAsia="en-US"/>
        </w:rPr>
        <w:t xml:space="preserve">iedawno </w:t>
      </w:r>
      <w:r w:rsidR="00347F80">
        <w:rPr>
          <w:rFonts w:asciiTheme="minorHAnsi" w:eastAsiaTheme="minorHAnsi" w:hAnsiTheme="minorHAnsi" w:cstheme="minorHAnsi"/>
          <w:sz w:val="22"/>
          <w:szCs w:val="22"/>
          <w:lang w:eastAsia="en-US"/>
        </w:rPr>
        <w:t xml:space="preserve">zostały </w:t>
      </w:r>
      <w:r w:rsidR="00AD2062" w:rsidRPr="00AC490A">
        <w:rPr>
          <w:rFonts w:asciiTheme="minorHAnsi" w:eastAsiaTheme="minorHAnsi" w:hAnsiTheme="minorHAnsi" w:cstheme="minorHAnsi"/>
          <w:sz w:val="22"/>
          <w:szCs w:val="22"/>
          <w:lang w:eastAsia="en-US"/>
        </w:rPr>
        <w:t>zmienione przepisy w ruchu pieszym</w:t>
      </w:r>
      <w:r w:rsidR="00347F80">
        <w:rPr>
          <w:rFonts w:asciiTheme="minorHAnsi" w:eastAsiaTheme="minorHAnsi" w:hAnsiTheme="minorHAnsi" w:cstheme="minorHAnsi"/>
          <w:sz w:val="22"/>
          <w:szCs w:val="22"/>
          <w:lang w:eastAsia="en-US"/>
        </w:rPr>
        <w:t>, p</w:t>
      </w:r>
      <w:r w:rsidR="00AD2062" w:rsidRPr="00AC490A">
        <w:rPr>
          <w:rFonts w:asciiTheme="minorHAnsi" w:eastAsiaTheme="minorHAnsi" w:hAnsiTheme="minorHAnsi" w:cstheme="minorHAnsi"/>
          <w:sz w:val="22"/>
          <w:szCs w:val="22"/>
          <w:lang w:eastAsia="en-US"/>
        </w:rPr>
        <w:t>ierwsze jest światło zielone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dla pieszych. </w:t>
      </w:r>
      <w:r w:rsidR="00347F80">
        <w:rPr>
          <w:rFonts w:asciiTheme="minorHAnsi" w:eastAsiaTheme="minorHAnsi" w:hAnsiTheme="minorHAnsi" w:cstheme="minorHAnsi"/>
          <w:sz w:val="22"/>
          <w:szCs w:val="22"/>
          <w:lang w:eastAsia="en-US"/>
        </w:rPr>
        <w:t>Zapytała, c</w:t>
      </w:r>
      <w:r w:rsidR="00AD2062" w:rsidRPr="00AC490A">
        <w:rPr>
          <w:rFonts w:asciiTheme="minorHAnsi" w:eastAsiaTheme="minorHAnsi" w:hAnsiTheme="minorHAnsi" w:cstheme="minorHAnsi"/>
          <w:sz w:val="22"/>
          <w:szCs w:val="22"/>
          <w:lang w:eastAsia="en-US"/>
        </w:rPr>
        <w:t>zy jest jakaś statystyka,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że poprawiło </w:t>
      </w:r>
      <w:r w:rsidR="00347F80">
        <w:rPr>
          <w:rFonts w:asciiTheme="minorHAnsi" w:eastAsiaTheme="minorHAnsi" w:hAnsiTheme="minorHAnsi" w:cstheme="minorHAnsi"/>
          <w:sz w:val="22"/>
          <w:szCs w:val="22"/>
          <w:lang w:eastAsia="en-US"/>
        </w:rPr>
        <w:t xml:space="preserve">to </w:t>
      </w:r>
      <w:r w:rsidR="00AD2062" w:rsidRPr="00AC490A">
        <w:rPr>
          <w:rFonts w:asciiTheme="minorHAnsi" w:eastAsiaTheme="minorHAnsi" w:hAnsiTheme="minorHAnsi" w:cstheme="minorHAnsi"/>
          <w:sz w:val="22"/>
          <w:szCs w:val="22"/>
          <w:lang w:eastAsia="en-US"/>
        </w:rPr>
        <w:t>bezpieczeństwo</w:t>
      </w:r>
      <w:r w:rsidR="00347F80">
        <w:rPr>
          <w:rFonts w:asciiTheme="minorHAnsi" w:eastAsiaTheme="minorHAnsi" w:hAnsiTheme="minorHAnsi" w:cstheme="minorHAnsi"/>
          <w:sz w:val="22"/>
          <w:szCs w:val="22"/>
          <w:lang w:eastAsia="en-US"/>
        </w:rPr>
        <w:t xml:space="preserve"> pieszych</w:t>
      </w:r>
      <w:r w:rsidR="00AD2062" w:rsidRPr="00AC490A">
        <w:rPr>
          <w:rFonts w:asciiTheme="minorHAnsi" w:eastAsiaTheme="minorHAnsi" w:hAnsiTheme="minorHAnsi" w:cstheme="minorHAnsi"/>
          <w:sz w:val="22"/>
          <w:szCs w:val="22"/>
          <w:lang w:eastAsia="en-US"/>
        </w:rPr>
        <w:t>, że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pieszy ma pierwszeństwo dochodząc do</w:t>
      </w:r>
      <w:r w:rsidR="00347F80">
        <w:rPr>
          <w:rFonts w:asciiTheme="minorHAnsi" w:eastAsiaTheme="minorHAnsi" w:hAnsiTheme="minorHAnsi" w:cstheme="minorHAnsi"/>
          <w:sz w:val="22"/>
          <w:szCs w:val="22"/>
          <w:lang w:eastAsia="en-US"/>
        </w:rPr>
        <w:t xml:space="preserve"> przejścia</w:t>
      </w:r>
      <w:r w:rsidR="00AD2062" w:rsidRPr="00AC490A">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D2062" w:rsidRPr="00AC490A" w:rsidRDefault="00A5145D" w:rsidP="00AC490A">
      <w:pPr>
        <w:rPr>
          <w:rFonts w:asciiTheme="minorHAnsi" w:eastAsiaTheme="minorHAnsi" w:hAnsiTheme="minorHAnsi" w:cstheme="minorHAnsi"/>
          <w:sz w:val="22"/>
          <w:szCs w:val="22"/>
          <w:lang w:eastAsia="en-US"/>
        </w:rPr>
      </w:pPr>
      <w:r w:rsidRPr="00347F80">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odpowiedział, że nie ma</w:t>
      </w:r>
      <w:r w:rsidR="00AD2062" w:rsidRPr="00AC490A">
        <w:rPr>
          <w:rFonts w:asciiTheme="minorHAnsi" w:eastAsiaTheme="minorHAnsi" w:hAnsiTheme="minorHAnsi" w:cstheme="minorHAnsi"/>
          <w:sz w:val="22"/>
          <w:szCs w:val="22"/>
          <w:lang w:eastAsia="en-US"/>
        </w:rPr>
        <w:t xml:space="preserve"> teraz danych,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które by w sposób jednoznaczny obrazowały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ten</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obszar, który </w:t>
      </w:r>
      <w:r w:rsidR="00347F80">
        <w:rPr>
          <w:rFonts w:asciiTheme="minorHAnsi" w:eastAsiaTheme="minorHAnsi" w:hAnsiTheme="minorHAnsi" w:cstheme="minorHAnsi"/>
          <w:sz w:val="22"/>
          <w:szCs w:val="22"/>
          <w:lang w:eastAsia="en-US"/>
        </w:rPr>
        <w:t>został</w:t>
      </w:r>
      <w:r w:rsidR="00AD2062" w:rsidRPr="00AC490A">
        <w:rPr>
          <w:rFonts w:asciiTheme="minorHAnsi" w:eastAsiaTheme="minorHAnsi" w:hAnsiTheme="minorHAnsi" w:cstheme="minorHAnsi"/>
          <w:sz w:val="22"/>
          <w:szCs w:val="22"/>
          <w:lang w:eastAsia="en-US"/>
        </w:rPr>
        <w:t xml:space="preserve"> wskaz</w:t>
      </w:r>
      <w:r w:rsidR="00347F80">
        <w:rPr>
          <w:rFonts w:asciiTheme="minorHAnsi" w:eastAsiaTheme="minorHAnsi" w:hAnsiTheme="minorHAnsi" w:cstheme="minorHAnsi"/>
          <w:sz w:val="22"/>
          <w:szCs w:val="22"/>
          <w:lang w:eastAsia="en-US"/>
        </w:rPr>
        <w:t>any w pytaniu,</w:t>
      </w:r>
      <w:r w:rsidR="00AD2062" w:rsidRPr="00AC490A">
        <w:rPr>
          <w:rFonts w:asciiTheme="minorHAnsi" w:eastAsiaTheme="minorHAnsi" w:hAnsiTheme="minorHAnsi" w:cstheme="minorHAnsi"/>
          <w:sz w:val="22"/>
          <w:szCs w:val="22"/>
          <w:lang w:eastAsia="en-US"/>
        </w:rPr>
        <w:t xml:space="preserve"> ale bez wątpienia</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stwierdza, ż</w:t>
      </w:r>
      <w:r w:rsidR="00AD2062" w:rsidRPr="00AC490A">
        <w:rPr>
          <w:rFonts w:asciiTheme="minorHAnsi" w:eastAsiaTheme="minorHAnsi" w:hAnsiTheme="minorHAnsi" w:cstheme="minorHAnsi"/>
          <w:sz w:val="22"/>
          <w:szCs w:val="22"/>
          <w:lang w:eastAsia="en-US"/>
        </w:rPr>
        <w:t>e ta zmiana w przepisach, a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szczególności wysokie kary za wszystkie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wykroczenia popełniane w rejonie przejść dla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pieszych, nie mówiąc już o samym przejściu dla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pieszych, wobec pieszych i punktowane punktami</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 xml:space="preserve">karnymi, </w:t>
      </w:r>
      <w:r w:rsidR="00AD2062" w:rsidRPr="00AC490A">
        <w:rPr>
          <w:rFonts w:asciiTheme="minorHAnsi" w:eastAsiaTheme="minorHAnsi" w:hAnsiTheme="minorHAnsi" w:cstheme="minorHAnsi"/>
          <w:sz w:val="22"/>
          <w:szCs w:val="22"/>
          <w:lang w:eastAsia="en-US"/>
        </w:rPr>
        <w:t>wysokim mandatem</w:t>
      </w:r>
      <w:r w:rsidR="00347F8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1</w:t>
      </w:r>
      <w:r w:rsidR="00347F80">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500 zł</w:t>
      </w:r>
      <w:r w:rsidR="00347F80">
        <w:rPr>
          <w:rFonts w:asciiTheme="minorHAnsi" w:eastAsiaTheme="minorHAnsi" w:hAnsiTheme="minorHAnsi" w:cstheme="minorHAnsi"/>
          <w:sz w:val="22"/>
          <w:szCs w:val="22"/>
          <w:lang w:eastAsia="en-US"/>
        </w:rPr>
        <w:t>, p</w:t>
      </w:r>
      <w:r w:rsidR="00AD2062" w:rsidRPr="00AC490A">
        <w:rPr>
          <w:rFonts w:asciiTheme="minorHAnsi" w:eastAsiaTheme="minorHAnsi" w:hAnsiTheme="minorHAnsi" w:cstheme="minorHAnsi"/>
          <w:sz w:val="22"/>
          <w:szCs w:val="22"/>
          <w:lang w:eastAsia="en-US"/>
        </w:rPr>
        <w:t>owodują</w:t>
      </w:r>
      <w:r w:rsidR="00347F80">
        <w:rPr>
          <w:rFonts w:asciiTheme="minorHAnsi" w:eastAsiaTheme="minorHAnsi" w:hAnsiTheme="minorHAnsi" w:cstheme="minorHAnsi"/>
          <w:sz w:val="22"/>
          <w:szCs w:val="22"/>
          <w:lang w:eastAsia="en-US"/>
        </w:rPr>
        <w:t>, że wszyscy</w:t>
      </w:r>
      <w:r w:rsidR="00AD2062" w:rsidRPr="00AC490A">
        <w:rPr>
          <w:rFonts w:asciiTheme="minorHAnsi" w:eastAsiaTheme="minorHAnsi" w:hAnsiTheme="minorHAnsi" w:cstheme="minorHAnsi"/>
          <w:sz w:val="22"/>
          <w:szCs w:val="22"/>
          <w:lang w:eastAsia="en-US"/>
        </w:rPr>
        <w:t xml:space="preserve"> w zdecydowanej większości</w:t>
      </w:r>
      <w:r w:rsidR="00347F80">
        <w:rPr>
          <w:rFonts w:asciiTheme="minorHAnsi" w:eastAsiaTheme="minorHAnsi" w:hAnsiTheme="minorHAnsi" w:cstheme="minorHAnsi"/>
          <w:sz w:val="22"/>
          <w:szCs w:val="22"/>
          <w:lang w:eastAsia="en-US"/>
        </w:rPr>
        <w:t xml:space="preserve">  ucz</w:t>
      </w:r>
      <w:r w:rsidR="00AD2062" w:rsidRPr="00AC490A">
        <w:rPr>
          <w:rFonts w:asciiTheme="minorHAnsi" w:eastAsiaTheme="minorHAnsi" w:hAnsiTheme="minorHAnsi" w:cstheme="minorHAnsi"/>
          <w:sz w:val="22"/>
          <w:szCs w:val="22"/>
          <w:lang w:eastAsia="en-US"/>
        </w:rPr>
        <w:t>estni</w:t>
      </w:r>
      <w:r w:rsidR="00347F80">
        <w:rPr>
          <w:rFonts w:asciiTheme="minorHAnsi" w:eastAsiaTheme="minorHAnsi" w:hAnsiTheme="minorHAnsi" w:cstheme="minorHAnsi"/>
          <w:sz w:val="22"/>
          <w:szCs w:val="22"/>
          <w:lang w:eastAsia="en-US"/>
        </w:rPr>
        <w:t>cy</w:t>
      </w:r>
      <w:r w:rsidR="00AD2062" w:rsidRPr="00AC490A">
        <w:rPr>
          <w:rFonts w:asciiTheme="minorHAnsi" w:eastAsiaTheme="minorHAnsi" w:hAnsiTheme="minorHAnsi" w:cstheme="minorHAnsi"/>
          <w:sz w:val="22"/>
          <w:szCs w:val="22"/>
          <w:lang w:eastAsia="en-US"/>
        </w:rPr>
        <w:t xml:space="preserve"> ruchu </w:t>
      </w:r>
      <w:r w:rsidR="00C36FAC">
        <w:rPr>
          <w:rFonts w:asciiTheme="minorHAnsi" w:eastAsiaTheme="minorHAnsi" w:hAnsiTheme="minorHAnsi" w:cstheme="minorHAnsi"/>
          <w:sz w:val="22"/>
          <w:szCs w:val="22"/>
          <w:lang w:eastAsia="en-US"/>
        </w:rPr>
        <w:t>drogowego</w:t>
      </w:r>
      <w:r w:rsidR="00347F80">
        <w:rPr>
          <w:rFonts w:asciiTheme="minorHAnsi" w:eastAsiaTheme="minorHAnsi" w:hAnsiTheme="minorHAnsi" w:cstheme="minorHAnsi"/>
          <w:sz w:val="22"/>
          <w:szCs w:val="22"/>
          <w:lang w:eastAsia="en-US"/>
        </w:rPr>
        <w:t xml:space="preserve"> oraz </w:t>
      </w:r>
      <w:r w:rsidR="00AD2062" w:rsidRPr="00AC490A">
        <w:rPr>
          <w:rFonts w:asciiTheme="minorHAnsi" w:eastAsiaTheme="minorHAnsi" w:hAnsiTheme="minorHAnsi" w:cstheme="minorHAnsi"/>
          <w:sz w:val="22"/>
          <w:szCs w:val="22"/>
          <w:lang w:eastAsia="en-US"/>
        </w:rPr>
        <w:t xml:space="preserve">kierujący </w:t>
      </w:r>
      <w:r w:rsidR="00347F80">
        <w:rPr>
          <w:rFonts w:asciiTheme="minorHAnsi" w:eastAsiaTheme="minorHAnsi" w:hAnsiTheme="minorHAnsi" w:cstheme="minorHAnsi"/>
          <w:sz w:val="22"/>
          <w:szCs w:val="22"/>
          <w:lang w:eastAsia="en-US"/>
        </w:rPr>
        <w:t xml:space="preserve">pojazdami </w:t>
      </w:r>
      <w:r w:rsidR="00AD2062" w:rsidRPr="00AC490A">
        <w:rPr>
          <w:rFonts w:asciiTheme="minorHAnsi" w:eastAsiaTheme="minorHAnsi" w:hAnsiTheme="minorHAnsi" w:cstheme="minorHAnsi"/>
          <w:sz w:val="22"/>
          <w:szCs w:val="22"/>
          <w:lang w:eastAsia="en-US"/>
        </w:rPr>
        <w:t>bardziej uważają, dojeżdżając do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przejść dla pieszych</w:t>
      </w:r>
      <w:r w:rsidR="00347F80">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347F80">
        <w:rPr>
          <w:rFonts w:asciiTheme="minorHAnsi" w:eastAsiaTheme="minorHAnsi" w:hAnsiTheme="minorHAnsi" w:cstheme="minorHAnsi"/>
          <w:sz w:val="22"/>
          <w:szCs w:val="22"/>
          <w:lang w:eastAsia="en-US"/>
        </w:rPr>
        <w:t>Z</w:t>
      </w:r>
      <w:r w:rsidR="00AD2062" w:rsidRPr="00AC490A">
        <w:rPr>
          <w:rFonts w:asciiTheme="minorHAnsi" w:eastAsiaTheme="minorHAnsi" w:hAnsiTheme="minorHAnsi" w:cstheme="minorHAnsi"/>
          <w:sz w:val="22"/>
          <w:szCs w:val="22"/>
          <w:lang w:eastAsia="en-US"/>
        </w:rPr>
        <w:t>e statystyk ewidentnie wynika, że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wina w zdecydowanej większości leży po stronie kierujących. </w:t>
      </w:r>
    </w:p>
    <w:p w:rsidR="00A5145D" w:rsidRDefault="00A5145D"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347F80">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 xml:space="preserve">zauważył, </w:t>
      </w:r>
      <w:r w:rsidR="00AD2062" w:rsidRPr="00AC490A">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spada liczba egzaminów, jest </w:t>
      </w:r>
      <w:r w:rsidR="00347F80">
        <w:rPr>
          <w:rFonts w:asciiTheme="minorHAnsi" w:eastAsiaTheme="minorHAnsi" w:hAnsiTheme="minorHAnsi" w:cstheme="minorHAnsi"/>
          <w:sz w:val="22"/>
          <w:szCs w:val="22"/>
          <w:lang w:eastAsia="en-US"/>
        </w:rPr>
        <w:t xml:space="preserve">również </w:t>
      </w:r>
      <w:r w:rsidR="00AD2062" w:rsidRPr="00AC490A">
        <w:rPr>
          <w:rFonts w:asciiTheme="minorHAnsi" w:eastAsiaTheme="minorHAnsi" w:hAnsiTheme="minorHAnsi" w:cstheme="minorHAnsi"/>
          <w:sz w:val="22"/>
          <w:szCs w:val="22"/>
          <w:lang w:eastAsia="en-US"/>
        </w:rPr>
        <w:t xml:space="preserve">mniej uczestników </w:t>
      </w:r>
      <w:r w:rsidR="00347F80">
        <w:rPr>
          <w:rFonts w:asciiTheme="minorHAnsi" w:eastAsiaTheme="minorHAnsi" w:hAnsiTheme="minorHAnsi" w:cstheme="minorHAnsi"/>
          <w:sz w:val="22"/>
          <w:szCs w:val="22"/>
          <w:lang w:eastAsia="en-US"/>
        </w:rPr>
        <w:t xml:space="preserve">egzaminów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kartę rowerową. </w:t>
      </w:r>
      <w:r w:rsidR="00347F80">
        <w:rPr>
          <w:rFonts w:asciiTheme="minorHAnsi" w:eastAsiaTheme="minorHAnsi" w:hAnsiTheme="minorHAnsi" w:cstheme="minorHAnsi"/>
          <w:sz w:val="22"/>
          <w:szCs w:val="22"/>
          <w:lang w:eastAsia="en-US"/>
        </w:rPr>
        <w:t>Zastanawia się wobec powyższego, jak</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interpretować te dane w kontekście</w:t>
      </w:r>
      <w:r w:rsidR="00347F80">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zwiększającej się liczby osób</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poruszają</w:t>
      </w:r>
      <w:r w:rsidR="00347F80">
        <w:rPr>
          <w:rFonts w:asciiTheme="minorHAnsi" w:eastAsiaTheme="minorHAnsi" w:hAnsiTheme="minorHAnsi" w:cstheme="minorHAnsi"/>
          <w:sz w:val="22"/>
          <w:szCs w:val="22"/>
          <w:lang w:eastAsia="en-US"/>
        </w:rPr>
        <w:t>cych</w:t>
      </w:r>
      <w:r w:rsidR="00AD2062" w:rsidRPr="00AC490A">
        <w:rPr>
          <w:rFonts w:asciiTheme="minorHAnsi" w:eastAsiaTheme="minorHAnsi" w:hAnsiTheme="minorHAnsi" w:cstheme="minorHAnsi"/>
          <w:sz w:val="22"/>
          <w:szCs w:val="22"/>
          <w:lang w:eastAsia="en-US"/>
        </w:rPr>
        <w:t xml:space="preserve"> się jednośladami. </w:t>
      </w:r>
      <w:r w:rsidR="00347F80">
        <w:rPr>
          <w:rFonts w:asciiTheme="minorHAnsi" w:eastAsiaTheme="minorHAnsi" w:hAnsiTheme="minorHAnsi" w:cstheme="minorHAnsi"/>
          <w:sz w:val="22"/>
          <w:szCs w:val="22"/>
          <w:lang w:eastAsia="en-US"/>
        </w:rPr>
        <w:t>Spada również</w:t>
      </w:r>
      <w:r w:rsidR="00AD2062" w:rsidRPr="00AC490A">
        <w:rPr>
          <w:rFonts w:asciiTheme="minorHAnsi" w:eastAsiaTheme="minorHAnsi" w:hAnsiTheme="minorHAnsi" w:cstheme="minorHAnsi"/>
          <w:sz w:val="22"/>
          <w:szCs w:val="22"/>
          <w:lang w:eastAsia="en-US"/>
        </w:rPr>
        <w:t xml:space="preserve"> liczba patroli</w:t>
      </w:r>
      <w:r w:rsidR="00347F80">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347F80">
        <w:rPr>
          <w:rFonts w:asciiTheme="minorHAnsi" w:eastAsiaTheme="minorHAnsi" w:hAnsiTheme="minorHAnsi" w:cstheme="minorHAnsi"/>
          <w:sz w:val="22"/>
          <w:szCs w:val="22"/>
          <w:lang w:eastAsia="en-US"/>
        </w:rPr>
        <w:lastRenderedPageBreak/>
        <w:t>ze sprawozdania wynika, że było ich</w:t>
      </w:r>
      <w:r w:rsidR="00AD2062" w:rsidRPr="00AC490A">
        <w:rPr>
          <w:rFonts w:asciiTheme="minorHAnsi" w:eastAsiaTheme="minorHAnsi" w:hAnsiTheme="minorHAnsi" w:cstheme="minorHAnsi"/>
          <w:sz w:val="22"/>
          <w:szCs w:val="22"/>
          <w:lang w:eastAsia="en-US"/>
        </w:rPr>
        <w:t xml:space="preserve"> prawie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3</w:t>
      </w:r>
      <w:r w:rsidR="00347F80">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000 mniej niż w ubiegłym roku</w:t>
      </w:r>
      <w:r w:rsidR="00347F80">
        <w:rPr>
          <w:rFonts w:asciiTheme="minorHAnsi" w:eastAsiaTheme="minorHAnsi" w:hAnsiTheme="minorHAnsi" w:cstheme="minorHAnsi"/>
          <w:sz w:val="22"/>
          <w:szCs w:val="22"/>
          <w:lang w:eastAsia="en-US"/>
        </w:rPr>
        <w:t>, stąd też zapytał,</w:t>
      </w:r>
      <w:r>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 czego to wynika.</w:t>
      </w:r>
      <w:r>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347F80">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347F80">
        <w:rPr>
          <w:rFonts w:asciiTheme="minorHAnsi" w:eastAsiaTheme="minorHAnsi" w:hAnsiTheme="minorHAnsi" w:cstheme="minorHAnsi"/>
          <w:sz w:val="22"/>
          <w:szCs w:val="22"/>
          <w:lang w:eastAsia="en-US"/>
        </w:rPr>
        <w:t>odpowiedział, że</w:t>
      </w:r>
      <w:r w:rsidR="00AD2062" w:rsidRPr="00AC490A">
        <w:rPr>
          <w:rFonts w:asciiTheme="minorHAnsi" w:eastAsiaTheme="minorHAnsi" w:hAnsiTheme="minorHAnsi" w:cstheme="minorHAnsi"/>
          <w:sz w:val="22"/>
          <w:szCs w:val="22"/>
          <w:lang w:eastAsia="en-US"/>
        </w:rPr>
        <w:t xml:space="preserve"> liczba bezwzględnych służb 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policjantów kierowanych do służby zewnętrznej według informacji kadrowej, stanu kadrowego,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jednostka przez ostatnie dwa lata posiadała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pełną obsadę etatową 647 policjantów.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ubiegłym roku naturalne odejścia spowodowały, że do dnia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dzisiejszego przez te ostatnie miesiące nie udało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się uzupełnić nawet do takiej liczby zbliżonej,</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pełnej obsady. </w:t>
      </w:r>
      <w:r w:rsidR="00B461C7">
        <w:rPr>
          <w:rFonts w:asciiTheme="minorHAnsi" w:eastAsiaTheme="minorHAnsi" w:hAnsiTheme="minorHAnsi" w:cstheme="minorHAnsi"/>
          <w:sz w:val="22"/>
          <w:szCs w:val="22"/>
          <w:lang w:eastAsia="en-US"/>
        </w:rPr>
        <w:t>J</w:t>
      </w:r>
      <w:r w:rsidR="00AD2062" w:rsidRPr="00AC490A">
        <w:rPr>
          <w:rFonts w:asciiTheme="minorHAnsi" w:eastAsiaTheme="minorHAnsi" w:hAnsiTheme="minorHAnsi" w:cstheme="minorHAnsi"/>
          <w:sz w:val="22"/>
          <w:szCs w:val="22"/>
          <w:lang w:eastAsia="en-US"/>
        </w:rPr>
        <w:t>est</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to spowodowane między innymi tym, że policjantów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służbie zewnętrznej jest mniej. Licząc czas służby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policjanta, te 160</w:t>
      </w:r>
      <w:r w:rsidR="00B461C7">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168 godzin wyrobionych przez</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miesiąc, możemy sobie śmiało podliczyć,</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jakie to będą liczby bezwzględne przy 10, czy też</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przy 20 policjantach skierowanych, czy też ich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braku</w:t>
      </w:r>
      <w:r w:rsidR="00B461C7">
        <w:rPr>
          <w:rFonts w:asciiTheme="minorHAnsi" w:eastAsiaTheme="minorHAnsi" w:hAnsiTheme="minorHAnsi" w:cstheme="minorHAnsi"/>
          <w:sz w:val="22"/>
          <w:szCs w:val="22"/>
          <w:lang w:eastAsia="en-US"/>
        </w:rPr>
        <w:t>. W</w:t>
      </w:r>
      <w:r w:rsidR="00AD2062" w:rsidRPr="00AC490A">
        <w:rPr>
          <w:rFonts w:asciiTheme="minorHAnsi" w:eastAsiaTheme="minorHAnsi" w:hAnsiTheme="minorHAnsi" w:cstheme="minorHAnsi"/>
          <w:sz w:val="22"/>
          <w:szCs w:val="22"/>
          <w:lang w:eastAsia="en-US"/>
        </w:rPr>
        <w:t>tedy ta liczba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bezwzględna spada względem roku 2022, ale też 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bez przyczyny pozostaje kwestia</w:t>
      </w:r>
      <w:r w:rsidR="00B461C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chociażby delegowania </w:t>
      </w:r>
      <w:r>
        <w:rPr>
          <w:rFonts w:asciiTheme="minorHAnsi" w:eastAsiaTheme="minorHAnsi" w:hAnsiTheme="minorHAnsi" w:cstheme="minorHAnsi"/>
          <w:sz w:val="22"/>
          <w:szCs w:val="22"/>
          <w:lang w:eastAsia="en-US"/>
        </w:rPr>
        <w:t xml:space="preserve"> f</w:t>
      </w:r>
      <w:r w:rsidR="00AD2062" w:rsidRPr="00AC490A">
        <w:rPr>
          <w:rFonts w:asciiTheme="minorHAnsi" w:eastAsiaTheme="minorHAnsi" w:hAnsiTheme="minorHAnsi" w:cstheme="minorHAnsi"/>
          <w:sz w:val="22"/>
          <w:szCs w:val="22"/>
          <w:lang w:eastAsia="en-US"/>
        </w:rPr>
        <w:t>unkcjonariuszy na taki stan</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osobowy dużej toruńskiej komendy. </w:t>
      </w:r>
      <w:r w:rsidR="00B461C7">
        <w:rPr>
          <w:rFonts w:asciiTheme="minorHAnsi" w:eastAsiaTheme="minorHAnsi" w:hAnsiTheme="minorHAnsi" w:cstheme="minorHAnsi"/>
          <w:sz w:val="22"/>
          <w:szCs w:val="22"/>
          <w:lang w:eastAsia="en-US"/>
        </w:rPr>
        <w:t>Należy</w:t>
      </w:r>
      <w:r w:rsidR="00AD2062" w:rsidRPr="00AC490A">
        <w:rPr>
          <w:rFonts w:asciiTheme="minorHAnsi" w:eastAsiaTheme="minorHAnsi" w:hAnsiTheme="minorHAnsi" w:cstheme="minorHAnsi"/>
          <w:sz w:val="22"/>
          <w:szCs w:val="22"/>
          <w:lang w:eastAsia="en-US"/>
        </w:rPr>
        <w:t xml:space="preserve"> mieć</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świadomość, że absencja usprawiedliwiona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funkcjonariuszy oprócz zwolnień lekarskich długotrwałych, czy też innych niezależnych</w:t>
      </w:r>
      <w:r w:rsidR="00B461C7">
        <w:rPr>
          <w:rFonts w:asciiTheme="minorHAnsi" w:eastAsiaTheme="minorHAnsi" w:hAnsiTheme="minorHAnsi" w:cstheme="minorHAnsi"/>
          <w:sz w:val="22"/>
          <w:szCs w:val="22"/>
          <w:lang w:eastAsia="en-US"/>
        </w:rPr>
        <w:t xml:space="preserve"> tj.</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chociażby kursy podstawowe,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na których policjanci</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przebywają i najzwyklej ich nie ma tu w jednostce,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bo są na półrocznym</w:t>
      </w:r>
      <w:r w:rsidR="00B461C7">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przeszkoleniu, </w:t>
      </w:r>
      <w:r w:rsidR="00B461C7">
        <w:rPr>
          <w:rFonts w:asciiTheme="minorHAnsi" w:eastAsiaTheme="minorHAnsi" w:hAnsiTheme="minorHAnsi" w:cstheme="minorHAnsi"/>
          <w:sz w:val="22"/>
          <w:szCs w:val="22"/>
          <w:lang w:eastAsia="en-US"/>
        </w:rPr>
        <w:t>co</w:t>
      </w:r>
      <w:r w:rsidR="00AD2062" w:rsidRPr="00AC490A">
        <w:rPr>
          <w:rFonts w:asciiTheme="minorHAnsi" w:eastAsiaTheme="minorHAnsi" w:hAnsiTheme="minorHAnsi" w:cstheme="minorHAnsi"/>
          <w:sz w:val="22"/>
          <w:szCs w:val="22"/>
          <w:lang w:eastAsia="en-US"/>
        </w:rPr>
        <w:t xml:space="preserve"> wynika z delegowań do innych jednostek,</w:t>
      </w:r>
      <w:r>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chociażby do Bydgoszczy, gdzie</w:t>
      </w:r>
      <w:r w:rsidR="00AD2062" w:rsidRPr="00AC490A">
        <w:rPr>
          <w:rFonts w:asciiTheme="minorHAnsi" w:eastAsiaTheme="minorHAnsi" w:hAnsiTheme="minorHAnsi" w:cstheme="minorHAnsi"/>
          <w:sz w:val="22"/>
          <w:szCs w:val="22"/>
          <w:lang w:eastAsia="en-US"/>
        </w:rPr>
        <w:t xml:space="preserve"> jest duża, wakatowość</w:t>
      </w:r>
      <w:r w:rsidR="00B461C7">
        <w:rPr>
          <w:rFonts w:asciiTheme="minorHAnsi" w:eastAsiaTheme="minorHAnsi" w:hAnsiTheme="minorHAnsi" w:cstheme="minorHAnsi"/>
          <w:sz w:val="22"/>
          <w:szCs w:val="22"/>
          <w:lang w:eastAsia="en-US"/>
        </w:rPr>
        <w:t>. Z</w:t>
      </w:r>
      <w:r w:rsidR="00AD2062" w:rsidRPr="00AC490A">
        <w:rPr>
          <w:rFonts w:asciiTheme="minorHAnsi" w:eastAsiaTheme="minorHAnsi" w:hAnsiTheme="minorHAnsi" w:cstheme="minorHAnsi"/>
          <w:sz w:val="22"/>
          <w:szCs w:val="22"/>
          <w:lang w:eastAsia="en-US"/>
        </w:rPr>
        <w:t xml:space="preserve"> tego też względu jest część</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policjantów, którzy są po prostu delegowani do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służby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 xml:space="preserve">na terenie miasta Bydgoszczy. </w:t>
      </w:r>
      <w:r w:rsidR="00B461C7">
        <w:rPr>
          <w:rFonts w:asciiTheme="minorHAnsi" w:eastAsiaTheme="minorHAnsi" w:hAnsiTheme="minorHAnsi" w:cstheme="minorHAnsi"/>
          <w:sz w:val="22"/>
          <w:szCs w:val="22"/>
          <w:lang w:eastAsia="en-US"/>
        </w:rPr>
        <w:t>L</w:t>
      </w:r>
      <w:r w:rsidR="00AD2062" w:rsidRPr="00AC490A">
        <w:rPr>
          <w:rFonts w:asciiTheme="minorHAnsi" w:eastAsiaTheme="minorHAnsi" w:hAnsiTheme="minorHAnsi" w:cstheme="minorHAnsi"/>
          <w:sz w:val="22"/>
          <w:szCs w:val="22"/>
          <w:lang w:eastAsia="en-US"/>
        </w:rPr>
        <w:t>iczba egzaminów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przeprowadzonych w ubiegłym roku,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to bezwzględnie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liczba 20 w stosunku do 26 egzaminów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przeprowadzonych w 2022 roku. </w:t>
      </w:r>
      <w:r w:rsidR="00B461C7">
        <w:rPr>
          <w:rFonts w:asciiTheme="minorHAnsi" w:eastAsiaTheme="minorHAnsi" w:hAnsiTheme="minorHAnsi" w:cstheme="minorHAnsi"/>
          <w:sz w:val="22"/>
          <w:szCs w:val="22"/>
          <w:lang w:eastAsia="en-US"/>
        </w:rPr>
        <w:t>S</w:t>
      </w:r>
      <w:r w:rsidR="00AD2062" w:rsidRPr="00AC490A">
        <w:rPr>
          <w:rFonts w:asciiTheme="minorHAnsi" w:eastAsiaTheme="minorHAnsi" w:hAnsiTheme="minorHAnsi" w:cstheme="minorHAnsi"/>
          <w:sz w:val="22"/>
          <w:szCs w:val="22"/>
          <w:lang w:eastAsia="en-US"/>
        </w:rPr>
        <w:t>pada</w:t>
      </w:r>
      <w:r>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B461C7">
        <w:rPr>
          <w:rFonts w:asciiTheme="minorHAnsi" w:eastAsiaTheme="minorHAnsi" w:hAnsiTheme="minorHAnsi" w:cstheme="minorHAnsi"/>
          <w:sz w:val="22"/>
          <w:szCs w:val="22"/>
          <w:lang w:eastAsia="en-US"/>
        </w:rPr>
        <w:t xml:space="preserve">też </w:t>
      </w:r>
      <w:r w:rsidR="00AD2062" w:rsidRPr="00AC490A">
        <w:rPr>
          <w:rFonts w:asciiTheme="minorHAnsi" w:eastAsiaTheme="minorHAnsi" w:hAnsiTheme="minorHAnsi" w:cstheme="minorHAnsi"/>
          <w:sz w:val="22"/>
          <w:szCs w:val="22"/>
          <w:lang w:eastAsia="en-US"/>
        </w:rPr>
        <w:t xml:space="preserve">liczba uczestników z 548 do 391. </w:t>
      </w:r>
      <w:r w:rsidR="00B461C7">
        <w:rPr>
          <w:rFonts w:asciiTheme="minorHAnsi" w:eastAsiaTheme="minorHAnsi" w:hAnsiTheme="minorHAnsi" w:cstheme="minorHAnsi"/>
          <w:sz w:val="22"/>
          <w:szCs w:val="22"/>
          <w:lang w:eastAsia="en-US"/>
        </w:rPr>
        <w:t xml:space="preserve">Stwierdził, że </w:t>
      </w:r>
      <w:r w:rsidR="00AD2062" w:rsidRPr="00AC490A">
        <w:rPr>
          <w:rFonts w:asciiTheme="minorHAnsi" w:eastAsiaTheme="minorHAnsi" w:hAnsiTheme="minorHAnsi" w:cstheme="minorHAnsi"/>
          <w:sz w:val="22"/>
          <w:szCs w:val="22"/>
          <w:lang w:eastAsia="en-US"/>
        </w:rPr>
        <w:t>nie wie czym jest to</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spowodowane, </w:t>
      </w:r>
      <w:r w:rsidR="00B461C7">
        <w:rPr>
          <w:rFonts w:asciiTheme="minorHAnsi" w:eastAsiaTheme="minorHAnsi" w:hAnsiTheme="minorHAnsi" w:cstheme="minorHAnsi"/>
          <w:sz w:val="22"/>
          <w:szCs w:val="22"/>
          <w:lang w:eastAsia="en-US"/>
        </w:rPr>
        <w:t>gdyż Policja</w:t>
      </w:r>
      <w:r w:rsidR="00AD2062" w:rsidRPr="00AC490A">
        <w:rPr>
          <w:rFonts w:asciiTheme="minorHAnsi" w:eastAsiaTheme="minorHAnsi" w:hAnsiTheme="minorHAnsi" w:cstheme="minorHAnsi"/>
          <w:sz w:val="22"/>
          <w:szCs w:val="22"/>
          <w:lang w:eastAsia="en-US"/>
        </w:rPr>
        <w:t xml:space="preserve"> włącza się w te inicjatywy, gdzie takie zapotrzebowanie jest dla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podmiotów, które realizują oczywiście proces</w:t>
      </w:r>
      <w:r w:rsidR="00B461C7">
        <w:rPr>
          <w:rFonts w:asciiTheme="minorHAnsi" w:eastAsiaTheme="minorHAnsi" w:hAnsiTheme="minorHAnsi" w:cstheme="minorHAnsi"/>
          <w:sz w:val="22"/>
          <w:szCs w:val="22"/>
          <w:lang w:eastAsia="en-US"/>
        </w:rPr>
        <w:t xml:space="preserve">. Policja </w:t>
      </w:r>
      <w:r w:rsidR="00AD2062" w:rsidRPr="00AC490A">
        <w:rPr>
          <w:rFonts w:asciiTheme="minorHAnsi" w:eastAsiaTheme="minorHAnsi" w:hAnsiTheme="minorHAnsi" w:cstheme="minorHAnsi"/>
          <w:sz w:val="22"/>
          <w:szCs w:val="22"/>
          <w:lang w:eastAsia="en-US"/>
        </w:rPr>
        <w:t>uczestniczy świadcząc usługi pomocowe</w:t>
      </w:r>
      <w:r w:rsidR="00B461C7">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 xml:space="preserve"> specjalistyczne z</w:t>
      </w:r>
      <w:r w:rsidR="00B461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ruchu dro</w:t>
      </w:r>
      <w:r w:rsidR="00AD2062" w:rsidRPr="00AC490A">
        <w:rPr>
          <w:rFonts w:asciiTheme="minorHAnsi" w:eastAsiaTheme="minorHAnsi" w:hAnsiTheme="minorHAnsi" w:cstheme="minorHAnsi"/>
          <w:sz w:val="22"/>
          <w:szCs w:val="22"/>
          <w:lang w:eastAsia="en-US"/>
        </w:rPr>
        <w:t>gowego, aby po prostu pomóc</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w przeprowadzeniu tego egzaminu i wydaniu karty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dla</w:t>
      </w:r>
      <w:r w:rsidR="00B461C7">
        <w:rPr>
          <w:rFonts w:asciiTheme="minorHAnsi" w:eastAsiaTheme="minorHAnsi" w:hAnsiTheme="minorHAnsi" w:cstheme="minorHAnsi"/>
          <w:sz w:val="22"/>
          <w:szCs w:val="22"/>
          <w:lang w:eastAsia="en-US"/>
        </w:rPr>
        <w:t xml:space="preserve"> jego</w:t>
      </w:r>
      <w:r w:rsidR="00AD2062" w:rsidRPr="00AC490A">
        <w:rPr>
          <w:rFonts w:asciiTheme="minorHAnsi" w:eastAsiaTheme="minorHAnsi" w:hAnsiTheme="minorHAnsi" w:cstheme="minorHAnsi"/>
          <w:sz w:val="22"/>
          <w:szCs w:val="22"/>
          <w:lang w:eastAsia="en-US"/>
        </w:rPr>
        <w:t xml:space="preserve"> uczestników. </w:t>
      </w:r>
    </w:p>
    <w:p w:rsidR="00B461C7" w:rsidRDefault="00B461C7"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B461C7">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zapytał,</w:t>
      </w:r>
      <w:r w:rsidR="00AD2062" w:rsidRPr="00AC490A">
        <w:rPr>
          <w:rFonts w:asciiTheme="minorHAnsi" w:eastAsiaTheme="minorHAnsi" w:hAnsiTheme="minorHAnsi" w:cstheme="minorHAnsi"/>
          <w:sz w:val="22"/>
          <w:szCs w:val="22"/>
          <w:lang w:eastAsia="en-US"/>
        </w:rPr>
        <w:t xml:space="preserve"> czy te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statystyki uwzględniają egzaminy 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kartę rowerową,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które są przeprowadzone w szkole</w:t>
      </w:r>
      <w:r w:rsidR="00B461C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B461C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potwierdził, że</w:t>
      </w:r>
      <w:r w:rsidR="00AD2062" w:rsidRPr="00AC490A">
        <w:rPr>
          <w:rFonts w:asciiTheme="minorHAnsi" w:eastAsiaTheme="minorHAnsi" w:hAnsiTheme="minorHAnsi" w:cstheme="minorHAnsi"/>
          <w:sz w:val="22"/>
          <w:szCs w:val="22"/>
          <w:lang w:eastAsia="en-US"/>
        </w:rPr>
        <w:t xml:space="preserve"> tak. </w:t>
      </w:r>
      <w:r w:rsidR="00B461C7">
        <w:rPr>
          <w:rFonts w:asciiTheme="minorHAnsi" w:eastAsiaTheme="minorHAnsi" w:hAnsiTheme="minorHAnsi" w:cstheme="minorHAnsi"/>
          <w:sz w:val="22"/>
          <w:szCs w:val="22"/>
          <w:lang w:eastAsia="en-US"/>
        </w:rPr>
        <w:t xml:space="preserve">Wszystkie </w:t>
      </w:r>
      <w:r w:rsidR="00AD2062" w:rsidRPr="00AC490A">
        <w:rPr>
          <w:rFonts w:asciiTheme="minorHAnsi" w:eastAsiaTheme="minorHAnsi" w:hAnsiTheme="minorHAnsi" w:cstheme="minorHAnsi"/>
          <w:sz w:val="22"/>
          <w:szCs w:val="22"/>
          <w:lang w:eastAsia="en-US"/>
        </w:rPr>
        <w:t xml:space="preserve">czynności podejmowane w tym zakresie </w:t>
      </w:r>
      <w:r w:rsidR="00B461C7">
        <w:rPr>
          <w:rFonts w:asciiTheme="minorHAnsi" w:eastAsiaTheme="minorHAnsi" w:hAnsiTheme="minorHAnsi" w:cstheme="minorHAnsi"/>
          <w:sz w:val="22"/>
          <w:szCs w:val="22"/>
          <w:lang w:eastAsia="en-US"/>
        </w:rPr>
        <w:t>przez</w:t>
      </w:r>
      <w:r w:rsidR="00AD2062" w:rsidRPr="00AC490A">
        <w:rPr>
          <w:rFonts w:asciiTheme="minorHAnsi" w:eastAsiaTheme="minorHAnsi" w:hAnsiTheme="minorHAnsi" w:cstheme="minorHAnsi"/>
          <w:sz w:val="22"/>
          <w:szCs w:val="22"/>
          <w:lang w:eastAsia="en-US"/>
        </w:rPr>
        <w:t xml:space="preserve"> specjalistów ruchu drogowego, a więc</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ich obecność na tych egzaminach komisyjnie powoduje, że to w liczbach </w:t>
      </w:r>
      <w:r>
        <w:rPr>
          <w:rFonts w:asciiTheme="minorHAnsi" w:eastAsiaTheme="minorHAnsi" w:hAnsiTheme="minorHAnsi" w:cstheme="minorHAnsi"/>
          <w:sz w:val="22"/>
          <w:szCs w:val="22"/>
          <w:lang w:eastAsia="en-US"/>
        </w:rPr>
        <w:t>b</w:t>
      </w:r>
      <w:r w:rsidR="00B461C7">
        <w:rPr>
          <w:rFonts w:asciiTheme="minorHAnsi" w:eastAsiaTheme="minorHAnsi" w:hAnsiTheme="minorHAnsi" w:cstheme="minorHAnsi"/>
          <w:sz w:val="22"/>
          <w:szCs w:val="22"/>
          <w:lang w:eastAsia="en-US"/>
        </w:rPr>
        <w:t>ezwzględnych odnotowane</w:t>
      </w:r>
      <w:r w:rsidR="00AD2062" w:rsidRPr="00AC490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5145D" w:rsidRDefault="00B461C7" w:rsidP="00AC490A">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Szymanski: </w:t>
      </w:r>
      <w:r>
        <w:rPr>
          <w:rFonts w:asciiTheme="minorHAnsi" w:eastAsiaTheme="minorHAnsi" w:hAnsiTheme="minorHAnsi" w:cstheme="minorHAnsi"/>
          <w:sz w:val="22"/>
          <w:szCs w:val="22"/>
          <w:lang w:eastAsia="en-US"/>
        </w:rPr>
        <w:t>zapytał</w:t>
      </w:r>
      <w:r w:rsidR="00AD2062" w:rsidRPr="00AC490A">
        <w:rPr>
          <w:rFonts w:asciiTheme="minorHAnsi" w:eastAsiaTheme="minorHAnsi" w:hAnsiTheme="minorHAnsi" w:cstheme="minorHAnsi"/>
          <w:sz w:val="22"/>
          <w:szCs w:val="22"/>
          <w:lang w:eastAsia="en-US"/>
        </w:rPr>
        <w:t>, czy w tej spadającej liczbie</w:t>
      </w:r>
      <w:r w:rsidR="00A5145D">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patroli, są uwzględnione też patrole</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ponadnormatywne, które</w:t>
      </w:r>
      <w:r>
        <w:rPr>
          <w:rFonts w:asciiTheme="minorHAnsi" w:eastAsiaTheme="minorHAnsi" w:hAnsiTheme="minorHAnsi" w:cstheme="minorHAnsi"/>
          <w:sz w:val="22"/>
          <w:szCs w:val="22"/>
          <w:lang w:eastAsia="en-US"/>
        </w:rPr>
        <w:t xml:space="preserve"> G</w:t>
      </w:r>
      <w:r w:rsidR="00AD2062" w:rsidRPr="00AC490A">
        <w:rPr>
          <w:rFonts w:asciiTheme="minorHAnsi" w:eastAsiaTheme="minorHAnsi" w:hAnsiTheme="minorHAnsi" w:cstheme="minorHAnsi"/>
          <w:sz w:val="22"/>
          <w:szCs w:val="22"/>
          <w:lang w:eastAsia="en-US"/>
        </w:rPr>
        <w:t xml:space="preserve">mina </w:t>
      </w:r>
      <w:r>
        <w:rPr>
          <w:rFonts w:asciiTheme="minorHAnsi" w:eastAsiaTheme="minorHAnsi" w:hAnsiTheme="minorHAnsi" w:cstheme="minorHAnsi"/>
          <w:sz w:val="22"/>
          <w:szCs w:val="22"/>
          <w:lang w:eastAsia="en-US"/>
        </w:rPr>
        <w:t>„</w:t>
      </w:r>
      <w:r w:rsidR="00AD2062" w:rsidRPr="00AC490A">
        <w:rPr>
          <w:rFonts w:asciiTheme="minorHAnsi" w:eastAsiaTheme="minorHAnsi" w:hAnsiTheme="minorHAnsi" w:cstheme="minorHAnsi"/>
          <w:sz w:val="22"/>
          <w:szCs w:val="22"/>
          <w:lang w:eastAsia="en-US"/>
        </w:rPr>
        <w:t>wykupuje</w:t>
      </w:r>
      <w:r>
        <w:rPr>
          <w:rFonts w:asciiTheme="minorHAnsi" w:eastAsiaTheme="minorHAnsi" w:hAnsiTheme="minorHAnsi" w:cstheme="minorHAnsi"/>
          <w:sz w:val="22"/>
          <w:szCs w:val="22"/>
          <w:lang w:eastAsia="en-US"/>
        </w:rPr>
        <w:t>”.</w:t>
      </w:r>
    </w:p>
    <w:p w:rsidR="00B461C7" w:rsidRDefault="00B461C7"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B461C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odpowiedział, że</w:t>
      </w:r>
      <w:r w:rsidR="00AD2062" w:rsidRPr="00AC490A">
        <w:rPr>
          <w:rFonts w:asciiTheme="minorHAnsi" w:eastAsiaTheme="minorHAnsi" w:hAnsiTheme="minorHAnsi" w:cstheme="minorHAnsi"/>
          <w:sz w:val="22"/>
          <w:szCs w:val="22"/>
          <w:lang w:eastAsia="en-US"/>
        </w:rPr>
        <w:t xml:space="preserve"> patrole, które są</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z funduszy, to są patrole niezależne</w:t>
      </w:r>
      <w:r w:rsidR="00B461C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 xml:space="preserve">wykonywane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są w czasie wolnym od służby przez tych</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policjantów, którzy po prostu chcą przystać na t</w:t>
      </w:r>
      <w:r w:rsidR="00B461C7">
        <w:rPr>
          <w:rFonts w:asciiTheme="minorHAnsi" w:eastAsiaTheme="minorHAnsi" w:hAnsiTheme="minorHAnsi" w:cstheme="minorHAnsi"/>
          <w:sz w:val="22"/>
          <w:szCs w:val="22"/>
          <w:lang w:eastAsia="en-US"/>
        </w:rPr>
        <w:t>ę</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formę.</w:t>
      </w:r>
      <w:r>
        <w:rPr>
          <w:rFonts w:asciiTheme="minorHAnsi" w:eastAsiaTheme="minorHAnsi" w:hAnsiTheme="minorHAnsi" w:cstheme="minorHAnsi"/>
          <w:sz w:val="22"/>
          <w:szCs w:val="22"/>
          <w:lang w:eastAsia="en-US"/>
        </w:rPr>
        <w:t xml:space="preserve"> </w:t>
      </w:r>
    </w:p>
    <w:p w:rsidR="00A5145D" w:rsidRDefault="00A5145D" w:rsidP="00AC490A">
      <w:pPr>
        <w:rPr>
          <w:rFonts w:asciiTheme="minorHAnsi" w:eastAsiaTheme="minorHAnsi" w:hAnsiTheme="minorHAnsi" w:cstheme="minorHAnsi"/>
          <w:sz w:val="22"/>
          <w:szCs w:val="22"/>
          <w:lang w:eastAsia="en-US"/>
        </w:rPr>
      </w:pPr>
    </w:p>
    <w:p w:rsidR="00A5145D" w:rsidRDefault="00A5145D" w:rsidP="00AC490A">
      <w:pPr>
        <w:rPr>
          <w:rFonts w:asciiTheme="minorHAnsi" w:eastAsiaTheme="minorHAnsi" w:hAnsiTheme="minorHAnsi" w:cstheme="minorHAnsi"/>
          <w:sz w:val="22"/>
          <w:szCs w:val="22"/>
          <w:lang w:eastAsia="en-US"/>
        </w:rPr>
      </w:pPr>
      <w:r w:rsidRPr="00B461C7">
        <w:rPr>
          <w:rFonts w:asciiTheme="minorHAnsi" w:eastAsiaTheme="minorHAnsi" w:hAnsiTheme="minorHAnsi" w:cstheme="minorHAnsi"/>
          <w:b/>
          <w:sz w:val="22"/>
          <w:szCs w:val="22"/>
          <w:u w:val="single"/>
          <w:lang w:eastAsia="en-US"/>
        </w:rPr>
        <w:t xml:space="preserve">p. B. Szymanski: </w:t>
      </w:r>
      <w:r w:rsidR="00B461C7">
        <w:rPr>
          <w:rFonts w:asciiTheme="minorHAnsi" w:eastAsiaTheme="minorHAnsi" w:hAnsiTheme="minorHAnsi" w:cstheme="minorHAnsi"/>
          <w:sz w:val="22"/>
          <w:szCs w:val="22"/>
          <w:lang w:eastAsia="en-US"/>
        </w:rPr>
        <w:t>zapytał, c</w:t>
      </w:r>
      <w:r w:rsidR="00AD2062" w:rsidRPr="00AC490A">
        <w:rPr>
          <w:rFonts w:asciiTheme="minorHAnsi" w:eastAsiaTheme="minorHAnsi" w:hAnsiTheme="minorHAnsi" w:cstheme="minorHAnsi"/>
          <w:sz w:val="22"/>
          <w:szCs w:val="22"/>
          <w:lang w:eastAsia="en-US"/>
        </w:rPr>
        <w:t xml:space="preserve">zy też są ujęte w tych liczbach, z </w:t>
      </w:r>
      <w:r w:rsidR="00B461C7">
        <w:rPr>
          <w:rFonts w:asciiTheme="minorHAnsi" w:eastAsiaTheme="minorHAnsi" w:hAnsiTheme="minorHAnsi" w:cstheme="minorHAnsi"/>
          <w:sz w:val="22"/>
          <w:szCs w:val="22"/>
          <w:lang w:eastAsia="en-US"/>
        </w:rPr>
        <w:t>k</w:t>
      </w:r>
      <w:r w:rsidR="00AD2062" w:rsidRPr="00AC490A">
        <w:rPr>
          <w:rFonts w:asciiTheme="minorHAnsi" w:eastAsiaTheme="minorHAnsi" w:hAnsiTheme="minorHAnsi" w:cstheme="minorHAnsi"/>
          <w:sz w:val="22"/>
          <w:szCs w:val="22"/>
          <w:lang w:eastAsia="en-US"/>
        </w:rPr>
        <w:t xml:space="preserve">tórych wynika właśnie spadek tych patroli, </w:t>
      </w:r>
      <w:r w:rsidR="00B461C7">
        <w:rPr>
          <w:rFonts w:asciiTheme="minorHAnsi" w:eastAsiaTheme="minorHAnsi" w:hAnsiTheme="minorHAnsi" w:cstheme="minorHAnsi"/>
          <w:sz w:val="22"/>
          <w:szCs w:val="22"/>
          <w:lang w:eastAsia="en-US"/>
        </w:rPr>
        <w:t xml:space="preserve">oraz </w:t>
      </w:r>
      <w:r w:rsidR="00AD2062" w:rsidRPr="00AC490A">
        <w:rPr>
          <w:rFonts w:asciiTheme="minorHAnsi" w:eastAsiaTheme="minorHAnsi" w:hAnsiTheme="minorHAnsi" w:cstheme="minorHAnsi"/>
          <w:sz w:val="22"/>
          <w:szCs w:val="22"/>
          <w:lang w:eastAsia="en-US"/>
        </w:rPr>
        <w:t>czy jakby</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nie było wykupionych</w:t>
      </w:r>
      <w:r w:rsidR="00B461C7">
        <w:rPr>
          <w:rFonts w:asciiTheme="minorHAnsi" w:eastAsiaTheme="minorHAnsi" w:hAnsiTheme="minorHAnsi" w:cstheme="minorHAnsi"/>
          <w:sz w:val="22"/>
          <w:szCs w:val="22"/>
          <w:lang w:eastAsia="en-US"/>
        </w:rPr>
        <w:t xml:space="preserve"> patroli</w:t>
      </w:r>
      <w:r w:rsidR="00AD2062" w:rsidRPr="00AC490A">
        <w:rPr>
          <w:rFonts w:asciiTheme="minorHAnsi" w:eastAsiaTheme="minorHAnsi" w:hAnsiTheme="minorHAnsi" w:cstheme="minorHAnsi"/>
          <w:sz w:val="22"/>
          <w:szCs w:val="22"/>
          <w:lang w:eastAsia="en-US"/>
        </w:rPr>
        <w:t xml:space="preserve">, to by było </w:t>
      </w:r>
      <w:r w:rsidR="00B461C7">
        <w:rPr>
          <w:rFonts w:asciiTheme="minorHAnsi" w:eastAsiaTheme="minorHAnsi" w:hAnsiTheme="minorHAnsi" w:cstheme="minorHAnsi"/>
          <w:sz w:val="22"/>
          <w:szCs w:val="22"/>
          <w:lang w:eastAsia="en-US"/>
        </w:rPr>
        <w:t xml:space="preserve">ich </w:t>
      </w:r>
      <w:r w:rsidR="00AD2062" w:rsidRPr="00AC490A">
        <w:rPr>
          <w:rFonts w:asciiTheme="minorHAnsi" w:eastAsiaTheme="minorHAnsi" w:hAnsiTheme="minorHAnsi" w:cstheme="minorHAnsi"/>
          <w:sz w:val="22"/>
          <w:szCs w:val="22"/>
          <w:lang w:eastAsia="en-US"/>
        </w:rPr>
        <w:t xml:space="preserve">jeszcze mniej. </w:t>
      </w:r>
    </w:p>
    <w:p w:rsidR="00B461C7" w:rsidRDefault="00B461C7" w:rsidP="00AC490A">
      <w:pPr>
        <w:rPr>
          <w:rFonts w:asciiTheme="minorHAnsi" w:eastAsiaTheme="minorHAnsi" w:hAnsiTheme="minorHAnsi" w:cstheme="minorHAnsi"/>
          <w:sz w:val="22"/>
          <w:szCs w:val="22"/>
          <w:lang w:eastAsia="en-US"/>
        </w:rPr>
      </w:pPr>
    </w:p>
    <w:p w:rsidR="004F359F" w:rsidRPr="00AC490A" w:rsidRDefault="00A5145D" w:rsidP="00A5145D">
      <w:pPr>
        <w:rPr>
          <w:rFonts w:asciiTheme="minorHAnsi" w:hAnsiTheme="minorHAnsi" w:cstheme="minorHAnsi"/>
          <w:b/>
          <w:sz w:val="22"/>
          <w:szCs w:val="22"/>
        </w:rPr>
      </w:pPr>
      <w:r w:rsidRPr="00B461C7">
        <w:rPr>
          <w:rFonts w:asciiTheme="minorHAnsi" w:eastAsiaTheme="minorHAnsi" w:hAnsiTheme="minorHAnsi" w:cstheme="minorHAnsi"/>
          <w:b/>
          <w:sz w:val="22"/>
          <w:szCs w:val="22"/>
          <w:u w:val="single"/>
          <w:lang w:eastAsia="en-US"/>
        </w:rPr>
        <w:t>p. M. Gaik:</w:t>
      </w:r>
      <w:r>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 xml:space="preserve">odpowiedział, że </w:t>
      </w:r>
      <w:r w:rsidR="00AD2062" w:rsidRPr="00AC490A">
        <w:rPr>
          <w:rFonts w:asciiTheme="minorHAnsi" w:eastAsiaTheme="minorHAnsi" w:hAnsiTheme="minorHAnsi" w:cstheme="minorHAnsi"/>
          <w:sz w:val="22"/>
          <w:szCs w:val="22"/>
          <w:lang w:eastAsia="en-US"/>
        </w:rPr>
        <w:t>jest jedna</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statystyka, przy czym moż</w:t>
      </w:r>
      <w:r w:rsidR="00B461C7">
        <w:rPr>
          <w:rFonts w:asciiTheme="minorHAnsi" w:eastAsiaTheme="minorHAnsi" w:hAnsiTheme="minorHAnsi" w:cstheme="minorHAnsi"/>
          <w:sz w:val="22"/>
          <w:szCs w:val="22"/>
          <w:lang w:eastAsia="en-US"/>
        </w:rPr>
        <w:t>na</w:t>
      </w:r>
      <w:r w:rsidR="00AD2062" w:rsidRPr="00AC490A">
        <w:rPr>
          <w:rFonts w:asciiTheme="minorHAnsi" w:eastAsiaTheme="minorHAnsi" w:hAnsiTheme="minorHAnsi" w:cstheme="minorHAnsi"/>
          <w:sz w:val="22"/>
          <w:szCs w:val="22"/>
          <w:lang w:eastAsia="en-US"/>
        </w:rPr>
        <w:t xml:space="preserve"> w niej</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rozgraniczyć, jak to wygląda w kwestii służb,</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które na co dzień pełnią służbę, a osobno w</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kwestii tych służb dodatkowych, płatnych, t</w:t>
      </w:r>
      <w:r w:rsidR="00B461C7">
        <w:rPr>
          <w:rFonts w:asciiTheme="minorHAnsi" w:eastAsiaTheme="minorHAnsi" w:hAnsiTheme="minorHAnsi" w:cstheme="minorHAnsi"/>
          <w:sz w:val="22"/>
          <w:szCs w:val="22"/>
          <w:lang w:eastAsia="en-US"/>
        </w:rPr>
        <w:t>zw.</w:t>
      </w:r>
      <w:r w:rsidR="00AD2062" w:rsidRPr="00AC490A">
        <w:rPr>
          <w:rFonts w:asciiTheme="minorHAnsi" w:eastAsiaTheme="minorHAnsi" w:hAnsiTheme="minorHAnsi" w:cstheme="minorHAnsi"/>
          <w:sz w:val="22"/>
          <w:szCs w:val="22"/>
          <w:lang w:eastAsia="en-US"/>
        </w:rPr>
        <w:t xml:space="preserve"> dofinansowanych.</w:t>
      </w:r>
      <w:r>
        <w:rPr>
          <w:rFonts w:asciiTheme="minorHAnsi" w:eastAsiaTheme="minorHAnsi" w:hAnsiTheme="minorHAnsi" w:cstheme="minorHAnsi"/>
          <w:sz w:val="22"/>
          <w:szCs w:val="22"/>
          <w:lang w:eastAsia="en-US"/>
        </w:rPr>
        <w:t xml:space="preserve"> </w:t>
      </w:r>
    </w:p>
    <w:p w:rsidR="004F359F" w:rsidRPr="00AC490A" w:rsidRDefault="004F359F" w:rsidP="00AC490A">
      <w:pPr>
        <w:tabs>
          <w:tab w:val="left" w:pos="567"/>
        </w:tabs>
        <w:rPr>
          <w:rFonts w:asciiTheme="minorHAnsi" w:hAnsiTheme="minorHAnsi" w:cstheme="minorHAnsi"/>
          <w:b/>
          <w:sz w:val="22"/>
          <w:szCs w:val="22"/>
        </w:rPr>
      </w:pPr>
    </w:p>
    <w:p w:rsidR="004F359F" w:rsidRPr="00AC490A" w:rsidRDefault="00097518" w:rsidP="00AC490A">
      <w:pPr>
        <w:tabs>
          <w:tab w:val="left" w:pos="567"/>
        </w:tabs>
        <w:rPr>
          <w:rFonts w:asciiTheme="minorHAnsi" w:hAnsiTheme="minorHAnsi" w:cstheme="minorHAnsi"/>
          <w:b/>
          <w:sz w:val="22"/>
          <w:szCs w:val="22"/>
        </w:rPr>
      </w:pPr>
      <w:r w:rsidRPr="00AC490A">
        <w:rPr>
          <w:rFonts w:asciiTheme="minorHAnsi" w:hAnsiTheme="minorHAnsi" w:cstheme="minorHAnsi"/>
          <w:b/>
          <w:sz w:val="22"/>
          <w:szCs w:val="22"/>
        </w:rPr>
        <w:t xml:space="preserve">- </w:t>
      </w:r>
      <w:r w:rsidR="004F359F" w:rsidRPr="00AC490A">
        <w:rPr>
          <w:rFonts w:asciiTheme="minorHAnsi" w:hAnsiTheme="minorHAnsi" w:cstheme="minorHAnsi"/>
          <w:b/>
          <w:sz w:val="22"/>
          <w:szCs w:val="22"/>
        </w:rPr>
        <w:t>Komendanta Straży Miejskiej w Toruniu.</w:t>
      </w:r>
    </w:p>
    <w:p w:rsidR="004F359F" w:rsidRPr="00AC490A" w:rsidRDefault="004F359F" w:rsidP="00AC490A">
      <w:pPr>
        <w:tabs>
          <w:tab w:val="left" w:pos="567"/>
        </w:tabs>
        <w:rPr>
          <w:rFonts w:asciiTheme="minorHAnsi" w:hAnsiTheme="minorHAnsi" w:cstheme="minorHAnsi"/>
          <w:sz w:val="22"/>
          <w:szCs w:val="22"/>
        </w:rPr>
      </w:pPr>
    </w:p>
    <w:p w:rsidR="00AD2062" w:rsidRDefault="005C6234" w:rsidP="00AC490A">
      <w:pPr>
        <w:rPr>
          <w:rFonts w:asciiTheme="minorHAnsi" w:eastAsiaTheme="minorHAnsi" w:hAnsiTheme="minorHAnsi" w:cstheme="minorHAnsi"/>
          <w:sz w:val="22"/>
          <w:szCs w:val="22"/>
          <w:lang w:eastAsia="en-US"/>
        </w:rPr>
      </w:pPr>
      <w:r w:rsidRPr="00A5145D">
        <w:rPr>
          <w:rFonts w:asciiTheme="minorHAnsi" w:eastAsiaTheme="minorHAnsi" w:hAnsiTheme="minorHAnsi" w:cstheme="minorHAnsi"/>
          <w:b/>
          <w:sz w:val="22"/>
          <w:szCs w:val="22"/>
          <w:u w:val="single"/>
          <w:lang w:eastAsia="en-US"/>
        </w:rPr>
        <w:t>p.</w:t>
      </w:r>
      <w:r w:rsidR="00AD2062" w:rsidRPr="00A5145D">
        <w:rPr>
          <w:rFonts w:asciiTheme="minorHAnsi" w:eastAsiaTheme="minorHAnsi" w:hAnsiTheme="minorHAnsi" w:cstheme="minorHAnsi"/>
          <w:b/>
          <w:sz w:val="22"/>
          <w:szCs w:val="22"/>
          <w:u w:val="single"/>
          <w:lang w:eastAsia="en-US"/>
        </w:rPr>
        <w:t xml:space="preserve"> Mirosław</w:t>
      </w:r>
      <w:r w:rsidRPr="00A5145D">
        <w:rPr>
          <w:rFonts w:asciiTheme="minorHAnsi" w:eastAsiaTheme="minorHAnsi" w:hAnsiTheme="minorHAnsi" w:cstheme="minorHAnsi"/>
          <w:b/>
          <w:sz w:val="22"/>
          <w:szCs w:val="22"/>
          <w:u w:val="single"/>
          <w:lang w:eastAsia="en-US"/>
        </w:rPr>
        <w:t xml:space="preserve"> Bartulewicz:</w:t>
      </w:r>
      <w:r>
        <w:rPr>
          <w:rFonts w:asciiTheme="minorHAnsi" w:eastAsiaTheme="minorHAnsi" w:hAnsiTheme="minorHAnsi" w:cstheme="minorHAnsi"/>
          <w:sz w:val="22"/>
          <w:szCs w:val="22"/>
          <w:lang w:eastAsia="en-US"/>
        </w:rPr>
        <w:t xml:space="preserve"> </w:t>
      </w:r>
      <w:r w:rsidR="00AD2062" w:rsidRPr="00AC490A">
        <w:rPr>
          <w:rFonts w:asciiTheme="minorHAnsi" w:eastAsiaTheme="minorHAnsi" w:hAnsiTheme="minorHAnsi" w:cstheme="minorHAnsi"/>
          <w:sz w:val="22"/>
          <w:szCs w:val="22"/>
          <w:lang w:eastAsia="en-US"/>
        </w:rPr>
        <w:t>Komendant Straży Miejskiej w Toruniu przedstaw</w:t>
      </w:r>
      <w:r>
        <w:rPr>
          <w:rFonts w:asciiTheme="minorHAnsi" w:eastAsiaTheme="minorHAnsi" w:hAnsiTheme="minorHAnsi" w:cstheme="minorHAnsi"/>
          <w:sz w:val="22"/>
          <w:szCs w:val="22"/>
          <w:lang w:eastAsia="en-US"/>
        </w:rPr>
        <w:t xml:space="preserve">ił </w:t>
      </w:r>
      <w:r w:rsidR="00AD2062" w:rsidRPr="00AC490A">
        <w:rPr>
          <w:rFonts w:asciiTheme="minorHAnsi" w:eastAsiaTheme="minorHAnsi" w:hAnsiTheme="minorHAnsi" w:cstheme="minorHAnsi"/>
          <w:sz w:val="22"/>
          <w:szCs w:val="22"/>
          <w:lang w:eastAsia="en-US"/>
        </w:rPr>
        <w:t xml:space="preserve">sprawozdanie </w:t>
      </w:r>
      <w:r w:rsidR="006F3D95">
        <w:rPr>
          <w:rFonts w:asciiTheme="minorHAnsi" w:eastAsiaTheme="minorHAnsi" w:hAnsiTheme="minorHAnsi" w:cstheme="minorHAnsi"/>
          <w:sz w:val="22"/>
          <w:szCs w:val="22"/>
          <w:lang w:eastAsia="en-US"/>
        </w:rPr>
        <w:br/>
      </w:r>
      <w:r w:rsidR="00AD2062" w:rsidRPr="00AC490A">
        <w:rPr>
          <w:rFonts w:asciiTheme="minorHAnsi" w:eastAsiaTheme="minorHAnsi" w:hAnsiTheme="minorHAnsi" w:cstheme="minorHAnsi"/>
          <w:sz w:val="22"/>
          <w:szCs w:val="22"/>
          <w:lang w:eastAsia="en-US"/>
        </w:rPr>
        <w:t>z działalności Straży Miejskiej w roku 2023</w:t>
      </w:r>
      <w:r>
        <w:rPr>
          <w:rFonts w:asciiTheme="minorHAnsi" w:eastAsiaTheme="minorHAnsi" w:hAnsiTheme="minorHAnsi" w:cstheme="minorHAnsi"/>
          <w:sz w:val="22"/>
          <w:szCs w:val="22"/>
          <w:lang w:eastAsia="en-US"/>
        </w:rPr>
        <w:t xml:space="preserve"> (sprawozdanie stanowi załącznik nr 4 do niniejszego protokołu)</w:t>
      </w:r>
      <w:r w:rsidR="00AD2062" w:rsidRPr="00AC490A">
        <w:rPr>
          <w:rFonts w:asciiTheme="minorHAnsi" w:eastAsiaTheme="minorHAnsi" w:hAnsiTheme="minorHAnsi" w:cstheme="minorHAnsi"/>
          <w:sz w:val="22"/>
          <w:szCs w:val="22"/>
          <w:lang w:eastAsia="en-US"/>
        </w:rPr>
        <w:t>.</w:t>
      </w:r>
    </w:p>
    <w:p w:rsidR="00987EDF" w:rsidRPr="00AC490A" w:rsidRDefault="00987EDF" w:rsidP="00AC490A">
      <w:pPr>
        <w:rPr>
          <w:rFonts w:asciiTheme="minorHAnsi" w:eastAsiaTheme="minorHAnsi" w:hAnsiTheme="minorHAnsi" w:cstheme="minorHAnsi"/>
          <w:sz w:val="22"/>
          <w:szCs w:val="22"/>
          <w:lang w:eastAsia="en-US"/>
        </w:rPr>
      </w:pPr>
    </w:p>
    <w:p w:rsidR="00AD2062" w:rsidRPr="00AC490A" w:rsidRDefault="00AD2062" w:rsidP="00AC490A">
      <w:pPr>
        <w:rPr>
          <w:rFonts w:asciiTheme="minorHAnsi" w:eastAsiaTheme="minorHAnsi" w:hAnsiTheme="minorHAnsi" w:cstheme="minorHAnsi"/>
          <w:sz w:val="22"/>
          <w:szCs w:val="22"/>
          <w:lang w:eastAsia="en-US"/>
        </w:rPr>
      </w:pPr>
    </w:p>
    <w:p w:rsidR="005C6234" w:rsidRPr="00A5145D" w:rsidRDefault="005C6234" w:rsidP="00936234">
      <w:pPr>
        <w:rPr>
          <w:rFonts w:asciiTheme="minorHAnsi" w:eastAsiaTheme="minorHAnsi" w:hAnsiTheme="minorHAnsi" w:cstheme="minorHAnsi"/>
          <w:b/>
          <w:sz w:val="22"/>
          <w:szCs w:val="22"/>
          <w:lang w:eastAsia="en-US"/>
        </w:rPr>
      </w:pPr>
      <w:r w:rsidRPr="00A5145D">
        <w:rPr>
          <w:rFonts w:asciiTheme="minorHAnsi" w:eastAsiaTheme="minorHAnsi" w:hAnsiTheme="minorHAnsi" w:cstheme="minorHAnsi"/>
          <w:b/>
          <w:sz w:val="22"/>
          <w:szCs w:val="22"/>
          <w:lang w:eastAsia="en-US"/>
        </w:rPr>
        <w:lastRenderedPageBreak/>
        <w:t>Pytania:</w:t>
      </w:r>
    </w:p>
    <w:p w:rsidR="00A5145D" w:rsidRDefault="00A5145D" w:rsidP="00936234">
      <w:pPr>
        <w:rPr>
          <w:rFonts w:asciiTheme="minorHAnsi" w:eastAsiaTheme="minorHAnsi" w:hAnsiTheme="minorHAnsi" w:cstheme="minorHAnsi"/>
          <w:sz w:val="22"/>
          <w:szCs w:val="22"/>
          <w:lang w:eastAsia="en-US"/>
        </w:rPr>
      </w:pPr>
    </w:p>
    <w:p w:rsidR="008864AA" w:rsidRDefault="00A5145D" w:rsidP="00936234">
      <w:pPr>
        <w:rPr>
          <w:rFonts w:asciiTheme="minorHAnsi" w:eastAsiaTheme="minorHAnsi" w:hAnsiTheme="minorHAnsi" w:cstheme="minorHAnsi"/>
          <w:sz w:val="22"/>
          <w:szCs w:val="22"/>
          <w:lang w:eastAsia="en-US"/>
        </w:rPr>
      </w:pPr>
      <w:r w:rsidRPr="00B461C7">
        <w:rPr>
          <w:rFonts w:asciiTheme="minorHAnsi" w:eastAsiaTheme="minorHAnsi" w:hAnsiTheme="minorHAnsi" w:cstheme="minorHAnsi"/>
          <w:b/>
          <w:sz w:val="22"/>
          <w:szCs w:val="22"/>
          <w:u w:val="single"/>
          <w:lang w:eastAsia="en-US"/>
        </w:rPr>
        <w:t>p</w:t>
      </w:r>
      <w:r w:rsidR="008864AA" w:rsidRPr="00B461C7">
        <w:rPr>
          <w:rFonts w:asciiTheme="minorHAnsi" w:eastAsiaTheme="minorHAnsi" w:hAnsiTheme="minorHAnsi" w:cstheme="minorHAnsi"/>
          <w:b/>
          <w:sz w:val="22"/>
          <w:szCs w:val="22"/>
          <w:u w:val="single"/>
          <w:lang w:eastAsia="en-US"/>
        </w:rPr>
        <w:t>. B.</w:t>
      </w:r>
      <w:r w:rsidR="00AD2062" w:rsidRPr="00B461C7">
        <w:rPr>
          <w:rFonts w:asciiTheme="minorHAnsi" w:eastAsiaTheme="minorHAnsi" w:hAnsiTheme="minorHAnsi" w:cstheme="minorHAnsi"/>
          <w:b/>
          <w:sz w:val="22"/>
          <w:szCs w:val="22"/>
          <w:u w:val="single"/>
          <w:lang w:eastAsia="en-US"/>
        </w:rPr>
        <w:t xml:space="preserve"> Szyma</w:t>
      </w:r>
      <w:r w:rsidR="008864AA" w:rsidRPr="00B461C7">
        <w:rPr>
          <w:rFonts w:asciiTheme="minorHAnsi" w:eastAsiaTheme="minorHAnsi" w:hAnsiTheme="minorHAnsi" w:cstheme="minorHAnsi"/>
          <w:b/>
          <w:sz w:val="22"/>
          <w:szCs w:val="22"/>
          <w:u w:val="single"/>
          <w:lang w:eastAsia="en-US"/>
        </w:rPr>
        <w:t>n</w:t>
      </w:r>
      <w:r w:rsidR="00AD2062" w:rsidRPr="00B461C7">
        <w:rPr>
          <w:rFonts w:asciiTheme="minorHAnsi" w:eastAsiaTheme="minorHAnsi" w:hAnsiTheme="minorHAnsi" w:cstheme="minorHAnsi"/>
          <w:b/>
          <w:sz w:val="22"/>
          <w:szCs w:val="22"/>
          <w:u w:val="single"/>
          <w:lang w:eastAsia="en-US"/>
        </w:rPr>
        <w:t>ski</w:t>
      </w:r>
      <w:r w:rsidR="008864AA" w:rsidRPr="00B461C7">
        <w:rPr>
          <w:rFonts w:asciiTheme="minorHAnsi" w:eastAsiaTheme="minorHAnsi" w:hAnsiTheme="minorHAnsi" w:cstheme="minorHAnsi"/>
          <w:b/>
          <w:sz w:val="22"/>
          <w:szCs w:val="22"/>
          <w:u w:val="single"/>
          <w:lang w:eastAsia="en-US"/>
        </w:rPr>
        <w:t>:</w:t>
      </w:r>
      <w:r w:rsidR="008864AA">
        <w:rPr>
          <w:rFonts w:asciiTheme="minorHAnsi" w:eastAsiaTheme="minorHAnsi" w:hAnsiTheme="minorHAnsi" w:cstheme="minorHAnsi"/>
          <w:sz w:val="22"/>
          <w:szCs w:val="22"/>
          <w:lang w:eastAsia="en-US"/>
        </w:rPr>
        <w:t xml:space="preserve"> </w:t>
      </w:r>
      <w:r w:rsidR="00B461C7">
        <w:rPr>
          <w:rFonts w:asciiTheme="minorHAnsi" w:eastAsiaTheme="minorHAnsi" w:hAnsiTheme="minorHAnsi" w:cstheme="minorHAnsi"/>
          <w:sz w:val="22"/>
          <w:szCs w:val="22"/>
          <w:lang w:eastAsia="en-US"/>
        </w:rPr>
        <w:t xml:space="preserve">zapytał o </w:t>
      </w:r>
      <w:r w:rsidR="00AD2062" w:rsidRPr="00936234">
        <w:rPr>
          <w:rFonts w:asciiTheme="minorHAnsi" w:eastAsiaTheme="minorHAnsi" w:hAnsiTheme="minorHAnsi" w:cstheme="minorHAnsi"/>
          <w:sz w:val="22"/>
          <w:szCs w:val="22"/>
          <w:lang w:eastAsia="en-US"/>
        </w:rPr>
        <w:t>wraki, szczególnie jeżeli</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chodzi o artykuł 50a P</w:t>
      </w:r>
      <w:r w:rsidR="00B461C7">
        <w:rPr>
          <w:rFonts w:asciiTheme="minorHAnsi" w:eastAsiaTheme="minorHAnsi" w:hAnsiTheme="minorHAnsi" w:cstheme="minorHAnsi"/>
          <w:sz w:val="22"/>
          <w:szCs w:val="22"/>
          <w:lang w:eastAsia="en-US"/>
        </w:rPr>
        <w:t>rawa ruchu drogowego</w:t>
      </w:r>
      <w:r w:rsidR="005E2D46">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5E2D46">
        <w:rPr>
          <w:rFonts w:asciiTheme="minorHAnsi" w:eastAsiaTheme="minorHAnsi" w:hAnsiTheme="minorHAnsi" w:cstheme="minorHAnsi"/>
          <w:sz w:val="22"/>
          <w:szCs w:val="22"/>
          <w:lang w:eastAsia="en-US"/>
        </w:rPr>
        <w:t xml:space="preserve">bo wygląda, że Straż Miejska jest w tej kwestii bezradna. Wskazał na </w:t>
      </w:r>
      <w:r w:rsidR="00AD2062" w:rsidRPr="00936234">
        <w:rPr>
          <w:rFonts w:asciiTheme="minorHAnsi" w:eastAsiaTheme="minorHAnsi" w:hAnsiTheme="minorHAnsi" w:cstheme="minorHAnsi"/>
          <w:sz w:val="22"/>
          <w:szCs w:val="22"/>
          <w:lang w:eastAsia="en-US"/>
        </w:rPr>
        <w:t>wrak na</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Mickiewicza,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który zalega od wielu lat</w:t>
      </w:r>
      <w:r w:rsidR="005E2D46">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w zasadzie nie można się skontaktować z</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właścicielem, wrak na Szumana</w:t>
      </w:r>
      <w:r w:rsidR="005E2D46">
        <w:rPr>
          <w:rFonts w:asciiTheme="minorHAnsi" w:eastAsiaTheme="minorHAnsi" w:hAnsiTheme="minorHAnsi" w:cstheme="minorHAnsi"/>
          <w:sz w:val="22"/>
          <w:szCs w:val="22"/>
          <w:lang w:eastAsia="en-US"/>
        </w:rPr>
        <w:t>, który jest źl</w:t>
      </w:r>
      <w:r w:rsidR="00AD2062" w:rsidRPr="00936234">
        <w:rPr>
          <w:rFonts w:asciiTheme="minorHAnsi" w:eastAsiaTheme="minorHAnsi" w:hAnsiTheme="minorHAnsi" w:cstheme="minorHAnsi"/>
          <w:sz w:val="22"/>
          <w:szCs w:val="22"/>
          <w:lang w:eastAsia="en-US"/>
        </w:rPr>
        <w:t>e zaparkowany</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częściowo na ulicy przy przejściu dla pieszych z</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masą mandatów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za wycieraczkami. </w:t>
      </w:r>
      <w:r w:rsidR="005E2D46">
        <w:rPr>
          <w:rFonts w:asciiTheme="minorHAnsi" w:eastAsiaTheme="minorHAnsi" w:hAnsiTheme="minorHAnsi" w:cstheme="minorHAnsi"/>
          <w:sz w:val="22"/>
          <w:szCs w:val="22"/>
          <w:lang w:eastAsia="en-US"/>
        </w:rPr>
        <w:t>S</w:t>
      </w:r>
      <w:r w:rsidR="00AD2062" w:rsidRPr="00936234">
        <w:rPr>
          <w:rFonts w:asciiTheme="minorHAnsi" w:eastAsiaTheme="minorHAnsi" w:hAnsiTheme="minorHAnsi" w:cstheme="minorHAnsi"/>
          <w:sz w:val="22"/>
          <w:szCs w:val="22"/>
          <w:lang w:eastAsia="en-US"/>
        </w:rPr>
        <w:t xml:space="preserve">prawa utknęła w martwym punkcie. </w:t>
      </w:r>
      <w:r w:rsidR="005E2D46">
        <w:rPr>
          <w:rFonts w:asciiTheme="minorHAnsi" w:eastAsiaTheme="minorHAnsi" w:hAnsiTheme="minorHAnsi" w:cstheme="minorHAnsi"/>
          <w:sz w:val="22"/>
          <w:szCs w:val="22"/>
          <w:lang w:eastAsia="en-US"/>
        </w:rPr>
        <w:t>Zapytał, c</w:t>
      </w:r>
      <w:r w:rsidR="00AD2062" w:rsidRPr="00936234">
        <w:rPr>
          <w:rFonts w:asciiTheme="minorHAnsi" w:eastAsiaTheme="minorHAnsi" w:hAnsiTheme="minorHAnsi" w:cstheme="minorHAnsi"/>
          <w:sz w:val="22"/>
          <w:szCs w:val="22"/>
          <w:lang w:eastAsia="en-US"/>
        </w:rPr>
        <w:t>zy coś</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udało się w tym temacie</w:t>
      </w:r>
      <w:r w:rsidR="005E2D46">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w:t>
      </w:r>
    </w:p>
    <w:p w:rsidR="008864AA" w:rsidRDefault="008864AA" w:rsidP="00936234">
      <w:pPr>
        <w:rPr>
          <w:rFonts w:asciiTheme="minorHAnsi" w:eastAsiaTheme="minorHAnsi" w:hAnsiTheme="minorHAnsi" w:cstheme="minorHAnsi"/>
          <w:sz w:val="22"/>
          <w:szCs w:val="22"/>
          <w:lang w:eastAsia="en-US"/>
        </w:rPr>
      </w:pPr>
    </w:p>
    <w:p w:rsidR="008864AA" w:rsidRDefault="008864AA" w:rsidP="00936234">
      <w:pPr>
        <w:rPr>
          <w:rFonts w:asciiTheme="minorHAnsi" w:eastAsiaTheme="minorHAnsi" w:hAnsiTheme="minorHAnsi" w:cstheme="minorHAnsi"/>
          <w:sz w:val="22"/>
          <w:szCs w:val="22"/>
          <w:lang w:eastAsia="en-US"/>
        </w:rPr>
      </w:pPr>
      <w:r w:rsidRPr="005E2D46">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odpowiedział</w:t>
      </w:r>
      <w:r w:rsidR="00AD2062" w:rsidRPr="00936234">
        <w:rPr>
          <w:rFonts w:asciiTheme="minorHAnsi" w:eastAsiaTheme="minorHAnsi" w:hAnsiTheme="minorHAnsi" w:cstheme="minorHAnsi"/>
          <w:sz w:val="22"/>
          <w:szCs w:val="22"/>
          <w:lang w:eastAsia="en-US"/>
        </w:rPr>
        <w:t>, że obie sprawy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zostały zakończone. Natomiast</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zakończone pod tym kątem, że mamy do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czynienia z osobami, które są za to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odpowiedzialne. Więc jeśli np. tutaj kwestie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dotyczące kar administracyjnych z tytułu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parkowania w tym obszarze, będą na pewno</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w</w:t>
      </w:r>
      <w:r w:rsidR="00AD2062" w:rsidRPr="00936234">
        <w:rPr>
          <w:rFonts w:asciiTheme="minorHAnsi" w:eastAsiaTheme="minorHAnsi" w:hAnsiTheme="minorHAnsi" w:cstheme="minorHAnsi"/>
          <w:sz w:val="22"/>
          <w:szCs w:val="22"/>
          <w:lang w:eastAsia="en-US"/>
        </w:rPr>
        <w:t>yegzekwowane przez Miejski Zarząd Dróg.</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Natomiast w pozostałym w zakresie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struktura własności, jeśli chodzi o pojazd, jest</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dosyć kluczowa. </w:t>
      </w:r>
      <w:r w:rsidR="005E2D46">
        <w:rPr>
          <w:rFonts w:asciiTheme="minorHAnsi" w:eastAsiaTheme="minorHAnsi" w:hAnsiTheme="minorHAnsi" w:cstheme="minorHAnsi"/>
          <w:sz w:val="22"/>
          <w:szCs w:val="22"/>
          <w:lang w:eastAsia="en-US"/>
        </w:rPr>
        <w:t>A</w:t>
      </w:r>
      <w:r w:rsidR="00AD2062" w:rsidRPr="00936234">
        <w:rPr>
          <w:rFonts w:asciiTheme="minorHAnsi" w:eastAsiaTheme="minorHAnsi" w:hAnsiTheme="minorHAnsi" w:cstheme="minorHAnsi"/>
          <w:sz w:val="22"/>
          <w:szCs w:val="22"/>
          <w:lang w:eastAsia="en-US"/>
        </w:rPr>
        <w:t>tykuł 50</w:t>
      </w:r>
      <w:r w:rsidR="005E2D46">
        <w:rPr>
          <w:rFonts w:asciiTheme="minorHAnsi" w:eastAsiaTheme="minorHAnsi" w:hAnsiTheme="minorHAnsi" w:cstheme="minorHAnsi"/>
          <w:sz w:val="22"/>
          <w:szCs w:val="22"/>
          <w:lang w:eastAsia="en-US"/>
        </w:rPr>
        <w:t>a</w:t>
      </w:r>
      <w:r w:rsidR="00AD2062" w:rsidRPr="0093623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zarówno dla </w:t>
      </w:r>
      <w:r w:rsidR="005E2D46">
        <w:rPr>
          <w:rFonts w:asciiTheme="minorHAnsi" w:eastAsiaTheme="minorHAnsi" w:hAnsiTheme="minorHAnsi" w:cstheme="minorHAnsi"/>
          <w:sz w:val="22"/>
          <w:szCs w:val="22"/>
          <w:lang w:eastAsia="en-US"/>
        </w:rPr>
        <w:t>Straży Miejskiej, jak i dla Policji</w:t>
      </w:r>
      <w:r w:rsidR="00AD2062" w:rsidRPr="00936234">
        <w:rPr>
          <w:rFonts w:asciiTheme="minorHAnsi" w:eastAsiaTheme="minorHAnsi" w:hAnsiTheme="minorHAnsi" w:cstheme="minorHAnsi"/>
          <w:sz w:val="22"/>
          <w:szCs w:val="22"/>
          <w:lang w:eastAsia="en-US"/>
        </w:rPr>
        <w:t xml:space="preserve"> rodzi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pewne konsekwencje. O tym wspom</w:t>
      </w:r>
      <w:r w:rsidR="005E2D46">
        <w:rPr>
          <w:rFonts w:asciiTheme="minorHAnsi" w:eastAsiaTheme="minorHAnsi" w:hAnsiTheme="minorHAnsi" w:cstheme="minorHAnsi"/>
          <w:sz w:val="22"/>
          <w:szCs w:val="22"/>
          <w:lang w:eastAsia="en-US"/>
        </w:rPr>
        <w:t>niano w</w:t>
      </w:r>
      <w:r w:rsidR="00AD2062" w:rsidRPr="00936234">
        <w:rPr>
          <w:rFonts w:asciiTheme="minorHAnsi" w:eastAsiaTheme="minorHAnsi" w:hAnsiTheme="minorHAnsi" w:cstheme="minorHAnsi"/>
          <w:sz w:val="22"/>
          <w:szCs w:val="22"/>
          <w:lang w:eastAsia="en-US"/>
        </w:rPr>
        <w:t xml:space="preserve"> ministr</w:t>
      </w:r>
      <w:r w:rsidR="005E2D46">
        <w:rPr>
          <w:rFonts w:asciiTheme="minorHAnsi" w:eastAsiaTheme="minorHAnsi" w:hAnsiTheme="minorHAnsi" w:cstheme="minorHAnsi"/>
          <w:sz w:val="22"/>
          <w:szCs w:val="22"/>
          <w:lang w:eastAsia="en-US"/>
        </w:rPr>
        <w:t xml:space="preserve">stwie, obecnie jest to </w:t>
      </w:r>
      <w:r w:rsidR="00AD2062" w:rsidRPr="00936234">
        <w:rPr>
          <w:rFonts w:asciiTheme="minorHAnsi" w:eastAsiaTheme="minorHAnsi" w:hAnsiTheme="minorHAnsi" w:cstheme="minorHAnsi"/>
          <w:sz w:val="22"/>
          <w:szCs w:val="22"/>
          <w:lang w:eastAsia="en-US"/>
        </w:rPr>
        <w:t>na etapie przebudowy rozporządzenia, ale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także samego przepisu, żeby wyjaśnić kwestie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dotyczące już nie samej pojęcia wraku, tylko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 prostu możliwości usunięcia pojazdu.</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Takie</w:t>
      </w:r>
      <w:r w:rsidR="00AD2062" w:rsidRPr="00936234">
        <w:rPr>
          <w:rFonts w:asciiTheme="minorHAnsi" w:eastAsiaTheme="minorHAnsi" w:hAnsiTheme="minorHAnsi" w:cstheme="minorHAnsi"/>
          <w:sz w:val="22"/>
          <w:szCs w:val="22"/>
          <w:lang w:eastAsia="en-US"/>
        </w:rPr>
        <w:t xml:space="preserve"> pojazdy mogą być usunięte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tylko z miejsc, w których obowiązuje prawo ruchu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drogowym. Czyli z drogi publicznej,</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pozostałych stref zamieszkania, stref</w:t>
      </w:r>
      <w:r w:rsidR="005E2D46">
        <w:rPr>
          <w:rFonts w:asciiTheme="minorHAnsi" w:eastAsiaTheme="minorHAnsi" w:hAnsiTheme="minorHAnsi" w:cstheme="minorHAnsi"/>
          <w:sz w:val="22"/>
          <w:szCs w:val="22"/>
          <w:lang w:eastAsia="en-US"/>
        </w:rPr>
        <w:t xml:space="preserve"> ruchu,</w:t>
      </w:r>
      <w:r w:rsidR="00AD2062" w:rsidRPr="00936234">
        <w:rPr>
          <w:rFonts w:asciiTheme="minorHAnsi" w:eastAsiaTheme="minorHAnsi" w:hAnsiTheme="minorHAnsi" w:cstheme="minorHAnsi"/>
          <w:sz w:val="22"/>
          <w:szCs w:val="22"/>
          <w:lang w:eastAsia="en-US"/>
        </w:rPr>
        <w:t xml:space="preserve"> gdzie obowiązuje tylko 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wyłącznie prawo o ruchu drogowym.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 pozostałym zakresie być może jest to taka możliwość,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traktuje</w:t>
      </w:r>
      <w:r w:rsidR="005E2D46">
        <w:rPr>
          <w:rFonts w:asciiTheme="minorHAnsi" w:eastAsiaTheme="minorHAnsi" w:hAnsiTheme="minorHAnsi" w:cstheme="minorHAnsi"/>
          <w:sz w:val="22"/>
          <w:szCs w:val="22"/>
          <w:lang w:eastAsia="en-US"/>
        </w:rPr>
        <w:t xml:space="preserve"> się</w:t>
      </w:r>
      <w:r w:rsidR="00AD2062" w:rsidRPr="00936234">
        <w:rPr>
          <w:rFonts w:asciiTheme="minorHAnsi" w:eastAsiaTheme="minorHAnsi" w:hAnsiTheme="minorHAnsi" w:cstheme="minorHAnsi"/>
          <w:sz w:val="22"/>
          <w:szCs w:val="22"/>
          <w:lang w:eastAsia="en-US"/>
        </w:rPr>
        <w:t xml:space="preserve"> taki pojazd jako odpad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 wtedy</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 xml:space="preserve">SM </w:t>
      </w:r>
      <w:r w:rsidR="00AD2062" w:rsidRPr="00936234">
        <w:rPr>
          <w:rFonts w:asciiTheme="minorHAnsi" w:eastAsiaTheme="minorHAnsi" w:hAnsiTheme="minorHAnsi" w:cstheme="minorHAnsi"/>
          <w:sz w:val="22"/>
          <w:szCs w:val="22"/>
          <w:lang w:eastAsia="en-US"/>
        </w:rPr>
        <w:t>działa</w:t>
      </w:r>
      <w:r w:rsidR="005E2D46">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 Wydziałem Gospodarki Komunalnej.</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Niemniej jednak do wszystkich takich przypadków</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 xml:space="preserve">zakładana jest </w:t>
      </w:r>
      <w:r w:rsidR="00AD2062" w:rsidRPr="00936234">
        <w:rPr>
          <w:rFonts w:asciiTheme="minorHAnsi" w:eastAsiaTheme="minorHAnsi" w:hAnsiTheme="minorHAnsi" w:cstheme="minorHAnsi"/>
          <w:sz w:val="22"/>
          <w:szCs w:val="22"/>
          <w:lang w:eastAsia="en-US"/>
        </w:rPr>
        <w:t>odpowiedni</w:t>
      </w:r>
      <w:r w:rsidR="005E2D46">
        <w:rPr>
          <w:rFonts w:asciiTheme="minorHAnsi" w:eastAsiaTheme="minorHAnsi" w:hAnsiTheme="minorHAnsi" w:cstheme="minorHAnsi"/>
          <w:sz w:val="22"/>
          <w:szCs w:val="22"/>
          <w:lang w:eastAsia="en-US"/>
        </w:rPr>
        <w:t>a</w:t>
      </w:r>
      <w:r w:rsidR="00AD2062" w:rsidRPr="00936234">
        <w:rPr>
          <w:rFonts w:asciiTheme="minorHAnsi" w:eastAsiaTheme="minorHAnsi" w:hAnsiTheme="minorHAnsi" w:cstheme="minorHAnsi"/>
          <w:sz w:val="22"/>
          <w:szCs w:val="22"/>
          <w:lang w:eastAsia="en-US"/>
        </w:rPr>
        <w:t xml:space="preserve"> dokumentacja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fotograficzna, żeby np. udokumentować degradację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tego pojazdu po to, żeby w przypadku usunięcia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nikt łącznie z sądem nie miał wątpliwości, że mamy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 czynienia z wrakiem, znaczy z pogorszającym się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stanem pojazdu.</w:t>
      </w:r>
    </w:p>
    <w:p w:rsidR="008864AA" w:rsidRDefault="008864AA" w:rsidP="00936234">
      <w:pPr>
        <w:rPr>
          <w:rFonts w:asciiTheme="minorHAnsi" w:eastAsiaTheme="minorHAnsi" w:hAnsiTheme="minorHAnsi" w:cstheme="minorHAnsi"/>
          <w:sz w:val="22"/>
          <w:szCs w:val="22"/>
          <w:lang w:eastAsia="en-US"/>
        </w:rPr>
      </w:pPr>
    </w:p>
    <w:p w:rsidR="00AD2062" w:rsidRPr="00936234" w:rsidRDefault="008864AA" w:rsidP="00936234">
      <w:pPr>
        <w:rPr>
          <w:rFonts w:asciiTheme="minorHAnsi" w:eastAsiaTheme="minorHAnsi" w:hAnsiTheme="minorHAnsi" w:cstheme="minorHAnsi"/>
          <w:sz w:val="22"/>
          <w:szCs w:val="22"/>
          <w:lang w:eastAsia="en-US"/>
        </w:rPr>
      </w:pPr>
      <w:r w:rsidRPr="005E2D46">
        <w:rPr>
          <w:rFonts w:asciiTheme="minorHAnsi" w:eastAsiaTheme="minorHAnsi" w:hAnsiTheme="minorHAnsi" w:cstheme="minorHAnsi"/>
          <w:b/>
          <w:sz w:val="22"/>
          <w:szCs w:val="22"/>
          <w:u w:val="single"/>
          <w:lang w:eastAsia="en-US"/>
        </w:rPr>
        <w:t>p. M.</w:t>
      </w:r>
      <w:r w:rsidR="00AD2062" w:rsidRPr="005E2D46">
        <w:rPr>
          <w:rFonts w:asciiTheme="minorHAnsi" w:eastAsiaTheme="minorHAnsi" w:hAnsiTheme="minorHAnsi" w:cstheme="minorHAnsi"/>
          <w:b/>
          <w:sz w:val="22"/>
          <w:szCs w:val="22"/>
          <w:u w:val="single"/>
          <w:lang w:eastAsia="en-US"/>
        </w:rPr>
        <w:t xml:space="preserve"> Skerska-Roman</w:t>
      </w:r>
      <w:r w:rsidRPr="005E2D4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 xml:space="preserve">zapytała </w:t>
      </w:r>
      <w:r w:rsidR="00AD2062" w:rsidRPr="00936234">
        <w:rPr>
          <w:rFonts w:asciiTheme="minorHAnsi" w:eastAsiaTheme="minorHAnsi" w:hAnsiTheme="minorHAnsi" w:cstheme="minorHAnsi"/>
          <w:sz w:val="22"/>
          <w:szCs w:val="22"/>
          <w:lang w:eastAsia="en-US"/>
        </w:rPr>
        <w:t>o średnie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wynagrodzenie strażnika </w:t>
      </w:r>
      <w:r>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iejskiego, jak ono się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klasuje </w:t>
      </w:r>
      <w:r w:rsidR="005E2D46">
        <w:rPr>
          <w:rFonts w:asciiTheme="minorHAnsi" w:eastAsiaTheme="minorHAnsi" w:hAnsiTheme="minorHAnsi" w:cstheme="minorHAnsi"/>
          <w:sz w:val="22"/>
          <w:szCs w:val="22"/>
          <w:lang w:eastAsia="en-US"/>
        </w:rPr>
        <w:t>oraz</w:t>
      </w:r>
      <w:r w:rsidR="00AD2062" w:rsidRPr="00936234">
        <w:rPr>
          <w:rFonts w:asciiTheme="minorHAnsi" w:eastAsiaTheme="minorHAnsi" w:hAnsiTheme="minorHAnsi" w:cstheme="minorHAnsi"/>
          <w:sz w:val="22"/>
          <w:szCs w:val="22"/>
          <w:lang w:eastAsia="en-US"/>
        </w:rPr>
        <w:t xml:space="preserve"> odnośnie ekopatrolu</w:t>
      </w:r>
      <w:r w:rsidR="005E2D46">
        <w:rPr>
          <w:rFonts w:asciiTheme="minorHAnsi" w:eastAsiaTheme="minorHAnsi" w:hAnsiTheme="minorHAnsi" w:cstheme="minorHAnsi"/>
          <w:sz w:val="22"/>
          <w:szCs w:val="22"/>
          <w:lang w:eastAsia="en-US"/>
        </w:rPr>
        <w:t xml:space="preserve"> stwierdziła, że</w:t>
      </w:r>
      <w:r w:rsidR="00AD2062" w:rsidRPr="00936234">
        <w:rPr>
          <w:rFonts w:asciiTheme="minorHAnsi" w:eastAsiaTheme="minorHAnsi" w:hAnsiTheme="minorHAnsi" w:cstheme="minorHAnsi"/>
          <w:sz w:val="22"/>
          <w:szCs w:val="22"/>
          <w:lang w:eastAsia="en-US"/>
        </w:rPr>
        <w:t xml:space="preserve"> do </w:t>
      </w:r>
      <w:r w:rsidR="005E2D46">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kubełka miodu </w:t>
      </w:r>
      <w:r w:rsidR="005E2D46">
        <w:rPr>
          <w:rFonts w:asciiTheme="minorHAnsi" w:eastAsiaTheme="minorHAnsi" w:hAnsiTheme="minorHAnsi" w:cstheme="minorHAnsi"/>
          <w:sz w:val="22"/>
          <w:szCs w:val="22"/>
          <w:lang w:eastAsia="en-US"/>
        </w:rPr>
        <w:t xml:space="preserve">musi </w:t>
      </w:r>
      <w:r w:rsidR="00AD2062" w:rsidRPr="00936234">
        <w:rPr>
          <w:rFonts w:asciiTheme="minorHAnsi" w:eastAsiaTheme="minorHAnsi" w:hAnsiTheme="minorHAnsi" w:cstheme="minorHAnsi"/>
          <w:sz w:val="22"/>
          <w:szCs w:val="22"/>
          <w:lang w:eastAsia="en-US"/>
        </w:rPr>
        <w:t>trochę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dziegciu dolać</w:t>
      </w:r>
      <w:r w:rsidR="005E2D46">
        <w:rPr>
          <w:rFonts w:asciiTheme="minorHAnsi" w:eastAsiaTheme="minorHAnsi" w:hAnsiTheme="minorHAnsi" w:cstheme="minorHAnsi"/>
          <w:sz w:val="22"/>
          <w:szCs w:val="22"/>
          <w:lang w:eastAsia="en-US"/>
        </w:rPr>
        <w:t>”. Opisała, że</w:t>
      </w:r>
      <w:r w:rsidR="00AD2062" w:rsidRPr="00936234">
        <w:rPr>
          <w:rFonts w:asciiTheme="minorHAnsi" w:eastAsiaTheme="minorHAnsi" w:hAnsiTheme="minorHAnsi" w:cstheme="minorHAnsi"/>
          <w:sz w:val="22"/>
          <w:szCs w:val="22"/>
          <w:lang w:eastAsia="en-US"/>
        </w:rPr>
        <w:t xml:space="preserve"> sama miała taki przypadek,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informowała</w:t>
      </w:r>
      <w:r w:rsidR="005E2D46">
        <w:rPr>
          <w:rFonts w:asciiTheme="minorHAnsi" w:eastAsiaTheme="minorHAnsi" w:hAnsiTheme="minorHAnsi" w:cstheme="minorHAnsi"/>
          <w:sz w:val="22"/>
          <w:szCs w:val="22"/>
          <w:lang w:eastAsia="en-US"/>
        </w:rPr>
        <w:t xml:space="preserve"> Straż Miejską o tym</w:t>
      </w:r>
      <w:r w:rsidR="00AD2062" w:rsidRPr="00936234">
        <w:rPr>
          <w:rFonts w:asciiTheme="minorHAnsi" w:eastAsiaTheme="minorHAnsi" w:hAnsiTheme="minorHAnsi" w:cstheme="minorHAnsi"/>
          <w:sz w:val="22"/>
          <w:szCs w:val="22"/>
          <w:lang w:eastAsia="en-US"/>
        </w:rPr>
        <w:t>, że na terenie osiedla biega</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 xml:space="preserve">pies </w:t>
      </w:r>
      <w:r w:rsidR="006F3D95">
        <w:rPr>
          <w:rFonts w:asciiTheme="minorHAnsi" w:eastAsiaTheme="minorHAnsi" w:hAnsiTheme="minorHAnsi" w:cstheme="minorHAnsi"/>
          <w:sz w:val="22"/>
          <w:szCs w:val="22"/>
          <w:lang w:eastAsia="en-US"/>
        </w:rPr>
        <w:br/>
      </w:r>
      <w:r w:rsidR="005E2D46">
        <w:rPr>
          <w:rFonts w:asciiTheme="minorHAnsi" w:eastAsiaTheme="minorHAnsi" w:hAnsiTheme="minorHAnsi" w:cstheme="minorHAnsi"/>
          <w:sz w:val="22"/>
          <w:szCs w:val="22"/>
          <w:lang w:eastAsia="en-US"/>
        </w:rPr>
        <w:t>i została</w:t>
      </w:r>
      <w:r w:rsidR="00AD2062" w:rsidRPr="00936234">
        <w:rPr>
          <w:rFonts w:asciiTheme="minorHAnsi" w:eastAsiaTheme="minorHAnsi" w:hAnsiTheme="minorHAnsi" w:cstheme="minorHAnsi"/>
          <w:sz w:val="22"/>
          <w:szCs w:val="22"/>
          <w:lang w:eastAsia="en-US"/>
        </w:rPr>
        <w:t xml:space="preserve"> odesłana do schroniska, więc</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jako</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 xml:space="preserve">obywatel, który </w:t>
      </w:r>
      <w:r w:rsidR="00AD2062" w:rsidRPr="00936234">
        <w:rPr>
          <w:rFonts w:asciiTheme="minorHAnsi" w:eastAsiaTheme="minorHAnsi" w:hAnsiTheme="minorHAnsi" w:cstheme="minorHAnsi"/>
          <w:sz w:val="22"/>
          <w:szCs w:val="22"/>
          <w:lang w:eastAsia="en-US"/>
        </w:rPr>
        <w:t>zadaję sobie trud, żeby wykręcić prosty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do numer, a później </w:t>
      </w:r>
      <w:r w:rsidR="005E2D46">
        <w:rPr>
          <w:rFonts w:asciiTheme="minorHAnsi" w:eastAsiaTheme="minorHAnsi" w:hAnsiTheme="minorHAnsi" w:cstheme="minorHAnsi"/>
          <w:sz w:val="22"/>
          <w:szCs w:val="22"/>
          <w:lang w:eastAsia="en-US"/>
        </w:rPr>
        <w:t>jest odsyłany</w:t>
      </w:r>
      <w:r w:rsidR="00AD2062" w:rsidRPr="0093623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schroniska, czy przełączan</w:t>
      </w:r>
      <w:r w:rsidR="005E2D46">
        <w:rPr>
          <w:rFonts w:asciiTheme="minorHAnsi" w:eastAsiaTheme="minorHAnsi" w:hAnsiTheme="minorHAnsi" w:cstheme="minorHAnsi"/>
          <w:sz w:val="22"/>
          <w:szCs w:val="22"/>
          <w:lang w:eastAsia="en-US"/>
        </w:rPr>
        <w:t xml:space="preserve">y </w:t>
      </w:r>
      <w:r w:rsidR="00AD2062" w:rsidRPr="00936234">
        <w:rPr>
          <w:rFonts w:asciiTheme="minorHAnsi" w:eastAsiaTheme="minorHAnsi" w:hAnsiTheme="minorHAnsi" w:cstheme="minorHAnsi"/>
          <w:sz w:val="22"/>
          <w:szCs w:val="22"/>
          <w:lang w:eastAsia="en-US"/>
        </w:rPr>
        <w:t>w nieskończoność</w:t>
      </w:r>
      <w:r w:rsidR="005E2D46">
        <w:rPr>
          <w:rFonts w:asciiTheme="minorHAnsi" w:eastAsiaTheme="minorHAnsi" w:hAnsiTheme="minorHAnsi" w:cstheme="minorHAnsi"/>
          <w:sz w:val="22"/>
          <w:szCs w:val="22"/>
          <w:lang w:eastAsia="en-US"/>
        </w:rPr>
        <w:t>, po prostu</w:t>
      </w:r>
      <w:r w:rsidR="00AD2062" w:rsidRPr="00936234">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za którymś razem </w:t>
      </w:r>
      <w:r w:rsidR="005E2D46">
        <w:rPr>
          <w:rFonts w:asciiTheme="minorHAnsi" w:eastAsiaTheme="minorHAnsi" w:hAnsiTheme="minorHAnsi" w:cstheme="minorHAnsi"/>
          <w:sz w:val="22"/>
          <w:szCs w:val="22"/>
          <w:lang w:eastAsia="en-US"/>
        </w:rPr>
        <w:t>mając dość nie będzie podejmował inicjatywy. Zaznaczyła, że bardzo</w:t>
      </w:r>
      <w:r w:rsidR="00AD2062" w:rsidRPr="00936234">
        <w:rPr>
          <w:rFonts w:asciiTheme="minorHAnsi" w:eastAsiaTheme="minorHAnsi" w:hAnsiTheme="minorHAnsi" w:cstheme="minorHAnsi"/>
          <w:sz w:val="22"/>
          <w:szCs w:val="22"/>
          <w:lang w:eastAsia="en-US"/>
        </w:rPr>
        <w:t xml:space="preserve"> ceni pracę </w:t>
      </w:r>
      <w:r w:rsidR="005E2D46">
        <w:rPr>
          <w:rFonts w:asciiTheme="minorHAnsi" w:eastAsiaTheme="minorHAnsi" w:hAnsiTheme="minorHAnsi" w:cstheme="minorHAnsi"/>
          <w:sz w:val="22"/>
          <w:szCs w:val="22"/>
          <w:lang w:eastAsia="en-US"/>
        </w:rPr>
        <w:t>ekopatrolu</w:t>
      </w:r>
      <w:r w:rsidR="00AD2062" w:rsidRPr="00936234">
        <w:rPr>
          <w:rFonts w:asciiTheme="minorHAnsi" w:eastAsiaTheme="minorHAnsi" w:hAnsiTheme="minorHAnsi" w:cstheme="minorHAnsi"/>
          <w:sz w:val="22"/>
          <w:szCs w:val="22"/>
          <w:lang w:eastAsia="en-US"/>
        </w:rPr>
        <w:t xml:space="preserve">. </w:t>
      </w:r>
    </w:p>
    <w:p w:rsidR="008864AA" w:rsidRDefault="008864AA" w:rsidP="00936234">
      <w:pPr>
        <w:rPr>
          <w:rFonts w:asciiTheme="minorHAnsi" w:eastAsiaTheme="minorHAnsi" w:hAnsiTheme="minorHAnsi" w:cstheme="minorHAnsi"/>
          <w:sz w:val="22"/>
          <w:szCs w:val="22"/>
          <w:lang w:eastAsia="en-US"/>
        </w:rPr>
      </w:pPr>
    </w:p>
    <w:p w:rsidR="00AD2062" w:rsidRPr="00936234" w:rsidRDefault="008864AA" w:rsidP="00936234">
      <w:pPr>
        <w:rPr>
          <w:rFonts w:asciiTheme="minorHAnsi" w:eastAsiaTheme="minorHAnsi" w:hAnsiTheme="minorHAnsi" w:cstheme="minorHAnsi"/>
          <w:sz w:val="22"/>
          <w:szCs w:val="22"/>
          <w:lang w:eastAsia="en-US"/>
        </w:rPr>
      </w:pPr>
      <w:r w:rsidRPr="005E2D46">
        <w:rPr>
          <w:rFonts w:asciiTheme="minorHAnsi" w:eastAsiaTheme="minorHAnsi" w:hAnsiTheme="minorHAnsi" w:cstheme="minorHAnsi"/>
          <w:b/>
          <w:sz w:val="22"/>
          <w:szCs w:val="22"/>
          <w:u w:val="single"/>
          <w:lang w:eastAsia="en-US"/>
        </w:rPr>
        <w:t xml:space="preserve">p. M. Bartulewicz: </w:t>
      </w:r>
      <w:r w:rsidR="00AD2062" w:rsidRPr="00936234">
        <w:rPr>
          <w:rFonts w:asciiTheme="minorHAnsi" w:eastAsiaTheme="minorHAnsi" w:hAnsiTheme="minorHAnsi" w:cstheme="minorHAnsi"/>
          <w:sz w:val="22"/>
          <w:szCs w:val="22"/>
          <w:lang w:eastAsia="en-US"/>
        </w:rPr>
        <w:t>odpowiedzi</w:t>
      </w:r>
      <w:r w:rsidR="005E2D46">
        <w:rPr>
          <w:rFonts w:asciiTheme="minorHAnsi" w:eastAsiaTheme="minorHAnsi" w:hAnsiTheme="minorHAnsi" w:cstheme="minorHAnsi"/>
          <w:sz w:val="22"/>
          <w:szCs w:val="22"/>
          <w:lang w:eastAsia="en-US"/>
        </w:rPr>
        <w:t>ał, że</w:t>
      </w:r>
      <w:r w:rsidR="00AD2062" w:rsidRPr="00936234">
        <w:rPr>
          <w:rFonts w:asciiTheme="minorHAnsi" w:eastAsiaTheme="minorHAnsi" w:hAnsiTheme="minorHAnsi" w:cstheme="minorHAnsi"/>
          <w:sz w:val="22"/>
          <w:szCs w:val="22"/>
          <w:lang w:eastAsia="en-US"/>
        </w:rPr>
        <w:t xml:space="preserve"> w związku z tym, że od stycznia</w:t>
      </w:r>
      <w:r>
        <w:rPr>
          <w:rFonts w:asciiTheme="minorHAnsi" w:eastAsiaTheme="minorHAnsi" w:hAnsiTheme="minorHAnsi" w:cstheme="minorHAnsi"/>
          <w:sz w:val="22"/>
          <w:szCs w:val="22"/>
          <w:lang w:eastAsia="en-US"/>
        </w:rPr>
        <w:t xml:space="preserve"> </w:t>
      </w:r>
      <w:r w:rsidR="005E2D46">
        <w:rPr>
          <w:rFonts w:asciiTheme="minorHAnsi" w:eastAsiaTheme="minorHAnsi" w:hAnsiTheme="minorHAnsi" w:cstheme="minorHAnsi"/>
          <w:sz w:val="22"/>
          <w:szCs w:val="22"/>
          <w:lang w:eastAsia="en-US"/>
        </w:rPr>
        <w:t>Str</w:t>
      </w:r>
      <w:r w:rsidR="006E2108">
        <w:rPr>
          <w:rFonts w:asciiTheme="minorHAnsi" w:eastAsiaTheme="minorHAnsi" w:hAnsiTheme="minorHAnsi" w:cstheme="minorHAnsi"/>
          <w:sz w:val="22"/>
          <w:szCs w:val="22"/>
          <w:lang w:eastAsia="en-US"/>
        </w:rPr>
        <w:t>a</w:t>
      </w:r>
      <w:r w:rsidR="005E2D46">
        <w:rPr>
          <w:rFonts w:asciiTheme="minorHAnsi" w:eastAsiaTheme="minorHAnsi" w:hAnsiTheme="minorHAnsi" w:cstheme="minorHAnsi"/>
          <w:sz w:val="22"/>
          <w:szCs w:val="22"/>
          <w:lang w:eastAsia="en-US"/>
        </w:rPr>
        <w:t xml:space="preserve">ż Miejska </w:t>
      </w:r>
      <w:r w:rsidR="00AD2062" w:rsidRPr="00936234">
        <w:rPr>
          <w:rFonts w:asciiTheme="minorHAnsi" w:eastAsiaTheme="minorHAnsi" w:hAnsiTheme="minorHAnsi" w:cstheme="minorHAnsi"/>
          <w:sz w:val="22"/>
          <w:szCs w:val="22"/>
          <w:lang w:eastAsia="en-US"/>
        </w:rPr>
        <w:t>otrzyma</w:t>
      </w:r>
      <w:r w:rsidR="005E2D46">
        <w:rPr>
          <w:rFonts w:asciiTheme="minorHAnsi" w:eastAsiaTheme="minorHAnsi" w:hAnsiTheme="minorHAnsi" w:cstheme="minorHAnsi"/>
          <w:sz w:val="22"/>
          <w:szCs w:val="22"/>
          <w:lang w:eastAsia="en-US"/>
        </w:rPr>
        <w:t>ła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podwyżki 12,3%, a więc uśrednione dane otrzyma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Pani </w:t>
      </w:r>
      <w:r w:rsidR="006E2108">
        <w:rPr>
          <w:rFonts w:asciiTheme="minorHAnsi" w:eastAsiaTheme="minorHAnsi" w:hAnsiTheme="minorHAnsi" w:cstheme="minorHAnsi"/>
          <w:sz w:val="22"/>
          <w:szCs w:val="22"/>
          <w:lang w:eastAsia="en-US"/>
        </w:rPr>
        <w:t xml:space="preserve">Radna </w:t>
      </w:r>
      <w:r w:rsidR="00AD2062" w:rsidRPr="00936234">
        <w:rPr>
          <w:rFonts w:asciiTheme="minorHAnsi" w:eastAsiaTheme="minorHAnsi" w:hAnsiTheme="minorHAnsi" w:cstheme="minorHAnsi"/>
          <w:sz w:val="22"/>
          <w:szCs w:val="22"/>
          <w:lang w:eastAsia="en-US"/>
        </w:rPr>
        <w:t>w odpowiedzi na pytanie.</w:t>
      </w:r>
      <w:r>
        <w:rPr>
          <w:rFonts w:asciiTheme="minorHAnsi" w:eastAsiaTheme="minorHAnsi" w:hAnsiTheme="minorHAnsi" w:cstheme="minorHAnsi"/>
          <w:sz w:val="22"/>
          <w:szCs w:val="22"/>
          <w:lang w:eastAsia="en-US"/>
        </w:rPr>
        <w:t xml:space="preserve"> </w:t>
      </w:r>
      <w:r w:rsidR="006E2108">
        <w:rPr>
          <w:rFonts w:asciiTheme="minorHAnsi" w:eastAsiaTheme="minorHAnsi" w:hAnsiTheme="minorHAnsi" w:cstheme="minorHAnsi"/>
          <w:sz w:val="22"/>
          <w:szCs w:val="22"/>
          <w:lang w:eastAsia="en-US"/>
        </w:rPr>
        <w:t>Natomiast jeśli chodzi o psa odpowiedział, że SM w Toruniu p</w:t>
      </w:r>
      <w:r w:rsidR="00AD2062" w:rsidRPr="00936234">
        <w:rPr>
          <w:rFonts w:asciiTheme="minorHAnsi" w:eastAsiaTheme="minorHAnsi" w:hAnsiTheme="minorHAnsi" w:cstheme="minorHAnsi"/>
          <w:sz w:val="22"/>
          <w:szCs w:val="22"/>
          <w:lang w:eastAsia="en-US"/>
        </w:rPr>
        <w:t>odlega</w:t>
      </w:r>
      <w:r w:rsidR="006E2108">
        <w:rPr>
          <w:rFonts w:asciiTheme="minorHAnsi" w:eastAsiaTheme="minorHAnsi" w:hAnsiTheme="minorHAnsi" w:cstheme="minorHAnsi"/>
          <w:sz w:val="22"/>
          <w:szCs w:val="22"/>
          <w:lang w:eastAsia="en-US"/>
        </w:rPr>
        <w:t>ła</w:t>
      </w:r>
      <w:r w:rsidR="00AD2062" w:rsidRPr="00936234">
        <w:rPr>
          <w:rFonts w:asciiTheme="minorHAnsi" w:eastAsiaTheme="minorHAnsi" w:hAnsiTheme="minorHAnsi" w:cstheme="minorHAnsi"/>
          <w:sz w:val="22"/>
          <w:szCs w:val="22"/>
          <w:lang w:eastAsia="en-US"/>
        </w:rPr>
        <w:t xml:space="preserve"> kontroli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NIK </w:t>
      </w:r>
      <w:r w:rsidR="006E2108">
        <w:rPr>
          <w:rFonts w:asciiTheme="minorHAnsi" w:eastAsiaTheme="minorHAnsi" w:hAnsiTheme="minorHAnsi" w:cstheme="minorHAnsi"/>
          <w:sz w:val="22"/>
          <w:szCs w:val="22"/>
          <w:lang w:eastAsia="en-US"/>
        </w:rPr>
        <w:t>jak w</w:t>
      </w:r>
      <w:r w:rsidR="00AD2062" w:rsidRPr="00936234">
        <w:rPr>
          <w:rFonts w:asciiTheme="minorHAnsi" w:eastAsiaTheme="minorHAnsi" w:hAnsiTheme="minorHAnsi" w:cstheme="minorHAnsi"/>
          <w:sz w:val="22"/>
          <w:szCs w:val="22"/>
          <w:lang w:eastAsia="en-US"/>
        </w:rPr>
        <w:t>iększość straży,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większość samorządów podlegała</w:t>
      </w:r>
      <w:r>
        <w:rPr>
          <w:rFonts w:asciiTheme="minorHAnsi" w:eastAsiaTheme="minorHAnsi" w:hAnsiTheme="minorHAnsi" w:cstheme="minorHAnsi"/>
          <w:sz w:val="22"/>
          <w:szCs w:val="22"/>
          <w:lang w:eastAsia="en-US"/>
        </w:rPr>
        <w:t xml:space="preserve"> </w:t>
      </w:r>
      <w:r w:rsidR="006E2108" w:rsidRPr="00936234">
        <w:rPr>
          <w:rFonts w:asciiTheme="minorHAnsi" w:eastAsiaTheme="minorHAnsi" w:hAnsiTheme="minorHAnsi" w:cstheme="minorHAnsi"/>
          <w:sz w:val="22"/>
          <w:szCs w:val="22"/>
          <w:lang w:eastAsia="en-US"/>
        </w:rPr>
        <w:t xml:space="preserve">takiej kontroli też </w:t>
      </w:r>
      <w:r w:rsidR="00AD2062" w:rsidRPr="00936234">
        <w:rPr>
          <w:rFonts w:asciiTheme="minorHAnsi" w:eastAsiaTheme="minorHAnsi" w:hAnsiTheme="minorHAnsi" w:cstheme="minorHAnsi"/>
          <w:sz w:val="22"/>
          <w:szCs w:val="22"/>
          <w:lang w:eastAsia="en-US"/>
        </w:rPr>
        <w:t>pod kątem działań związanych ze zwierzętami,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zarówno dzikimi, jak i tymi domowymi. N</w:t>
      </w:r>
      <w:r w:rsidR="006E2108">
        <w:rPr>
          <w:rFonts w:asciiTheme="minorHAnsi" w:eastAsiaTheme="minorHAnsi" w:hAnsiTheme="minorHAnsi" w:cstheme="minorHAnsi"/>
          <w:sz w:val="22"/>
          <w:szCs w:val="22"/>
          <w:lang w:eastAsia="en-US"/>
        </w:rPr>
        <w:t>IK</w:t>
      </w:r>
      <w:r w:rsidR="00AD2062" w:rsidRPr="00936234">
        <w:rPr>
          <w:rFonts w:asciiTheme="minorHAnsi" w:eastAsiaTheme="minorHAnsi" w:hAnsiTheme="minorHAnsi" w:cstheme="minorHAnsi"/>
          <w:sz w:val="22"/>
          <w:szCs w:val="22"/>
          <w:lang w:eastAsia="en-US"/>
        </w:rPr>
        <w:t xml:space="preserve"> stanął</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na stanowisku, że </w:t>
      </w:r>
      <w:r w:rsidR="006E2108">
        <w:rPr>
          <w:rFonts w:asciiTheme="minorHAnsi" w:eastAsiaTheme="minorHAnsi" w:hAnsiTheme="minorHAnsi" w:cstheme="minorHAnsi"/>
          <w:sz w:val="22"/>
          <w:szCs w:val="22"/>
          <w:lang w:eastAsia="en-US"/>
        </w:rPr>
        <w:t xml:space="preserve">Straż Miejska nie </w:t>
      </w:r>
      <w:r w:rsidR="00AD2062" w:rsidRPr="00936234">
        <w:rPr>
          <w:rFonts w:asciiTheme="minorHAnsi" w:eastAsiaTheme="minorHAnsi" w:hAnsiTheme="minorHAnsi" w:cstheme="minorHAnsi"/>
          <w:sz w:val="22"/>
          <w:szCs w:val="22"/>
          <w:lang w:eastAsia="en-US"/>
        </w:rPr>
        <w:t>jest</w:t>
      </w:r>
      <w:r w:rsidR="006E2108">
        <w:rPr>
          <w:rFonts w:asciiTheme="minorHAnsi" w:eastAsiaTheme="minorHAnsi" w:hAnsiTheme="minorHAnsi" w:cstheme="minorHAnsi"/>
          <w:sz w:val="22"/>
          <w:szCs w:val="22"/>
          <w:lang w:eastAsia="en-US"/>
        </w:rPr>
        <w:t xml:space="preserve"> odpowiedzialna</w:t>
      </w:r>
      <w:r w:rsidR="00AD2062" w:rsidRPr="00936234">
        <w:rPr>
          <w:rFonts w:asciiTheme="minorHAnsi" w:eastAsiaTheme="minorHAnsi" w:hAnsiTheme="minorHAnsi" w:cstheme="minorHAnsi"/>
          <w:sz w:val="22"/>
          <w:szCs w:val="22"/>
          <w:lang w:eastAsia="en-US"/>
        </w:rPr>
        <w:t xml:space="preserve"> za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zwierzęta domowe w pewnych wyjątkowych</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przypadkach. Podkreślił,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że za zwierzęta domowe,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psy, koty itd. odpowiadają instytucje, które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gminie mogą istnieć lub nie, czyli np. schroniska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dla zwierząt. Nato</w:t>
      </w:r>
      <w:r w:rsidR="006E2108">
        <w:rPr>
          <w:rFonts w:asciiTheme="minorHAnsi" w:eastAsiaTheme="minorHAnsi" w:hAnsiTheme="minorHAnsi" w:cstheme="minorHAnsi"/>
          <w:sz w:val="22"/>
          <w:szCs w:val="22"/>
          <w:lang w:eastAsia="en-US"/>
        </w:rPr>
        <w:t xml:space="preserve">miast w wyjątkowych przypadkach </w:t>
      </w:r>
      <w:r w:rsidR="00152FAE">
        <w:rPr>
          <w:rFonts w:asciiTheme="minorHAnsi" w:eastAsiaTheme="minorHAnsi" w:hAnsiTheme="minorHAnsi" w:cstheme="minorHAnsi"/>
          <w:sz w:val="22"/>
          <w:szCs w:val="22"/>
          <w:lang w:eastAsia="en-US"/>
        </w:rPr>
        <w:t xml:space="preserve">strażnicy mogą </w:t>
      </w:r>
      <w:r w:rsidR="00AD2062" w:rsidRPr="00936234">
        <w:rPr>
          <w:rFonts w:asciiTheme="minorHAnsi" w:eastAsiaTheme="minorHAnsi" w:hAnsiTheme="minorHAnsi" w:cstheme="minorHAnsi"/>
          <w:sz w:val="22"/>
          <w:szCs w:val="22"/>
          <w:lang w:eastAsia="en-US"/>
        </w:rPr>
        <w:t>reagować,</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jeśli posiadają ku temu odpowiedni sprzęt. Tak jak</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tutaj zauważyliśmy, mamy patrol wyposażony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 odpowiedni sprzęt, ale NIK</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zauważył, że mówimy tutaj o przypadkach zagrożenia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dla życia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lub zdrowia, lub ewentualnie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niebezpieczeństwa człowieka. Pomagamy, kiedy otrzymujemy zgłoszenie,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że jest agresywny pies, że jest niebezpieczny,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wyrwał się sąsiadowi i że może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stanowić niebezpieczeństwo, taki sygnał oczywiście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przyjmujemy, kierujemy eko patrol, pomagamy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tym momencie też schronisku. Natomiast w momencie,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kiedy mamy do czynienia dosłownie z biegającym</w:t>
      </w:r>
    </w:p>
    <w:p w:rsidR="00AD2062"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psem po osiedlu, to tak czy inaczej mamy tutaj</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instytucję do tego skierowaną, czyli schronisko.</w:t>
      </w:r>
      <w:r w:rsidR="008864AA">
        <w:rPr>
          <w:rFonts w:asciiTheme="minorHAnsi" w:eastAsiaTheme="minorHAnsi" w:hAnsiTheme="minorHAnsi" w:cstheme="minorHAnsi"/>
          <w:sz w:val="22"/>
          <w:szCs w:val="22"/>
          <w:lang w:eastAsia="en-US"/>
        </w:rPr>
        <w:t xml:space="preserve"> </w:t>
      </w:r>
      <w:r w:rsidR="006F3D95">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Tak wygląda to z punktu widzenia prawnego.</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Oczywiście nie chcielibyśmy być też narażeni na</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pewną odpowiedzialność z tego tytułu. Strażnicy</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mają świadomość tych kontroli NIK i tych</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wyników, </w:t>
      </w:r>
      <w:r w:rsidR="006F3D95">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które zostały podjęte. Większość gmin</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też uzyskała te informacje, że musimy rozdzielić</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działania wobec dzikich zwierząt, nawet jeża,</w:t>
      </w:r>
      <w:r w:rsidR="008864AA">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królika czy tak jak tutaj mamy ptaków i działania wobec zwierząt domowych, czyli psów i kotów, które klasyfikowane są w ten sposób. </w:t>
      </w:r>
      <w:r w:rsidR="008864AA">
        <w:rPr>
          <w:rFonts w:asciiTheme="minorHAnsi" w:eastAsiaTheme="minorHAnsi" w:hAnsiTheme="minorHAnsi" w:cstheme="minorHAnsi"/>
          <w:sz w:val="22"/>
          <w:szCs w:val="22"/>
          <w:lang w:eastAsia="en-US"/>
        </w:rPr>
        <w:t xml:space="preserve"> </w:t>
      </w:r>
    </w:p>
    <w:p w:rsidR="00AD2062" w:rsidRPr="00936234" w:rsidRDefault="008864AA" w:rsidP="00936234">
      <w:pPr>
        <w:rPr>
          <w:rFonts w:asciiTheme="minorHAnsi" w:eastAsiaTheme="minorHAnsi" w:hAnsiTheme="minorHAnsi" w:cstheme="minorHAnsi"/>
          <w:sz w:val="22"/>
          <w:szCs w:val="22"/>
          <w:lang w:eastAsia="en-US"/>
        </w:rPr>
      </w:pPr>
      <w:r w:rsidRPr="006E2108">
        <w:rPr>
          <w:rFonts w:asciiTheme="minorHAnsi" w:eastAsiaTheme="minorHAnsi" w:hAnsiTheme="minorHAnsi" w:cstheme="minorHAnsi"/>
          <w:b/>
          <w:sz w:val="22"/>
          <w:szCs w:val="22"/>
          <w:u w:val="single"/>
          <w:lang w:eastAsia="en-US"/>
        </w:rPr>
        <w:lastRenderedPageBreak/>
        <w:t>p. M.</w:t>
      </w:r>
      <w:r w:rsidR="00AD2062" w:rsidRPr="006E2108">
        <w:rPr>
          <w:rFonts w:asciiTheme="minorHAnsi" w:eastAsiaTheme="minorHAnsi" w:hAnsiTheme="minorHAnsi" w:cstheme="minorHAnsi"/>
          <w:b/>
          <w:sz w:val="22"/>
          <w:szCs w:val="22"/>
          <w:u w:val="single"/>
          <w:lang w:eastAsia="en-US"/>
        </w:rPr>
        <w:t xml:space="preserve"> Skerska-Roman</w:t>
      </w:r>
      <w:r w:rsidRPr="006E210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6E2108">
        <w:rPr>
          <w:rFonts w:asciiTheme="minorHAnsi" w:eastAsiaTheme="minorHAnsi" w:hAnsiTheme="minorHAnsi" w:cstheme="minorHAnsi"/>
          <w:sz w:val="22"/>
          <w:szCs w:val="22"/>
          <w:lang w:eastAsia="en-US"/>
        </w:rPr>
        <w:t>stwierdziła, że w jej ocenie</w:t>
      </w:r>
      <w:r w:rsidR="00AD2062" w:rsidRPr="00936234">
        <w:rPr>
          <w:rFonts w:asciiTheme="minorHAnsi" w:eastAsiaTheme="minorHAnsi" w:hAnsiTheme="minorHAnsi" w:cstheme="minorHAnsi"/>
          <w:sz w:val="22"/>
          <w:szCs w:val="22"/>
          <w:lang w:eastAsia="en-US"/>
        </w:rPr>
        <w:t xml:space="preserve"> to właśnie była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taka sytuacja, ponieważ ten pies biegał 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ruchliwej ulicy i stwarzał zagrożenie, o czym</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informowała strażnika, więc tak nie do końca to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jest chyba. </w:t>
      </w:r>
    </w:p>
    <w:p w:rsidR="008864AA" w:rsidRDefault="008864AA" w:rsidP="00936234">
      <w:pPr>
        <w:rPr>
          <w:rFonts w:asciiTheme="minorHAnsi" w:eastAsiaTheme="minorHAnsi" w:hAnsiTheme="minorHAnsi" w:cstheme="minorHAnsi"/>
          <w:sz w:val="22"/>
          <w:szCs w:val="22"/>
          <w:lang w:eastAsia="en-US"/>
        </w:rPr>
      </w:pPr>
    </w:p>
    <w:p w:rsidR="008864AA" w:rsidRDefault="008864AA" w:rsidP="00936234">
      <w:pPr>
        <w:rPr>
          <w:rFonts w:asciiTheme="minorHAnsi" w:eastAsiaTheme="minorHAnsi" w:hAnsiTheme="minorHAnsi" w:cstheme="minorHAnsi"/>
          <w:sz w:val="22"/>
          <w:szCs w:val="22"/>
          <w:lang w:eastAsia="en-US"/>
        </w:rPr>
      </w:pPr>
      <w:r w:rsidRPr="006E2108">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6E2108">
        <w:rPr>
          <w:rFonts w:asciiTheme="minorHAnsi" w:eastAsiaTheme="minorHAnsi" w:hAnsiTheme="minorHAnsi" w:cstheme="minorHAnsi"/>
          <w:sz w:val="22"/>
          <w:szCs w:val="22"/>
          <w:lang w:eastAsia="en-US"/>
        </w:rPr>
        <w:t>b</w:t>
      </w:r>
      <w:r w:rsidR="00AD2062" w:rsidRPr="00936234">
        <w:rPr>
          <w:rFonts w:asciiTheme="minorHAnsi" w:eastAsiaTheme="minorHAnsi" w:hAnsiTheme="minorHAnsi" w:cstheme="minorHAnsi"/>
          <w:sz w:val="22"/>
          <w:szCs w:val="22"/>
          <w:lang w:eastAsia="en-US"/>
        </w:rPr>
        <w:t>ardzo chętnie rozstrzygnął</w:t>
      </w:r>
      <w:r w:rsidR="006E2108">
        <w:rPr>
          <w:rFonts w:asciiTheme="minorHAnsi" w:eastAsiaTheme="minorHAnsi" w:hAnsiTheme="minorHAnsi" w:cstheme="minorHAnsi"/>
          <w:sz w:val="22"/>
          <w:szCs w:val="22"/>
          <w:lang w:eastAsia="en-US"/>
        </w:rPr>
        <w:t>by</w:t>
      </w:r>
      <w:r w:rsidR="00AD2062" w:rsidRPr="00936234">
        <w:rPr>
          <w:rFonts w:asciiTheme="minorHAnsi" w:eastAsiaTheme="minorHAnsi" w:hAnsiTheme="minorHAnsi" w:cstheme="minorHAnsi"/>
          <w:sz w:val="22"/>
          <w:szCs w:val="22"/>
          <w:lang w:eastAsia="en-US"/>
        </w:rPr>
        <w:t xml:space="preserve"> t</w:t>
      </w:r>
      <w:r w:rsidR="006E2108">
        <w:rPr>
          <w:rFonts w:asciiTheme="minorHAnsi" w:eastAsiaTheme="minorHAnsi" w:hAnsiTheme="minorHAnsi" w:cstheme="minorHAnsi"/>
          <w:sz w:val="22"/>
          <w:szCs w:val="22"/>
          <w:lang w:eastAsia="en-US"/>
        </w:rPr>
        <w:t>ę</w:t>
      </w:r>
      <w:r w:rsidR="00AD2062" w:rsidRPr="00936234">
        <w:rPr>
          <w:rFonts w:asciiTheme="minorHAnsi" w:eastAsiaTheme="minorHAnsi" w:hAnsiTheme="minorHAnsi" w:cstheme="minorHAnsi"/>
          <w:sz w:val="22"/>
          <w:szCs w:val="22"/>
          <w:lang w:eastAsia="en-US"/>
        </w:rPr>
        <w:t xml:space="preserve"> sprawę</w:t>
      </w:r>
      <w:r w:rsidR="006E2108">
        <w:rPr>
          <w:rFonts w:asciiTheme="minorHAnsi" w:eastAsiaTheme="minorHAnsi" w:hAnsiTheme="minorHAnsi" w:cstheme="minorHAnsi"/>
          <w:sz w:val="22"/>
          <w:szCs w:val="22"/>
          <w:lang w:eastAsia="en-US"/>
        </w:rPr>
        <w:t>, ponieważ</w:t>
      </w:r>
      <w:r w:rsidR="00AD2062" w:rsidRPr="00936234">
        <w:rPr>
          <w:rFonts w:asciiTheme="minorHAnsi" w:eastAsiaTheme="minorHAnsi" w:hAnsiTheme="minorHAnsi" w:cstheme="minorHAnsi"/>
          <w:sz w:val="22"/>
          <w:szCs w:val="22"/>
          <w:lang w:eastAsia="en-US"/>
        </w:rPr>
        <w:t xml:space="preserve"> zawsze powtarza</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 spotkaniach z mieszkańcami</w:t>
      </w:r>
      <w:r w:rsidR="006E2108">
        <w:rPr>
          <w:rFonts w:asciiTheme="minorHAnsi" w:eastAsiaTheme="minorHAnsi" w:hAnsiTheme="minorHAnsi" w:cstheme="minorHAnsi"/>
          <w:sz w:val="22"/>
          <w:szCs w:val="22"/>
          <w:lang w:eastAsia="en-US"/>
        </w:rPr>
        <w:t>, że j</w:t>
      </w:r>
      <w:r w:rsidR="00AD2062" w:rsidRPr="00936234">
        <w:rPr>
          <w:rFonts w:asciiTheme="minorHAnsi" w:eastAsiaTheme="minorHAnsi" w:hAnsiTheme="minorHAnsi" w:cstheme="minorHAnsi"/>
          <w:sz w:val="22"/>
          <w:szCs w:val="22"/>
          <w:lang w:eastAsia="en-US"/>
        </w:rPr>
        <w:t>eśli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zauważyli</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problem, </w:t>
      </w:r>
      <w:r w:rsidR="006E2108">
        <w:rPr>
          <w:rFonts w:asciiTheme="minorHAnsi" w:eastAsiaTheme="minorHAnsi" w:hAnsiTheme="minorHAnsi" w:cstheme="minorHAnsi"/>
          <w:sz w:val="22"/>
          <w:szCs w:val="22"/>
          <w:lang w:eastAsia="en-US"/>
        </w:rPr>
        <w:t>to należy go</w:t>
      </w:r>
      <w:r w:rsidR="00AD2062" w:rsidRPr="00936234">
        <w:rPr>
          <w:rFonts w:asciiTheme="minorHAnsi" w:eastAsiaTheme="minorHAnsi" w:hAnsiTheme="minorHAnsi" w:cstheme="minorHAnsi"/>
          <w:sz w:val="22"/>
          <w:szCs w:val="22"/>
          <w:lang w:eastAsia="en-US"/>
        </w:rPr>
        <w:t xml:space="preserve"> zgłaszać bezpośrednio do </w:t>
      </w:r>
      <w:r w:rsidR="006E2108">
        <w:rPr>
          <w:rFonts w:asciiTheme="minorHAnsi" w:eastAsiaTheme="minorHAnsi" w:hAnsiTheme="minorHAnsi" w:cstheme="minorHAnsi"/>
          <w:sz w:val="22"/>
          <w:szCs w:val="22"/>
          <w:lang w:eastAsia="en-US"/>
        </w:rPr>
        <w:t>niego,</w:t>
      </w:r>
      <w:r w:rsidR="00AD2062" w:rsidRPr="00936234">
        <w:rPr>
          <w:rFonts w:asciiTheme="minorHAnsi" w:eastAsiaTheme="minorHAnsi" w:hAnsiTheme="minorHAnsi" w:cstheme="minorHAnsi"/>
          <w:sz w:val="22"/>
          <w:szCs w:val="22"/>
          <w:lang w:eastAsia="en-US"/>
        </w:rPr>
        <w:t xml:space="preserve"> ponieważ w tym momencie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rozstrzygniemy kwestię na bieżąco,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jeśli chodzi o zarejestrowaną rozmowę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telefoniczną, czyli przyjęcie zgłoszenia i sposób</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reakcji strażników. </w:t>
      </w:r>
      <w:r w:rsidR="006E2108">
        <w:rPr>
          <w:rFonts w:asciiTheme="minorHAnsi" w:eastAsiaTheme="minorHAnsi" w:hAnsiTheme="minorHAnsi" w:cstheme="minorHAnsi"/>
          <w:sz w:val="22"/>
          <w:szCs w:val="22"/>
          <w:lang w:eastAsia="en-US"/>
        </w:rPr>
        <w:t>D</w:t>
      </w:r>
      <w:r w:rsidR="00AD2062" w:rsidRPr="00936234">
        <w:rPr>
          <w:rFonts w:asciiTheme="minorHAnsi" w:eastAsiaTheme="minorHAnsi" w:hAnsiTheme="minorHAnsi" w:cstheme="minorHAnsi"/>
          <w:sz w:val="22"/>
          <w:szCs w:val="22"/>
          <w:lang w:eastAsia="en-US"/>
        </w:rPr>
        <w:t>yżurni cały czas</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podlegają odpowiedniej szkoleniom, aby przyjmować</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zgłoszenia z jak największą atencją,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ale też z jak</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największymi informacjami, żeby wyciągnąć od</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zgłaszającego jak najwięcej informacji, </w:t>
      </w:r>
      <w:r w:rsidR="006F3D95">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co pozwoli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nam w tym momencie także na kwestię związaną z</w:t>
      </w:r>
      <w:r w:rsidR="006E2108">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odpowiednią reakcją, a nie np. wyb</w:t>
      </w:r>
      <w:r w:rsidR="006F3D95">
        <w:rPr>
          <w:rFonts w:asciiTheme="minorHAnsi" w:eastAsiaTheme="minorHAnsi" w:hAnsiTheme="minorHAnsi" w:cstheme="minorHAnsi"/>
          <w:sz w:val="22"/>
          <w:szCs w:val="22"/>
          <w:lang w:eastAsia="en-US"/>
        </w:rPr>
        <w:t>ó</w:t>
      </w:r>
      <w:r w:rsidR="00AD2062" w:rsidRPr="00936234">
        <w:rPr>
          <w:rFonts w:asciiTheme="minorHAnsi" w:eastAsiaTheme="minorHAnsi" w:hAnsiTheme="minorHAnsi" w:cstheme="minorHAnsi"/>
          <w:sz w:val="22"/>
          <w:szCs w:val="22"/>
          <w:lang w:eastAsia="en-US"/>
        </w:rPr>
        <w:t>r innej</w:t>
      </w:r>
      <w:r>
        <w:rPr>
          <w:rFonts w:asciiTheme="minorHAnsi" w:eastAsiaTheme="minorHAnsi" w:hAnsiTheme="minorHAnsi" w:cstheme="minorHAnsi"/>
          <w:sz w:val="22"/>
          <w:szCs w:val="22"/>
          <w:lang w:eastAsia="en-US"/>
        </w:rPr>
        <w:t>.</w:t>
      </w:r>
    </w:p>
    <w:p w:rsidR="008864AA" w:rsidRDefault="008864AA" w:rsidP="00936234">
      <w:pPr>
        <w:rPr>
          <w:rFonts w:asciiTheme="minorHAnsi" w:eastAsiaTheme="minorHAnsi" w:hAnsiTheme="minorHAnsi" w:cstheme="minorHAnsi"/>
          <w:sz w:val="22"/>
          <w:szCs w:val="22"/>
          <w:lang w:eastAsia="en-US"/>
        </w:rPr>
      </w:pPr>
    </w:p>
    <w:p w:rsidR="00152FAE" w:rsidRDefault="008864AA" w:rsidP="00936234">
      <w:pPr>
        <w:rPr>
          <w:rFonts w:asciiTheme="minorHAnsi" w:eastAsiaTheme="minorHAnsi" w:hAnsiTheme="minorHAnsi" w:cstheme="minorHAnsi"/>
          <w:sz w:val="22"/>
          <w:szCs w:val="22"/>
          <w:lang w:eastAsia="en-US"/>
        </w:rPr>
      </w:pPr>
      <w:r w:rsidRPr="006E2108">
        <w:rPr>
          <w:rFonts w:asciiTheme="minorHAnsi" w:eastAsiaTheme="minorHAnsi" w:hAnsiTheme="minorHAnsi" w:cstheme="minorHAnsi"/>
          <w:b/>
          <w:sz w:val="22"/>
          <w:szCs w:val="22"/>
          <w:u w:val="single"/>
          <w:lang w:eastAsia="en-US"/>
        </w:rPr>
        <w:t>p. M. Krużewski</w:t>
      </w:r>
      <w:r w:rsidRPr="006E2108">
        <w:rPr>
          <w:rFonts w:asciiTheme="minorHAnsi" w:eastAsiaTheme="minorHAnsi" w:hAnsiTheme="minorHAnsi" w:cstheme="minorHAnsi"/>
          <w:sz w:val="22"/>
          <w:szCs w:val="22"/>
          <w:lang w:eastAsia="en-US"/>
        </w:rPr>
        <w:t xml:space="preserve">: </w:t>
      </w:r>
      <w:r w:rsidR="006E2108" w:rsidRPr="006E2108">
        <w:rPr>
          <w:rFonts w:asciiTheme="minorHAnsi" w:eastAsiaTheme="minorHAnsi" w:hAnsiTheme="minorHAnsi" w:cstheme="minorHAnsi"/>
          <w:sz w:val="22"/>
          <w:szCs w:val="22"/>
          <w:lang w:eastAsia="en-US"/>
        </w:rPr>
        <w:t>z</w:t>
      </w:r>
      <w:r w:rsidR="006E2108">
        <w:rPr>
          <w:rFonts w:asciiTheme="minorHAnsi" w:eastAsiaTheme="minorHAnsi" w:hAnsiTheme="minorHAnsi" w:cstheme="minorHAnsi"/>
          <w:sz w:val="22"/>
          <w:szCs w:val="22"/>
          <w:lang w:eastAsia="en-US"/>
        </w:rPr>
        <w:t>apytał, c</w:t>
      </w:r>
      <w:r w:rsidR="00AD2062" w:rsidRPr="00936234">
        <w:rPr>
          <w:rFonts w:asciiTheme="minorHAnsi" w:eastAsiaTheme="minorHAnsi" w:hAnsiTheme="minorHAnsi" w:cstheme="minorHAnsi"/>
          <w:sz w:val="22"/>
          <w:szCs w:val="22"/>
          <w:lang w:eastAsia="en-US"/>
        </w:rPr>
        <w:t>zy</w:t>
      </w:r>
      <w:r>
        <w:rPr>
          <w:rFonts w:asciiTheme="minorHAnsi" w:eastAsiaTheme="minorHAnsi" w:hAnsiTheme="minorHAnsi" w:cstheme="minorHAnsi"/>
          <w:sz w:val="22"/>
          <w:szCs w:val="22"/>
          <w:lang w:eastAsia="en-US"/>
        </w:rPr>
        <w:t xml:space="preserve"> </w:t>
      </w:r>
      <w:r w:rsidR="006E2108">
        <w:rPr>
          <w:rFonts w:asciiTheme="minorHAnsi" w:eastAsiaTheme="minorHAnsi" w:hAnsiTheme="minorHAnsi" w:cstheme="minorHAnsi"/>
          <w:sz w:val="22"/>
          <w:szCs w:val="22"/>
          <w:lang w:eastAsia="en-US"/>
        </w:rPr>
        <w:t>Straż Miejska ma</w:t>
      </w:r>
      <w:r w:rsidR="00AD2062" w:rsidRPr="00936234">
        <w:rPr>
          <w:rFonts w:asciiTheme="minorHAnsi" w:eastAsiaTheme="minorHAnsi" w:hAnsiTheme="minorHAnsi" w:cstheme="minorHAnsi"/>
          <w:sz w:val="22"/>
          <w:szCs w:val="22"/>
          <w:lang w:eastAsia="en-US"/>
        </w:rPr>
        <w:t xml:space="preserve"> podobną aplikację jak </w:t>
      </w:r>
      <w:r w:rsidR="006E2108">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 xml:space="preserve">oja </w:t>
      </w:r>
      <w:r w:rsidR="006E2108">
        <w:rPr>
          <w:rFonts w:asciiTheme="minorHAnsi" w:eastAsiaTheme="minorHAnsi" w:hAnsiTheme="minorHAnsi" w:cstheme="minorHAnsi"/>
          <w:sz w:val="22"/>
          <w:szCs w:val="22"/>
          <w:lang w:eastAsia="en-US"/>
        </w:rPr>
        <w:t>K</w:t>
      </w:r>
      <w:r w:rsidR="00AD2062" w:rsidRPr="00936234">
        <w:rPr>
          <w:rFonts w:asciiTheme="minorHAnsi" w:eastAsiaTheme="minorHAnsi" w:hAnsiTheme="minorHAnsi" w:cstheme="minorHAnsi"/>
          <w:sz w:val="22"/>
          <w:szCs w:val="22"/>
          <w:lang w:eastAsia="en-US"/>
        </w:rPr>
        <w:t>omenda</w:t>
      </w:r>
      <w:r w:rsidR="006E2108">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którą</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ma </w:t>
      </w:r>
      <w:r w:rsidR="006E2108">
        <w:rPr>
          <w:rFonts w:asciiTheme="minorHAnsi" w:eastAsiaTheme="minorHAnsi" w:hAnsiTheme="minorHAnsi" w:cstheme="minorHAnsi"/>
          <w:sz w:val="22"/>
          <w:szCs w:val="22"/>
          <w:lang w:eastAsia="en-US"/>
        </w:rPr>
        <w:t>P</w:t>
      </w:r>
      <w:r w:rsidR="00AD2062" w:rsidRPr="00936234">
        <w:rPr>
          <w:rFonts w:asciiTheme="minorHAnsi" w:eastAsiaTheme="minorHAnsi" w:hAnsiTheme="minorHAnsi" w:cstheme="minorHAnsi"/>
          <w:sz w:val="22"/>
          <w:szCs w:val="22"/>
          <w:lang w:eastAsia="en-US"/>
        </w:rPr>
        <w:t>olicja, w tym sensie, że są wypisane tam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główne adresy, informacje, gdzie się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kierować,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do kogo zadzwonić i w jakich sprawach</w:t>
      </w:r>
      <w:r w:rsidR="002833FC">
        <w:rPr>
          <w:rFonts w:asciiTheme="minorHAnsi" w:eastAsiaTheme="minorHAnsi" w:hAnsiTheme="minorHAnsi" w:cstheme="minorHAnsi"/>
          <w:sz w:val="22"/>
          <w:szCs w:val="22"/>
          <w:lang w:eastAsia="en-US"/>
        </w:rPr>
        <w:t>. R</w:t>
      </w:r>
      <w:r w:rsidR="00AD2062" w:rsidRPr="00936234">
        <w:rPr>
          <w:rFonts w:asciiTheme="minorHAnsi" w:eastAsiaTheme="minorHAnsi" w:hAnsiTheme="minorHAnsi" w:cstheme="minorHAnsi"/>
          <w:sz w:val="22"/>
          <w:szCs w:val="22"/>
          <w:lang w:eastAsia="en-US"/>
        </w:rPr>
        <w:t>ozumie, że strażnicy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mają jakieś obszary</w:t>
      </w:r>
      <w:r w:rsidR="002833FC">
        <w:rPr>
          <w:rFonts w:asciiTheme="minorHAnsi" w:eastAsiaTheme="minorHAnsi" w:hAnsiTheme="minorHAnsi" w:cstheme="minorHAnsi"/>
          <w:sz w:val="22"/>
          <w:szCs w:val="22"/>
          <w:lang w:eastAsia="en-US"/>
        </w:rPr>
        <w:t xml:space="preserve"> działania</w:t>
      </w:r>
      <w:r w:rsidR="00AD2062" w:rsidRPr="00936234">
        <w:rPr>
          <w:rFonts w:asciiTheme="minorHAnsi" w:eastAsiaTheme="minorHAnsi" w:hAnsiTheme="minorHAnsi" w:cstheme="minorHAnsi"/>
          <w:sz w:val="22"/>
          <w:szCs w:val="22"/>
          <w:lang w:eastAsia="en-US"/>
        </w:rPr>
        <w:t>,</w:t>
      </w:r>
      <w:r w:rsidR="002833FC">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2833FC">
        <w:rPr>
          <w:rFonts w:asciiTheme="minorHAnsi" w:eastAsiaTheme="minorHAnsi" w:hAnsiTheme="minorHAnsi" w:cstheme="minorHAnsi"/>
          <w:sz w:val="22"/>
          <w:szCs w:val="22"/>
          <w:lang w:eastAsia="en-US"/>
        </w:rPr>
        <w:t xml:space="preserve">do których </w:t>
      </w:r>
      <w:r w:rsidR="00AD2062" w:rsidRPr="00936234">
        <w:rPr>
          <w:rFonts w:asciiTheme="minorHAnsi" w:eastAsiaTheme="minorHAnsi" w:hAnsiTheme="minorHAnsi" w:cstheme="minorHAnsi"/>
          <w:sz w:val="22"/>
          <w:szCs w:val="22"/>
          <w:lang w:eastAsia="en-US"/>
        </w:rPr>
        <w:t xml:space="preserve">przynależą. </w:t>
      </w:r>
      <w:r>
        <w:rPr>
          <w:rFonts w:asciiTheme="minorHAnsi" w:eastAsiaTheme="minorHAnsi" w:hAnsiTheme="minorHAnsi" w:cstheme="minorHAnsi"/>
          <w:sz w:val="22"/>
          <w:szCs w:val="22"/>
          <w:lang w:eastAsia="en-US"/>
        </w:rPr>
        <w:t xml:space="preserve"> </w:t>
      </w:r>
    </w:p>
    <w:p w:rsidR="00152FAE" w:rsidRDefault="00152FAE" w:rsidP="00936234">
      <w:pPr>
        <w:rPr>
          <w:rFonts w:asciiTheme="minorHAnsi" w:eastAsiaTheme="minorHAnsi" w:hAnsiTheme="minorHAnsi" w:cstheme="minorHAnsi"/>
          <w:sz w:val="22"/>
          <w:szCs w:val="22"/>
          <w:lang w:eastAsia="en-US"/>
        </w:rPr>
      </w:pPr>
    </w:p>
    <w:p w:rsidR="00152FAE" w:rsidRDefault="00152FAE" w:rsidP="00936234">
      <w:pPr>
        <w:rPr>
          <w:rFonts w:asciiTheme="minorHAnsi" w:eastAsiaTheme="minorHAnsi" w:hAnsiTheme="minorHAnsi" w:cstheme="minorHAnsi"/>
          <w:sz w:val="22"/>
          <w:szCs w:val="22"/>
          <w:lang w:eastAsia="en-US"/>
        </w:rPr>
      </w:pPr>
      <w:r w:rsidRPr="002833FC">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2833FC">
        <w:rPr>
          <w:rFonts w:asciiTheme="minorHAnsi" w:eastAsiaTheme="minorHAnsi" w:hAnsiTheme="minorHAnsi" w:cstheme="minorHAnsi"/>
          <w:sz w:val="22"/>
          <w:szCs w:val="22"/>
          <w:lang w:eastAsia="en-US"/>
        </w:rPr>
        <w:t>odpowiedział, ze a</w:t>
      </w:r>
      <w:r w:rsidR="00AD2062" w:rsidRPr="00936234">
        <w:rPr>
          <w:rFonts w:asciiTheme="minorHAnsi" w:eastAsiaTheme="minorHAnsi" w:hAnsiTheme="minorHAnsi" w:cstheme="minorHAnsi"/>
          <w:sz w:val="22"/>
          <w:szCs w:val="22"/>
          <w:lang w:eastAsia="en-US"/>
        </w:rPr>
        <w:t>ktualizowane wszystko jest tylko i</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wyłącznie na stronie internetowej, jest</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informacja o dzielnicowych, o zakresie obowiązków,</w:t>
      </w:r>
      <w:r w:rsidR="008864AA">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działań, możliwościach</w:t>
      </w:r>
      <w:r>
        <w:rPr>
          <w:rFonts w:asciiTheme="minorHAnsi" w:eastAsiaTheme="minorHAnsi" w:hAnsiTheme="minorHAnsi" w:cstheme="minorHAnsi"/>
          <w:sz w:val="22"/>
          <w:szCs w:val="22"/>
          <w:lang w:eastAsia="en-US"/>
        </w:rPr>
        <w:t>.</w:t>
      </w:r>
    </w:p>
    <w:p w:rsidR="002833FC" w:rsidRDefault="002833FC" w:rsidP="00936234">
      <w:pPr>
        <w:rPr>
          <w:rFonts w:asciiTheme="minorHAnsi" w:eastAsiaTheme="minorHAnsi" w:hAnsiTheme="minorHAnsi" w:cstheme="minorHAnsi"/>
          <w:sz w:val="22"/>
          <w:szCs w:val="22"/>
          <w:lang w:eastAsia="en-US"/>
        </w:rPr>
      </w:pPr>
    </w:p>
    <w:p w:rsidR="00152FAE" w:rsidRDefault="002833FC" w:rsidP="00936234">
      <w:pPr>
        <w:rPr>
          <w:rFonts w:asciiTheme="minorHAnsi" w:eastAsiaTheme="minorHAnsi" w:hAnsiTheme="minorHAnsi" w:cstheme="minorHAnsi"/>
          <w:sz w:val="22"/>
          <w:szCs w:val="22"/>
          <w:lang w:eastAsia="en-US"/>
        </w:rPr>
      </w:pPr>
      <w:r w:rsidRPr="006E2108">
        <w:rPr>
          <w:rFonts w:asciiTheme="minorHAnsi" w:eastAsiaTheme="minorHAnsi" w:hAnsiTheme="minorHAnsi" w:cstheme="minorHAnsi"/>
          <w:b/>
          <w:sz w:val="22"/>
          <w:szCs w:val="22"/>
          <w:u w:val="single"/>
          <w:lang w:eastAsia="en-US"/>
        </w:rPr>
        <w:t>p. M. Krużewski</w:t>
      </w:r>
      <w:r w:rsidRPr="006E2108">
        <w:rPr>
          <w:rFonts w:asciiTheme="minorHAnsi" w:eastAsiaTheme="minorHAnsi" w:hAnsiTheme="minorHAnsi" w:cstheme="minorHAnsi"/>
          <w:sz w:val="22"/>
          <w:szCs w:val="22"/>
          <w:lang w:eastAsia="en-US"/>
        </w:rPr>
        <w:t>: z</w:t>
      </w:r>
      <w:r>
        <w:rPr>
          <w:rFonts w:asciiTheme="minorHAnsi" w:eastAsiaTheme="minorHAnsi" w:hAnsiTheme="minorHAnsi" w:cstheme="minorHAnsi"/>
          <w:sz w:val="22"/>
          <w:szCs w:val="22"/>
          <w:lang w:eastAsia="en-US"/>
        </w:rPr>
        <w:t>apytał, c</w:t>
      </w:r>
      <w:r w:rsidRPr="00936234">
        <w:rPr>
          <w:rFonts w:asciiTheme="minorHAnsi" w:eastAsiaTheme="minorHAnsi" w:hAnsiTheme="minorHAnsi" w:cstheme="minorHAnsi"/>
          <w:sz w:val="22"/>
          <w:szCs w:val="22"/>
          <w:lang w:eastAsia="en-US"/>
        </w:rPr>
        <w:t>zy</w:t>
      </w:r>
      <w:r>
        <w:rPr>
          <w:rFonts w:asciiTheme="minorHAnsi" w:eastAsiaTheme="minorHAnsi" w:hAnsiTheme="minorHAnsi" w:cstheme="minorHAnsi"/>
          <w:sz w:val="22"/>
          <w:szCs w:val="22"/>
          <w:lang w:eastAsia="en-US"/>
        </w:rPr>
        <w:t xml:space="preserve"> Straż Miejska</w:t>
      </w:r>
      <w:r w:rsidR="00AD2062" w:rsidRPr="00936234">
        <w:rPr>
          <w:rFonts w:asciiTheme="minorHAnsi" w:eastAsiaTheme="minorHAnsi" w:hAnsiTheme="minorHAnsi" w:cstheme="minorHAnsi"/>
          <w:sz w:val="22"/>
          <w:szCs w:val="22"/>
          <w:lang w:eastAsia="en-US"/>
        </w:rPr>
        <w:t xml:space="preserve"> planuje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stworzenie takiej aplikacji w przyszłości po to,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żeby każdy, kto chciałby zadzwonić, mógł trafić w najlepszy możliwy sposób</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albo do strażnika,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albo do komendanta, albo do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dzielnicowego</w:t>
      </w:r>
      <w:r>
        <w:rPr>
          <w:rFonts w:asciiTheme="minorHAnsi" w:eastAsiaTheme="minorHAnsi" w:hAnsiTheme="minorHAnsi" w:cstheme="minorHAnsi"/>
          <w:sz w:val="22"/>
          <w:szCs w:val="22"/>
          <w:lang w:eastAsia="en-US"/>
        </w:rPr>
        <w:t>.</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152FAE" w:rsidRDefault="00152FAE" w:rsidP="00936234">
      <w:pPr>
        <w:rPr>
          <w:rFonts w:asciiTheme="minorHAnsi" w:eastAsiaTheme="minorHAnsi" w:hAnsiTheme="minorHAnsi" w:cstheme="minorHAnsi"/>
          <w:sz w:val="22"/>
          <w:szCs w:val="22"/>
          <w:lang w:eastAsia="en-US"/>
        </w:rPr>
      </w:pPr>
      <w:r w:rsidRPr="002833FC">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2833FC">
        <w:rPr>
          <w:rFonts w:asciiTheme="minorHAnsi" w:eastAsiaTheme="minorHAnsi" w:hAnsiTheme="minorHAnsi" w:cstheme="minorHAnsi"/>
          <w:sz w:val="22"/>
          <w:szCs w:val="22"/>
          <w:lang w:eastAsia="en-US"/>
        </w:rPr>
        <w:t>odpowiedział, że n</w:t>
      </w:r>
      <w:r w:rsidR="00AD2062" w:rsidRPr="00936234">
        <w:rPr>
          <w:rFonts w:asciiTheme="minorHAnsi" w:eastAsiaTheme="minorHAnsi" w:hAnsiTheme="minorHAnsi" w:cstheme="minorHAnsi"/>
          <w:sz w:val="22"/>
          <w:szCs w:val="22"/>
          <w:lang w:eastAsia="en-US"/>
        </w:rPr>
        <w:t>a chwilę obecną strona jest tak ułożona, że każdy może trafić do swojego dzielnicowego.</w:t>
      </w:r>
    </w:p>
    <w:p w:rsidR="00152FAE" w:rsidRDefault="00152FAE" w:rsidP="00936234">
      <w:pPr>
        <w:rPr>
          <w:rFonts w:asciiTheme="minorHAnsi" w:eastAsiaTheme="minorHAnsi" w:hAnsiTheme="minorHAnsi" w:cstheme="minorHAnsi"/>
          <w:sz w:val="22"/>
          <w:szCs w:val="22"/>
          <w:lang w:eastAsia="en-US"/>
        </w:rPr>
      </w:pPr>
    </w:p>
    <w:p w:rsidR="00152FAE" w:rsidRDefault="002833FC" w:rsidP="00936234">
      <w:pPr>
        <w:rPr>
          <w:rFonts w:asciiTheme="minorHAnsi" w:eastAsiaTheme="minorHAnsi" w:hAnsiTheme="minorHAnsi" w:cstheme="minorHAnsi"/>
          <w:sz w:val="22"/>
          <w:szCs w:val="22"/>
          <w:lang w:eastAsia="en-US"/>
        </w:rPr>
      </w:pPr>
      <w:r w:rsidRPr="002833FC">
        <w:rPr>
          <w:rFonts w:asciiTheme="minorHAnsi" w:eastAsiaTheme="minorHAnsi" w:hAnsiTheme="minorHAnsi" w:cstheme="minorHAnsi"/>
          <w:b/>
          <w:sz w:val="22"/>
          <w:szCs w:val="22"/>
          <w:u w:val="single"/>
          <w:lang w:eastAsia="en-US"/>
        </w:rPr>
        <w:t>p. M. K</w:t>
      </w:r>
      <w:r w:rsidR="00152FAE" w:rsidRPr="002833FC">
        <w:rPr>
          <w:rFonts w:asciiTheme="minorHAnsi" w:eastAsiaTheme="minorHAnsi" w:hAnsiTheme="minorHAnsi" w:cstheme="minorHAnsi"/>
          <w:b/>
          <w:sz w:val="22"/>
          <w:szCs w:val="22"/>
          <w:u w:val="single"/>
          <w:lang w:eastAsia="en-US"/>
        </w:rPr>
        <w:t>rużewski:</w:t>
      </w:r>
      <w:r w:rsidR="00152FA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zauważył, że</w:t>
      </w:r>
      <w:r w:rsidR="00AD2062" w:rsidRPr="00936234">
        <w:rPr>
          <w:rFonts w:asciiTheme="minorHAnsi" w:eastAsiaTheme="minorHAnsi" w:hAnsiTheme="minorHAnsi" w:cstheme="minorHAnsi"/>
          <w:sz w:val="22"/>
          <w:szCs w:val="22"/>
          <w:lang w:eastAsia="en-US"/>
        </w:rPr>
        <w:t xml:space="preserve"> strona internetowa 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aplikacja to są dwie różne rzeczy. </w:t>
      </w:r>
      <w:r>
        <w:rPr>
          <w:rFonts w:asciiTheme="minorHAnsi" w:eastAsiaTheme="minorHAnsi" w:hAnsiTheme="minorHAnsi" w:cstheme="minorHAnsi"/>
          <w:sz w:val="22"/>
          <w:szCs w:val="22"/>
          <w:lang w:eastAsia="en-US"/>
        </w:rPr>
        <w:t xml:space="preserve">Zapytał, </w:t>
      </w:r>
      <w:r w:rsidR="00495B4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czy w G</w:t>
      </w:r>
      <w:r w:rsidR="00AD2062" w:rsidRPr="00936234">
        <w:rPr>
          <w:rFonts w:asciiTheme="minorHAnsi" w:eastAsiaTheme="minorHAnsi" w:hAnsiTheme="minorHAnsi" w:cstheme="minorHAnsi"/>
          <w:sz w:val="22"/>
          <w:szCs w:val="22"/>
          <w:lang w:eastAsia="en-US"/>
        </w:rPr>
        <w:t xml:space="preserve">minie </w:t>
      </w:r>
      <w:r>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iasta Toruń</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można puszczać psa bez smyczy</w:t>
      </w:r>
      <w:r>
        <w:rPr>
          <w:rFonts w:asciiTheme="minorHAnsi" w:eastAsiaTheme="minorHAnsi" w:hAnsiTheme="minorHAnsi" w:cstheme="minorHAnsi"/>
          <w:sz w:val="22"/>
          <w:szCs w:val="22"/>
          <w:lang w:eastAsia="en-US"/>
        </w:rPr>
        <w:t xml:space="preserve"> i</w:t>
      </w:r>
      <w:r w:rsidR="00AD2062" w:rsidRPr="00936234">
        <w:rPr>
          <w:rFonts w:asciiTheme="minorHAnsi" w:eastAsiaTheme="minorHAnsi" w:hAnsiTheme="minorHAnsi" w:cstheme="minorHAnsi"/>
          <w:sz w:val="22"/>
          <w:szCs w:val="22"/>
          <w:lang w:eastAsia="en-US"/>
        </w:rPr>
        <w:t xml:space="preserve"> jaka jest oficjalna interpretacja Straży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Miejskiej, bo zdaję sobie sprawę, że ustawa jest</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taka</w:t>
      </w:r>
      <w:r>
        <w:rPr>
          <w:rFonts w:asciiTheme="minorHAnsi" w:eastAsiaTheme="minorHAnsi" w:hAnsiTheme="minorHAnsi" w:cstheme="minorHAnsi"/>
          <w:sz w:val="22"/>
          <w:szCs w:val="22"/>
          <w:lang w:eastAsia="en-US"/>
        </w:rPr>
        <w:t>, że</w:t>
      </w:r>
      <w:r w:rsidR="00AD2062" w:rsidRPr="00936234">
        <w:rPr>
          <w:rFonts w:asciiTheme="minorHAnsi" w:eastAsiaTheme="minorHAnsi" w:hAnsiTheme="minorHAnsi" w:cstheme="minorHAnsi"/>
          <w:sz w:val="22"/>
          <w:szCs w:val="22"/>
          <w:lang w:eastAsia="en-US"/>
        </w:rPr>
        <w:t xml:space="preserve"> dopuszcza możliwość</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puszczania psów</w:t>
      </w:r>
      <w:r w:rsidR="00152FAE">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bez smyczy pod warunkiem, że mamy wpływ na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niego, ale gminy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mają specjalne wytyczne dotyczące tego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zjawiska. </w:t>
      </w:r>
      <w:r>
        <w:rPr>
          <w:rFonts w:asciiTheme="minorHAnsi" w:eastAsiaTheme="minorHAnsi" w:hAnsiTheme="minorHAnsi" w:cstheme="minorHAnsi"/>
          <w:sz w:val="22"/>
          <w:szCs w:val="22"/>
          <w:lang w:eastAsia="en-US"/>
        </w:rPr>
        <w:t>Poprosił o wskazanie, jaka</w:t>
      </w:r>
      <w:r w:rsidR="00AD2062" w:rsidRPr="00936234">
        <w:rPr>
          <w:rFonts w:asciiTheme="minorHAnsi" w:eastAsiaTheme="minorHAnsi" w:hAnsiTheme="minorHAnsi" w:cstheme="minorHAnsi"/>
          <w:sz w:val="22"/>
          <w:szCs w:val="22"/>
          <w:lang w:eastAsia="en-US"/>
        </w:rPr>
        <w:t xml:space="preserve"> doktryna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obowiązuje w </w:t>
      </w:r>
      <w:r>
        <w:rPr>
          <w:rFonts w:asciiTheme="minorHAnsi" w:eastAsiaTheme="minorHAnsi" w:hAnsiTheme="minorHAnsi" w:cstheme="minorHAnsi"/>
          <w:sz w:val="22"/>
          <w:szCs w:val="22"/>
          <w:lang w:eastAsia="en-US"/>
        </w:rPr>
        <w:t>G</w:t>
      </w:r>
      <w:r w:rsidR="00AD2062" w:rsidRPr="00936234">
        <w:rPr>
          <w:rFonts w:asciiTheme="minorHAnsi" w:eastAsiaTheme="minorHAnsi" w:hAnsiTheme="minorHAnsi" w:cstheme="minorHAnsi"/>
          <w:sz w:val="22"/>
          <w:szCs w:val="22"/>
          <w:lang w:eastAsia="en-US"/>
        </w:rPr>
        <w:t xml:space="preserve">minie </w:t>
      </w:r>
      <w:r>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ia</w:t>
      </w:r>
      <w:r>
        <w:rPr>
          <w:rFonts w:asciiTheme="minorHAnsi" w:eastAsiaTheme="minorHAnsi" w:hAnsiTheme="minorHAnsi" w:cstheme="minorHAnsi"/>
          <w:sz w:val="22"/>
          <w:szCs w:val="22"/>
          <w:lang w:eastAsia="en-US"/>
        </w:rPr>
        <w:t>sta Toruń dla Straży Miejskiej w tym zakresie.</w:t>
      </w:r>
    </w:p>
    <w:p w:rsidR="00152FAE" w:rsidRDefault="00152FAE" w:rsidP="00936234">
      <w:pPr>
        <w:rPr>
          <w:rFonts w:asciiTheme="minorHAnsi" w:eastAsiaTheme="minorHAnsi" w:hAnsiTheme="minorHAnsi" w:cstheme="minorHAnsi"/>
          <w:sz w:val="22"/>
          <w:szCs w:val="22"/>
          <w:lang w:eastAsia="en-US"/>
        </w:rPr>
      </w:pPr>
    </w:p>
    <w:p w:rsidR="00152FAE" w:rsidRDefault="00152FAE" w:rsidP="00936234">
      <w:pPr>
        <w:rPr>
          <w:rFonts w:asciiTheme="minorHAnsi" w:eastAsiaTheme="minorHAnsi" w:hAnsiTheme="minorHAnsi" w:cstheme="minorHAnsi"/>
          <w:sz w:val="22"/>
          <w:szCs w:val="22"/>
          <w:lang w:eastAsia="en-US"/>
        </w:rPr>
      </w:pPr>
      <w:r w:rsidRPr="002833FC">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2833FC">
        <w:rPr>
          <w:rFonts w:asciiTheme="minorHAnsi" w:eastAsiaTheme="minorHAnsi" w:hAnsiTheme="minorHAnsi" w:cstheme="minorHAnsi"/>
          <w:sz w:val="22"/>
          <w:szCs w:val="22"/>
          <w:lang w:eastAsia="en-US"/>
        </w:rPr>
        <w:t>odpowiedział</w:t>
      </w:r>
      <w:r w:rsidR="00AD2062" w:rsidRPr="00936234">
        <w:rPr>
          <w:rFonts w:asciiTheme="minorHAnsi" w:eastAsiaTheme="minorHAnsi" w:hAnsiTheme="minorHAnsi" w:cstheme="minorHAnsi"/>
          <w:sz w:val="22"/>
          <w:szCs w:val="22"/>
          <w:lang w:eastAsia="en-US"/>
        </w:rPr>
        <w:t>, że bowiązuje właściwie dwa akty prawne w tym zakresie. Zarówno Kodeks Wykroczeń,</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gdzie została zaostrzona kara z artykułu 77, kto</w:t>
      </w:r>
      <w:r w:rsidR="002833FC">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mając do tego stosowne ośrodki nie zachowuje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należnej ostrożności przy trzymaniu zwierzęcia i</w:t>
      </w:r>
      <w:r w:rsidR="002833FC">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to jest bardzo ogólne</w:t>
      </w:r>
      <w:r w:rsidR="002833FC">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 jest </w:t>
      </w:r>
      <w:r w:rsidR="002833FC">
        <w:rPr>
          <w:rFonts w:asciiTheme="minorHAnsi" w:eastAsiaTheme="minorHAnsi" w:hAnsiTheme="minorHAnsi" w:cstheme="minorHAnsi"/>
          <w:sz w:val="22"/>
          <w:szCs w:val="22"/>
          <w:lang w:eastAsia="en-US"/>
        </w:rPr>
        <w:t xml:space="preserve">to </w:t>
      </w:r>
      <w:r w:rsidR="00AD2062" w:rsidRPr="00936234">
        <w:rPr>
          <w:rFonts w:asciiTheme="minorHAnsi" w:eastAsiaTheme="minorHAnsi" w:hAnsiTheme="minorHAnsi" w:cstheme="minorHAnsi"/>
          <w:sz w:val="22"/>
          <w:szCs w:val="22"/>
          <w:lang w:eastAsia="en-US"/>
        </w:rPr>
        <w:t>kwestia np. wyjści</w:t>
      </w:r>
      <w:r w:rsidR="002833FC">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 posesji psa</w:t>
      </w:r>
      <w:r w:rsidR="002833FC">
        <w:rPr>
          <w:rFonts w:asciiTheme="minorHAnsi" w:eastAsiaTheme="minorHAnsi" w:hAnsiTheme="minorHAnsi" w:cstheme="minorHAnsi"/>
          <w:sz w:val="22"/>
          <w:szCs w:val="22"/>
          <w:lang w:eastAsia="en-US"/>
        </w:rPr>
        <w:t>, n</w:t>
      </w:r>
      <w:r w:rsidR="00AD2062" w:rsidRPr="00936234">
        <w:rPr>
          <w:rFonts w:asciiTheme="minorHAnsi" w:eastAsiaTheme="minorHAnsi" w:hAnsiTheme="minorHAnsi" w:cstheme="minorHAnsi"/>
          <w:sz w:val="22"/>
          <w:szCs w:val="22"/>
          <w:lang w:eastAsia="en-US"/>
        </w:rPr>
        <w:t>atomiast w</w:t>
      </w:r>
      <w:r w:rsidR="002833FC">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głównej mierze </w:t>
      </w:r>
      <w:r w:rsidR="002833FC">
        <w:rPr>
          <w:rFonts w:asciiTheme="minorHAnsi" w:eastAsiaTheme="minorHAnsi" w:hAnsiTheme="minorHAnsi" w:cstheme="minorHAnsi"/>
          <w:sz w:val="22"/>
          <w:szCs w:val="22"/>
          <w:lang w:eastAsia="en-US"/>
        </w:rPr>
        <w:t>Straż Miejska ma</w:t>
      </w:r>
      <w:r w:rsidR="00AD2062" w:rsidRPr="00936234">
        <w:rPr>
          <w:rFonts w:asciiTheme="minorHAnsi" w:eastAsiaTheme="minorHAnsi" w:hAnsiTheme="minorHAnsi" w:cstheme="minorHAnsi"/>
          <w:sz w:val="22"/>
          <w:szCs w:val="22"/>
          <w:lang w:eastAsia="en-US"/>
        </w:rPr>
        <w:t xml:space="preserve"> do zastosowania uchwał</w:t>
      </w:r>
      <w:r w:rsidR="002833FC">
        <w:rPr>
          <w:rFonts w:asciiTheme="minorHAnsi" w:eastAsiaTheme="minorHAnsi" w:hAnsiTheme="minorHAnsi" w:cstheme="minorHAnsi"/>
          <w:sz w:val="22"/>
          <w:szCs w:val="22"/>
          <w:lang w:eastAsia="en-US"/>
        </w:rPr>
        <w:t>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Rady Miasta związaną z utrzymaniem czystości 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porządku. Tam są też kwestia utrzymania zwierząt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właśnie to, co Pan Radny zaznaczył, że psa wolno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spuścić ze smyczy, jeśli się ma nad tym kontrolę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jest to w miejsce mało uczęszczan</w:t>
      </w:r>
      <w:r w:rsidR="002833FC">
        <w:rPr>
          <w:rFonts w:asciiTheme="minorHAnsi" w:eastAsiaTheme="minorHAnsi" w:hAnsiTheme="minorHAnsi" w:cstheme="minorHAnsi"/>
          <w:sz w:val="22"/>
          <w:szCs w:val="22"/>
          <w:lang w:eastAsia="en-US"/>
        </w:rPr>
        <w:t>ym</w:t>
      </w:r>
      <w:r w:rsidR="00AD2062" w:rsidRPr="00936234">
        <w:rPr>
          <w:rFonts w:asciiTheme="minorHAnsi" w:eastAsiaTheme="minorHAnsi" w:hAnsiTheme="minorHAnsi" w:cstheme="minorHAnsi"/>
          <w:sz w:val="22"/>
          <w:szCs w:val="22"/>
          <w:lang w:eastAsia="en-US"/>
        </w:rPr>
        <w:t xml:space="preserve">. </w:t>
      </w:r>
      <w:r w:rsidR="002833FC">
        <w:rPr>
          <w:rFonts w:asciiTheme="minorHAnsi" w:eastAsiaTheme="minorHAnsi" w:hAnsiTheme="minorHAnsi" w:cstheme="minorHAnsi"/>
          <w:sz w:val="22"/>
          <w:szCs w:val="22"/>
          <w:lang w:eastAsia="en-US"/>
        </w:rPr>
        <w:t>J</w:t>
      </w:r>
      <w:r w:rsidR="00AD2062" w:rsidRPr="00936234">
        <w:rPr>
          <w:rFonts w:asciiTheme="minorHAnsi" w:eastAsiaTheme="minorHAnsi" w:hAnsiTheme="minorHAnsi" w:cstheme="minorHAnsi"/>
          <w:sz w:val="22"/>
          <w:szCs w:val="22"/>
          <w:lang w:eastAsia="en-US"/>
        </w:rPr>
        <w:t>est</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tylko pytanie, co będzie dla kogo miejscem mało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uczęszczanym oczywiście. Jeśli chodzi o lasy</w:t>
      </w:r>
      <w:r w:rsidR="002833FC">
        <w:rPr>
          <w:rFonts w:asciiTheme="minorHAnsi" w:eastAsiaTheme="minorHAnsi" w:hAnsiTheme="minorHAnsi" w:cstheme="minorHAnsi"/>
          <w:sz w:val="22"/>
          <w:szCs w:val="22"/>
          <w:lang w:eastAsia="en-US"/>
        </w:rPr>
        <w:t xml:space="preserve"> to SM </w:t>
      </w:r>
      <w:r w:rsidR="00AD2062" w:rsidRPr="00936234">
        <w:rPr>
          <w:rFonts w:asciiTheme="minorHAnsi" w:eastAsiaTheme="minorHAnsi" w:hAnsiTheme="minorHAnsi" w:cstheme="minorHAnsi"/>
          <w:sz w:val="22"/>
          <w:szCs w:val="22"/>
          <w:lang w:eastAsia="en-US"/>
        </w:rPr>
        <w:t>współpracuje ze Strażą Leśną, bo tam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puszczanie zwierząt jest odpowiednim, albo</w:t>
      </w:r>
      <w:r w:rsidR="002833FC">
        <w:rPr>
          <w:rFonts w:asciiTheme="minorHAnsi" w:eastAsiaTheme="minorHAnsi" w:hAnsiTheme="minorHAnsi" w:cstheme="minorHAnsi"/>
          <w:sz w:val="22"/>
          <w:szCs w:val="22"/>
          <w:lang w:eastAsia="en-US"/>
        </w:rPr>
        <w:t xml:space="preserve"> wykroczenie</w:t>
      </w:r>
      <w:r w:rsidR="00AD2062" w:rsidRPr="00936234">
        <w:rPr>
          <w:rFonts w:asciiTheme="minorHAnsi" w:eastAsiaTheme="minorHAnsi" w:hAnsiTheme="minorHAnsi" w:cstheme="minorHAnsi"/>
          <w:sz w:val="22"/>
          <w:szCs w:val="22"/>
          <w:lang w:eastAsia="en-US"/>
        </w:rPr>
        <w:t>m</w:t>
      </w:r>
      <w:r w:rsidR="002833FC">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a nieraz możliwe też i przestępstwem,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jeśli chodzi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o ustawę o lasach. Natomiast w naszym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wypadku oczywistą rzeczą jest, że są przypadki,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gdzie psy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są spuszczane. Zawsze bazuje</w:t>
      </w:r>
      <w:r w:rsidR="002833FC">
        <w:rPr>
          <w:rFonts w:asciiTheme="minorHAnsi" w:eastAsiaTheme="minorHAnsi" w:hAnsiTheme="minorHAnsi" w:cstheme="minorHAnsi"/>
          <w:sz w:val="22"/>
          <w:szCs w:val="22"/>
          <w:lang w:eastAsia="en-US"/>
        </w:rPr>
        <w:t xml:space="preserve"> się</w:t>
      </w:r>
      <w:r w:rsidR="00AD2062" w:rsidRPr="00936234">
        <w:rPr>
          <w:rFonts w:asciiTheme="minorHAnsi" w:eastAsiaTheme="minorHAnsi" w:hAnsiTheme="minorHAnsi" w:cstheme="minorHAnsi"/>
          <w:sz w:val="22"/>
          <w:szCs w:val="22"/>
          <w:lang w:eastAsia="en-US"/>
        </w:rPr>
        <w:t xml:space="preserve"> pod kątem tego, czy mamy świadka, czy mamy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osob</w:t>
      </w:r>
      <w:r w:rsidR="002833FC">
        <w:rPr>
          <w:rFonts w:asciiTheme="minorHAnsi" w:eastAsiaTheme="minorHAnsi" w:hAnsiTheme="minorHAnsi" w:cstheme="minorHAnsi"/>
          <w:sz w:val="22"/>
          <w:szCs w:val="22"/>
          <w:lang w:eastAsia="en-US"/>
        </w:rPr>
        <w:t>ę</w:t>
      </w:r>
      <w:r w:rsidR="00AD2062" w:rsidRPr="00936234">
        <w:rPr>
          <w:rFonts w:asciiTheme="minorHAnsi" w:eastAsiaTheme="minorHAnsi" w:hAnsiTheme="minorHAnsi" w:cstheme="minorHAnsi"/>
          <w:sz w:val="22"/>
          <w:szCs w:val="22"/>
          <w:lang w:eastAsia="en-US"/>
        </w:rPr>
        <w:t xml:space="preserve">, dla której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np. zostało to zagrożenie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spowodowane. Jeśli ona czuje się zagrożona, to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tym momencie oczywiście także wskazujemy,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nieważne</w:t>
      </w:r>
      <w:r w:rsidR="002833FC">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czy ten pies został spuszczony w takim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czy innym miejscu, bardziej kierujemy się tutaj</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odczuciem mieszkańców. </w:t>
      </w:r>
      <w:r w:rsidR="005B4225">
        <w:rPr>
          <w:rFonts w:asciiTheme="minorHAnsi" w:eastAsiaTheme="minorHAnsi" w:hAnsiTheme="minorHAnsi" w:cstheme="minorHAnsi"/>
          <w:sz w:val="22"/>
          <w:szCs w:val="22"/>
          <w:lang w:eastAsia="en-US"/>
        </w:rPr>
        <w:t>N</w:t>
      </w:r>
      <w:r w:rsidR="00AD2062" w:rsidRPr="00936234">
        <w:rPr>
          <w:rFonts w:asciiTheme="minorHAnsi" w:eastAsiaTheme="minorHAnsi" w:hAnsiTheme="minorHAnsi" w:cstheme="minorHAnsi"/>
          <w:sz w:val="22"/>
          <w:szCs w:val="22"/>
          <w:lang w:eastAsia="en-US"/>
        </w:rPr>
        <w:t xml:space="preserve">amawiamy oczywiście wszystkich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do korzystania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 wybiegów dla zwierząt. Tam można psa spuścić ze smyczy. </w:t>
      </w:r>
      <w:r>
        <w:rPr>
          <w:rFonts w:asciiTheme="minorHAnsi" w:eastAsiaTheme="minorHAnsi" w:hAnsiTheme="minorHAnsi" w:cstheme="minorHAnsi"/>
          <w:sz w:val="22"/>
          <w:szCs w:val="22"/>
          <w:lang w:eastAsia="en-US"/>
        </w:rPr>
        <w:t xml:space="preserve"> </w:t>
      </w:r>
    </w:p>
    <w:p w:rsidR="00152FAE" w:rsidRDefault="00152FAE" w:rsidP="00936234">
      <w:pPr>
        <w:rPr>
          <w:rFonts w:asciiTheme="minorHAnsi" w:eastAsiaTheme="minorHAnsi" w:hAnsiTheme="minorHAnsi" w:cstheme="minorHAnsi"/>
          <w:sz w:val="22"/>
          <w:szCs w:val="22"/>
          <w:lang w:eastAsia="en-US"/>
        </w:rPr>
      </w:pPr>
    </w:p>
    <w:p w:rsidR="00152FAE" w:rsidRDefault="00152FAE" w:rsidP="00936234">
      <w:pPr>
        <w:rPr>
          <w:rFonts w:asciiTheme="minorHAnsi" w:eastAsiaTheme="minorHAnsi" w:hAnsiTheme="minorHAnsi" w:cstheme="minorHAnsi"/>
          <w:sz w:val="22"/>
          <w:szCs w:val="22"/>
          <w:lang w:eastAsia="en-US"/>
        </w:rPr>
      </w:pPr>
      <w:r w:rsidRPr="005B4225">
        <w:rPr>
          <w:rFonts w:asciiTheme="minorHAnsi" w:eastAsiaTheme="minorHAnsi" w:hAnsiTheme="minorHAnsi" w:cstheme="minorHAnsi"/>
          <w:b/>
          <w:sz w:val="22"/>
          <w:szCs w:val="22"/>
          <w:u w:val="single"/>
          <w:lang w:eastAsia="en-US"/>
        </w:rPr>
        <w:lastRenderedPageBreak/>
        <w:t>p. K.</w:t>
      </w:r>
      <w:r w:rsidR="00AD2062" w:rsidRPr="005B4225">
        <w:rPr>
          <w:rFonts w:asciiTheme="minorHAnsi" w:eastAsiaTheme="minorHAnsi" w:hAnsiTheme="minorHAnsi" w:cstheme="minorHAnsi"/>
          <w:b/>
          <w:sz w:val="22"/>
          <w:szCs w:val="22"/>
          <w:u w:val="single"/>
          <w:lang w:eastAsia="en-US"/>
        </w:rPr>
        <w:t xml:space="preserve"> Beszczyńska</w:t>
      </w:r>
      <w:r w:rsidRPr="005B4225">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wyraziła zdanie, że</w:t>
      </w:r>
      <w:r w:rsidR="00AD2062" w:rsidRPr="00936234">
        <w:rPr>
          <w:rFonts w:asciiTheme="minorHAnsi" w:eastAsiaTheme="minorHAnsi" w:hAnsiTheme="minorHAnsi" w:cstheme="minorHAnsi"/>
          <w:sz w:val="22"/>
          <w:szCs w:val="22"/>
          <w:lang w:eastAsia="en-US"/>
        </w:rPr>
        <w:t xml:space="preserve"> Ekopatrol to jedna z </w:t>
      </w:r>
      <w:r>
        <w:rPr>
          <w:rFonts w:asciiTheme="minorHAnsi" w:eastAsiaTheme="minorHAnsi" w:hAnsiTheme="minorHAnsi" w:cstheme="minorHAnsi"/>
          <w:sz w:val="22"/>
          <w:szCs w:val="22"/>
          <w:lang w:eastAsia="en-US"/>
        </w:rPr>
        <w:t>n</w:t>
      </w:r>
      <w:r w:rsidR="005B4225">
        <w:rPr>
          <w:rFonts w:asciiTheme="minorHAnsi" w:eastAsiaTheme="minorHAnsi" w:hAnsiTheme="minorHAnsi" w:cstheme="minorHAnsi"/>
          <w:sz w:val="22"/>
          <w:szCs w:val="22"/>
          <w:lang w:eastAsia="en-US"/>
        </w:rPr>
        <w:t>ajlepszych inwestycji w S</w:t>
      </w:r>
      <w:r w:rsidR="00AD2062" w:rsidRPr="00936234">
        <w:rPr>
          <w:rFonts w:asciiTheme="minorHAnsi" w:eastAsiaTheme="minorHAnsi" w:hAnsiTheme="minorHAnsi" w:cstheme="minorHAnsi"/>
          <w:sz w:val="22"/>
          <w:szCs w:val="22"/>
          <w:lang w:eastAsia="en-US"/>
        </w:rPr>
        <w:t xml:space="preserve">traż </w:t>
      </w:r>
      <w:r w:rsidR="005B4225">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iejską, która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związana jest bezpośrednio z ratowaniem życia</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zwierząt. </w:t>
      </w:r>
      <w:r w:rsidR="005B4225">
        <w:rPr>
          <w:rFonts w:asciiTheme="minorHAnsi" w:eastAsiaTheme="minorHAnsi" w:hAnsiTheme="minorHAnsi" w:cstheme="minorHAnsi"/>
          <w:sz w:val="22"/>
          <w:szCs w:val="22"/>
          <w:lang w:eastAsia="en-US"/>
        </w:rPr>
        <w:t>Zapytała, i</w:t>
      </w:r>
      <w:r w:rsidR="00AD2062" w:rsidRPr="00936234">
        <w:rPr>
          <w:rFonts w:asciiTheme="minorHAnsi" w:eastAsiaTheme="minorHAnsi" w:hAnsiTheme="minorHAnsi" w:cstheme="minorHAnsi"/>
          <w:sz w:val="22"/>
          <w:szCs w:val="22"/>
          <w:lang w:eastAsia="en-US"/>
        </w:rPr>
        <w:t>le udało się uratować zwierząt w wyniku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interwencji, w tym zwierząt w wyniku zaniedbania i</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jakie kary finans</w:t>
      </w:r>
      <w:r>
        <w:rPr>
          <w:rFonts w:asciiTheme="minorHAnsi" w:eastAsiaTheme="minorHAnsi" w:hAnsiTheme="minorHAnsi" w:cstheme="minorHAnsi"/>
          <w:sz w:val="22"/>
          <w:szCs w:val="22"/>
          <w:lang w:eastAsia="en-US"/>
        </w:rPr>
        <w:t>owe spotkały sprawców</w:t>
      </w:r>
      <w:r w:rsidR="00AD2062" w:rsidRPr="00936234">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Zauważyła, iż m</w:t>
      </w:r>
      <w:r w:rsidR="00AD2062" w:rsidRPr="00936234">
        <w:rPr>
          <w:rFonts w:asciiTheme="minorHAnsi" w:eastAsiaTheme="minorHAnsi" w:hAnsiTheme="minorHAnsi" w:cstheme="minorHAnsi"/>
          <w:sz w:val="22"/>
          <w:szCs w:val="22"/>
          <w:lang w:eastAsia="en-US"/>
        </w:rPr>
        <w:t>ieszkańcy skarżą się na</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utrudniony kontakt </w:t>
      </w:r>
      <w:r>
        <w:rPr>
          <w:rFonts w:asciiTheme="minorHAnsi" w:eastAsiaTheme="minorHAnsi" w:hAnsiTheme="minorHAnsi" w:cstheme="minorHAnsi"/>
          <w:sz w:val="22"/>
          <w:szCs w:val="22"/>
          <w:lang w:eastAsia="en-US"/>
        </w:rPr>
        <w:t xml:space="preserve">z organizacjami, </w:t>
      </w:r>
      <w:r w:rsidR="00495B4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które wykonują </w:t>
      </w:r>
      <w:r w:rsidR="00AD2062" w:rsidRPr="00936234">
        <w:rPr>
          <w:rFonts w:asciiTheme="minorHAnsi" w:eastAsiaTheme="minorHAnsi" w:hAnsiTheme="minorHAnsi" w:cstheme="minorHAnsi"/>
          <w:sz w:val="22"/>
          <w:szCs w:val="22"/>
          <w:lang w:eastAsia="en-US"/>
        </w:rPr>
        <w:t>dla miasta zabiegi sterilizacji i kastracji kotów.</w:t>
      </w:r>
      <w:r w:rsidR="005B4225">
        <w:rPr>
          <w:rFonts w:asciiTheme="minorHAnsi" w:eastAsiaTheme="minorHAnsi" w:hAnsiTheme="minorHAnsi" w:cstheme="minorHAnsi"/>
          <w:sz w:val="22"/>
          <w:szCs w:val="22"/>
          <w:lang w:eastAsia="en-US"/>
        </w:rPr>
        <w:t xml:space="preserve"> Poprosiła o wyjaśnienie.</w:t>
      </w:r>
      <w:r w:rsidR="00AD2062" w:rsidRPr="00936234">
        <w:rPr>
          <w:rFonts w:asciiTheme="minorHAnsi" w:eastAsiaTheme="minorHAnsi" w:hAnsiTheme="minorHAnsi" w:cstheme="minorHAnsi"/>
          <w:sz w:val="22"/>
          <w:szCs w:val="22"/>
          <w:lang w:eastAsia="en-US"/>
        </w:rPr>
        <w:t xml:space="preserve"> </w:t>
      </w:r>
    </w:p>
    <w:p w:rsidR="00152FAE" w:rsidRDefault="00152FAE" w:rsidP="00936234">
      <w:pPr>
        <w:rPr>
          <w:rFonts w:asciiTheme="minorHAnsi" w:eastAsiaTheme="minorHAnsi" w:hAnsiTheme="minorHAnsi" w:cstheme="minorHAnsi"/>
          <w:sz w:val="22"/>
          <w:szCs w:val="22"/>
          <w:lang w:eastAsia="en-US"/>
        </w:rPr>
      </w:pPr>
    </w:p>
    <w:p w:rsidR="00AD2062" w:rsidRPr="00936234" w:rsidRDefault="00152FAE" w:rsidP="005B4225">
      <w:pPr>
        <w:rPr>
          <w:rFonts w:asciiTheme="minorHAnsi" w:eastAsiaTheme="minorHAnsi" w:hAnsiTheme="minorHAnsi" w:cstheme="minorHAnsi"/>
          <w:sz w:val="22"/>
          <w:szCs w:val="22"/>
          <w:lang w:eastAsia="en-US"/>
        </w:rPr>
      </w:pPr>
      <w:r w:rsidRPr="005B4225">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odpowiedział, że j</w:t>
      </w:r>
      <w:r w:rsidR="00AD2062" w:rsidRPr="00936234">
        <w:rPr>
          <w:rFonts w:asciiTheme="minorHAnsi" w:eastAsiaTheme="minorHAnsi" w:hAnsiTheme="minorHAnsi" w:cstheme="minorHAnsi"/>
          <w:sz w:val="22"/>
          <w:szCs w:val="22"/>
          <w:lang w:eastAsia="en-US"/>
        </w:rPr>
        <w:t>eśli mówimy o dzikich zwierzętach, to praktycznie nastąpił tutaj wzrost interwencji</w:t>
      </w:r>
      <w:r w:rsidR="005B4225">
        <w:rPr>
          <w:rFonts w:asciiTheme="minorHAnsi" w:eastAsiaTheme="minorHAnsi" w:hAnsiTheme="minorHAnsi" w:cstheme="minorHAnsi"/>
          <w:sz w:val="22"/>
          <w:szCs w:val="22"/>
          <w:lang w:eastAsia="en-US"/>
        </w:rPr>
        <w:t xml:space="preserve"> - </w:t>
      </w:r>
      <w:r w:rsidR="00AD2062" w:rsidRPr="00936234">
        <w:rPr>
          <w:rFonts w:asciiTheme="minorHAnsi" w:eastAsiaTheme="minorHAnsi" w:hAnsiTheme="minorHAnsi" w:cstheme="minorHAnsi"/>
          <w:sz w:val="22"/>
          <w:szCs w:val="22"/>
          <w:lang w:eastAsia="en-US"/>
        </w:rPr>
        <w:t>w każdym 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tych przypadków, czyli 1</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263 interwencji, większość</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 nich to praktycznie rzecz biorąc uratowane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zwierzęt</w:t>
      </w:r>
      <w:r w:rsidR="005B4225">
        <w:rPr>
          <w:rFonts w:asciiTheme="minorHAnsi" w:eastAsiaTheme="minorHAnsi" w:hAnsiTheme="minorHAnsi" w:cstheme="minorHAnsi"/>
          <w:sz w:val="22"/>
          <w:szCs w:val="22"/>
          <w:lang w:eastAsia="en-US"/>
        </w:rPr>
        <w:t>a, dostarczone do O</w:t>
      </w:r>
      <w:r w:rsidR="00AD2062" w:rsidRPr="00936234">
        <w:rPr>
          <w:rFonts w:asciiTheme="minorHAnsi" w:eastAsiaTheme="minorHAnsi" w:hAnsiTheme="minorHAnsi" w:cstheme="minorHAnsi"/>
          <w:sz w:val="22"/>
          <w:szCs w:val="22"/>
          <w:lang w:eastAsia="en-US"/>
        </w:rPr>
        <w:t xml:space="preserve">środka </w:t>
      </w:r>
      <w:r w:rsidR="005B4225">
        <w:rPr>
          <w:rFonts w:asciiTheme="minorHAnsi" w:eastAsiaTheme="minorHAnsi" w:hAnsiTheme="minorHAnsi" w:cstheme="minorHAnsi"/>
          <w:sz w:val="22"/>
          <w:szCs w:val="22"/>
          <w:lang w:eastAsia="en-US"/>
        </w:rPr>
        <w:t>R</w:t>
      </w:r>
      <w:r w:rsidR="00AD2062" w:rsidRPr="00936234">
        <w:rPr>
          <w:rFonts w:asciiTheme="minorHAnsi" w:eastAsiaTheme="minorHAnsi" w:hAnsiTheme="minorHAnsi" w:cstheme="minorHAnsi"/>
          <w:sz w:val="22"/>
          <w:szCs w:val="22"/>
          <w:lang w:eastAsia="en-US"/>
        </w:rPr>
        <w:t>ehabilitacji</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Z</w:t>
      </w:r>
      <w:r w:rsidR="00AD2062" w:rsidRPr="00936234">
        <w:rPr>
          <w:rFonts w:asciiTheme="minorHAnsi" w:eastAsiaTheme="minorHAnsi" w:hAnsiTheme="minorHAnsi" w:cstheme="minorHAnsi"/>
          <w:sz w:val="22"/>
          <w:szCs w:val="22"/>
          <w:lang w:eastAsia="en-US"/>
        </w:rPr>
        <w:t xml:space="preserve">wierząt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 Kob</w:t>
      </w:r>
      <w:r>
        <w:rPr>
          <w:rFonts w:asciiTheme="minorHAnsi" w:eastAsiaTheme="minorHAnsi" w:hAnsiTheme="minorHAnsi" w:cstheme="minorHAnsi"/>
          <w:sz w:val="22"/>
          <w:szCs w:val="22"/>
          <w:lang w:eastAsia="en-US"/>
        </w:rPr>
        <w:t xml:space="preserve">ylarni. W niektórych wypadkach, </w:t>
      </w:r>
      <w:r w:rsidR="00AD2062" w:rsidRPr="00936234">
        <w:rPr>
          <w:rFonts w:asciiTheme="minorHAnsi" w:eastAsiaTheme="minorHAnsi" w:hAnsiTheme="minorHAnsi" w:cstheme="minorHAnsi"/>
          <w:sz w:val="22"/>
          <w:szCs w:val="22"/>
          <w:lang w:eastAsia="en-US"/>
        </w:rPr>
        <w:t>zwłaszcza w wypa</w:t>
      </w:r>
      <w:r w:rsidR="005B4225">
        <w:rPr>
          <w:rFonts w:asciiTheme="minorHAnsi" w:eastAsiaTheme="minorHAnsi" w:hAnsiTheme="minorHAnsi" w:cstheme="minorHAnsi"/>
          <w:sz w:val="22"/>
          <w:szCs w:val="22"/>
          <w:lang w:eastAsia="en-US"/>
        </w:rPr>
        <w:t xml:space="preserve">dkach ptaków, mamy do czynienia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z eutanazją, dokonywano oczywiście po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kwalifikacji pr</w:t>
      </w:r>
      <w:r w:rsidR="005B4225">
        <w:rPr>
          <w:rFonts w:asciiTheme="minorHAnsi" w:eastAsiaTheme="minorHAnsi" w:hAnsiTheme="minorHAnsi" w:cstheme="minorHAnsi"/>
          <w:sz w:val="22"/>
          <w:szCs w:val="22"/>
          <w:lang w:eastAsia="en-US"/>
        </w:rPr>
        <w:t>zez lekarza weterynarii, bo taka jest procedura</w:t>
      </w:r>
      <w:r>
        <w:rPr>
          <w:rFonts w:asciiTheme="minorHAnsi" w:eastAsiaTheme="minorHAnsi" w:hAnsiTheme="minorHAnsi" w:cstheme="minorHAnsi"/>
          <w:sz w:val="22"/>
          <w:szCs w:val="22"/>
          <w:lang w:eastAsia="en-US"/>
        </w:rPr>
        <w:t xml:space="preserve">. Natomiast jeśli chodzi o </w:t>
      </w:r>
      <w:r w:rsidR="00AD2062" w:rsidRPr="00936234">
        <w:rPr>
          <w:rFonts w:asciiTheme="minorHAnsi" w:eastAsiaTheme="minorHAnsi" w:hAnsiTheme="minorHAnsi" w:cstheme="minorHAnsi"/>
          <w:sz w:val="22"/>
          <w:szCs w:val="22"/>
          <w:lang w:eastAsia="en-US"/>
        </w:rPr>
        <w:t>zwierzęta domowe, ponad 82 interwencje, z czego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większość, w tym także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28 interwencji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dotyczących braku obowiązkowego szczepienia, większość przypadków niestety związana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przede wszystkim z nieprzestrzeganiem ich</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utrzymania, czyli</w:t>
      </w:r>
      <w:r>
        <w:rPr>
          <w:rFonts w:asciiTheme="minorHAnsi" w:eastAsiaTheme="minorHAnsi" w:hAnsiTheme="minorHAnsi" w:cstheme="minorHAnsi"/>
          <w:sz w:val="22"/>
          <w:szCs w:val="22"/>
          <w:lang w:eastAsia="en-US"/>
        </w:rPr>
        <w:t xml:space="preserve"> kwestienia nieposprzątania </w:t>
      </w:r>
      <w:r w:rsidR="00495B4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po </w:t>
      </w:r>
      <w:r w:rsidR="00AD2062" w:rsidRPr="00936234">
        <w:rPr>
          <w:rFonts w:asciiTheme="minorHAnsi" w:eastAsiaTheme="minorHAnsi" w:hAnsiTheme="minorHAnsi" w:cstheme="minorHAnsi"/>
          <w:sz w:val="22"/>
          <w:szCs w:val="22"/>
          <w:lang w:eastAsia="en-US"/>
        </w:rPr>
        <w:t xml:space="preserve">sobie zakończyła się </w:t>
      </w:r>
      <w:r w:rsidR="005B4225">
        <w:rPr>
          <w:rFonts w:asciiTheme="minorHAnsi" w:eastAsiaTheme="minorHAnsi" w:hAnsiTheme="minorHAnsi" w:cstheme="minorHAnsi"/>
          <w:sz w:val="22"/>
          <w:szCs w:val="22"/>
          <w:lang w:eastAsia="en-US"/>
        </w:rPr>
        <w:t xml:space="preserve">mandatem </w:t>
      </w:r>
      <w:r w:rsidR="00AD2062" w:rsidRPr="00936234">
        <w:rPr>
          <w:rFonts w:asciiTheme="minorHAnsi" w:eastAsiaTheme="minorHAnsi" w:hAnsiTheme="minorHAnsi" w:cstheme="minorHAnsi"/>
          <w:sz w:val="22"/>
          <w:szCs w:val="22"/>
          <w:lang w:eastAsia="en-US"/>
        </w:rPr>
        <w:t>karnym. Było</w:t>
      </w:r>
      <w:r>
        <w:rPr>
          <w:rFonts w:asciiTheme="minorHAnsi" w:eastAsiaTheme="minorHAnsi" w:hAnsiTheme="minorHAnsi" w:cstheme="minorHAnsi"/>
          <w:sz w:val="22"/>
          <w:szCs w:val="22"/>
          <w:lang w:eastAsia="en-US"/>
        </w:rPr>
        <w:t xml:space="preserve"> też 13 wniosków do sądu z tego </w:t>
      </w:r>
      <w:r w:rsidR="00AD2062" w:rsidRPr="00936234">
        <w:rPr>
          <w:rFonts w:asciiTheme="minorHAnsi" w:eastAsiaTheme="minorHAnsi" w:hAnsiTheme="minorHAnsi" w:cstheme="minorHAnsi"/>
          <w:sz w:val="22"/>
          <w:szCs w:val="22"/>
          <w:lang w:eastAsia="en-US"/>
        </w:rPr>
        <w:t xml:space="preserve">tytułu. </w:t>
      </w:r>
      <w:r w:rsidR="005B4225">
        <w:rPr>
          <w:rFonts w:asciiTheme="minorHAnsi" w:eastAsiaTheme="minorHAnsi" w:hAnsiTheme="minorHAnsi" w:cstheme="minorHAnsi"/>
          <w:sz w:val="22"/>
          <w:szCs w:val="22"/>
          <w:lang w:eastAsia="en-US"/>
        </w:rPr>
        <w:t>M</w:t>
      </w:r>
      <w:r>
        <w:rPr>
          <w:rFonts w:asciiTheme="minorHAnsi" w:eastAsiaTheme="minorHAnsi" w:hAnsiTheme="minorHAnsi" w:cstheme="minorHAnsi"/>
          <w:sz w:val="22"/>
          <w:szCs w:val="22"/>
          <w:lang w:eastAsia="en-US"/>
        </w:rPr>
        <w:t xml:space="preserve">ieliśmy </w:t>
      </w:r>
      <w:r w:rsidR="00495B4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5 zgłoszeń </w:t>
      </w:r>
      <w:r w:rsidR="00AD2062" w:rsidRPr="00936234">
        <w:rPr>
          <w:rFonts w:asciiTheme="minorHAnsi" w:eastAsiaTheme="minorHAnsi" w:hAnsiTheme="minorHAnsi" w:cstheme="minorHAnsi"/>
          <w:sz w:val="22"/>
          <w:szCs w:val="22"/>
          <w:lang w:eastAsia="en-US"/>
        </w:rPr>
        <w:t>dotyczących niebezpiecznych zwierząt i te 5</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zwierząt zostało </w:t>
      </w:r>
      <w:r>
        <w:rPr>
          <w:rFonts w:asciiTheme="minorHAnsi" w:eastAsiaTheme="minorHAnsi" w:hAnsiTheme="minorHAnsi" w:cstheme="minorHAnsi"/>
          <w:sz w:val="22"/>
          <w:szCs w:val="22"/>
          <w:lang w:eastAsia="en-US"/>
        </w:rPr>
        <w:t xml:space="preserve">odłowionych i dostarczonych do </w:t>
      </w:r>
      <w:r w:rsidR="00AD2062" w:rsidRPr="00936234">
        <w:rPr>
          <w:rFonts w:asciiTheme="minorHAnsi" w:eastAsiaTheme="minorHAnsi" w:hAnsiTheme="minorHAnsi" w:cstheme="minorHAnsi"/>
          <w:sz w:val="22"/>
          <w:szCs w:val="22"/>
          <w:lang w:eastAsia="en-US"/>
        </w:rPr>
        <w:t xml:space="preserve">schroniska. </w:t>
      </w:r>
    </w:p>
    <w:p w:rsidR="00AD2062" w:rsidRPr="00936234" w:rsidRDefault="00AD2062" w:rsidP="00936234">
      <w:pPr>
        <w:rPr>
          <w:rFonts w:asciiTheme="minorHAnsi" w:eastAsiaTheme="minorHAnsi" w:hAnsiTheme="minorHAnsi" w:cstheme="minorHAnsi"/>
          <w:sz w:val="22"/>
          <w:szCs w:val="22"/>
          <w:lang w:eastAsia="en-US"/>
        </w:rPr>
      </w:pPr>
    </w:p>
    <w:p w:rsidR="00AD2062" w:rsidRPr="00936234" w:rsidRDefault="00152FAE" w:rsidP="00936234">
      <w:pPr>
        <w:rPr>
          <w:rFonts w:asciiTheme="minorHAnsi" w:eastAsiaTheme="minorHAnsi" w:hAnsiTheme="minorHAnsi" w:cstheme="minorHAnsi"/>
          <w:sz w:val="22"/>
          <w:szCs w:val="22"/>
          <w:lang w:eastAsia="en-US"/>
        </w:rPr>
      </w:pPr>
      <w:r w:rsidRPr="005B4225">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zapytała, czy w</w:t>
      </w:r>
      <w:r w:rsidR="00AD2062" w:rsidRPr="00936234">
        <w:rPr>
          <w:rFonts w:asciiTheme="minorHAnsi" w:eastAsiaTheme="minorHAnsi" w:hAnsiTheme="minorHAnsi" w:cstheme="minorHAnsi"/>
          <w:sz w:val="22"/>
          <w:szCs w:val="22"/>
          <w:lang w:eastAsia="en-US"/>
        </w:rPr>
        <w:t xml:space="preserve"> wyniku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w:t>
      </w:r>
      <w:r w:rsidR="005B4225">
        <w:rPr>
          <w:rFonts w:asciiTheme="minorHAnsi" w:eastAsiaTheme="minorHAnsi" w:hAnsiTheme="minorHAnsi" w:cstheme="minorHAnsi"/>
          <w:sz w:val="22"/>
          <w:szCs w:val="22"/>
          <w:lang w:eastAsia="en-US"/>
        </w:rPr>
        <w:t>niedbania nie było interwencji.</w:t>
      </w:r>
    </w:p>
    <w:p w:rsidR="00AD2062" w:rsidRPr="00936234" w:rsidRDefault="00AD2062" w:rsidP="00936234">
      <w:pPr>
        <w:rPr>
          <w:rFonts w:asciiTheme="minorHAnsi" w:eastAsiaTheme="minorHAnsi" w:hAnsiTheme="minorHAnsi" w:cstheme="minorHAnsi"/>
          <w:sz w:val="22"/>
          <w:szCs w:val="22"/>
          <w:lang w:eastAsia="en-US"/>
        </w:rPr>
      </w:pPr>
    </w:p>
    <w:p w:rsidR="00AD2062" w:rsidRPr="00936234" w:rsidRDefault="00152FAE" w:rsidP="00936234">
      <w:pPr>
        <w:rPr>
          <w:rFonts w:asciiTheme="minorHAnsi" w:eastAsiaTheme="minorHAnsi" w:hAnsiTheme="minorHAnsi" w:cstheme="minorHAnsi"/>
          <w:sz w:val="22"/>
          <w:szCs w:val="22"/>
          <w:lang w:eastAsia="en-US"/>
        </w:rPr>
      </w:pPr>
      <w:r w:rsidRPr="005B4225">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odpowiedział, że nie było takich interwencji</w:t>
      </w:r>
      <w:r w:rsidR="00AD2062" w:rsidRPr="00936234">
        <w:rPr>
          <w:rFonts w:asciiTheme="minorHAnsi" w:eastAsiaTheme="minorHAnsi" w:hAnsiTheme="minorHAnsi" w:cstheme="minorHAnsi"/>
          <w:sz w:val="22"/>
          <w:szCs w:val="22"/>
          <w:lang w:eastAsia="en-US"/>
        </w:rPr>
        <w:t>. Natomiast jeśli chodzi o kwestię kastracji</w:t>
      </w:r>
      <w:r w:rsidR="005B4225">
        <w:rPr>
          <w:rFonts w:asciiTheme="minorHAnsi" w:eastAsiaTheme="minorHAnsi" w:hAnsiTheme="minorHAnsi" w:cstheme="minorHAnsi"/>
          <w:sz w:val="22"/>
          <w:szCs w:val="22"/>
          <w:lang w:eastAsia="en-US"/>
        </w:rPr>
        <w:t xml:space="preserve"> pytanie proponuje skierować </w:t>
      </w:r>
      <w:r w:rsidR="00AD2062" w:rsidRPr="00936234">
        <w:rPr>
          <w:rFonts w:asciiTheme="minorHAnsi" w:eastAsiaTheme="minorHAnsi" w:hAnsiTheme="minorHAnsi" w:cstheme="minorHAnsi"/>
          <w:sz w:val="22"/>
          <w:szCs w:val="22"/>
          <w:lang w:eastAsia="en-US"/>
        </w:rPr>
        <w:t>do Towarzystwa Ochrony nad Zwierzętami, czy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innych instytucji, </w:t>
      </w:r>
      <w:r w:rsidR="005B4225">
        <w:rPr>
          <w:rFonts w:asciiTheme="minorHAnsi" w:eastAsiaTheme="minorHAnsi" w:hAnsiTheme="minorHAnsi" w:cstheme="minorHAnsi"/>
          <w:sz w:val="22"/>
          <w:szCs w:val="22"/>
          <w:lang w:eastAsia="en-US"/>
        </w:rPr>
        <w:t xml:space="preserve">ponieważ Straż Miejska </w:t>
      </w:r>
      <w:r w:rsidR="00AD2062" w:rsidRPr="00936234">
        <w:rPr>
          <w:rFonts w:asciiTheme="minorHAnsi" w:eastAsiaTheme="minorHAnsi" w:hAnsiTheme="minorHAnsi" w:cstheme="minorHAnsi"/>
          <w:sz w:val="22"/>
          <w:szCs w:val="22"/>
          <w:lang w:eastAsia="en-US"/>
        </w:rPr>
        <w:t>tym tematem się nie zajmowa</w:t>
      </w:r>
      <w:r w:rsidR="005B4225">
        <w:rPr>
          <w:rFonts w:asciiTheme="minorHAnsi" w:eastAsiaTheme="minorHAnsi" w:hAnsiTheme="minorHAnsi" w:cstheme="minorHAnsi"/>
          <w:sz w:val="22"/>
          <w:szCs w:val="22"/>
          <w:lang w:eastAsia="en-US"/>
        </w:rPr>
        <w:t>ła</w:t>
      </w:r>
      <w:r w:rsidR="00AD2062" w:rsidRPr="00936234">
        <w:rPr>
          <w:rFonts w:asciiTheme="minorHAnsi" w:eastAsiaTheme="minorHAnsi" w:hAnsiTheme="minorHAnsi" w:cstheme="minorHAnsi"/>
          <w:sz w:val="22"/>
          <w:szCs w:val="22"/>
          <w:lang w:eastAsia="en-US"/>
        </w:rPr>
        <w:t xml:space="preserve">. </w:t>
      </w:r>
    </w:p>
    <w:p w:rsidR="00AD2062" w:rsidRPr="00936234" w:rsidRDefault="00AD2062" w:rsidP="00936234">
      <w:pPr>
        <w:rPr>
          <w:rFonts w:asciiTheme="minorHAnsi" w:eastAsiaTheme="minorHAnsi" w:hAnsiTheme="minorHAnsi" w:cstheme="minorHAnsi"/>
          <w:sz w:val="22"/>
          <w:szCs w:val="22"/>
          <w:lang w:eastAsia="en-US"/>
        </w:rPr>
      </w:pPr>
    </w:p>
    <w:p w:rsidR="00AD2062" w:rsidRPr="00936234" w:rsidRDefault="00152FAE" w:rsidP="00936234">
      <w:pPr>
        <w:rPr>
          <w:rFonts w:asciiTheme="minorHAnsi" w:eastAsiaTheme="minorHAnsi" w:hAnsiTheme="minorHAnsi" w:cstheme="minorHAnsi"/>
          <w:sz w:val="22"/>
          <w:szCs w:val="22"/>
          <w:lang w:eastAsia="en-US"/>
        </w:rPr>
      </w:pPr>
      <w:r w:rsidRPr="005B4225">
        <w:rPr>
          <w:rFonts w:asciiTheme="minorHAnsi" w:eastAsiaTheme="minorHAnsi" w:hAnsiTheme="minorHAnsi" w:cstheme="minorHAnsi"/>
          <w:b/>
          <w:sz w:val="22"/>
          <w:szCs w:val="22"/>
          <w:u w:val="single"/>
          <w:lang w:eastAsia="en-US"/>
        </w:rPr>
        <w:t>p. M. Jakubaszek</w:t>
      </w:r>
      <w:r w:rsidR="005B4225">
        <w:rPr>
          <w:rFonts w:asciiTheme="minorHAnsi" w:eastAsiaTheme="minorHAnsi" w:hAnsiTheme="minorHAnsi" w:cstheme="minorHAnsi"/>
          <w:sz w:val="22"/>
          <w:szCs w:val="22"/>
          <w:lang w:eastAsia="en-US"/>
        </w:rPr>
        <w:t>:poinformował, że</w:t>
      </w:r>
      <w:r w:rsidR="00AD2062" w:rsidRPr="00936234">
        <w:rPr>
          <w:rFonts w:asciiTheme="minorHAnsi" w:eastAsiaTheme="minorHAnsi" w:hAnsiTheme="minorHAnsi" w:cstheme="minorHAnsi"/>
          <w:sz w:val="22"/>
          <w:szCs w:val="22"/>
          <w:lang w:eastAsia="en-US"/>
        </w:rPr>
        <w:t xml:space="preserve"> wszedł na stronę internetową</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Straży Miejskiej, </w:t>
      </w:r>
      <w:r w:rsidR="005B4225">
        <w:rPr>
          <w:rFonts w:asciiTheme="minorHAnsi" w:eastAsiaTheme="minorHAnsi" w:hAnsiTheme="minorHAnsi" w:cstheme="minorHAnsi"/>
          <w:sz w:val="22"/>
          <w:szCs w:val="22"/>
          <w:lang w:eastAsia="en-US"/>
        </w:rPr>
        <w:t xml:space="preserve">i zauważył, </w:t>
      </w:r>
      <w:r w:rsidR="00495B4F">
        <w:rPr>
          <w:rFonts w:asciiTheme="minorHAnsi" w:eastAsiaTheme="minorHAnsi" w:hAnsiTheme="minorHAnsi" w:cstheme="minorHAnsi"/>
          <w:sz w:val="22"/>
          <w:szCs w:val="22"/>
          <w:lang w:eastAsia="en-US"/>
        </w:rPr>
        <w:br/>
      </w:r>
      <w:r w:rsidR="005B4225">
        <w:rPr>
          <w:rFonts w:asciiTheme="minorHAnsi" w:eastAsiaTheme="minorHAnsi" w:hAnsiTheme="minorHAnsi" w:cstheme="minorHAnsi"/>
          <w:sz w:val="22"/>
          <w:szCs w:val="22"/>
          <w:lang w:eastAsia="en-US"/>
        </w:rPr>
        <w:t xml:space="preserve">że </w:t>
      </w:r>
      <w:r w:rsidR="00AD2062" w:rsidRPr="00936234">
        <w:rPr>
          <w:rFonts w:asciiTheme="minorHAnsi" w:eastAsiaTheme="minorHAnsi" w:hAnsiTheme="minorHAnsi" w:cstheme="minorHAnsi"/>
          <w:sz w:val="22"/>
          <w:szCs w:val="22"/>
          <w:lang w:eastAsia="en-US"/>
        </w:rPr>
        <w:t>na 20 stanowisk dzielnicowych pustych jest aż 8 wakatów. Na Rubinkowie nie ma żadnego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dzielnicowego. Ze strony internetowej wynika, że</w:t>
      </w:r>
      <w:r w:rsidR="005B4225">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nie ma żadnego. Na </w:t>
      </w:r>
      <w:r w:rsidR="005B4225">
        <w:rPr>
          <w:rFonts w:asciiTheme="minorHAnsi" w:eastAsiaTheme="minorHAnsi" w:hAnsiTheme="minorHAnsi" w:cstheme="minorHAnsi"/>
          <w:sz w:val="22"/>
          <w:szCs w:val="22"/>
          <w:lang w:eastAsia="en-US"/>
        </w:rPr>
        <w:t>W</w:t>
      </w:r>
      <w:r w:rsidR="00AD2062" w:rsidRPr="00936234">
        <w:rPr>
          <w:rFonts w:asciiTheme="minorHAnsi" w:eastAsiaTheme="minorHAnsi" w:hAnsiTheme="minorHAnsi" w:cstheme="minorHAnsi"/>
          <w:sz w:val="22"/>
          <w:szCs w:val="22"/>
          <w:lang w:eastAsia="en-US"/>
        </w:rPr>
        <w:t xml:space="preserve">rzosach nie ma żadnego.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Jest razem z Chełmińskim,</w:t>
      </w:r>
      <w:r w:rsidR="005B4225">
        <w:rPr>
          <w:rFonts w:asciiTheme="minorHAnsi" w:eastAsiaTheme="minorHAnsi" w:hAnsiTheme="minorHAnsi" w:cstheme="minorHAnsi"/>
          <w:sz w:val="22"/>
          <w:szCs w:val="22"/>
          <w:lang w:eastAsia="en-US"/>
        </w:rPr>
        <w:t xml:space="preserve"> t</w:t>
      </w:r>
      <w:r w:rsidR="00AD2062" w:rsidRPr="00936234">
        <w:rPr>
          <w:rFonts w:asciiTheme="minorHAnsi" w:eastAsiaTheme="minorHAnsi" w:hAnsiTheme="minorHAnsi" w:cstheme="minorHAnsi"/>
          <w:sz w:val="22"/>
          <w:szCs w:val="22"/>
          <w:lang w:eastAsia="en-US"/>
        </w:rPr>
        <w:t>ych braków jest bardzo dużo, bo to są</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braki na poz</w:t>
      </w:r>
      <w:r>
        <w:rPr>
          <w:rFonts w:asciiTheme="minorHAnsi" w:eastAsiaTheme="minorHAnsi" w:hAnsiTheme="minorHAnsi" w:cstheme="minorHAnsi"/>
          <w:sz w:val="22"/>
          <w:szCs w:val="22"/>
          <w:lang w:eastAsia="en-US"/>
        </w:rPr>
        <w:t xml:space="preserve">iomie 40%. </w:t>
      </w:r>
      <w:r w:rsidR="005B4225">
        <w:rPr>
          <w:rFonts w:asciiTheme="minorHAnsi" w:eastAsiaTheme="minorHAnsi" w:hAnsiTheme="minorHAnsi" w:cstheme="minorHAnsi"/>
          <w:sz w:val="22"/>
          <w:szCs w:val="22"/>
          <w:lang w:eastAsia="en-US"/>
        </w:rPr>
        <w:t xml:space="preserve">W związku z powyższym zapytał, </w:t>
      </w:r>
      <w:r>
        <w:rPr>
          <w:rFonts w:asciiTheme="minorHAnsi" w:eastAsiaTheme="minorHAnsi" w:hAnsiTheme="minorHAnsi" w:cstheme="minorHAnsi"/>
          <w:sz w:val="22"/>
          <w:szCs w:val="22"/>
          <w:lang w:eastAsia="en-US"/>
        </w:rPr>
        <w:t xml:space="preserve">jak </w:t>
      </w:r>
      <w:r w:rsidR="005B4225">
        <w:rPr>
          <w:rFonts w:asciiTheme="minorHAnsi" w:eastAsiaTheme="minorHAnsi" w:hAnsiTheme="minorHAnsi" w:cstheme="minorHAnsi"/>
          <w:sz w:val="22"/>
          <w:szCs w:val="22"/>
          <w:lang w:eastAsia="en-US"/>
        </w:rPr>
        <w:t xml:space="preserve">SM </w:t>
      </w:r>
      <w:r w:rsidR="00AD2062" w:rsidRPr="00936234">
        <w:rPr>
          <w:rFonts w:asciiTheme="minorHAnsi" w:eastAsiaTheme="minorHAnsi" w:hAnsiTheme="minorHAnsi" w:cstheme="minorHAnsi"/>
          <w:sz w:val="22"/>
          <w:szCs w:val="22"/>
          <w:lang w:eastAsia="en-US"/>
        </w:rPr>
        <w:t>realizujecie swoje zadania przy tak dużych brakach</w:t>
      </w:r>
      <w:r>
        <w:rPr>
          <w:rFonts w:asciiTheme="minorHAnsi" w:eastAsiaTheme="minorHAnsi" w:hAnsiTheme="minorHAnsi" w:cstheme="minorHAnsi"/>
          <w:sz w:val="22"/>
          <w:szCs w:val="22"/>
          <w:lang w:eastAsia="en-US"/>
        </w:rPr>
        <w:t xml:space="preserve"> </w:t>
      </w:r>
      <w:r w:rsidR="005B4225">
        <w:rPr>
          <w:rFonts w:asciiTheme="minorHAnsi" w:eastAsiaTheme="minorHAnsi" w:hAnsiTheme="minorHAnsi" w:cstheme="minorHAnsi"/>
          <w:sz w:val="22"/>
          <w:szCs w:val="22"/>
          <w:lang w:eastAsia="en-US"/>
        </w:rPr>
        <w:t xml:space="preserve">i z czego te braki wynikają. </w:t>
      </w:r>
      <w:r w:rsidR="00AD2062" w:rsidRPr="00936234">
        <w:rPr>
          <w:rFonts w:asciiTheme="minorHAnsi" w:eastAsiaTheme="minorHAnsi" w:hAnsiTheme="minorHAnsi" w:cstheme="minorHAnsi"/>
          <w:sz w:val="22"/>
          <w:szCs w:val="22"/>
          <w:lang w:eastAsia="en-US"/>
        </w:rPr>
        <w:t>Od 1 stycznia weszły w życie przepisy antysmogowe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przyjęte przez Urząd Marszałkowski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 Straż Miejska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jest uprawniona do tego, żeby przeprowadzać</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kontrolę, żeby weryfikować, czy spalane są</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materiały niedozwolone, ale też uprawniona jest do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tego, czy używane są właściwe piece. </w:t>
      </w:r>
      <w:r w:rsidR="00416872">
        <w:rPr>
          <w:rFonts w:asciiTheme="minorHAnsi" w:eastAsiaTheme="minorHAnsi" w:hAnsiTheme="minorHAnsi" w:cstheme="minorHAnsi"/>
          <w:sz w:val="22"/>
          <w:szCs w:val="22"/>
          <w:lang w:eastAsia="en-US"/>
        </w:rPr>
        <w:t>Zapytał, j</w:t>
      </w:r>
      <w:r w:rsidR="00AD2062" w:rsidRPr="00936234">
        <w:rPr>
          <w:rFonts w:asciiTheme="minorHAnsi" w:eastAsiaTheme="minorHAnsi" w:hAnsiTheme="minorHAnsi" w:cstheme="minorHAnsi"/>
          <w:sz w:val="22"/>
          <w:szCs w:val="22"/>
          <w:lang w:eastAsia="en-US"/>
        </w:rPr>
        <w:t>ak Straż Miejska jest przygotowana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 realizacji tego zadania</w:t>
      </w:r>
      <w:r w:rsidR="00416872">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Czy </w:t>
      </w:r>
      <w:r w:rsidR="00416872">
        <w:rPr>
          <w:rFonts w:asciiTheme="minorHAnsi" w:eastAsiaTheme="minorHAnsi" w:hAnsiTheme="minorHAnsi" w:cstheme="minorHAnsi"/>
          <w:sz w:val="22"/>
          <w:szCs w:val="22"/>
          <w:lang w:eastAsia="en-US"/>
        </w:rPr>
        <w:t>ma odpowiednia liczbę sprzętu pomiarowego oraz c</w:t>
      </w:r>
      <w:r w:rsidR="00AD2062" w:rsidRPr="00936234">
        <w:rPr>
          <w:rFonts w:asciiTheme="minorHAnsi" w:eastAsiaTheme="minorHAnsi" w:hAnsiTheme="minorHAnsi" w:cstheme="minorHAnsi"/>
          <w:sz w:val="22"/>
          <w:szCs w:val="22"/>
          <w:lang w:eastAsia="en-US"/>
        </w:rPr>
        <w:t>zy kontroluje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również lokale należące do miasta, do ZGM-u </w:t>
      </w:r>
      <w:r w:rsidR="00416872">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co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takim przypadku, jeżeli te piece pozaklasowe </w:t>
      </w:r>
      <w:r w:rsidR="00416872">
        <w:rPr>
          <w:rFonts w:asciiTheme="minorHAnsi" w:eastAsiaTheme="minorHAnsi" w:hAnsiTheme="minorHAnsi" w:cstheme="minorHAnsi"/>
          <w:sz w:val="22"/>
          <w:szCs w:val="22"/>
          <w:lang w:eastAsia="en-US"/>
        </w:rPr>
        <w:t>np. używane są w lokalach ZGM-u.</w:t>
      </w:r>
    </w:p>
    <w:p w:rsidR="00AD2062" w:rsidRPr="00936234" w:rsidRDefault="00AD2062" w:rsidP="00936234">
      <w:pPr>
        <w:rPr>
          <w:rFonts w:asciiTheme="minorHAnsi" w:eastAsiaTheme="minorHAnsi" w:hAnsiTheme="minorHAnsi" w:cstheme="minorHAnsi"/>
          <w:sz w:val="22"/>
          <w:szCs w:val="22"/>
          <w:lang w:eastAsia="en-US"/>
        </w:rPr>
      </w:pPr>
    </w:p>
    <w:p w:rsidR="00AD2062" w:rsidRPr="00936234" w:rsidRDefault="00152FAE" w:rsidP="00936234">
      <w:pPr>
        <w:rPr>
          <w:rFonts w:asciiTheme="minorHAnsi" w:eastAsiaTheme="minorHAnsi" w:hAnsiTheme="minorHAnsi" w:cstheme="minorHAnsi"/>
          <w:sz w:val="22"/>
          <w:szCs w:val="22"/>
          <w:lang w:eastAsia="en-US"/>
        </w:rPr>
      </w:pPr>
      <w:r w:rsidRPr="00416872">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 </w:t>
      </w:r>
      <w:r w:rsidR="00416872">
        <w:rPr>
          <w:rFonts w:asciiTheme="minorHAnsi" w:eastAsiaTheme="minorHAnsi" w:hAnsiTheme="minorHAnsi" w:cstheme="minorHAnsi"/>
          <w:sz w:val="22"/>
          <w:szCs w:val="22"/>
          <w:lang w:eastAsia="en-US"/>
        </w:rPr>
        <w:t>odnośnie zatrudnienia dzielnicowych odpowiedział, że n</w:t>
      </w:r>
      <w:r w:rsidR="00AD2062" w:rsidRPr="00936234">
        <w:rPr>
          <w:rFonts w:asciiTheme="minorHAnsi" w:eastAsiaTheme="minorHAnsi" w:hAnsiTheme="minorHAnsi" w:cstheme="minorHAnsi"/>
          <w:sz w:val="22"/>
          <w:szCs w:val="22"/>
          <w:lang w:eastAsia="en-US"/>
        </w:rPr>
        <w:t>igdy nie moż</w:t>
      </w:r>
      <w:r w:rsidR="00416872">
        <w:rPr>
          <w:rFonts w:asciiTheme="minorHAnsi" w:eastAsiaTheme="minorHAnsi" w:hAnsiTheme="minorHAnsi" w:cstheme="minorHAnsi"/>
          <w:sz w:val="22"/>
          <w:szCs w:val="22"/>
          <w:lang w:eastAsia="en-US"/>
        </w:rPr>
        <w:t>na</w:t>
      </w:r>
      <w:r w:rsidR="00AD2062" w:rsidRPr="00936234">
        <w:rPr>
          <w:rFonts w:asciiTheme="minorHAnsi" w:eastAsiaTheme="minorHAnsi" w:hAnsiTheme="minorHAnsi" w:cstheme="minorHAnsi"/>
          <w:sz w:val="22"/>
          <w:szCs w:val="22"/>
          <w:lang w:eastAsia="en-US"/>
        </w:rPr>
        <w:t xml:space="preserve"> sobie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pozwolić na fakt, że jeśli brak wpłynąłby 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jakiekolwiek działania, więc także i w tym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wypadku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 momencie, kiedy odchodziły osoby,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jeśli chodzi o funkcjonujące działania w ramach</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dzielnicowych, to naturalną rzeczą jest,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sąsiadujący np. dzielnicowy przejmuje obowiązki 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danej dzielnicy.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Jest oczywiście tutaj brak.</w:t>
      </w:r>
      <w:r>
        <w:rPr>
          <w:rFonts w:asciiTheme="minorHAnsi" w:eastAsiaTheme="minorHAnsi" w:hAnsiTheme="minorHAnsi" w:cstheme="minorHAnsi"/>
          <w:sz w:val="22"/>
          <w:szCs w:val="22"/>
          <w:lang w:eastAsia="en-US"/>
        </w:rPr>
        <w:t xml:space="preserve"> </w:t>
      </w:r>
      <w:r w:rsidR="00416872">
        <w:rPr>
          <w:rFonts w:asciiTheme="minorHAnsi" w:eastAsiaTheme="minorHAnsi" w:hAnsiTheme="minorHAnsi" w:cstheme="minorHAnsi"/>
          <w:sz w:val="22"/>
          <w:szCs w:val="22"/>
          <w:lang w:eastAsia="en-US"/>
        </w:rPr>
        <w:t>Powiedział: „</w:t>
      </w:r>
      <w:r w:rsidR="00AD2062" w:rsidRPr="00936234">
        <w:rPr>
          <w:rFonts w:asciiTheme="minorHAnsi" w:eastAsiaTheme="minorHAnsi" w:hAnsiTheme="minorHAnsi" w:cstheme="minorHAnsi"/>
          <w:sz w:val="22"/>
          <w:szCs w:val="22"/>
          <w:lang w:eastAsia="en-US"/>
        </w:rPr>
        <w:t>Rotacja kadro</w:t>
      </w:r>
      <w:r>
        <w:rPr>
          <w:rFonts w:asciiTheme="minorHAnsi" w:eastAsiaTheme="minorHAnsi" w:hAnsiTheme="minorHAnsi" w:cstheme="minorHAnsi"/>
          <w:sz w:val="22"/>
          <w:szCs w:val="22"/>
          <w:lang w:eastAsia="en-US"/>
        </w:rPr>
        <w:t xml:space="preserve">wa spowodowała, że powoli </w:t>
      </w:r>
      <w:r w:rsidR="00AD2062" w:rsidRPr="00936234">
        <w:rPr>
          <w:rFonts w:asciiTheme="minorHAnsi" w:eastAsiaTheme="minorHAnsi" w:hAnsiTheme="minorHAnsi" w:cstheme="minorHAnsi"/>
          <w:sz w:val="22"/>
          <w:szCs w:val="22"/>
          <w:lang w:eastAsia="en-US"/>
        </w:rPr>
        <w:t xml:space="preserve">będzie </w:t>
      </w:r>
      <w:r w:rsidR="00495B4F">
        <w:rPr>
          <w:rFonts w:asciiTheme="minorHAnsi" w:eastAsiaTheme="minorHAnsi" w:hAnsiTheme="minorHAnsi" w:cstheme="minorHAnsi"/>
          <w:sz w:val="22"/>
          <w:szCs w:val="22"/>
          <w:lang w:eastAsia="en-US"/>
        </w:rPr>
        <w:br/>
      </w:r>
      <w:r w:rsidR="00416872">
        <w:rPr>
          <w:rFonts w:asciiTheme="minorHAnsi" w:eastAsiaTheme="minorHAnsi" w:hAnsiTheme="minorHAnsi" w:cstheme="minorHAnsi"/>
          <w:sz w:val="22"/>
          <w:szCs w:val="22"/>
          <w:lang w:eastAsia="en-US"/>
        </w:rPr>
        <w:t xml:space="preserve">się </w:t>
      </w:r>
      <w:r w:rsidR="00AD2062" w:rsidRPr="00936234">
        <w:rPr>
          <w:rFonts w:asciiTheme="minorHAnsi" w:eastAsiaTheme="minorHAnsi" w:hAnsiTheme="minorHAnsi" w:cstheme="minorHAnsi"/>
          <w:sz w:val="22"/>
          <w:szCs w:val="22"/>
          <w:lang w:eastAsia="en-US"/>
        </w:rPr>
        <w:t>dochodzić do tych rozwiązań.</w:t>
      </w:r>
      <w:r w:rsidR="00416872">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Funkcjonariusze dzielnicowi to funkcjonariusze,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którzy </w:t>
      </w:r>
      <w:r w:rsidR="00416872">
        <w:rPr>
          <w:rFonts w:asciiTheme="minorHAnsi" w:eastAsiaTheme="minorHAnsi" w:hAnsiTheme="minorHAnsi" w:cstheme="minorHAnsi"/>
          <w:sz w:val="22"/>
          <w:szCs w:val="22"/>
          <w:lang w:eastAsia="en-US"/>
        </w:rPr>
        <w:t>działają</w:t>
      </w:r>
      <w:r w:rsidR="00AD2062" w:rsidRPr="00936234">
        <w:rPr>
          <w:rFonts w:asciiTheme="minorHAnsi" w:eastAsiaTheme="minorHAnsi" w:hAnsiTheme="minorHAnsi" w:cstheme="minorHAnsi"/>
          <w:sz w:val="22"/>
          <w:szCs w:val="22"/>
          <w:lang w:eastAsia="en-US"/>
        </w:rPr>
        <w:t xml:space="preserve"> dłużej niż np. rok. A rotacja</w:t>
      </w:r>
      <w:r w:rsidR="00416872">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kadrowa pozwala nam tylko na obsadę w momencie,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kiedy faktycznie uzupełnimy wakaty. Te wakaty</w:t>
      </w:r>
      <w:r w:rsidR="00416872">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uzupełniamy. Na zeszły rok mieliśmy 4, dostaliśmy 3 etaty,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więc 7. Przyszedł w tym roku już jeden człowiek,</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dochodzi kolejny. W ramach tego naboru mamy już 5</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ofert złożonych, więc mam nadzieję, że kogoś</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wybierzemy. I tak faktycznie będzie, że kolejne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osoby będą przechodzić na etaty dzielnicowych. Ale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przede wszystkim chodzi tutaj o doświadczenie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ludzi,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którzy funkcjonują u nas w straży. 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chciałbym mieć strażnika dzielnicowego, który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funkcjonuje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z mieszkańcami, który ma za zadanie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być na przede wszystkim obyty z przepisami, ale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też ze swoją dzielnicą, takiego, który jest,</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powiedzmy, świeżo przyjęty do pracy. Więc tutaj te</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wakaty będziemy powoli uzupełniać.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I tak na pewno</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będzie się działo. Ale zapewniam Państwa, że z</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punktu widzenia działania naszych </w:t>
      </w:r>
      <w:r w:rsidRPr="00936234">
        <w:rPr>
          <w:rFonts w:asciiTheme="minorHAnsi" w:eastAsiaTheme="minorHAnsi" w:hAnsiTheme="minorHAnsi" w:cstheme="minorHAnsi"/>
          <w:sz w:val="22"/>
          <w:szCs w:val="22"/>
          <w:lang w:eastAsia="en-US"/>
        </w:rPr>
        <w:lastRenderedPageBreak/>
        <w:t>dzielnicowych</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pozostałe obszary także objęte są ich działaniem.</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Przy czym w tym momencie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po prostu obszar jest</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większy, czyli sąsiednia dzielnica jest objęta.</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Jeśli chodzi o przygotowanie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na kwestie dotyczące</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wejścia w życie uchwały antysmogowej, to tak,</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jesteśmy przygotowani.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ramach budżetu</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partycypacyjnego otrzymaliśmy, można powiedzieć,</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że na 200 próbek pieniążki.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I tutaj jesteśmy na</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finiszu z Wydziałem Gospodarki Komunalnej</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Rozstrzygania. Kto będzie nam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te próbki</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przejmował? Bo zgłosiło się już nie tylko jedno</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laboratorium, ale już kolejne. Więc będziemy mogli</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pobrać dosłownie 200 próbek. I tutaj inicjatywa</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Wrzosów i pozostałych okręgów była pod tym kątem,</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żeby te próbki się znalazły. Natomiast w</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pozostałym zakresie jesteśmy świeżo po spotkaniu</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konferencji zorganizowanej razem z Marszałkiem</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Województwa Kujawsko Pomorskiego, ponieważ</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Departament Ochrony Środowiska stoi na stanow</w:t>
      </w:r>
      <w:r w:rsidR="00152FAE">
        <w:rPr>
          <w:rFonts w:asciiTheme="minorHAnsi" w:eastAsiaTheme="minorHAnsi" w:hAnsiTheme="minorHAnsi" w:cstheme="minorHAnsi"/>
          <w:sz w:val="22"/>
          <w:szCs w:val="22"/>
          <w:lang w:eastAsia="en-US"/>
        </w:rPr>
        <w:t>i</w:t>
      </w:r>
      <w:r w:rsidRPr="00936234">
        <w:rPr>
          <w:rFonts w:asciiTheme="minorHAnsi" w:eastAsiaTheme="minorHAnsi" w:hAnsiTheme="minorHAnsi" w:cstheme="minorHAnsi"/>
          <w:sz w:val="22"/>
          <w:szCs w:val="22"/>
          <w:lang w:eastAsia="en-US"/>
        </w:rPr>
        <w:t>sku,</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że my jako realizatorzy uchwały nie jesteśmy,</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można powiedzieć, odpowiednim organem do tego, żeby</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uczestniczyć w okrągłym stole. Zwróciliśmy na</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to uwagę, że przydałoby się też wziąć pod uwagę</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naszą reprezentację, jeśli chodzi o kwestie</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egzekucji. A jak Państwo wiedzą, ten okrągły stół</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zaczął funkcjonować. I zaczął funkcjonować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pod</w:t>
      </w:r>
      <w:r w:rsidR="00495B4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kątem tego, czy tak regorystycznie ta uchwała</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powinna podchodzić. My dosłownie przez ostatnie</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trzy dni byliśmy na tej konferencji. Mieliśmy</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zarówno gości z Głównego Urzędu Nadzoru</w:t>
      </w:r>
      <w:r w:rsidR="00152FAE">
        <w:rPr>
          <w:rFonts w:asciiTheme="minorHAnsi" w:eastAsiaTheme="minorHAnsi" w:hAnsiTheme="minorHAnsi" w:cstheme="minorHAnsi"/>
          <w:sz w:val="22"/>
          <w:szCs w:val="22"/>
          <w:lang w:eastAsia="en-US"/>
        </w:rPr>
        <w:t xml:space="preserve"> </w:t>
      </w:r>
      <w:r w:rsidR="00416872">
        <w:rPr>
          <w:rFonts w:asciiTheme="minorHAnsi" w:eastAsiaTheme="minorHAnsi" w:hAnsiTheme="minorHAnsi" w:cstheme="minorHAnsi"/>
          <w:sz w:val="22"/>
          <w:szCs w:val="22"/>
          <w:lang w:eastAsia="en-US"/>
        </w:rPr>
        <w:t>B</w:t>
      </w:r>
      <w:r w:rsidRPr="00936234">
        <w:rPr>
          <w:rFonts w:asciiTheme="minorHAnsi" w:eastAsiaTheme="minorHAnsi" w:hAnsiTheme="minorHAnsi" w:cstheme="minorHAnsi"/>
          <w:sz w:val="22"/>
          <w:szCs w:val="22"/>
          <w:lang w:eastAsia="en-US"/>
        </w:rPr>
        <w:t>udowlanego, czyli kwestie działania aplikacji</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ZONE. Mieliśmy oczywiście wicedyrektor Departament</w:t>
      </w:r>
    </w:p>
    <w:p w:rsidR="00AD2062" w:rsidRPr="00936234" w:rsidRDefault="00416872"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Ochrony Środowiska, M</w:t>
      </w:r>
      <w:r w:rsidR="00AD2062" w:rsidRPr="00936234">
        <w:rPr>
          <w:rFonts w:asciiTheme="minorHAnsi" w:eastAsiaTheme="minorHAnsi" w:hAnsiTheme="minorHAnsi" w:cstheme="minorHAnsi"/>
          <w:sz w:val="22"/>
          <w:szCs w:val="22"/>
          <w:lang w:eastAsia="en-US"/>
        </w:rPr>
        <w:t>arszałka i także stanowisko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jej tutaj, że faktycznie terminy nie zostaną</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wydłużone, więc obowiązywanie jest takie, jakie</w:t>
      </w:r>
      <w:r w:rsidR="00152FAE">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jest. Ale jest też oczywiście prośba ze strony</w:t>
      </w:r>
    </w:p>
    <w:p w:rsidR="00AD2062" w:rsidRDefault="00416872"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arszałka, żebyśmy podchodzili mniej restrykcyjnie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 kwestii z tym związanych, gdyż ma świadomość,</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że ponad 120 tysięcy piecy w całym województwie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jest niewymienionych. Tutaj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na terenie miasta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Torunia także, w tym także w zasobach gminnych 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tym też mamy tego świadomość. Natomiast jesteśmy,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a właściwie ja myślę, że droga będzie tutaj obrana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 pewnym sensie taka, że na przykład</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przedstawiciel Narodowego Funduszu Ochrony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Środowiska, który także uczestniczył w tej</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konferencji, pokazuje, że są różne rozwiązania, w</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tym także pewne sfinansowanie, dalsza możliwość</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finansowania wymiany źródeł niskiej emisji. Stoimy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także przed faktem tego,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że faktycznie Unia</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Europejska chce wprowadzić wcześniej zakaz</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używania już kotłów nawet III i IV klasy, więc</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zobaczymy jak do tego będziemy podchodzić, ale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trwają prace nad tym, żebyśmy wszyscy byli, żeby</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był, ja powiem tak w ten sposób, wilk syty i owca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cała.</w:t>
      </w:r>
      <w:r>
        <w:rPr>
          <w:rFonts w:asciiTheme="minorHAnsi" w:eastAsiaTheme="minorHAnsi" w:hAnsiTheme="minorHAnsi" w:cstheme="minorHAnsi"/>
          <w:sz w:val="22"/>
          <w:szCs w:val="22"/>
          <w:lang w:eastAsia="en-US"/>
        </w:rPr>
        <w:t>”.</w:t>
      </w:r>
    </w:p>
    <w:p w:rsidR="00152FAE" w:rsidRPr="00936234" w:rsidRDefault="00152FAE" w:rsidP="00936234">
      <w:pPr>
        <w:rPr>
          <w:rFonts w:asciiTheme="minorHAnsi" w:eastAsiaTheme="minorHAnsi" w:hAnsiTheme="minorHAnsi" w:cstheme="minorHAnsi"/>
          <w:sz w:val="22"/>
          <w:szCs w:val="22"/>
          <w:lang w:eastAsia="en-US"/>
        </w:rPr>
      </w:pPr>
    </w:p>
    <w:p w:rsidR="00984E30" w:rsidRDefault="00152FAE" w:rsidP="00936234">
      <w:pPr>
        <w:rPr>
          <w:rFonts w:asciiTheme="minorHAnsi" w:eastAsiaTheme="minorHAnsi" w:hAnsiTheme="minorHAnsi" w:cstheme="minorHAnsi"/>
          <w:sz w:val="22"/>
          <w:szCs w:val="22"/>
          <w:lang w:eastAsia="en-US"/>
        </w:rPr>
      </w:pPr>
      <w:r w:rsidRPr="00416872">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w:t>
      </w:r>
      <w:r w:rsidR="00416872">
        <w:rPr>
          <w:rFonts w:asciiTheme="minorHAnsi" w:eastAsiaTheme="minorHAnsi" w:hAnsiTheme="minorHAnsi" w:cstheme="minorHAnsi"/>
          <w:sz w:val="22"/>
          <w:szCs w:val="22"/>
          <w:lang w:eastAsia="en-US"/>
        </w:rPr>
        <w:t xml:space="preserve">powiedziała, że </w:t>
      </w:r>
      <w:r w:rsidR="00AD2062" w:rsidRPr="00936234">
        <w:rPr>
          <w:rFonts w:asciiTheme="minorHAnsi" w:eastAsiaTheme="minorHAnsi" w:hAnsiTheme="minorHAnsi" w:cstheme="minorHAnsi"/>
          <w:sz w:val="22"/>
          <w:szCs w:val="22"/>
          <w:lang w:eastAsia="en-US"/>
        </w:rPr>
        <w:t>nie zgadza się 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tym, co Pan </w:t>
      </w:r>
      <w:r w:rsidR="00416872">
        <w:rPr>
          <w:rFonts w:asciiTheme="minorHAnsi" w:eastAsiaTheme="minorHAnsi" w:hAnsiTheme="minorHAnsi" w:cstheme="minorHAnsi"/>
          <w:sz w:val="22"/>
          <w:szCs w:val="22"/>
          <w:lang w:eastAsia="en-US"/>
        </w:rPr>
        <w:t xml:space="preserve">Komendant </w:t>
      </w:r>
      <w:r w:rsidR="00AD2062" w:rsidRPr="00936234">
        <w:rPr>
          <w:rFonts w:asciiTheme="minorHAnsi" w:eastAsiaTheme="minorHAnsi" w:hAnsiTheme="minorHAnsi" w:cstheme="minorHAnsi"/>
          <w:sz w:val="22"/>
          <w:szCs w:val="22"/>
          <w:lang w:eastAsia="en-US"/>
        </w:rPr>
        <w:t>powiedział</w:t>
      </w:r>
      <w:r w:rsidR="00416872">
        <w:rPr>
          <w:rFonts w:asciiTheme="minorHAnsi" w:eastAsiaTheme="minorHAnsi" w:hAnsiTheme="minorHAnsi" w:cstheme="minorHAnsi"/>
          <w:sz w:val="22"/>
          <w:szCs w:val="22"/>
          <w:lang w:eastAsia="en-US"/>
        </w:rPr>
        <w:t xml:space="preserve"> odnośnie sprawy z psami</w:t>
      </w:r>
      <w:r w:rsidR="00AD2062" w:rsidRPr="00936234">
        <w:rPr>
          <w:rFonts w:asciiTheme="minorHAnsi" w:eastAsiaTheme="minorHAnsi" w:hAnsiTheme="minorHAnsi" w:cstheme="minorHAnsi"/>
          <w:sz w:val="22"/>
          <w:szCs w:val="22"/>
          <w:lang w:eastAsia="en-US"/>
        </w:rPr>
        <w:t>, ponieważ po pierwsze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ustawie o ochronie praw zwierząt w artykule 10</w:t>
      </w:r>
      <w:r w:rsidR="00495B4F">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jest mowa</w:t>
      </w:r>
      <w:r w:rsidR="00416872">
        <w:rPr>
          <w:rFonts w:asciiTheme="minorHAnsi" w:eastAsiaTheme="minorHAnsi" w:hAnsiTheme="minorHAnsi" w:cstheme="minorHAnsi"/>
          <w:sz w:val="22"/>
          <w:szCs w:val="22"/>
          <w:lang w:eastAsia="en-US"/>
        </w:rPr>
        <w:t>, że</w:t>
      </w:r>
      <w:r w:rsidR="00AD2062" w:rsidRPr="00936234">
        <w:rPr>
          <w:rFonts w:asciiTheme="minorHAnsi" w:eastAsiaTheme="minorHAnsi" w:hAnsiTheme="minorHAnsi" w:cstheme="minorHAnsi"/>
          <w:sz w:val="22"/>
          <w:szCs w:val="22"/>
          <w:lang w:eastAsia="en-US"/>
        </w:rPr>
        <w:t xml:space="preserve"> zabrania się puszczania psów bez możliwości ich kontroli, bez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oznakowania uniemożliwiającego identyfikację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właściciela lub opiekuna. Natomiast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obowiązującej uchwalę Rady Miasta nr 300</w:t>
      </w:r>
      <w:r w:rsidR="00416872">
        <w:rPr>
          <w:rFonts w:asciiTheme="minorHAnsi" w:eastAsiaTheme="minorHAnsi" w:hAnsiTheme="minorHAnsi" w:cstheme="minorHAnsi"/>
          <w:sz w:val="22"/>
          <w:szCs w:val="22"/>
          <w:lang w:eastAsia="en-US"/>
        </w:rPr>
        <w:t>/</w:t>
      </w:r>
      <w:r w:rsidR="00AD2062" w:rsidRPr="00936234">
        <w:rPr>
          <w:rFonts w:asciiTheme="minorHAnsi" w:eastAsiaTheme="minorHAnsi" w:hAnsiTheme="minorHAnsi" w:cstheme="minorHAnsi"/>
          <w:sz w:val="22"/>
          <w:szCs w:val="22"/>
          <w:lang w:eastAsia="en-US"/>
        </w:rPr>
        <w:t>2016</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jest taki zapis</w:t>
      </w:r>
      <w:r w:rsidR="00416872">
        <w:rPr>
          <w:rFonts w:asciiTheme="minorHAnsi" w:eastAsiaTheme="minorHAnsi" w:hAnsiTheme="minorHAnsi" w:cstheme="minorHAnsi"/>
          <w:sz w:val="22"/>
          <w:szCs w:val="22"/>
          <w:lang w:eastAsia="en-US"/>
        </w:rPr>
        <w:t xml:space="preserve"> - </w:t>
      </w:r>
      <w:r w:rsidR="00AD2062" w:rsidRPr="00936234">
        <w:rPr>
          <w:rFonts w:asciiTheme="minorHAnsi" w:eastAsiaTheme="minorHAnsi" w:hAnsiTheme="minorHAnsi" w:cstheme="minorHAnsi"/>
          <w:sz w:val="22"/>
          <w:szCs w:val="22"/>
          <w:lang w:eastAsia="en-US"/>
        </w:rPr>
        <w:t>Posiadacz psa obowiązany jest do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wprowadzania psa na smyczy,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a agresywnego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dodatkowo w kagańcu. Obowiązek wyprowadzania psa 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kagańcu nie dotyczy tych zwierząt, którym</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założenie kagańca niemożliwe jest ze względu na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budowę ciała lub niewskazanie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ze względów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zdrowotnych, potwierdzone zaświadczeniem lekarza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weterynarii. </w:t>
      </w:r>
      <w:r w:rsidR="00416872">
        <w:rPr>
          <w:rFonts w:asciiTheme="minorHAnsi" w:eastAsiaTheme="minorHAnsi" w:hAnsiTheme="minorHAnsi" w:cstheme="minorHAnsi"/>
          <w:sz w:val="22"/>
          <w:szCs w:val="22"/>
          <w:lang w:eastAsia="en-US"/>
        </w:rPr>
        <w:t xml:space="preserve">Stwierdziła, </w:t>
      </w:r>
      <w:r w:rsidR="00495B4F">
        <w:rPr>
          <w:rFonts w:asciiTheme="minorHAnsi" w:eastAsiaTheme="minorHAnsi" w:hAnsiTheme="minorHAnsi" w:cstheme="minorHAnsi"/>
          <w:sz w:val="22"/>
          <w:szCs w:val="22"/>
          <w:lang w:eastAsia="en-US"/>
        </w:rPr>
        <w:br/>
      </w:r>
      <w:r w:rsidR="00416872">
        <w:rPr>
          <w:rFonts w:asciiTheme="minorHAnsi" w:eastAsiaTheme="minorHAnsi" w:hAnsiTheme="minorHAnsi" w:cstheme="minorHAnsi"/>
          <w:sz w:val="22"/>
          <w:szCs w:val="22"/>
          <w:lang w:eastAsia="en-US"/>
        </w:rPr>
        <w:t>że Pan Komendant</w:t>
      </w:r>
      <w:r w:rsidR="00AD2062" w:rsidRPr="00936234">
        <w:rPr>
          <w:rFonts w:asciiTheme="minorHAnsi" w:eastAsiaTheme="minorHAnsi" w:hAnsiTheme="minorHAnsi" w:cstheme="minorHAnsi"/>
          <w:sz w:val="22"/>
          <w:szCs w:val="22"/>
          <w:lang w:eastAsia="en-US"/>
        </w:rPr>
        <w:t xml:space="preserve"> mówił, że generalnie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 Toruniu można, z uchwały Rady Miasta wynika,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 można, natomiast wie, że jest skarga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kasacyjna do akurat tego zapisu procedowana cały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czas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w sądzie administracyjnym. </w:t>
      </w:r>
      <w:r w:rsidR="00416872">
        <w:rPr>
          <w:rFonts w:asciiTheme="minorHAnsi" w:eastAsiaTheme="minorHAnsi" w:hAnsiTheme="minorHAnsi" w:cstheme="minorHAnsi"/>
          <w:sz w:val="22"/>
          <w:szCs w:val="22"/>
          <w:lang w:eastAsia="en-US"/>
        </w:rPr>
        <w:t>Zapytała, co j</w:t>
      </w:r>
      <w:r w:rsidR="00AD2062" w:rsidRPr="00936234">
        <w:rPr>
          <w:rFonts w:asciiTheme="minorHAnsi" w:eastAsiaTheme="minorHAnsi" w:hAnsiTheme="minorHAnsi" w:cstheme="minorHAnsi"/>
          <w:sz w:val="22"/>
          <w:szCs w:val="22"/>
          <w:lang w:eastAsia="en-US"/>
        </w:rPr>
        <w:t>eżeli mam</w:t>
      </w:r>
      <w:r w:rsidR="00416872">
        <w:rPr>
          <w:rFonts w:asciiTheme="minorHAnsi" w:eastAsiaTheme="minorHAnsi" w:hAnsiTheme="minorHAnsi" w:cstheme="minorHAnsi"/>
          <w:sz w:val="22"/>
          <w:szCs w:val="22"/>
          <w:lang w:eastAsia="en-US"/>
        </w:rPr>
        <w:t>y</w:t>
      </w:r>
      <w:r w:rsidR="00AD2062" w:rsidRPr="00936234">
        <w:rPr>
          <w:rFonts w:asciiTheme="minorHAnsi" w:eastAsiaTheme="minorHAnsi" w:hAnsiTheme="minorHAnsi" w:cstheme="minorHAnsi"/>
          <w:sz w:val="22"/>
          <w:szCs w:val="22"/>
          <w:lang w:eastAsia="en-US"/>
        </w:rPr>
        <w:t xml:space="preserve"> kolizję</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przepisów uchwały z ustawą o ochronie praw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zwierząt. </w:t>
      </w:r>
    </w:p>
    <w:p w:rsidR="00984E30" w:rsidRDefault="00984E30" w:rsidP="00936234">
      <w:pPr>
        <w:rPr>
          <w:rFonts w:asciiTheme="minorHAnsi" w:eastAsiaTheme="minorHAnsi" w:hAnsiTheme="minorHAnsi" w:cstheme="minorHAnsi"/>
          <w:sz w:val="22"/>
          <w:szCs w:val="22"/>
          <w:lang w:eastAsia="en-US"/>
        </w:rPr>
      </w:pPr>
    </w:p>
    <w:p w:rsidR="00AD2062" w:rsidRPr="00936234" w:rsidRDefault="00984E30" w:rsidP="00936234">
      <w:pPr>
        <w:rPr>
          <w:rFonts w:asciiTheme="minorHAnsi" w:eastAsiaTheme="minorHAnsi" w:hAnsiTheme="minorHAnsi" w:cstheme="minorHAnsi"/>
          <w:sz w:val="22"/>
          <w:szCs w:val="22"/>
          <w:lang w:eastAsia="en-US"/>
        </w:rPr>
      </w:pPr>
      <w:r w:rsidRPr="00416872">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416872">
        <w:rPr>
          <w:rFonts w:asciiTheme="minorHAnsi" w:eastAsiaTheme="minorHAnsi" w:hAnsiTheme="minorHAnsi" w:cstheme="minorHAnsi"/>
          <w:sz w:val="22"/>
          <w:szCs w:val="22"/>
          <w:lang w:eastAsia="en-US"/>
        </w:rPr>
        <w:t>stwierdził, że jest to raczej p</w:t>
      </w:r>
      <w:r w:rsidR="00AD2062" w:rsidRPr="00936234">
        <w:rPr>
          <w:rFonts w:asciiTheme="minorHAnsi" w:eastAsiaTheme="minorHAnsi" w:hAnsiTheme="minorHAnsi" w:cstheme="minorHAnsi"/>
          <w:sz w:val="22"/>
          <w:szCs w:val="22"/>
          <w:lang w:eastAsia="en-US"/>
        </w:rPr>
        <w:t>ytanie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 prawnika</w:t>
      </w:r>
      <w:r w:rsidR="00416872">
        <w:rPr>
          <w:rFonts w:asciiTheme="minorHAnsi" w:eastAsiaTheme="minorHAnsi" w:hAnsiTheme="minorHAnsi" w:cstheme="minorHAnsi"/>
          <w:sz w:val="22"/>
          <w:szCs w:val="22"/>
          <w:lang w:eastAsia="en-US"/>
        </w:rPr>
        <w:t>. F</w:t>
      </w:r>
      <w:r w:rsidR="00AD2062" w:rsidRPr="00936234">
        <w:rPr>
          <w:rFonts w:asciiTheme="minorHAnsi" w:eastAsiaTheme="minorHAnsi" w:hAnsiTheme="minorHAnsi" w:cstheme="minorHAnsi"/>
          <w:sz w:val="22"/>
          <w:szCs w:val="22"/>
          <w:lang w:eastAsia="en-US"/>
        </w:rPr>
        <w:t>aktycznie takie wątpliwości prawne rozwiązują</w:t>
      </w:r>
      <w:r w:rsidR="00C75AA3">
        <w:rPr>
          <w:rFonts w:asciiTheme="minorHAnsi" w:eastAsiaTheme="minorHAnsi" w:hAnsiTheme="minorHAnsi" w:cstheme="minorHAnsi"/>
          <w:sz w:val="22"/>
          <w:szCs w:val="22"/>
          <w:lang w:eastAsia="en-US"/>
        </w:rPr>
        <w:t xml:space="preserve"> przede wszystkim</w:t>
      </w:r>
      <w:r w:rsidR="00AD2062" w:rsidRPr="00936234">
        <w:rPr>
          <w:rFonts w:asciiTheme="minorHAnsi" w:eastAsiaTheme="minorHAnsi" w:hAnsiTheme="minorHAnsi" w:cstheme="minorHAnsi"/>
          <w:sz w:val="22"/>
          <w:szCs w:val="22"/>
          <w:lang w:eastAsia="en-US"/>
        </w:rPr>
        <w:t xml:space="preserve"> prawnicy. Natomiast strażnicy zawsze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wychodzą z założenia,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że jeśli mamy wątpliwości, </w:t>
      </w:r>
      <w:r w:rsidR="00C75AA3">
        <w:rPr>
          <w:rFonts w:asciiTheme="minorHAnsi" w:eastAsiaTheme="minorHAnsi" w:hAnsiTheme="minorHAnsi" w:cstheme="minorHAnsi"/>
          <w:sz w:val="22"/>
          <w:szCs w:val="22"/>
          <w:lang w:eastAsia="en-US"/>
        </w:rPr>
        <w:t>to każda</w:t>
      </w:r>
      <w:r w:rsidR="00AD2062" w:rsidRPr="00936234">
        <w:rPr>
          <w:rFonts w:asciiTheme="minorHAnsi" w:eastAsiaTheme="minorHAnsi" w:hAnsiTheme="minorHAnsi" w:cstheme="minorHAnsi"/>
          <w:sz w:val="22"/>
          <w:szCs w:val="22"/>
          <w:lang w:eastAsia="en-US"/>
        </w:rPr>
        <w:t xml:space="preserve"> wątpliwość działa na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korzyść sprawcy. Jest to podstawowe</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stwierdz</w:t>
      </w:r>
      <w:r w:rsidR="00C75AA3">
        <w:rPr>
          <w:rFonts w:asciiTheme="minorHAnsi" w:eastAsiaTheme="minorHAnsi" w:hAnsiTheme="minorHAnsi" w:cstheme="minorHAnsi"/>
          <w:sz w:val="22"/>
          <w:szCs w:val="22"/>
          <w:lang w:eastAsia="en-US"/>
        </w:rPr>
        <w:t>enie</w:t>
      </w:r>
      <w:r w:rsidR="00AD2062" w:rsidRPr="00936234">
        <w:rPr>
          <w:rFonts w:asciiTheme="minorHAnsi" w:eastAsiaTheme="minorHAnsi" w:hAnsiTheme="minorHAnsi" w:cstheme="minorHAnsi"/>
          <w:sz w:val="22"/>
          <w:szCs w:val="22"/>
          <w:lang w:eastAsia="en-US"/>
        </w:rPr>
        <w:t>, że każda wątpliwość będzie działała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 korzyść sprawcy. Więc w tym momencie nawet</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jeśli takie wątpliwości się pojawiają, to strażnik</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podchodzą</w:t>
      </w:r>
      <w:r w:rsidR="00C75AA3">
        <w:rPr>
          <w:rFonts w:asciiTheme="minorHAnsi" w:eastAsiaTheme="minorHAnsi" w:hAnsiTheme="minorHAnsi" w:cstheme="minorHAnsi"/>
          <w:sz w:val="22"/>
          <w:szCs w:val="22"/>
          <w:lang w:eastAsia="en-US"/>
        </w:rPr>
        <w:t>c według tej zasady</w:t>
      </w:r>
      <w:r w:rsidR="00AD2062" w:rsidRPr="00936234">
        <w:rPr>
          <w:rFonts w:asciiTheme="minorHAnsi" w:eastAsiaTheme="minorHAnsi" w:hAnsiTheme="minorHAnsi" w:cstheme="minorHAnsi"/>
          <w:sz w:val="22"/>
          <w:szCs w:val="22"/>
          <w:lang w:eastAsia="en-US"/>
        </w:rPr>
        <w:t xml:space="preserve"> do</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interwencji zawsze w tym momencie wskazuje i poucza, że mamy możliwość spuszczenia psa, ale tylko w takich</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wypadkach. A jeśli chodzi o kwestie posiadania</w:t>
      </w:r>
      <w:r w:rsidR="00152FAE">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kaga</w:t>
      </w:r>
      <w:r w:rsidR="00C75AA3">
        <w:rPr>
          <w:rFonts w:asciiTheme="minorHAnsi" w:eastAsiaTheme="minorHAnsi" w:hAnsiTheme="minorHAnsi" w:cstheme="minorHAnsi"/>
          <w:sz w:val="22"/>
          <w:szCs w:val="22"/>
          <w:lang w:eastAsia="en-US"/>
        </w:rPr>
        <w:t>ńc</w:t>
      </w:r>
      <w:r w:rsidR="00AD2062" w:rsidRPr="00936234">
        <w:rPr>
          <w:rFonts w:asciiTheme="minorHAnsi" w:eastAsiaTheme="minorHAnsi" w:hAnsiTheme="minorHAnsi" w:cstheme="minorHAnsi"/>
          <w:sz w:val="22"/>
          <w:szCs w:val="22"/>
          <w:lang w:eastAsia="en-US"/>
        </w:rPr>
        <w:t>a, nie ma wątpliwości prawnej.</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Oczywiście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nie mieliśmy jeszcze do czynienia 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czymś takim, że ktoś legitymował się powiedzmy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jakimś zaświadczeniem od weterynarza. Po prostu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widzieliśmy, że faktycznie dane zwierzę absolutnie</w:t>
      </w:r>
      <w:r>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lastRenderedPageBreak/>
        <w:t>nie ma możliwości, żeby założyć taki koganiec.</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Natomiast w pozostałych aspektach jeszcze raz</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powtórzę. Strożnicy działają zgodnie z maksymą,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każda wątpliwość prawna będzie działała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na korzyść</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sprawcy</w:t>
      </w:r>
      <w:r w:rsidR="00C75AA3">
        <w:rPr>
          <w:rFonts w:asciiTheme="minorHAnsi" w:eastAsiaTheme="minorHAnsi" w:hAnsiTheme="minorHAnsi" w:cstheme="minorHAnsi"/>
          <w:sz w:val="22"/>
          <w:szCs w:val="22"/>
          <w:lang w:eastAsia="en-US"/>
        </w:rPr>
        <w:t xml:space="preserve"> - w</w:t>
      </w:r>
      <w:r w:rsidR="00AD2062" w:rsidRPr="00936234">
        <w:rPr>
          <w:rFonts w:asciiTheme="minorHAnsi" w:eastAsiaTheme="minorHAnsi" w:hAnsiTheme="minorHAnsi" w:cstheme="minorHAnsi"/>
          <w:sz w:val="22"/>
          <w:szCs w:val="22"/>
          <w:lang w:eastAsia="en-US"/>
        </w:rPr>
        <w:t xml:space="preserve">łaściciela. </w:t>
      </w:r>
    </w:p>
    <w:p w:rsidR="00AD2062" w:rsidRPr="00936234" w:rsidRDefault="00AD2062" w:rsidP="00936234">
      <w:pPr>
        <w:rPr>
          <w:rFonts w:asciiTheme="minorHAnsi" w:eastAsiaTheme="minorHAnsi" w:hAnsiTheme="minorHAnsi" w:cstheme="minorHAnsi"/>
          <w:sz w:val="22"/>
          <w:szCs w:val="22"/>
          <w:lang w:eastAsia="en-US"/>
        </w:rPr>
      </w:pPr>
    </w:p>
    <w:p w:rsidR="00984E30" w:rsidRDefault="00C75AA3" w:rsidP="00C75AA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Beszczyński: </w:t>
      </w:r>
      <w:r>
        <w:rPr>
          <w:rFonts w:asciiTheme="minorHAnsi" w:eastAsiaTheme="minorHAnsi" w:hAnsiTheme="minorHAnsi" w:cstheme="minorHAnsi"/>
          <w:sz w:val="22"/>
          <w:szCs w:val="22"/>
          <w:lang w:eastAsia="en-US"/>
        </w:rPr>
        <w:t xml:space="preserve">zauważył, iż do </w:t>
      </w:r>
      <w:r w:rsidR="00AD2062" w:rsidRPr="00936234">
        <w:rPr>
          <w:rFonts w:asciiTheme="minorHAnsi" w:eastAsiaTheme="minorHAnsi" w:hAnsiTheme="minorHAnsi" w:cstheme="minorHAnsi"/>
          <w:sz w:val="22"/>
          <w:szCs w:val="22"/>
          <w:lang w:eastAsia="en-US"/>
        </w:rPr>
        <w:t xml:space="preserve">końca roku </w:t>
      </w:r>
      <w:r>
        <w:rPr>
          <w:rFonts w:asciiTheme="minorHAnsi" w:eastAsiaTheme="minorHAnsi" w:hAnsiTheme="minorHAnsi" w:cstheme="minorHAnsi"/>
          <w:sz w:val="22"/>
          <w:szCs w:val="22"/>
          <w:lang w:eastAsia="en-US"/>
        </w:rPr>
        <w:t xml:space="preserve">mieszkańcy </w:t>
      </w:r>
      <w:r w:rsidR="00AD2062" w:rsidRPr="00936234">
        <w:rPr>
          <w:rFonts w:asciiTheme="minorHAnsi" w:eastAsiaTheme="minorHAnsi" w:hAnsiTheme="minorHAnsi" w:cstheme="minorHAnsi"/>
          <w:sz w:val="22"/>
          <w:szCs w:val="22"/>
          <w:lang w:eastAsia="en-US"/>
        </w:rPr>
        <w:t>mieli możliwość pozbycia się eternitu</w:t>
      </w:r>
      <w:r w:rsidR="00984E30">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za darmo, czy na preferencyjnych warunkach</w:t>
      </w:r>
      <w:r>
        <w:rPr>
          <w:rFonts w:asciiTheme="minorHAnsi" w:eastAsiaTheme="minorHAnsi" w:hAnsiTheme="minorHAnsi" w:cstheme="minorHAnsi"/>
          <w:sz w:val="22"/>
          <w:szCs w:val="22"/>
          <w:lang w:eastAsia="en-US"/>
        </w:rPr>
        <w:t xml:space="preserve"> mogli </w:t>
      </w:r>
      <w:r w:rsidR="00AD2062" w:rsidRPr="00936234">
        <w:rPr>
          <w:rFonts w:asciiTheme="minorHAnsi" w:eastAsiaTheme="minorHAnsi" w:hAnsiTheme="minorHAnsi" w:cstheme="minorHAnsi"/>
          <w:sz w:val="22"/>
          <w:szCs w:val="22"/>
          <w:lang w:eastAsia="en-US"/>
        </w:rPr>
        <w:t xml:space="preserve">zutylizować go. </w:t>
      </w:r>
      <w:r>
        <w:rPr>
          <w:rFonts w:asciiTheme="minorHAnsi" w:eastAsiaTheme="minorHAnsi" w:hAnsiTheme="minorHAnsi" w:cstheme="minorHAnsi"/>
          <w:sz w:val="22"/>
          <w:szCs w:val="22"/>
          <w:lang w:eastAsia="en-US"/>
        </w:rPr>
        <w:t>C</w:t>
      </w:r>
      <w:r w:rsidR="00AD2062" w:rsidRPr="00936234">
        <w:rPr>
          <w:rFonts w:asciiTheme="minorHAnsi" w:eastAsiaTheme="minorHAnsi" w:hAnsiTheme="minorHAnsi" w:cstheme="minorHAnsi"/>
          <w:sz w:val="22"/>
          <w:szCs w:val="22"/>
          <w:lang w:eastAsia="en-US"/>
        </w:rPr>
        <w:t>zęść mieszkańców</w:t>
      </w:r>
      <w:r w:rsidR="00984E3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podeszła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do tego zdroworozsądkowo i do końca roku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pilnie na gwałt wymieniała te poszycia dachowe.</w:t>
      </w:r>
      <w:r w:rsidR="00984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Zapytał, czy</w:t>
      </w:r>
      <w:r w:rsidR="00AD2062" w:rsidRPr="00936234">
        <w:rPr>
          <w:rFonts w:asciiTheme="minorHAnsi" w:eastAsiaTheme="minorHAnsi" w:hAnsiTheme="minorHAnsi" w:cstheme="minorHAnsi"/>
          <w:sz w:val="22"/>
          <w:szCs w:val="22"/>
          <w:lang w:eastAsia="en-US"/>
        </w:rPr>
        <w:t xml:space="preserve"> teraz będzie trzeba zapłacić i</w:t>
      </w:r>
      <w:r w:rsidR="00984E3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to grubą kasę za utylizację takiego poszycia</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 rakotwórczego. </w:t>
      </w:r>
    </w:p>
    <w:p w:rsidR="00984E30" w:rsidRDefault="00984E30" w:rsidP="00936234">
      <w:pPr>
        <w:rPr>
          <w:rFonts w:asciiTheme="minorHAnsi" w:eastAsiaTheme="minorHAnsi" w:hAnsiTheme="minorHAnsi" w:cstheme="minorHAnsi"/>
          <w:sz w:val="22"/>
          <w:szCs w:val="22"/>
          <w:lang w:eastAsia="en-US"/>
        </w:rPr>
      </w:pPr>
    </w:p>
    <w:p w:rsidR="00AD2062" w:rsidRPr="00936234" w:rsidRDefault="00984E30" w:rsidP="00936234">
      <w:pPr>
        <w:rPr>
          <w:rFonts w:asciiTheme="minorHAnsi" w:eastAsiaTheme="minorHAnsi" w:hAnsiTheme="minorHAnsi" w:cstheme="minorHAnsi"/>
          <w:sz w:val="22"/>
          <w:szCs w:val="22"/>
          <w:lang w:eastAsia="en-US"/>
        </w:rPr>
      </w:pPr>
      <w:r w:rsidRPr="00C75AA3">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C75AA3">
        <w:rPr>
          <w:rFonts w:asciiTheme="minorHAnsi" w:eastAsiaTheme="minorHAnsi" w:hAnsiTheme="minorHAnsi" w:cstheme="minorHAnsi"/>
          <w:sz w:val="22"/>
          <w:szCs w:val="22"/>
          <w:lang w:eastAsia="en-US"/>
        </w:rPr>
        <w:t>odpowiedział, że</w:t>
      </w:r>
      <w:r w:rsidR="00AD2062" w:rsidRPr="00936234">
        <w:rPr>
          <w:rFonts w:asciiTheme="minorHAnsi" w:eastAsiaTheme="minorHAnsi" w:hAnsiTheme="minorHAnsi" w:cstheme="minorHAnsi"/>
          <w:sz w:val="22"/>
          <w:szCs w:val="22"/>
          <w:lang w:eastAsia="en-US"/>
        </w:rPr>
        <w:t xml:space="preserve"> nie tak szybko</w:t>
      </w:r>
      <w:r w:rsidR="00C75AA3">
        <w:rPr>
          <w:rFonts w:asciiTheme="minorHAnsi" w:eastAsiaTheme="minorHAnsi" w:hAnsiTheme="minorHAnsi" w:cstheme="minorHAnsi"/>
          <w:sz w:val="22"/>
          <w:szCs w:val="22"/>
          <w:lang w:eastAsia="en-US"/>
        </w:rPr>
        <w:t xml:space="preserve"> i j</w:t>
      </w:r>
      <w:r w:rsidR="00AD2062" w:rsidRPr="00936234">
        <w:rPr>
          <w:rFonts w:asciiTheme="minorHAnsi" w:eastAsiaTheme="minorHAnsi" w:hAnsiTheme="minorHAnsi" w:cstheme="minorHAnsi"/>
          <w:sz w:val="22"/>
          <w:szCs w:val="22"/>
          <w:lang w:eastAsia="en-US"/>
        </w:rPr>
        <w:t xml:space="preserve">eszcze </w:t>
      </w:r>
      <w:r w:rsidR="00C75AA3">
        <w:rPr>
          <w:rFonts w:asciiTheme="minorHAnsi" w:eastAsiaTheme="minorHAnsi" w:hAnsiTheme="minorHAnsi" w:cstheme="minorHAnsi"/>
          <w:sz w:val="22"/>
          <w:szCs w:val="22"/>
          <w:lang w:eastAsia="en-US"/>
        </w:rPr>
        <w:t>jest</w:t>
      </w:r>
      <w:r w:rsidR="00AD2062" w:rsidRPr="00936234">
        <w:rPr>
          <w:rFonts w:asciiTheme="minorHAnsi" w:eastAsiaTheme="minorHAnsi" w:hAnsiTheme="minorHAnsi" w:cstheme="minorHAnsi"/>
          <w:sz w:val="22"/>
          <w:szCs w:val="22"/>
          <w:lang w:eastAsia="en-US"/>
        </w:rPr>
        <w:t xml:space="preserve"> czas</w:t>
      </w:r>
      <w:r w:rsidR="00C75AA3">
        <w:rPr>
          <w:rFonts w:asciiTheme="minorHAnsi" w:eastAsiaTheme="minorHAnsi" w:hAnsiTheme="minorHAnsi" w:cstheme="minorHAnsi"/>
          <w:sz w:val="22"/>
          <w:szCs w:val="22"/>
          <w:lang w:eastAsia="en-US"/>
        </w:rPr>
        <w:t xml:space="preserve"> na dokonanie wymiany, </w:t>
      </w:r>
      <w:r w:rsidR="00AD2062" w:rsidRPr="00936234">
        <w:rPr>
          <w:rFonts w:asciiTheme="minorHAnsi" w:eastAsiaTheme="minorHAnsi" w:hAnsiTheme="minorHAnsi" w:cstheme="minorHAnsi"/>
          <w:sz w:val="22"/>
          <w:szCs w:val="22"/>
          <w:lang w:eastAsia="en-US"/>
        </w:rPr>
        <w:t xml:space="preserve">szczegółowe dane na temat tego, ile </w:t>
      </w:r>
      <w:r w:rsidR="00C75AA3">
        <w:rPr>
          <w:rFonts w:asciiTheme="minorHAnsi" w:eastAsiaTheme="minorHAnsi" w:hAnsiTheme="minorHAnsi" w:cstheme="minorHAnsi"/>
          <w:sz w:val="22"/>
          <w:szCs w:val="22"/>
          <w:lang w:eastAsia="en-US"/>
        </w:rPr>
        <w:t xml:space="preserve">jeszcze poszyć dachowych </w:t>
      </w:r>
      <w:r w:rsidR="00AD2062" w:rsidRPr="00936234">
        <w:rPr>
          <w:rFonts w:asciiTheme="minorHAnsi" w:eastAsiaTheme="minorHAnsi" w:hAnsiTheme="minorHAnsi" w:cstheme="minorHAnsi"/>
          <w:sz w:val="22"/>
          <w:szCs w:val="22"/>
          <w:lang w:eastAsia="en-US"/>
        </w:rPr>
        <w:t xml:space="preserve">zostało posiada Wydział Środowiska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Ekologii</w:t>
      </w:r>
      <w:r w:rsidR="00C75AA3">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C75AA3">
        <w:rPr>
          <w:rFonts w:asciiTheme="minorHAnsi" w:eastAsiaTheme="minorHAnsi" w:hAnsiTheme="minorHAnsi" w:cstheme="minorHAnsi"/>
          <w:sz w:val="22"/>
          <w:szCs w:val="22"/>
          <w:lang w:eastAsia="en-US"/>
        </w:rPr>
        <w:t xml:space="preserve">SM </w:t>
      </w:r>
      <w:r w:rsidR="00AD2062" w:rsidRPr="00936234">
        <w:rPr>
          <w:rFonts w:asciiTheme="minorHAnsi" w:eastAsiaTheme="minorHAnsi" w:hAnsiTheme="minorHAnsi" w:cstheme="minorHAnsi"/>
          <w:sz w:val="22"/>
          <w:szCs w:val="22"/>
          <w:lang w:eastAsia="en-US"/>
        </w:rPr>
        <w:t>mi</w:t>
      </w:r>
      <w:r w:rsidR="00C75AA3">
        <w:rPr>
          <w:rFonts w:asciiTheme="minorHAnsi" w:eastAsiaTheme="minorHAnsi" w:hAnsiTheme="minorHAnsi" w:cstheme="minorHAnsi"/>
          <w:sz w:val="22"/>
          <w:szCs w:val="22"/>
          <w:lang w:eastAsia="en-US"/>
        </w:rPr>
        <w:t>ała</w:t>
      </w:r>
      <w:r w:rsidR="00AD2062" w:rsidRPr="00936234">
        <w:rPr>
          <w:rFonts w:asciiTheme="minorHAnsi" w:eastAsiaTheme="minorHAnsi" w:hAnsiTheme="minorHAnsi" w:cstheme="minorHAnsi"/>
          <w:sz w:val="22"/>
          <w:szCs w:val="22"/>
          <w:lang w:eastAsia="en-US"/>
        </w:rPr>
        <w:t xml:space="preserve"> to dokładnie zinwentaryzowane i</w:t>
      </w:r>
      <w:r w:rsidR="00C75AA3">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Wydział</w:t>
      </w:r>
      <w:r w:rsidR="00C75AA3">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Środowiska i Ekologii </w:t>
      </w:r>
      <w:r w:rsidR="00C75AA3">
        <w:rPr>
          <w:rFonts w:asciiTheme="minorHAnsi" w:eastAsiaTheme="minorHAnsi" w:hAnsiTheme="minorHAnsi" w:cstheme="minorHAnsi"/>
          <w:sz w:val="22"/>
          <w:szCs w:val="22"/>
          <w:lang w:eastAsia="en-US"/>
        </w:rPr>
        <w:t>wie najlepiej</w:t>
      </w:r>
      <w:r w:rsidR="00AD2062" w:rsidRPr="00936234">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ile jeszcze</w:t>
      </w:r>
      <w:r w:rsidR="00C75AA3">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zostało. </w:t>
      </w:r>
      <w:r w:rsidR="00C75AA3">
        <w:rPr>
          <w:rFonts w:asciiTheme="minorHAnsi" w:eastAsiaTheme="minorHAnsi" w:hAnsiTheme="minorHAnsi" w:cstheme="minorHAnsi"/>
          <w:sz w:val="22"/>
          <w:szCs w:val="22"/>
          <w:lang w:eastAsia="en-US"/>
        </w:rPr>
        <w:t>Zapewne</w:t>
      </w:r>
      <w:r w:rsidR="00AD2062" w:rsidRPr="00936234">
        <w:rPr>
          <w:rFonts w:asciiTheme="minorHAnsi" w:eastAsiaTheme="minorHAnsi" w:hAnsiTheme="minorHAnsi" w:cstheme="minorHAnsi"/>
          <w:sz w:val="22"/>
          <w:szCs w:val="22"/>
          <w:lang w:eastAsia="en-US"/>
        </w:rPr>
        <w:t xml:space="preserve"> niewiele na terenie Torunia</w:t>
      </w:r>
      <w:r w:rsidR="00C75AA3">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ale zostało jeszcze</w:t>
      </w:r>
      <w:r w:rsidR="00C75AA3">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troszkę czasu </w:t>
      </w:r>
      <w:r w:rsidR="00495B4F">
        <w:rPr>
          <w:rFonts w:asciiTheme="minorHAnsi" w:eastAsiaTheme="minorHAnsi" w:hAnsiTheme="minorHAnsi" w:cstheme="minorHAnsi"/>
          <w:sz w:val="22"/>
          <w:szCs w:val="22"/>
          <w:lang w:eastAsia="en-US"/>
        </w:rPr>
        <w:br/>
      </w:r>
      <w:r w:rsidR="00C75AA3">
        <w:rPr>
          <w:rFonts w:asciiTheme="minorHAnsi" w:eastAsiaTheme="minorHAnsi" w:hAnsiTheme="minorHAnsi" w:cstheme="minorHAnsi"/>
          <w:sz w:val="22"/>
          <w:szCs w:val="22"/>
          <w:lang w:eastAsia="en-US"/>
        </w:rPr>
        <w:t>na realizację.</w:t>
      </w:r>
      <w:r w:rsidR="00AD2062" w:rsidRPr="00936234">
        <w:rPr>
          <w:rFonts w:asciiTheme="minorHAnsi" w:eastAsiaTheme="minorHAnsi" w:hAnsiTheme="minorHAnsi" w:cstheme="minorHAnsi"/>
          <w:sz w:val="22"/>
          <w:szCs w:val="22"/>
          <w:lang w:eastAsia="en-US"/>
        </w:rPr>
        <w:t xml:space="preserve"> </w:t>
      </w:r>
    </w:p>
    <w:p w:rsidR="00984E30" w:rsidRDefault="00984E30" w:rsidP="00936234">
      <w:pPr>
        <w:rPr>
          <w:rFonts w:asciiTheme="minorHAnsi" w:eastAsiaTheme="minorHAnsi" w:hAnsiTheme="minorHAnsi" w:cstheme="minorHAnsi"/>
          <w:sz w:val="22"/>
          <w:szCs w:val="22"/>
          <w:lang w:eastAsia="en-US"/>
        </w:rPr>
      </w:pPr>
    </w:p>
    <w:p w:rsidR="00984E30" w:rsidRDefault="00C75AA3" w:rsidP="00936234">
      <w:pPr>
        <w:rPr>
          <w:rFonts w:asciiTheme="minorHAnsi" w:eastAsiaTheme="minorHAnsi" w:hAnsiTheme="minorHAnsi" w:cstheme="minorHAnsi"/>
          <w:sz w:val="22"/>
          <w:szCs w:val="22"/>
          <w:lang w:eastAsia="en-US"/>
        </w:rPr>
      </w:pPr>
      <w:r w:rsidRPr="00C75AA3">
        <w:rPr>
          <w:rFonts w:asciiTheme="minorHAnsi" w:eastAsiaTheme="minorHAnsi" w:hAnsiTheme="minorHAnsi" w:cstheme="minorHAnsi"/>
          <w:b/>
          <w:sz w:val="22"/>
          <w:szCs w:val="22"/>
          <w:u w:val="single"/>
          <w:lang w:eastAsia="en-US"/>
        </w:rPr>
        <w:t>p. J. Beszczyński:</w:t>
      </w:r>
      <w:r>
        <w:rPr>
          <w:rFonts w:asciiTheme="minorHAnsi" w:eastAsiaTheme="minorHAnsi" w:hAnsiTheme="minorHAnsi" w:cstheme="minorHAnsi"/>
          <w:sz w:val="22"/>
          <w:szCs w:val="22"/>
          <w:lang w:eastAsia="en-US"/>
        </w:rPr>
        <w:t xml:space="preserve"> zapytał, do</w:t>
      </w:r>
      <w:r w:rsidR="00AD2062" w:rsidRPr="00936234">
        <w:rPr>
          <w:rFonts w:asciiTheme="minorHAnsi" w:eastAsiaTheme="minorHAnsi" w:hAnsiTheme="minorHAnsi" w:cstheme="minorHAnsi"/>
          <w:sz w:val="22"/>
          <w:szCs w:val="22"/>
          <w:lang w:eastAsia="en-US"/>
        </w:rPr>
        <w:t xml:space="preserve"> kiedy </w:t>
      </w:r>
      <w:r>
        <w:rPr>
          <w:rFonts w:asciiTheme="minorHAnsi" w:eastAsiaTheme="minorHAnsi" w:hAnsiTheme="minorHAnsi" w:cstheme="minorHAnsi"/>
          <w:sz w:val="22"/>
          <w:szCs w:val="22"/>
          <w:lang w:eastAsia="en-US"/>
        </w:rPr>
        <w:t>jest czas na realizację.</w:t>
      </w:r>
    </w:p>
    <w:p w:rsidR="00AD2062" w:rsidRPr="00936234" w:rsidRDefault="00AD2062"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AD2062" w:rsidRPr="00936234" w:rsidRDefault="00984E30" w:rsidP="00936234">
      <w:pPr>
        <w:rPr>
          <w:rFonts w:asciiTheme="minorHAnsi" w:eastAsiaTheme="minorHAnsi" w:hAnsiTheme="minorHAnsi" w:cstheme="minorHAnsi"/>
          <w:sz w:val="22"/>
          <w:szCs w:val="22"/>
          <w:lang w:eastAsia="en-US"/>
        </w:rPr>
      </w:pPr>
      <w:r w:rsidRPr="00C75AA3">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C75AA3">
        <w:rPr>
          <w:rFonts w:asciiTheme="minorHAnsi" w:eastAsiaTheme="minorHAnsi" w:hAnsiTheme="minorHAnsi" w:cstheme="minorHAnsi"/>
          <w:sz w:val="22"/>
          <w:szCs w:val="22"/>
          <w:lang w:eastAsia="en-US"/>
        </w:rPr>
        <w:t>odpowiedział, ze do</w:t>
      </w:r>
      <w:r w:rsidR="00AD2062" w:rsidRPr="00936234">
        <w:rPr>
          <w:rFonts w:asciiTheme="minorHAnsi" w:eastAsiaTheme="minorHAnsi" w:hAnsiTheme="minorHAnsi" w:cstheme="minorHAnsi"/>
          <w:sz w:val="22"/>
          <w:szCs w:val="22"/>
          <w:lang w:eastAsia="en-US"/>
        </w:rPr>
        <w:t xml:space="preserve"> 2030</w:t>
      </w:r>
      <w:r w:rsidR="00C75AA3">
        <w:rPr>
          <w:rFonts w:asciiTheme="minorHAnsi" w:eastAsiaTheme="minorHAnsi" w:hAnsiTheme="minorHAnsi" w:cstheme="minorHAnsi"/>
          <w:sz w:val="22"/>
          <w:szCs w:val="22"/>
          <w:lang w:eastAsia="en-US"/>
        </w:rPr>
        <w:t xml:space="preserve"> r.</w:t>
      </w:r>
      <w:r w:rsidR="00AD2062" w:rsidRPr="00936234">
        <w:rPr>
          <w:rFonts w:asciiTheme="minorHAnsi" w:eastAsiaTheme="minorHAnsi" w:hAnsiTheme="minorHAnsi" w:cstheme="minorHAnsi"/>
          <w:sz w:val="22"/>
          <w:szCs w:val="22"/>
          <w:lang w:eastAsia="en-US"/>
        </w:rPr>
        <w:t xml:space="preserve"> </w:t>
      </w:r>
    </w:p>
    <w:p w:rsidR="00AD2062" w:rsidRPr="00936234" w:rsidRDefault="00AD2062" w:rsidP="00936234">
      <w:pPr>
        <w:rPr>
          <w:rFonts w:asciiTheme="minorHAnsi" w:eastAsiaTheme="minorHAnsi" w:hAnsiTheme="minorHAnsi" w:cstheme="minorHAnsi"/>
          <w:sz w:val="22"/>
          <w:szCs w:val="22"/>
          <w:lang w:eastAsia="en-US"/>
        </w:rPr>
      </w:pPr>
    </w:p>
    <w:p w:rsidR="00AD2062" w:rsidRPr="00936234" w:rsidRDefault="00984E30" w:rsidP="00936234">
      <w:pPr>
        <w:rPr>
          <w:rFonts w:asciiTheme="minorHAnsi" w:eastAsiaTheme="minorHAnsi" w:hAnsiTheme="minorHAnsi" w:cstheme="minorHAnsi"/>
          <w:sz w:val="22"/>
          <w:szCs w:val="22"/>
          <w:lang w:eastAsia="en-US"/>
        </w:rPr>
      </w:pPr>
      <w:r w:rsidRPr="00381F87">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xml:space="preserve"> </w:t>
      </w:r>
      <w:r w:rsidR="00381F87">
        <w:rPr>
          <w:rFonts w:asciiTheme="minorHAnsi" w:eastAsiaTheme="minorHAnsi" w:hAnsiTheme="minorHAnsi" w:cstheme="minorHAnsi"/>
          <w:sz w:val="22"/>
          <w:szCs w:val="22"/>
          <w:lang w:eastAsia="en-US"/>
        </w:rPr>
        <w:t>odnośnie</w:t>
      </w:r>
      <w:r w:rsidR="00AD2062" w:rsidRPr="00936234">
        <w:rPr>
          <w:rFonts w:asciiTheme="minorHAnsi" w:eastAsiaTheme="minorHAnsi" w:hAnsiTheme="minorHAnsi" w:cstheme="minorHAnsi"/>
          <w:sz w:val="22"/>
          <w:szCs w:val="22"/>
          <w:lang w:eastAsia="en-US"/>
        </w:rPr>
        <w:t xml:space="preserve"> uchwały</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antysmogowej województwa kujawsko-</w:t>
      </w:r>
      <w:r>
        <w:rPr>
          <w:rFonts w:asciiTheme="minorHAnsi" w:eastAsiaTheme="minorHAnsi" w:hAnsiTheme="minorHAnsi" w:cstheme="minorHAnsi"/>
          <w:sz w:val="22"/>
          <w:szCs w:val="22"/>
          <w:lang w:eastAsia="en-US"/>
        </w:rPr>
        <w:t>p</w:t>
      </w:r>
      <w:r w:rsidR="00AD2062" w:rsidRPr="00936234">
        <w:rPr>
          <w:rFonts w:asciiTheme="minorHAnsi" w:eastAsiaTheme="minorHAnsi" w:hAnsiTheme="minorHAnsi" w:cstheme="minorHAnsi"/>
          <w:sz w:val="22"/>
          <w:szCs w:val="22"/>
          <w:lang w:eastAsia="en-US"/>
        </w:rPr>
        <w:t>omorskiego</w:t>
      </w:r>
      <w:r w:rsidR="00381F87">
        <w:rPr>
          <w:rFonts w:asciiTheme="minorHAnsi" w:eastAsiaTheme="minorHAnsi" w:hAnsiTheme="minorHAnsi" w:cstheme="minorHAnsi"/>
          <w:sz w:val="22"/>
          <w:szCs w:val="22"/>
          <w:lang w:eastAsia="en-US"/>
        </w:rPr>
        <w:t xml:space="preserve"> zauważył, </w:t>
      </w:r>
      <w:r w:rsidR="00495B4F">
        <w:rPr>
          <w:rFonts w:asciiTheme="minorHAnsi" w:eastAsiaTheme="minorHAnsi" w:hAnsiTheme="minorHAnsi" w:cstheme="minorHAnsi"/>
          <w:sz w:val="22"/>
          <w:szCs w:val="22"/>
          <w:lang w:eastAsia="en-US"/>
        </w:rPr>
        <w:br/>
      </w:r>
      <w:r w:rsidR="00381F87">
        <w:rPr>
          <w:rFonts w:asciiTheme="minorHAnsi" w:eastAsiaTheme="minorHAnsi" w:hAnsiTheme="minorHAnsi" w:cstheme="minorHAnsi"/>
          <w:sz w:val="22"/>
          <w:szCs w:val="22"/>
          <w:lang w:eastAsia="en-US"/>
        </w:rPr>
        <w:t>że</w:t>
      </w:r>
      <w:r w:rsidR="00AD2062" w:rsidRPr="00936234">
        <w:rPr>
          <w:rFonts w:asciiTheme="minorHAnsi" w:eastAsiaTheme="minorHAnsi" w:hAnsiTheme="minorHAnsi" w:cstheme="minorHAnsi"/>
          <w:sz w:val="22"/>
          <w:szCs w:val="22"/>
          <w:lang w:eastAsia="en-US"/>
        </w:rPr>
        <w:t xml:space="preserve"> termin wymiany pieców nie został</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prolongowany. Mam nadzieję, że Pan Komendant przekaz</w:t>
      </w:r>
      <w:r w:rsidR="00381F87">
        <w:rPr>
          <w:rFonts w:asciiTheme="minorHAnsi" w:eastAsiaTheme="minorHAnsi" w:hAnsiTheme="minorHAnsi" w:cstheme="minorHAnsi"/>
          <w:sz w:val="22"/>
          <w:szCs w:val="22"/>
          <w:lang w:eastAsia="en-US"/>
        </w:rPr>
        <w:t xml:space="preserve">ał </w:t>
      </w:r>
      <w:r w:rsidR="00AD2062" w:rsidRPr="00936234">
        <w:rPr>
          <w:rFonts w:asciiTheme="minorHAnsi" w:eastAsiaTheme="minorHAnsi" w:hAnsiTheme="minorHAnsi" w:cstheme="minorHAnsi"/>
          <w:sz w:val="22"/>
          <w:szCs w:val="22"/>
          <w:lang w:eastAsia="en-US"/>
        </w:rPr>
        <w:t>informacje o tym, że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Toruń jest liderem </w:t>
      </w:r>
      <w:r w:rsidR="00381F87">
        <w:rPr>
          <w:rFonts w:asciiTheme="minorHAnsi" w:eastAsiaTheme="minorHAnsi" w:hAnsiTheme="minorHAnsi" w:cstheme="minorHAnsi"/>
          <w:sz w:val="22"/>
          <w:szCs w:val="22"/>
          <w:lang w:eastAsia="en-US"/>
        </w:rPr>
        <w:t xml:space="preserve">w </w:t>
      </w:r>
      <w:r w:rsidR="00AD2062" w:rsidRPr="00936234">
        <w:rPr>
          <w:rFonts w:asciiTheme="minorHAnsi" w:eastAsiaTheme="minorHAnsi" w:hAnsiTheme="minorHAnsi" w:cstheme="minorHAnsi"/>
          <w:sz w:val="22"/>
          <w:szCs w:val="22"/>
          <w:lang w:eastAsia="en-US"/>
        </w:rPr>
        <w:t>województwie, jeśli chodzi 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dofinansowywanie od bardzo wielu lat tych pieców.</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Natomiast nadal one są w Toruniu. To rodzi wiele</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dyskusji, ponieważ wiemy,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że nie zawsze chodzi</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tutaj tylko i wyłącznie o pieniądze, ale również o</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różne kwestie dotyczące chociażby stanu</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majątkowego, jeśli chodzi o możliwość w ogóle</w:t>
      </w:r>
      <w:r w:rsidR="00381F87">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aplikowania o pieniądze oraz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nie oszukujmy się, to</w:t>
      </w:r>
      <w:r w:rsidR="00381F87">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 chodzi tylko o wymianę pieców, ale również o</w:t>
      </w:r>
      <w:r w:rsidR="00381F87">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docieplenie całego budynku. Więc tutaj niestety</w:t>
      </w:r>
      <w:r w:rsidR="00381F87">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mieszkańcy zgłaszają uzasadnione wątpliwości. </w:t>
      </w:r>
      <w:r w:rsidR="00381F87">
        <w:rPr>
          <w:rFonts w:asciiTheme="minorHAnsi" w:eastAsiaTheme="minorHAnsi" w:hAnsiTheme="minorHAnsi" w:cstheme="minorHAnsi"/>
          <w:sz w:val="22"/>
          <w:szCs w:val="22"/>
          <w:lang w:eastAsia="en-US"/>
        </w:rPr>
        <w:t>Zapytał,</w:t>
      </w:r>
      <w:r w:rsidR="00AD2062" w:rsidRPr="00936234">
        <w:rPr>
          <w:rFonts w:asciiTheme="minorHAnsi" w:eastAsiaTheme="minorHAnsi" w:hAnsiTheme="minorHAnsi" w:cstheme="minorHAnsi"/>
          <w:sz w:val="22"/>
          <w:szCs w:val="22"/>
          <w:lang w:eastAsia="en-US"/>
        </w:rPr>
        <w:t xml:space="preserve"> jak to wygląda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 kontekście</w:t>
      </w:r>
      <w:r w:rsidR="00381F87">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rygorów, które są przeniesione na</w:t>
      </w:r>
      <w:r w:rsidR="00D96D00">
        <w:rPr>
          <w:rFonts w:asciiTheme="minorHAnsi" w:eastAsiaTheme="minorHAnsi" w:hAnsiTheme="minorHAnsi" w:cstheme="minorHAnsi"/>
          <w:sz w:val="22"/>
          <w:szCs w:val="22"/>
          <w:lang w:eastAsia="en-US"/>
        </w:rPr>
        <w:t xml:space="preserve"> Straż M</w:t>
      </w:r>
      <w:r w:rsidR="00AD2062" w:rsidRPr="00936234">
        <w:rPr>
          <w:rFonts w:asciiTheme="minorHAnsi" w:eastAsiaTheme="minorHAnsi" w:hAnsiTheme="minorHAnsi" w:cstheme="minorHAnsi"/>
          <w:sz w:val="22"/>
          <w:szCs w:val="22"/>
          <w:lang w:eastAsia="en-US"/>
        </w:rPr>
        <w:t>iejską</w:t>
      </w:r>
      <w:r w:rsidR="00D96D00">
        <w:rPr>
          <w:rFonts w:asciiTheme="minorHAnsi" w:eastAsiaTheme="minorHAnsi" w:hAnsiTheme="minorHAnsi" w:cstheme="minorHAnsi"/>
          <w:sz w:val="22"/>
          <w:szCs w:val="22"/>
          <w:lang w:eastAsia="en-US"/>
        </w:rPr>
        <w:t>, ponieważ k</w:t>
      </w:r>
      <w:r w:rsidR="00AD2062" w:rsidRPr="00936234">
        <w:rPr>
          <w:rFonts w:asciiTheme="minorHAnsi" w:eastAsiaTheme="minorHAnsi" w:hAnsiTheme="minorHAnsi" w:cstheme="minorHAnsi"/>
          <w:sz w:val="22"/>
          <w:szCs w:val="22"/>
          <w:lang w:eastAsia="en-US"/>
        </w:rPr>
        <w:t xml:space="preserve">toś musi egzekwować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te mandaty za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niewykonanie przedmiotu uchwały, nie zrealizowanie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tej wymiany do 31 grudnia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2023 roku. </w:t>
      </w:r>
      <w:r w:rsidR="00D96D00">
        <w:rPr>
          <w:rFonts w:asciiTheme="minorHAnsi" w:eastAsiaTheme="minorHAnsi" w:hAnsiTheme="minorHAnsi" w:cstheme="minorHAnsi"/>
          <w:sz w:val="22"/>
          <w:szCs w:val="22"/>
          <w:lang w:eastAsia="en-US"/>
        </w:rPr>
        <w:t>Co się stanie jeśli SM otrzyma</w:t>
      </w:r>
      <w:r w:rsidR="00AD2062" w:rsidRPr="00936234">
        <w:rPr>
          <w:rFonts w:asciiTheme="minorHAnsi" w:eastAsiaTheme="minorHAnsi" w:hAnsiTheme="minorHAnsi" w:cstheme="minorHAnsi"/>
          <w:sz w:val="22"/>
          <w:szCs w:val="22"/>
          <w:lang w:eastAsia="en-US"/>
        </w:rPr>
        <w:t xml:space="preserve"> zgłoszenie od życzliwego sąsiada na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drugiego sąsiada, </w:t>
      </w:r>
      <w:r w:rsidR="00495B4F">
        <w:rPr>
          <w:rFonts w:asciiTheme="minorHAnsi" w:eastAsiaTheme="minorHAnsi" w:hAnsiTheme="minorHAnsi" w:cstheme="minorHAnsi"/>
          <w:sz w:val="22"/>
          <w:szCs w:val="22"/>
          <w:lang w:eastAsia="en-US"/>
        </w:rPr>
        <w:br/>
      </w:r>
      <w:r w:rsidR="00D96D00">
        <w:rPr>
          <w:rFonts w:asciiTheme="minorHAnsi" w:eastAsiaTheme="minorHAnsi" w:hAnsiTheme="minorHAnsi" w:cstheme="minorHAnsi"/>
          <w:sz w:val="22"/>
          <w:szCs w:val="22"/>
          <w:lang w:eastAsia="en-US"/>
        </w:rPr>
        <w:t>czy jest to podstawa do interwencji. Poprosił o wypowiedź jaki</w:t>
      </w:r>
      <w:r w:rsidR="00AD2062" w:rsidRPr="00936234">
        <w:rPr>
          <w:rFonts w:asciiTheme="minorHAnsi" w:eastAsiaTheme="minorHAnsi" w:hAnsiTheme="minorHAnsi" w:cstheme="minorHAnsi"/>
          <w:sz w:val="22"/>
          <w:szCs w:val="22"/>
          <w:lang w:eastAsia="en-US"/>
        </w:rPr>
        <w:t xml:space="preserve"> Straż</w:t>
      </w:r>
      <w:r>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Miejska</w:t>
      </w:r>
      <w:r w:rsidR="00D96D00">
        <w:rPr>
          <w:rFonts w:asciiTheme="minorHAnsi" w:eastAsiaTheme="minorHAnsi" w:hAnsiTheme="minorHAnsi" w:cstheme="minorHAnsi"/>
          <w:sz w:val="22"/>
          <w:szCs w:val="22"/>
          <w:lang w:eastAsia="en-US"/>
        </w:rPr>
        <w:t xml:space="preserve"> ma</w:t>
      </w:r>
      <w:r w:rsidR="00AD2062" w:rsidRPr="00936234">
        <w:rPr>
          <w:rFonts w:asciiTheme="minorHAnsi" w:eastAsiaTheme="minorHAnsi" w:hAnsiTheme="minorHAnsi" w:cstheme="minorHAnsi"/>
          <w:sz w:val="22"/>
          <w:szCs w:val="22"/>
          <w:lang w:eastAsia="en-US"/>
        </w:rPr>
        <w:t xml:space="preserve"> pomysł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na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funkcjonowanie</w:t>
      </w:r>
      <w:r w:rsidR="00D96D00">
        <w:rPr>
          <w:rFonts w:asciiTheme="minorHAnsi" w:eastAsiaTheme="minorHAnsi" w:hAnsiTheme="minorHAnsi" w:cstheme="minorHAnsi"/>
          <w:sz w:val="22"/>
          <w:szCs w:val="22"/>
          <w:lang w:eastAsia="en-US"/>
        </w:rPr>
        <w:t xml:space="preserve"> w tym zakresie</w:t>
      </w:r>
      <w:r w:rsidR="00AD2062" w:rsidRPr="00936234">
        <w:rPr>
          <w:rFonts w:asciiTheme="minorHAnsi" w:eastAsiaTheme="minorHAnsi" w:hAnsiTheme="minorHAnsi" w:cstheme="minorHAnsi"/>
          <w:sz w:val="22"/>
          <w:szCs w:val="22"/>
          <w:lang w:eastAsia="en-US"/>
        </w:rPr>
        <w:t>,</w:t>
      </w:r>
      <w:r w:rsidR="00D96D00">
        <w:rPr>
          <w:rFonts w:asciiTheme="minorHAnsi" w:eastAsiaTheme="minorHAnsi" w:hAnsiTheme="minorHAnsi" w:cstheme="minorHAnsi"/>
          <w:sz w:val="22"/>
          <w:szCs w:val="22"/>
          <w:lang w:eastAsia="en-US"/>
        </w:rPr>
        <w:t xml:space="preserve"> żeby nie krzywdzić mieszkańców.</w:t>
      </w:r>
      <w:r w:rsidR="00AD2062" w:rsidRPr="00936234">
        <w:rPr>
          <w:rFonts w:asciiTheme="minorHAnsi" w:eastAsiaTheme="minorHAnsi" w:hAnsiTheme="minorHAnsi" w:cstheme="minorHAnsi"/>
          <w:sz w:val="22"/>
          <w:szCs w:val="22"/>
          <w:lang w:eastAsia="en-US"/>
        </w:rPr>
        <w:t xml:space="preserve"> </w:t>
      </w:r>
    </w:p>
    <w:p w:rsidR="00984E30" w:rsidRDefault="00984E30" w:rsidP="00936234">
      <w:pPr>
        <w:rPr>
          <w:rFonts w:asciiTheme="minorHAnsi" w:eastAsiaTheme="minorHAnsi" w:hAnsiTheme="minorHAnsi" w:cstheme="minorHAnsi"/>
          <w:sz w:val="22"/>
          <w:szCs w:val="22"/>
          <w:lang w:eastAsia="en-US"/>
        </w:rPr>
      </w:pPr>
    </w:p>
    <w:p w:rsidR="00AD2062" w:rsidRDefault="00984E30" w:rsidP="00936234">
      <w:pPr>
        <w:rPr>
          <w:rFonts w:asciiTheme="minorHAnsi" w:eastAsiaTheme="minorHAnsi" w:hAnsiTheme="minorHAnsi" w:cstheme="minorHAnsi"/>
          <w:sz w:val="22"/>
          <w:szCs w:val="22"/>
          <w:lang w:eastAsia="en-US"/>
        </w:rPr>
      </w:pPr>
      <w:r w:rsidRPr="00D96D00">
        <w:rPr>
          <w:rFonts w:asciiTheme="minorHAnsi" w:eastAsiaTheme="minorHAnsi" w:hAnsiTheme="minorHAnsi" w:cstheme="minorHAnsi"/>
          <w:b/>
          <w:sz w:val="22"/>
          <w:szCs w:val="22"/>
          <w:u w:val="single"/>
          <w:lang w:eastAsia="en-US"/>
        </w:rPr>
        <w:t>p. M. Bartulewicz:</w:t>
      </w:r>
      <w:r>
        <w:rPr>
          <w:rFonts w:asciiTheme="minorHAnsi" w:eastAsiaTheme="minorHAnsi" w:hAnsiTheme="minorHAnsi" w:cstheme="minorHAnsi"/>
          <w:sz w:val="22"/>
          <w:szCs w:val="22"/>
          <w:lang w:eastAsia="en-US"/>
        </w:rPr>
        <w:t xml:space="preserve"> </w:t>
      </w:r>
      <w:r w:rsidR="00D96D00">
        <w:rPr>
          <w:rFonts w:asciiTheme="minorHAnsi" w:eastAsiaTheme="minorHAnsi" w:hAnsiTheme="minorHAnsi" w:cstheme="minorHAnsi"/>
          <w:sz w:val="22"/>
          <w:szCs w:val="22"/>
          <w:lang w:eastAsia="en-US"/>
        </w:rPr>
        <w:t>odpowiedział, że Straż Miejska</w:t>
      </w:r>
      <w:r w:rsidR="00AD2062" w:rsidRPr="00936234">
        <w:rPr>
          <w:rFonts w:asciiTheme="minorHAnsi" w:eastAsiaTheme="minorHAnsi" w:hAnsiTheme="minorHAnsi" w:cstheme="minorHAnsi"/>
          <w:sz w:val="22"/>
          <w:szCs w:val="22"/>
          <w:lang w:eastAsia="en-US"/>
        </w:rPr>
        <w:t xml:space="preserve"> dosta</w:t>
      </w:r>
      <w:r w:rsidR="00D96D00">
        <w:rPr>
          <w:rFonts w:asciiTheme="minorHAnsi" w:eastAsiaTheme="minorHAnsi" w:hAnsiTheme="minorHAnsi" w:cstheme="minorHAnsi"/>
          <w:sz w:val="22"/>
          <w:szCs w:val="22"/>
          <w:lang w:eastAsia="en-US"/>
        </w:rPr>
        <w:t>ła</w:t>
      </w:r>
      <w:r w:rsidR="00AD2062" w:rsidRPr="00936234">
        <w:rPr>
          <w:rFonts w:asciiTheme="minorHAnsi" w:eastAsiaTheme="minorHAnsi" w:hAnsiTheme="minorHAnsi" w:cstheme="minorHAnsi"/>
          <w:sz w:val="22"/>
          <w:szCs w:val="22"/>
          <w:lang w:eastAsia="en-US"/>
        </w:rPr>
        <w:t xml:space="preserve"> sygnał podczas ostatniej konferencji,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że nie jest sam</w:t>
      </w:r>
      <w:r w:rsidR="00D96D00">
        <w:rPr>
          <w:rFonts w:asciiTheme="minorHAnsi" w:eastAsiaTheme="minorHAnsi" w:hAnsiTheme="minorHAnsi" w:cstheme="minorHAnsi"/>
          <w:sz w:val="22"/>
          <w:szCs w:val="22"/>
          <w:lang w:eastAsia="en-US"/>
        </w:rPr>
        <w:t>a</w:t>
      </w:r>
      <w:r w:rsidR="00AD2062" w:rsidRPr="00936234">
        <w:rPr>
          <w:rFonts w:asciiTheme="minorHAnsi" w:eastAsiaTheme="minorHAnsi" w:hAnsiTheme="minorHAnsi" w:cstheme="minorHAnsi"/>
          <w:sz w:val="22"/>
          <w:szCs w:val="22"/>
          <w:lang w:eastAsia="en-US"/>
        </w:rPr>
        <w:t>, aczkolwiek tak mogłoby się wydawać, że to</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tylko </w:t>
      </w:r>
      <w:r w:rsidR="00D96D00">
        <w:rPr>
          <w:rFonts w:asciiTheme="minorHAnsi" w:eastAsiaTheme="minorHAnsi" w:hAnsiTheme="minorHAnsi" w:cstheme="minorHAnsi"/>
          <w:sz w:val="22"/>
          <w:szCs w:val="22"/>
          <w:lang w:eastAsia="en-US"/>
        </w:rPr>
        <w:t>oni -</w:t>
      </w:r>
      <w:r w:rsidR="00AD2062" w:rsidRPr="00936234">
        <w:rPr>
          <w:rFonts w:asciiTheme="minorHAnsi" w:eastAsiaTheme="minorHAnsi" w:hAnsiTheme="minorHAnsi" w:cstheme="minorHAnsi"/>
          <w:sz w:val="22"/>
          <w:szCs w:val="22"/>
          <w:lang w:eastAsia="en-US"/>
        </w:rPr>
        <w:t xml:space="preserve"> ponieważ </w:t>
      </w:r>
      <w:r w:rsidR="00D96D00">
        <w:rPr>
          <w:rFonts w:asciiTheme="minorHAnsi" w:eastAsiaTheme="minorHAnsi" w:hAnsiTheme="minorHAnsi" w:cstheme="minorHAnsi"/>
          <w:sz w:val="22"/>
          <w:szCs w:val="22"/>
          <w:lang w:eastAsia="en-US"/>
        </w:rPr>
        <w:t>są</w:t>
      </w:r>
      <w:r w:rsidR="00AD2062" w:rsidRPr="00936234">
        <w:rPr>
          <w:rFonts w:asciiTheme="minorHAnsi" w:eastAsiaTheme="minorHAnsi" w:hAnsiTheme="minorHAnsi" w:cstheme="minorHAnsi"/>
          <w:sz w:val="22"/>
          <w:szCs w:val="22"/>
          <w:lang w:eastAsia="en-US"/>
        </w:rPr>
        <w:t xml:space="preserve"> egzekuturami przepisów</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prawa powszechnie obowiązującego. Natomiast biorąc</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pod uwagę zasady związane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z przyjęciem</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interwencji, podjęciem interwencji i zakończeniem</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tej interwencji, która musi skończyć się zgodnie z</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przepisami prawa, naturalną rzeczą jest, że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po pierwsze </w:t>
      </w:r>
      <w:r w:rsidR="00D96D00">
        <w:rPr>
          <w:rFonts w:asciiTheme="minorHAnsi" w:eastAsiaTheme="minorHAnsi" w:hAnsiTheme="minorHAnsi" w:cstheme="minorHAnsi"/>
          <w:sz w:val="22"/>
          <w:szCs w:val="22"/>
          <w:lang w:eastAsia="en-US"/>
        </w:rPr>
        <w:t>należ</w:t>
      </w:r>
      <w:r w:rsidR="00AD2062" w:rsidRPr="00936234">
        <w:rPr>
          <w:rFonts w:asciiTheme="minorHAnsi" w:eastAsiaTheme="minorHAnsi" w:hAnsiTheme="minorHAnsi" w:cstheme="minorHAnsi"/>
          <w:sz w:val="22"/>
          <w:szCs w:val="22"/>
          <w:lang w:eastAsia="en-US"/>
        </w:rPr>
        <w:t xml:space="preserve">y wziąć wszystkie </w:t>
      </w:r>
      <w:r w:rsidR="00D96D00">
        <w:rPr>
          <w:rFonts w:asciiTheme="minorHAnsi" w:eastAsiaTheme="minorHAnsi" w:hAnsiTheme="minorHAnsi" w:cstheme="minorHAnsi"/>
          <w:sz w:val="22"/>
          <w:szCs w:val="22"/>
          <w:lang w:eastAsia="en-US"/>
        </w:rPr>
        <w:t>o</w:t>
      </w:r>
      <w:r w:rsidR="00AD2062" w:rsidRPr="00936234">
        <w:rPr>
          <w:rFonts w:asciiTheme="minorHAnsi" w:eastAsiaTheme="minorHAnsi" w:hAnsiTheme="minorHAnsi" w:cstheme="minorHAnsi"/>
          <w:sz w:val="22"/>
          <w:szCs w:val="22"/>
          <w:lang w:eastAsia="en-US"/>
        </w:rPr>
        <w:t>koliczności,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bo </w:t>
      </w:r>
      <w:r w:rsidR="00D96D00">
        <w:rPr>
          <w:rFonts w:asciiTheme="minorHAnsi" w:eastAsiaTheme="minorHAnsi" w:hAnsiTheme="minorHAnsi" w:cstheme="minorHAnsi"/>
          <w:sz w:val="22"/>
          <w:szCs w:val="22"/>
          <w:lang w:eastAsia="en-US"/>
        </w:rPr>
        <w:t xml:space="preserve">SM </w:t>
      </w:r>
      <w:r w:rsidR="00AD2062" w:rsidRPr="00936234">
        <w:rPr>
          <w:rFonts w:asciiTheme="minorHAnsi" w:eastAsiaTheme="minorHAnsi" w:hAnsiTheme="minorHAnsi" w:cstheme="minorHAnsi"/>
          <w:sz w:val="22"/>
          <w:szCs w:val="22"/>
          <w:lang w:eastAsia="en-US"/>
        </w:rPr>
        <w:t>jest</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dla takiej osoby zarówno adwokatem,</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katem, jak i sędzi</w:t>
      </w:r>
      <w:r w:rsidR="00D96D00">
        <w:rPr>
          <w:rFonts w:asciiTheme="minorHAnsi" w:eastAsiaTheme="minorHAnsi" w:hAnsiTheme="minorHAnsi" w:cstheme="minorHAnsi"/>
          <w:sz w:val="22"/>
          <w:szCs w:val="22"/>
          <w:lang w:eastAsia="en-US"/>
        </w:rPr>
        <w:t xml:space="preserve">ą, prokuratorem, więc bierze się </w:t>
      </w:r>
      <w:r w:rsidR="00AD2062" w:rsidRPr="00936234">
        <w:rPr>
          <w:rFonts w:asciiTheme="minorHAnsi" w:eastAsiaTheme="minorHAnsi" w:hAnsiTheme="minorHAnsi" w:cstheme="minorHAnsi"/>
          <w:sz w:val="22"/>
          <w:szCs w:val="22"/>
          <w:lang w:eastAsia="en-US"/>
        </w:rPr>
        <w:t>wszystko pod uwagę. No i oczywiście podjęcie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interwencji może skończyć się zgodnie z przepisami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prawa, czyli zarówno moż</w:t>
      </w:r>
      <w:r w:rsidR="00D96D00">
        <w:rPr>
          <w:rFonts w:asciiTheme="minorHAnsi" w:eastAsiaTheme="minorHAnsi" w:hAnsiTheme="minorHAnsi" w:cstheme="minorHAnsi"/>
          <w:sz w:val="22"/>
          <w:szCs w:val="22"/>
          <w:lang w:eastAsia="en-US"/>
        </w:rPr>
        <w:t>na</w:t>
      </w:r>
      <w:r w:rsidR="00AD2062" w:rsidRPr="00936234">
        <w:rPr>
          <w:rFonts w:asciiTheme="minorHAnsi" w:eastAsiaTheme="minorHAnsi" w:hAnsiTheme="minorHAnsi" w:cstheme="minorHAnsi"/>
          <w:sz w:val="22"/>
          <w:szCs w:val="22"/>
          <w:lang w:eastAsia="en-US"/>
        </w:rPr>
        <w:t xml:space="preserve"> wyciągnąć konsekwencje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karne, skierować wniosek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do sądu, oczywiście także zastosować środek oddziałowywania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wychowawczego, czyli tak zwane pouczenie. </w:t>
      </w:r>
      <w:r w:rsidR="00D96D00">
        <w:rPr>
          <w:rFonts w:asciiTheme="minorHAnsi" w:eastAsiaTheme="minorHAnsi" w:hAnsiTheme="minorHAnsi" w:cstheme="minorHAnsi"/>
          <w:sz w:val="22"/>
          <w:szCs w:val="22"/>
          <w:lang w:eastAsia="en-US"/>
        </w:rPr>
        <w:t>B</w:t>
      </w:r>
      <w:r w:rsidR="00AD2062" w:rsidRPr="00936234">
        <w:rPr>
          <w:rFonts w:asciiTheme="minorHAnsi" w:eastAsiaTheme="minorHAnsi" w:hAnsiTheme="minorHAnsi" w:cstheme="minorHAnsi"/>
          <w:sz w:val="22"/>
          <w:szCs w:val="22"/>
          <w:lang w:eastAsia="en-US"/>
        </w:rPr>
        <w:t xml:space="preserve">iorąc to wszystko pod uwagę, </w:t>
      </w:r>
      <w:r w:rsidR="00D96D00">
        <w:rPr>
          <w:rFonts w:asciiTheme="minorHAnsi" w:eastAsiaTheme="minorHAnsi" w:hAnsiTheme="minorHAnsi" w:cstheme="minorHAnsi"/>
          <w:sz w:val="22"/>
          <w:szCs w:val="22"/>
          <w:lang w:eastAsia="en-US"/>
        </w:rPr>
        <w:t>uważa,</w:t>
      </w:r>
      <w:r w:rsidR="00AD2062" w:rsidRPr="00936234">
        <w:rPr>
          <w:rFonts w:asciiTheme="minorHAnsi" w:eastAsiaTheme="minorHAnsi" w:hAnsiTheme="minorHAnsi" w:cstheme="minorHAnsi"/>
          <w:sz w:val="22"/>
          <w:szCs w:val="22"/>
          <w:lang w:eastAsia="en-US"/>
        </w:rPr>
        <w:t xml:space="preserve"> że te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sprawy będą się w ten sposób kończyć oczywiście.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Natomiast biorąc pod uwagę dyrektywy wymiaru kary,</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 każdy prawnik tutaj by do tego podszedł,</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myśl</w:t>
      </w:r>
      <w:r w:rsidR="00D96D00">
        <w:rPr>
          <w:rFonts w:asciiTheme="minorHAnsi" w:eastAsiaTheme="minorHAnsi" w:hAnsiTheme="minorHAnsi" w:cstheme="minorHAnsi"/>
          <w:sz w:val="22"/>
          <w:szCs w:val="22"/>
          <w:lang w:eastAsia="en-US"/>
        </w:rPr>
        <w:t>i</w:t>
      </w:r>
      <w:r w:rsidR="00AD2062" w:rsidRPr="00936234">
        <w:rPr>
          <w:rFonts w:asciiTheme="minorHAnsi" w:eastAsiaTheme="minorHAnsi" w:hAnsiTheme="minorHAnsi" w:cstheme="minorHAnsi"/>
          <w:sz w:val="22"/>
          <w:szCs w:val="22"/>
          <w:lang w:eastAsia="en-US"/>
        </w:rPr>
        <w:t>, że w pewnym momencie po prostu jednak jakby</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nie patrząc, skończą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się te możliwości, o których</w:t>
      </w:r>
      <w:r w:rsidR="00D96D00">
        <w:rPr>
          <w:rFonts w:asciiTheme="minorHAnsi" w:eastAsiaTheme="minorHAnsi" w:hAnsiTheme="minorHAnsi" w:cstheme="minorHAnsi"/>
          <w:sz w:val="22"/>
          <w:szCs w:val="22"/>
          <w:lang w:eastAsia="en-US"/>
        </w:rPr>
        <w:t xml:space="preserve"> wspomniał</w:t>
      </w:r>
      <w:r w:rsidR="00AD2062" w:rsidRPr="00936234">
        <w:rPr>
          <w:rFonts w:asciiTheme="minorHAnsi" w:eastAsiaTheme="minorHAnsi" w:hAnsiTheme="minorHAnsi" w:cstheme="minorHAnsi"/>
          <w:sz w:val="22"/>
          <w:szCs w:val="22"/>
          <w:lang w:eastAsia="en-US"/>
        </w:rPr>
        <w:t xml:space="preserve"> wcześniej, w tym momencie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rozstrzygającym będzie już sąd. </w:t>
      </w:r>
      <w:r w:rsidR="00D96D00">
        <w:rPr>
          <w:rFonts w:asciiTheme="minorHAnsi" w:eastAsiaTheme="minorHAnsi" w:hAnsiTheme="minorHAnsi" w:cstheme="minorHAnsi"/>
          <w:sz w:val="22"/>
          <w:szCs w:val="22"/>
          <w:lang w:eastAsia="en-US"/>
        </w:rPr>
        <w:t>Czyli zebrany przez SM</w:t>
      </w:r>
      <w:r w:rsidR="00AD2062" w:rsidRPr="00936234">
        <w:rPr>
          <w:rFonts w:asciiTheme="minorHAnsi" w:eastAsiaTheme="minorHAnsi" w:hAnsiTheme="minorHAnsi" w:cstheme="minorHAnsi"/>
          <w:sz w:val="22"/>
          <w:szCs w:val="22"/>
          <w:lang w:eastAsia="en-US"/>
        </w:rPr>
        <w:t xml:space="preserve"> materiał trafi do sądu i to sąd oceni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wszystko tak samo jak my oceniamy, zarówno pod</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kątem obowiązywania tego prawa, jak i także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kwestii sankcji karnych ewentualnych, jeśli chodzi</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o właściciela. </w:t>
      </w:r>
      <w:r w:rsidR="00D96D00">
        <w:rPr>
          <w:rFonts w:asciiTheme="minorHAnsi" w:eastAsiaTheme="minorHAnsi" w:hAnsiTheme="minorHAnsi" w:cstheme="minorHAnsi"/>
          <w:sz w:val="22"/>
          <w:szCs w:val="22"/>
          <w:lang w:eastAsia="en-US"/>
        </w:rPr>
        <w:t>Powiedział: „</w:t>
      </w:r>
      <w:r w:rsidR="00AD2062" w:rsidRPr="00936234">
        <w:rPr>
          <w:rFonts w:asciiTheme="minorHAnsi" w:eastAsiaTheme="minorHAnsi" w:hAnsiTheme="minorHAnsi" w:cstheme="minorHAnsi"/>
          <w:sz w:val="22"/>
          <w:szCs w:val="22"/>
          <w:lang w:eastAsia="en-US"/>
        </w:rPr>
        <w:t>Z naszej strony na tej konferencji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wskazaliśmy także na pewien dysonans prawny, jeśli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chodzi o nasze województwo i województwo</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pomorskie, bo</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tylko dwa województwa nie mają uchwały</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antysmogowej, </w:t>
      </w:r>
      <w:r w:rsidR="00D96D00">
        <w:rPr>
          <w:rFonts w:asciiTheme="minorHAnsi" w:eastAsiaTheme="minorHAnsi" w:hAnsiTheme="minorHAnsi" w:cstheme="minorHAnsi"/>
          <w:sz w:val="22"/>
          <w:szCs w:val="22"/>
          <w:lang w:eastAsia="en-US"/>
        </w:rPr>
        <w:t>n</w:t>
      </w:r>
      <w:r w:rsidR="00AD2062" w:rsidRPr="00936234">
        <w:rPr>
          <w:rFonts w:asciiTheme="minorHAnsi" w:eastAsiaTheme="minorHAnsi" w:hAnsiTheme="minorHAnsi" w:cstheme="minorHAnsi"/>
          <w:sz w:val="22"/>
          <w:szCs w:val="22"/>
          <w:lang w:eastAsia="en-US"/>
        </w:rPr>
        <w:t>atomiast dwa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województwa, czyli nasze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i pomorskie ma dysonans</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pod kątem dwóch podmiotów odpowiedzialnych. W</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naszej uchwale </w:t>
      </w:r>
      <w:r w:rsidR="00AD2062" w:rsidRPr="00936234">
        <w:rPr>
          <w:rFonts w:asciiTheme="minorHAnsi" w:eastAsiaTheme="minorHAnsi" w:hAnsiTheme="minorHAnsi" w:cstheme="minorHAnsi"/>
          <w:sz w:val="22"/>
          <w:szCs w:val="22"/>
          <w:lang w:eastAsia="en-US"/>
        </w:rPr>
        <w:lastRenderedPageBreak/>
        <w:t>wymienione są dwa podmioty</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odpowiedzialne, czyli zarówno właściciel posesji,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jak i podmiot użytkujący instalację. I tutaj</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wspólnie z naszym prawnikiem wystosowaliśmy</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stosowne pismo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 xml:space="preserve">do zarówno </w:t>
      </w:r>
      <w:r w:rsidR="00D96D00">
        <w:rPr>
          <w:rFonts w:asciiTheme="minorHAnsi" w:eastAsiaTheme="minorHAnsi" w:hAnsiTheme="minorHAnsi" w:cstheme="minorHAnsi"/>
          <w:sz w:val="22"/>
          <w:szCs w:val="22"/>
          <w:lang w:eastAsia="en-US"/>
        </w:rPr>
        <w:t>M</w:t>
      </w:r>
      <w:r w:rsidR="00AD2062" w:rsidRPr="00936234">
        <w:rPr>
          <w:rFonts w:asciiTheme="minorHAnsi" w:eastAsiaTheme="minorHAnsi" w:hAnsiTheme="minorHAnsi" w:cstheme="minorHAnsi"/>
          <w:sz w:val="22"/>
          <w:szCs w:val="22"/>
          <w:lang w:eastAsia="en-US"/>
        </w:rPr>
        <w:t>arszałka, jak i do</w:t>
      </w:r>
      <w:r w:rsidR="00D96D00">
        <w:rPr>
          <w:rFonts w:asciiTheme="minorHAnsi" w:eastAsiaTheme="minorHAnsi" w:hAnsiTheme="minorHAnsi" w:cstheme="minorHAnsi"/>
          <w:sz w:val="22"/>
          <w:szCs w:val="22"/>
          <w:lang w:eastAsia="en-US"/>
        </w:rPr>
        <w:t xml:space="preserve"> P</w:t>
      </w:r>
      <w:r w:rsidR="00AD2062" w:rsidRPr="00936234">
        <w:rPr>
          <w:rFonts w:asciiTheme="minorHAnsi" w:eastAsiaTheme="minorHAnsi" w:hAnsiTheme="minorHAnsi" w:cstheme="minorHAnsi"/>
          <w:sz w:val="22"/>
          <w:szCs w:val="22"/>
          <w:lang w:eastAsia="en-US"/>
        </w:rPr>
        <w:t xml:space="preserve">rzewodniczącej </w:t>
      </w:r>
      <w:r w:rsidR="00D96D00">
        <w:rPr>
          <w:rFonts w:asciiTheme="minorHAnsi" w:eastAsiaTheme="minorHAnsi" w:hAnsiTheme="minorHAnsi" w:cstheme="minorHAnsi"/>
          <w:sz w:val="22"/>
          <w:szCs w:val="22"/>
          <w:lang w:eastAsia="en-US"/>
        </w:rPr>
        <w:t>S</w:t>
      </w:r>
      <w:r w:rsidR="00AD2062" w:rsidRPr="00936234">
        <w:rPr>
          <w:rFonts w:asciiTheme="minorHAnsi" w:eastAsiaTheme="minorHAnsi" w:hAnsiTheme="minorHAnsi" w:cstheme="minorHAnsi"/>
          <w:sz w:val="22"/>
          <w:szCs w:val="22"/>
          <w:lang w:eastAsia="en-US"/>
        </w:rPr>
        <w:t>ejmiku. Chcieliśmy, aby w tej</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konferencji uczestniczyli prawnicy Urzędu</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Marszałkowskiego, ale akurat tego się nie udało</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 xml:space="preserve">nam wykonać. </w:t>
      </w:r>
      <w:r w:rsidR="00495B4F">
        <w:rPr>
          <w:rFonts w:asciiTheme="minorHAnsi" w:eastAsiaTheme="minorHAnsi" w:hAnsiTheme="minorHAnsi" w:cstheme="minorHAnsi"/>
          <w:sz w:val="22"/>
          <w:szCs w:val="22"/>
          <w:lang w:eastAsia="en-US"/>
        </w:rPr>
        <w:br/>
      </w:r>
      <w:r w:rsidR="00AD2062" w:rsidRPr="00936234">
        <w:rPr>
          <w:rFonts w:asciiTheme="minorHAnsi" w:eastAsiaTheme="minorHAnsi" w:hAnsiTheme="minorHAnsi" w:cstheme="minorHAnsi"/>
          <w:sz w:val="22"/>
          <w:szCs w:val="22"/>
          <w:lang w:eastAsia="en-US"/>
        </w:rPr>
        <w:t>Więc mam nadzieję, że dostaniemy</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także odpowiedź. A znowu powtórzę tutaj te słowa.</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Każda wątpliwość działa na korzyść sprawcy. Więc</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jeżeli pozięliśmy taką wątpliwość co do kwestii</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dotyczącej podmiotu i właściciela, to myślę, że</w:t>
      </w:r>
      <w:r w:rsidR="00495B4F">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wyjaśnienie też będzie dla nas tutaj kluczowe.</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Aczkolwiek droga postępowania jest taka jaka wskazałem</w:t>
      </w:r>
      <w:r w:rsidR="00D96D00">
        <w:rPr>
          <w:rFonts w:asciiTheme="minorHAnsi" w:eastAsiaTheme="minorHAnsi" w:hAnsiTheme="minorHAnsi" w:cstheme="minorHAnsi"/>
          <w:sz w:val="22"/>
          <w:szCs w:val="22"/>
          <w:lang w:eastAsia="en-US"/>
        </w:rPr>
        <w:t>.”.</w:t>
      </w:r>
    </w:p>
    <w:p w:rsidR="00987EDF" w:rsidRPr="00936234" w:rsidRDefault="00987EDF" w:rsidP="00936234">
      <w:pPr>
        <w:rPr>
          <w:rFonts w:asciiTheme="minorHAnsi" w:eastAsiaTheme="minorHAnsi" w:hAnsiTheme="minorHAnsi" w:cstheme="minorHAnsi"/>
          <w:sz w:val="22"/>
          <w:szCs w:val="22"/>
          <w:lang w:eastAsia="en-US"/>
        </w:rPr>
      </w:pPr>
    </w:p>
    <w:p w:rsidR="00AD2062" w:rsidRDefault="00D96D00" w:rsidP="00D96D00">
      <w:pPr>
        <w:rPr>
          <w:rFonts w:asciiTheme="minorHAnsi" w:eastAsiaTheme="minorHAnsi" w:hAnsiTheme="minorHAnsi" w:cstheme="minorHAnsi"/>
          <w:sz w:val="22"/>
          <w:szCs w:val="22"/>
          <w:lang w:eastAsia="en-US"/>
        </w:rPr>
      </w:pPr>
      <w:r w:rsidRPr="003A1843">
        <w:rPr>
          <w:rFonts w:asciiTheme="minorHAnsi" w:eastAsiaTheme="minorHAnsi" w:hAnsiTheme="minorHAnsi" w:cstheme="minorHAnsi"/>
          <w:b/>
          <w:sz w:val="22"/>
          <w:szCs w:val="22"/>
          <w:u w:val="single"/>
          <w:lang w:eastAsia="en-US"/>
        </w:rPr>
        <w:t>p. J.</w:t>
      </w:r>
      <w:r w:rsidR="00AD2062" w:rsidRPr="003A1843">
        <w:rPr>
          <w:rFonts w:asciiTheme="minorHAnsi" w:eastAsiaTheme="minorHAnsi" w:hAnsiTheme="minorHAnsi" w:cstheme="minorHAnsi"/>
          <w:b/>
          <w:sz w:val="22"/>
          <w:szCs w:val="22"/>
          <w:u w:val="single"/>
          <w:lang w:eastAsia="en-US"/>
        </w:rPr>
        <w:t xml:space="preserve"> Krzyżaniak</w:t>
      </w:r>
      <w:r w:rsidRPr="003A184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podziękował za interwencję w północnej części </w:t>
      </w:r>
      <w:r w:rsidR="00AD2062" w:rsidRPr="00936234">
        <w:rPr>
          <w:rFonts w:asciiTheme="minorHAnsi" w:eastAsiaTheme="minorHAnsi" w:hAnsiTheme="minorHAnsi" w:cstheme="minorHAnsi"/>
          <w:sz w:val="22"/>
          <w:szCs w:val="22"/>
          <w:lang w:eastAsia="en-US"/>
        </w:rPr>
        <w:t xml:space="preserve">Wrzosów </w:t>
      </w:r>
      <w:r>
        <w:rPr>
          <w:rFonts w:asciiTheme="minorHAnsi" w:eastAsiaTheme="minorHAnsi" w:hAnsiTheme="minorHAnsi" w:cstheme="minorHAnsi"/>
          <w:sz w:val="22"/>
          <w:szCs w:val="22"/>
          <w:lang w:eastAsia="en-US"/>
        </w:rPr>
        <w:t>i rozwiązanie problemu nieklegalnego wysypiska śmieci.</w:t>
      </w:r>
    </w:p>
    <w:p w:rsidR="00D96D00" w:rsidRPr="00936234" w:rsidRDefault="00D96D00" w:rsidP="00D96D00">
      <w:pPr>
        <w:rPr>
          <w:rFonts w:asciiTheme="minorHAnsi" w:eastAsiaTheme="minorHAnsi" w:hAnsiTheme="minorHAnsi" w:cstheme="minorHAnsi"/>
          <w:sz w:val="22"/>
          <w:szCs w:val="22"/>
          <w:lang w:eastAsia="en-US"/>
        </w:rPr>
      </w:pPr>
    </w:p>
    <w:p w:rsidR="00AD2062" w:rsidRPr="00936234" w:rsidRDefault="00D96D00" w:rsidP="00984E30">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w:t>
      </w:r>
      <w:r w:rsidR="00984E30" w:rsidRPr="00566E66">
        <w:rPr>
          <w:rFonts w:asciiTheme="minorHAnsi" w:eastAsiaTheme="minorHAnsi" w:hAnsiTheme="minorHAnsi" w:cstheme="minorHAnsi"/>
          <w:b/>
          <w:sz w:val="22"/>
          <w:szCs w:val="22"/>
          <w:u w:val="single"/>
          <w:lang w:eastAsia="en-US"/>
        </w:rPr>
        <w:t xml:space="preserve"> M. Czyżniewski</w:t>
      </w:r>
      <w:r w:rsidR="00984E30">
        <w:rPr>
          <w:rFonts w:asciiTheme="minorHAnsi" w:eastAsiaTheme="minorHAnsi" w:hAnsiTheme="minorHAnsi" w:cstheme="minorHAnsi"/>
          <w:sz w:val="22"/>
          <w:szCs w:val="22"/>
          <w:lang w:eastAsia="en-US"/>
        </w:rPr>
        <w:t>: ogłosił</w:t>
      </w:r>
      <w:r w:rsidR="00AD2062" w:rsidRPr="00936234">
        <w:rPr>
          <w:rFonts w:asciiTheme="minorHAnsi" w:eastAsiaTheme="minorHAnsi" w:hAnsiTheme="minorHAnsi" w:cstheme="minorHAnsi"/>
          <w:sz w:val="22"/>
          <w:szCs w:val="22"/>
          <w:lang w:eastAsia="en-US"/>
        </w:rPr>
        <w:t xml:space="preserve"> 15 minut przerwy</w:t>
      </w:r>
      <w:r w:rsidR="00984E30">
        <w:rPr>
          <w:rFonts w:asciiTheme="minorHAnsi" w:eastAsiaTheme="minorHAnsi" w:hAnsiTheme="minorHAnsi" w:cstheme="minorHAnsi"/>
          <w:sz w:val="22"/>
          <w:szCs w:val="22"/>
          <w:lang w:eastAsia="en-US"/>
        </w:rPr>
        <w:t xml:space="preserve"> w obradach rady Miasta Torunia</w:t>
      </w:r>
      <w:r w:rsidR="00AD2062" w:rsidRPr="00936234">
        <w:rPr>
          <w:rFonts w:asciiTheme="minorHAnsi" w:eastAsiaTheme="minorHAnsi" w:hAnsiTheme="minorHAnsi" w:cstheme="minorHAnsi"/>
          <w:sz w:val="22"/>
          <w:szCs w:val="22"/>
          <w:lang w:eastAsia="en-US"/>
        </w:rPr>
        <w:t xml:space="preserve">.  </w:t>
      </w:r>
    </w:p>
    <w:p w:rsidR="00D96D00" w:rsidRDefault="00D96D00" w:rsidP="00936234">
      <w:pPr>
        <w:rPr>
          <w:rFonts w:asciiTheme="minorHAnsi" w:eastAsiaTheme="minorHAnsi" w:hAnsiTheme="minorHAnsi" w:cstheme="minorHAnsi"/>
          <w:sz w:val="22"/>
          <w:szCs w:val="22"/>
          <w:lang w:eastAsia="en-US"/>
        </w:rPr>
      </w:pPr>
    </w:p>
    <w:p w:rsidR="00AD2062" w:rsidRDefault="00984E30" w:rsidP="00984E30">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t>
      </w:r>
      <w:r w:rsidR="00D96D00">
        <w:rPr>
          <w:rFonts w:asciiTheme="minorHAnsi" w:eastAsiaTheme="minorHAnsi" w:hAnsiTheme="minorHAnsi" w:cstheme="minorHAnsi"/>
          <w:sz w:val="22"/>
          <w:szCs w:val="22"/>
          <w:lang w:eastAsia="en-US"/>
        </w:rPr>
        <w:t>zaprosił</w:t>
      </w:r>
      <w:r w:rsidR="00AD2062" w:rsidRPr="00936234">
        <w:rPr>
          <w:rFonts w:asciiTheme="minorHAnsi" w:eastAsiaTheme="minorHAnsi" w:hAnsiTheme="minorHAnsi" w:cstheme="minorHAnsi"/>
          <w:sz w:val="22"/>
          <w:szCs w:val="22"/>
          <w:lang w:eastAsia="en-US"/>
        </w:rPr>
        <w:t xml:space="preserve"> członków </w:t>
      </w:r>
      <w:r w:rsidR="00D96D00">
        <w:rPr>
          <w:rFonts w:asciiTheme="minorHAnsi" w:eastAsiaTheme="minorHAnsi" w:hAnsiTheme="minorHAnsi" w:cstheme="minorHAnsi"/>
          <w:sz w:val="22"/>
          <w:szCs w:val="22"/>
          <w:lang w:eastAsia="en-US"/>
        </w:rPr>
        <w:t>K</w:t>
      </w:r>
      <w:r w:rsidR="00AD2062" w:rsidRPr="00936234">
        <w:rPr>
          <w:rFonts w:asciiTheme="minorHAnsi" w:eastAsiaTheme="minorHAnsi" w:hAnsiTheme="minorHAnsi" w:cstheme="minorHAnsi"/>
          <w:sz w:val="22"/>
          <w:szCs w:val="22"/>
          <w:lang w:eastAsia="en-US"/>
        </w:rPr>
        <w:t>lubu</w:t>
      </w:r>
      <w:r w:rsidR="00D96D00">
        <w:rPr>
          <w:rFonts w:asciiTheme="minorHAnsi" w:eastAsiaTheme="minorHAnsi" w:hAnsiTheme="minorHAnsi" w:cstheme="minorHAnsi"/>
          <w:sz w:val="22"/>
          <w:szCs w:val="22"/>
          <w:lang w:eastAsia="en-US"/>
        </w:rPr>
        <w:t xml:space="preserve"> Radnych </w:t>
      </w:r>
      <w:r w:rsidR="00AD2062" w:rsidRPr="00936234">
        <w:rPr>
          <w:rFonts w:asciiTheme="minorHAnsi" w:eastAsiaTheme="minorHAnsi" w:hAnsiTheme="minorHAnsi" w:cstheme="minorHAnsi"/>
          <w:sz w:val="22"/>
          <w:szCs w:val="22"/>
          <w:lang w:eastAsia="en-US"/>
        </w:rPr>
        <w:t>Koalicji Obywatelskiej</w:t>
      </w:r>
      <w:r w:rsidR="00D96D00">
        <w:rPr>
          <w:rFonts w:asciiTheme="minorHAnsi" w:eastAsiaTheme="minorHAnsi" w:hAnsiTheme="minorHAnsi" w:cstheme="minorHAnsi"/>
          <w:sz w:val="22"/>
          <w:szCs w:val="22"/>
          <w:lang w:eastAsia="en-US"/>
        </w:rPr>
        <w:t xml:space="preserve">. </w:t>
      </w:r>
      <w:r w:rsidR="00AD2062" w:rsidRPr="00936234">
        <w:rPr>
          <w:rFonts w:asciiTheme="minorHAnsi" w:eastAsiaTheme="minorHAnsi" w:hAnsiTheme="minorHAnsi" w:cstheme="minorHAnsi"/>
          <w:sz w:val="22"/>
          <w:szCs w:val="22"/>
          <w:lang w:eastAsia="en-US"/>
        </w:rPr>
        <w:t>Platformy Obywatelskiej</w:t>
      </w:r>
      <w:r w:rsidR="00D96D00">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D96D00">
        <w:rPr>
          <w:rFonts w:asciiTheme="minorHAnsi" w:eastAsiaTheme="minorHAnsi" w:hAnsiTheme="minorHAnsi" w:cstheme="minorHAnsi"/>
          <w:sz w:val="22"/>
          <w:szCs w:val="22"/>
          <w:lang w:eastAsia="en-US"/>
        </w:rPr>
        <w:t xml:space="preserve">na spotkanie do </w:t>
      </w:r>
      <w:r w:rsidR="00AD2062" w:rsidRPr="00936234">
        <w:rPr>
          <w:rFonts w:asciiTheme="minorHAnsi" w:eastAsiaTheme="minorHAnsi" w:hAnsiTheme="minorHAnsi" w:cstheme="minorHAnsi"/>
          <w:sz w:val="22"/>
          <w:szCs w:val="22"/>
          <w:lang w:eastAsia="en-US"/>
        </w:rPr>
        <w:t>pokoju radnego</w:t>
      </w:r>
      <w:r w:rsidR="00566E66">
        <w:rPr>
          <w:rFonts w:asciiTheme="minorHAnsi" w:eastAsiaTheme="minorHAnsi" w:hAnsiTheme="minorHAnsi" w:cstheme="minorHAnsi"/>
          <w:sz w:val="22"/>
          <w:szCs w:val="22"/>
          <w:lang w:eastAsia="en-US"/>
        </w:rPr>
        <w:t>.</w:t>
      </w:r>
    </w:p>
    <w:p w:rsidR="00566E66" w:rsidRDefault="00566E66" w:rsidP="00984E30">
      <w:pPr>
        <w:rPr>
          <w:rFonts w:asciiTheme="minorHAnsi" w:eastAsiaTheme="minorHAnsi" w:hAnsiTheme="minorHAnsi" w:cstheme="minorHAnsi"/>
          <w:sz w:val="22"/>
          <w:szCs w:val="22"/>
          <w:lang w:eastAsia="en-US"/>
        </w:rPr>
      </w:pPr>
    </w:p>
    <w:p w:rsidR="00566E66" w:rsidRDefault="00566E66" w:rsidP="00984E3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566E66" w:rsidRDefault="00566E66" w:rsidP="00984E30">
      <w:pPr>
        <w:rPr>
          <w:rFonts w:asciiTheme="minorHAnsi" w:eastAsiaTheme="minorHAnsi" w:hAnsiTheme="minorHAnsi" w:cstheme="minorHAnsi"/>
          <w:sz w:val="22"/>
          <w:szCs w:val="22"/>
          <w:lang w:eastAsia="en-US"/>
        </w:rPr>
      </w:pPr>
    </w:p>
    <w:p w:rsidR="00566E66" w:rsidRPr="00936234" w:rsidRDefault="00566E66" w:rsidP="00566E66">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zaproponował wprowadzenie</w:t>
      </w:r>
      <w:r w:rsidRPr="00936234">
        <w:rPr>
          <w:rFonts w:asciiTheme="minorHAnsi" w:eastAsiaTheme="minorHAnsi" w:hAnsiTheme="minorHAnsi" w:cstheme="minorHAnsi"/>
          <w:sz w:val="22"/>
          <w:szCs w:val="22"/>
          <w:lang w:eastAsia="en-US"/>
        </w:rPr>
        <w:t xml:space="preserve"> dw</w:t>
      </w:r>
      <w:r>
        <w:rPr>
          <w:rFonts w:asciiTheme="minorHAnsi" w:eastAsiaTheme="minorHAnsi" w:hAnsiTheme="minorHAnsi" w:cstheme="minorHAnsi"/>
          <w:sz w:val="22"/>
          <w:szCs w:val="22"/>
          <w:lang w:eastAsia="en-US"/>
        </w:rPr>
        <w:t>óch</w:t>
      </w:r>
      <w:r w:rsidRPr="00936234">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ów</w:t>
      </w:r>
      <w:r w:rsidRPr="00936234">
        <w:rPr>
          <w:rFonts w:asciiTheme="minorHAnsi" w:eastAsiaTheme="minorHAnsi" w:hAnsiTheme="minorHAnsi" w:cstheme="minorHAnsi"/>
          <w:sz w:val="22"/>
          <w:szCs w:val="22"/>
          <w:lang w:eastAsia="en-US"/>
        </w:rPr>
        <w:t xml:space="preserve"> dotycząc</w:t>
      </w:r>
      <w:r>
        <w:rPr>
          <w:rFonts w:asciiTheme="minorHAnsi" w:eastAsiaTheme="minorHAnsi" w:hAnsiTheme="minorHAnsi" w:cstheme="minorHAnsi"/>
          <w:sz w:val="22"/>
          <w:szCs w:val="22"/>
          <w:lang w:eastAsia="en-US"/>
        </w:rPr>
        <w:t>ych</w:t>
      </w:r>
      <w:r w:rsidRPr="00936234">
        <w:rPr>
          <w:rFonts w:asciiTheme="minorHAnsi" w:eastAsiaTheme="minorHAnsi" w:hAnsiTheme="minorHAnsi" w:cstheme="minorHAnsi"/>
          <w:sz w:val="22"/>
          <w:szCs w:val="22"/>
          <w:lang w:eastAsia="en-US"/>
        </w:rPr>
        <w:t xml:space="preserve"> gminnego</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programu rewitalizacji</w:t>
      </w:r>
      <w:r>
        <w:rPr>
          <w:rFonts w:asciiTheme="minorHAnsi" w:eastAsiaTheme="minorHAnsi" w:hAnsiTheme="minorHAnsi" w:cstheme="minorHAnsi"/>
          <w:sz w:val="22"/>
          <w:szCs w:val="22"/>
          <w:lang w:eastAsia="en-US"/>
        </w:rPr>
        <w:t xml:space="preserve"> łącznie</w:t>
      </w:r>
      <w:r w:rsidRPr="00936234">
        <w:rPr>
          <w:rFonts w:asciiTheme="minorHAnsi" w:eastAsiaTheme="minorHAnsi" w:hAnsiTheme="minorHAnsi" w:cstheme="minorHAnsi"/>
          <w:sz w:val="22"/>
          <w:szCs w:val="22"/>
          <w:lang w:eastAsia="en-US"/>
        </w:rPr>
        <w:t>. Pierwszy projekt formalny,</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czysto dotyczący uchylenia gminnego programu</w:t>
      </w:r>
    </w:p>
    <w:p w:rsidR="00566E66" w:rsidRPr="00936234" w:rsidRDefault="00566E66" w:rsidP="00566E66">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rewitalizacji pod nazwą Program Rewitalizacji</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Torunia do roku 2023.</w:t>
      </w:r>
      <w:r>
        <w:rPr>
          <w:rFonts w:asciiTheme="minorHAnsi" w:eastAsiaTheme="minorHAnsi" w:hAnsiTheme="minorHAnsi" w:cstheme="minorHAnsi"/>
          <w:sz w:val="22"/>
          <w:szCs w:val="22"/>
          <w:lang w:eastAsia="en-US"/>
        </w:rPr>
        <w:t xml:space="preserve"> D</w:t>
      </w:r>
      <w:r w:rsidRPr="00936234">
        <w:rPr>
          <w:rFonts w:asciiTheme="minorHAnsi" w:eastAsiaTheme="minorHAnsi" w:hAnsiTheme="minorHAnsi" w:cstheme="minorHAnsi"/>
          <w:sz w:val="22"/>
          <w:szCs w:val="22"/>
          <w:lang w:eastAsia="en-US"/>
        </w:rPr>
        <w:t xml:space="preserve">rugi projekt uchwały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w:t>
      </w:r>
      <w:r w:rsidR="00495B4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sprawie przyjęcia gminnego programu rewitalizacji</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pod nazwą Program Rewitalizacji Torunia </w:t>
      </w:r>
      <w:r w:rsidR="00495B4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do roku</w:t>
      </w:r>
      <w:r w:rsidR="00495B4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2027. </w:t>
      </w:r>
    </w:p>
    <w:p w:rsidR="00566E66" w:rsidRPr="00936234" w:rsidRDefault="00566E66" w:rsidP="00566E66">
      <w:pPr>
        <w:rPr>
          <w:rFonts w:asciiTheme="minorHAnsi" w:eastAsiaTheme="minorHAnsi" w:hAnsiTheme="minorHAnsi" w:cstheme="minorHAnsi"/>
          <w:sz w:val="22"/>
          <w:szCs w:val="22"/>
          <w:lang w:eastAsia="en-US"/>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VII. </w:t>
      </w:r>
      <w:r w:rsidR="004F359F" w:rsidRPr="00936234">
        <w:rPr>
          <w:rFonts w:asciiTheme="minorHAnsi" w:hAnsiTheme="minorHAnsi" w:cstheme="minorHAnsi"/>
          <w:b/>
          <w:sz w:val="22"/>
          <w:szCs w:val="22"/>
        </w:rPr>
        <w:t xml:space="preserve">Rozpatrzenie projektu uchwały w sprawie uchylenia Gminnego Programu Rewitalizacji </w:t>
      </w:r>
      <w:r w:rsidR="002305F2">
        <w:rPr>
          <w:rFonts w:asciiTheme="minorHAnsi" w:hAnsiTheme="minorHAnsi" w:cstheme="minorHAnsi"/>
          <w:b/>
          <w:sz w:val="22"/>
          <w:szCs w:val="22"/>
        </w:rPr>
        <w:br/>
      </w:r>
      <w:r w:rsidR="004F359F" w:rsidRPr="00936234">
        <w:rPr>
          <w:rFonts w:asciiTheme="minorHAnsi" w:hAnsiTheme="minorHAnsi" w:cstheme="minorHAnsi"/>
          <w:b/>
          <w:sz w:val="22"/>
          <w:szCs w:val="22"/>
        </w:rPr>
        <w:t>pn. Program Rewitalizacji Torunia do roku 2023 - DRUK NR 1621.</w:t>
      </w: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VIII. </w:t>
      </w:r>
      <w:r w:rsidR="004F359F" w:rsidRPr="00936234">
        <w:rPr>
          <w:rFonts w:asciiTheme="minorHAnsi" w:hAnsiTheme="minorHAnsi" w:cstheme="minorHAnsi"/>
          <w:b/>
          <w:sz w:val="22"/>
          <w:szCs w:val="22"/>
        </w:rPr>
        <w:t xml:space="preserve">Rozpatrzenie projektu uchwały w sprawie przyjęcia Gminnego Programu Rewitalizacji </w:t>
      </w:r>
      <w:r w:rsidR="002305F2">
        <w:rPr>
          <w:rFonts w:asciiTheme="minorHAnsi" w:hAnsiTheme="minorHAnsi" w:cstheme="minorHAnsi"/>
          <w:b/>
          <w:sz w:val="22"/>
          <w:szCs w:val="22"/>
        </w:rPr>
        <w:br/>
      </w:r>
      <w:r w:rsidR="004F359F" w:rsidRPr="00936234">
        <w:rPr>
          <w:rFonts w:asciiTheme="minorHAnsi" w:hAnsiTheme="minorHAnsi" w:cstheme="minorHAnsi"/>
          <w:b/>
          <w:sz w:val="22"/>
          <w:szCs w:val="22"/>
        </w:rPr>
        <w:t>pn. Program Rewitalizacji Torunia do roku 2027 - DRUK NR 1622.</w:t>
      </w:r>
    </w:p>
    <w:p w:rsidR="004F359F" w:rsidRPr="00936234" w:rsidRDefault="004F359F" w:rsidP="00936234">
      <w:pPr>
        <w:rPr>
          <w:rFonts w:asciiTheme="minorHAnsi" w:hAnsiTheme="minorHAnsi" w:cstheme="minorHAnsi"/>
          <w:b/>
          <w:sz w:val="22"/>
          <w:szCs w:val="22"/>
        </w:rPr>
      </w:pPr>
    </w:p>
    <w:p w:rsidR="00024D5C" w:rsidRPr="00936234" w:rsidRDefault="00566E66"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A. Iżycka:</w:t>
      </w:r>
      <w:r>
        <w:rPr>
          <w:rFonts w:asciiTheme="minorHAnsi" w:eastAsiaTheme="minorHAnsi" w:hAnsiTheme="minorHAnsi" w:cstheme="minorHAnsi"/>
          <w:sz w:val="22"/>
          <w:szCs w:val="22"/>
          <w:lang w:eastAsia="en-US"/>
        </w:rPr>
        <w:t xml:space="preserve"> Dyrektor Biura Toruńskiego Centrum Miasta Przedstawiła uzasadnienie dla projektów uchwał według druków nr 1621 i nr 1622.</w:t>
      </w:r>
    </w:p>
    <w:p w:rsidR="00024D5C" w:rsidRPr="00936234" w:rsidRDefault="00024D5C" w:rsidP="00936234">
      <w:pPr>
        <w:rPr>
          <w:rFonts w:asciiTheme="minorHAnsi" w:eastAsiaTheme="minorHAnsi" w:hAnsiTheme="minorHAnsi" w:cstheme="minorHAnsi"/>
          <w:sz w:val="22"/>
          <w:szCs w:val="22"/>
          <w:lang w:eastAsia="en-US"/>
        </w:rPr>
      </w:pPr>
    </w:p>
    <w:p w:rsidR="00566E66" w:rsidRPr="00566E66" w:rsidRDefault="00984E30" w:rsidP="00566E66">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M. Ługawiak:</w:t>
      </w:r>
      <w:r>
        <w:rPr>
          <w:rFonts w:asciiTheme="minorHAnsi" w:eastAsiaTheme="minorHAnsi" w:hAnsiTheme="minorHAnsi" w:cstheme="minorHAnsi"/>
          <w:sz w:val="22"/>
          <w:szCs w:val="22"/>
          <w:lang w:eastAsia="en-US"/>
        </w:rPr>
        <w:t xml:space="preserve"> </w:t>
      </w:r>
      <w:r w:rsidR="00566E66">
        <w:rPr>
          <w:rFonts w:asciiTheme="minorHAnsi" w:eastAsiaTheme="minorHAnsi" w:hAnsiTheme="minorHAnsi" w:cstheme="minorHAnsi"/>
          <w:sz w:val="22"/>
          <w:szCs w:val="22"/>
          <w:lang w:eastAsia="en-US"/>
        </w:rPr>
        <w:t>przedstawiciel firmy</w:t>
      </w:r>
      <w:r w:rsidR="00566E66" w:rsidRPr="00936234">
        <w:rPr>
          <w:rFonts w:asciiTheme="minorHAnsi" w:eastAsiaTheme="minorHAnsi" w:hAnsiTheme="minorHAnsi" w:cstheme="minorHAnsi"/>
          <w:sz w:val="22"/>
          <w:szCs w:val="22"/>
          <w:lang w:eastAsia="en-US"/>
        </w:rPr>
        <w:t xml:space="preserve"> Lider Projekt i</w:t>
      </w:r>
      <w:r w:rsidR="00566E66">
        <w:rPr>
          <w:rFonts w:asciiTheme="minorHAnsi" w:eastAsiaTheme="minorHAnsi" w:hAnsiTheme="minorHAnsi" w:cstheme="minorHAnsi"/>
          <w:sz w:val="22"/>
          <w:szCs w:val="22"/>
          <w:lang w:eastAsia="en-US"/>
        </w:rPr>
        <w:t xml:space="preserve"> </w:t>
      </w:r>
      <w:r w:rsidR="00566E66" w:rsidRPr="00936234">
        <w:rPr>
          <w:rFonts w:asciiTheme="minorHAnsi" w:eastAsiaTheme="minorHAnsi" w:hAnsiTheme="minorHAnsi" w:cstheme="minorHAnsi"/>
          <w:sz w:val="22"/>
          <w:szCs w:val="22"/>
          <w:lang w:eastAsia="en-US"/>
        </w:rPr>
        <w:t>Instytut</w:t>
      </w:r>
      <w:r w:rsidR="00566E66">
        <w:rPr>
          <w:rFonts w:asciiTheme="minorHAnsi" w:eastAsiaTheme="minorHAnsi" w:hAnsiTheme="minorHAnsi" w:cstheme="minorHAnsi"/>
          <w:sz w:val="22"/>
          <w:szCs w:val="22"/>
          <w:lang w:eastAsia="en-US"/>
        </w:rPr>
        <w:t>u</w:t>
      </w:r>
      <w:r w:rsidR="00566E66" w:rsidRPr="00936234">
        <w:rPr>
          <w:rFonts w:asciiTheme="minorHAnsi" w:eastAsiaTheme="minorHAnsi" w:hAnsiTheme="minorHAnsi" w:cstheme="minorHAnsi"/>
          <w:sz w:val="22"/>
          <w:szCs w:val="22"/>
          <w:lang w:eastAsia="en-US"/>
        </w:rPr>
        <w:t xml:space="preserve"> Badawcz</w:t>
      </w:r>
      <w:r w:rsidR="00566E66">
        <w:rPr>
          <w:rFonts w:asciiTheme="minorHAnsi" w:eastAsiaTheme="minorHAnsi" w:hAnsiTheme="minorHAnsi" w:cstheme="minorHAnsi"/>
          <w:sz w:val="22"/>
          <w:szCs w:val="22"/>
          <w:lang w:eastAsia="en-US"/>
        </w:rPr>
        <w:t>ego</w:t>
      </w:r>
      <w:r w:rsidR="00566E66" w:rsidRPr="00936234">
        <w:rPr>
          <w:rFonts w:asciiTheme="minorHAnsi" w:eastAsiaTheme="minorHAnsi" w:hAnsiTheme="minorHAnsi" w:cstheme="minorHAnsi"/>
          <w:sz w:val="22"/>
          <w:szCs w:val="22"/>
          <w:lang w:eastAsia="en-US"/>
        </w:rPr>
        <w:t xml:space="preserve"> IPC</w:t>
      </w:r>
      <w:r w:rsidR="00566E66">
        <w:rPr>
          <w:rFonts w:asciiTheme="minorHAnsi" w:eastAsiaTheme="minorHAnsi" w:hAnsiTheme="minorHAnsi" w:cstheme="minorHAnsi"/>
          <w:sz w:val="22"/>
          <w:szCs w:val="22"/>
          <w:lang w:eastAsia="en-US"/>
        </w:rPr>
        <w:t xml:space="preserve"> przedstawił </w:t>
      </w:r>
      <w:r w:rsidR="00566E66" w:rsidRPr="00566E66">
        <w:rPr>
          <w:rFonts w:asciiTheme="minorHAnsi" w:hAnsiTheme="minorHAnsi" w:cstheme="minorHAnsi"/>
          <w:sz w:val="22"/>
          <w:szCs w:val="22"/>
        </w:rPr>
        <w:t>Program Rewitalizacji Torunia do roku 2027 (prezentacja)</w:t>
      </w:r>
      <w:r w:rsidR="00566E66" w:rsidRPr="00566E66">
        <w:rPr>
          <w:rFonts w:asciiTheme="minorHAnsi" w:eastAsiaTheme="minorHAnsi" w:hAnsiTheme="minorHAnsi" w:cstheme="minorHAnsi"/>
          <w:sz w:val="22"/>
          <w:szCs w:val="22"/>
          <w:lang w:eastAsia="en-US"/>
        </w:rPr>
        <w:t>.</w:t>
      </w:r>
    </w:p>
    <w:p w:rsidR="00646918" w:rsidRDefault="00646918" w:rsidP="00984E30">
      <w:pPr>
        <w:rPr>
          <w:rFonts w:asciiTheme="minorHAnsi" w:eastAsiaTheme="minorHAnsi" w:hAnsiTheme="minorHAnsi" w:cstheme="minorHAnsi"/>
          <w:sz w:val="22"/>
          <w:szCs w:val="22"/>
          <w:lang w:eastAsia="en-US"/>
        </w:rPr>
      </w:pPr>
    </w:p>
    <w:p w:rsidR="002305F2" w:rsidRDefault="002305F2" w:rsidP="00984E30">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2305F2" w:rsidRPr="00192114" w:rsidRDefault="00192114" w:rsidP="00984E30">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sz w:val="22"/>
          <w:szCs w:val="22"/>
          <w:lang w:eastAsia="en-US"/>
        </w:rPr>
        <w:t>projekt uchwały według druku nr 1621</w:t>
      </w:r>
    </w:p>
    <w:p w:rsidR="00192114" w:rsidRPr="00192114" w:rsidRDefault="00192114" w:rsidP="00984E30">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sz w:val="22"/>
          <w:szCs w:val="22"/>
          <w:lang w:eastAsia="en-US"/>
        </w:rPr>
        <w:t xml:space="preserve">KRM </w:t>
      </w:r>
      <w:r>
        <w:rPr>
          <w:rFonts w:asciiTheme="minorHAnsi" w:eastAsiaTheme="minorHAnsi" w:hAnsiTheme="minorHAnsi" w:cstheme="minorHAnsi"/>
          <w:sz w:val="22"/>
          <w:szCs w:val="22"/>
          <w:lang w:eastAsia="en-US"/>
        </w:rPr>
        <w:t>-</w:t>
      </w:r>
      <w:r w:rsidRPr="00192114">
        <w:rPr>
          <w:rFonts w:asciiTheme="minorHAnsi" w:eastAsiaTheme="minorHAnsi" w:hAnsiTheme="minorHAnsi" w:cstheme="minorHAnsi"/>
          <w:sz w:val="22"/>
          <w:szCs w:val="22"/>
          <w:lang w:eastAsia="en-US"/>
        </w:rPr>
        <w:t xml:space="preserve"> zał. nr </w:t>
      </w:r>
      <w:r w:rsidR="00987EDF">
        <w:rPr>
          <w:rFonts w:asciiTheme="minorHAnsi" w:eastAsiaTheme="minorHAnsi" w:hAnsiTheme="minorHAnsi" w:cstheme="minorHAnsi"/>
          <w:sz w:val="22"/>
          <w:szCs w:val="22"/>
          <w:lang w:eastAsia="en-US"/>
        </w:rPr>
        <w:t>5;</w:t>
      </w:r>
    </w:p>
    <w:p w:rsidR="00192114" w:rsidRPr="00192114" w:rsidRDefault="00192114" w:rsidP="0019211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sz w:val="22"/>
          <w:szCs w:val="22"/>
          <w:lang w:eastAsia="en-US"/>
        </w:rPr>
        <w:t>projekt uchwały według druku nr 162</w:t>
      </w:r>
      <w:r>
        <w:rPr>
          <w:rFonts w:asciiTheme="minorHAnsi" w:eastAsiaTheme="minorHAnsi" w:hAnsiTheme="minorHAnsi" w:cstheme="minorHAnsi"/>
          <w:sz w:val="22"/>
          <w:szCs w:val="22"/>
          <w:lang w:eastAsia="en-US"/>
        </w:rPr>
        <w:t>2</w:t>
      </w:r>
    </w:p>
    <w:p w:rsidR="00192114" w:rsidRPr="00192114" w:rsidRDefault="00192114" w:rsidP="0019211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sz w:val="22"/>
          <w:szCs w:val="22"/>
          <w:lang w:eastAsia="en-US"/>
        </w:rPr>
        <w:t xml:space="preserve">KRM </w:t>
      </w:r>
      <w:r>
        <w:rPr>
          <w:rFonts w:asciiTheme="minorHAnsi" w:eastAsiaTheme="minorHAnsi" w:hAnsiTheme="minorHAnsi" w:cstheme="minorHAnsi"/>
          <w:sz w:val="22"/>
          <w:szCs w:val="22"/>
          <w:lang w:eastAsia="en-US"/>
        </w:rPr>
        <w:t>-</w:t>
      </w:r>
      <w:r w:rsidRPr="00192114">
        <w:rPr>
          <w:rFonts w:asciiTheme="minorHAnsi" w:eastAsiaTheme="minorHAnsi" w:hAnsiTheme="minorHAnsi" w:cstheme="minorHAnsi"/>
          <w:sz w:val="22"/>
          <w:szCs w:val="22"/>
          <w:lang w:eastAsia="en-US"/>
        </w:rPr>
        <w:t xml:space="preserve"> zał. nr </w:t>
      </w:r>
      <w:r w:rsidR="00987EDF">
        <w:rPr>
          <w:rFonts w:asciiTheme="minorHAnsi" w:eastAsiaTheme="minorHAnsi" w:hAnsiTheme="minorHAnsi" w:cstheme="minorHAnsi"/>
          <w:sz w:val="22"/>
          <w:szCs w:val="22"/>
          <w:lang w:eastAsia="en-US"/>
        </w:rPr>
        <w:t>6.</w:t>
      </w:r>
    </w:p>
    <w:p w:rsidR="00192114" w:rsidRPr="00192114" w:rsidRDefault="00192114" w:rsidP="00192114">
      <w:pPr>
        <w:rPr>
          <w:rFonts w:asciiTheme="minorHAnsi" w:eastAsiaTheme="minorHAnsi" w:hAnsiTheme="minorHAnsi" w:cstheme="minorHAnsi"/>
          <w:sz w:val="22"/>
          <w:szCs w:val="22"/>
          <w:lang w:eastAsia="en-US"/>
        </w:rPr>
      </w:pPr>
    </w:p>
    <w:p w:rsidR="00984E30" w:rsidRDefault="00984E30" w:rsidP="00984E30">
      <w:pPr>
        <w:rPr>
          <w:rFonts w:asciiTheme="minorHAnsi" w:eastAsiaTheme="minorHAnsi" w:hAnsiTheme="minorHAnsi" w:cstheme="minorHAnsi"/>
          <w:b/>
          <w:sz w:val="22"/>
          <w:szCs w:val="22"/>
          <w:lang w:eastAsia="en-US"/>
        </w:rPr>
      </w:pPr>
      <w:r w:rsidRPr="00566E66">
        <w:rPr>
          <w:rFonts w:asciiTheme="minorHAnsi" w:eastAsiaTheme="minorHAnsi" w:hAnsiTheme="minorHAnsi" w:cstheme="minorHAnsi"/>
          <w:b/>
          <w:sz w:val="22"/>
          <w:szCs w:val="22"/>
          <w:lang w:eastAsia="en-US"/>
        </w:rPr>
        <w:t>Pytania:</w:t>
      </w:r>
    </w:p>
    <w:p w:rsidR="00566E66" w:rsidRDefault="00566E66" w:rsidP="00984E30">
      <w:pPr>
        <w:rPr>
          <w:rFonts w:asciiTheme="minorHAnsi" w:eastAsiaTheme="minorHAnsi" w:hAnsiTheme="minorHAnsi" w:cstheme="minorHAnsi"/>
          <w:sz w:val="22"/>
          <w:szCs w:val="22"/>
          <w:lang w:eastAsia="en-US"/>
        </w:rPr>
      </w:pPr>
    </w:p>
    <w:p w:rsidR="00566E66" w:rsidRDefault="00646918" w:rsidP="00936234">
      <w:pPr>
        <w:rPr>
          <w:rFonts w:asciiTheme="minorHAnsi" w:eastAsiaTheme="minorHAnsi" w:hAnsiTheme="minorHAnsi" w:cstheme="minorHAnsi"/>
          <w:sz w:val="22"/>
          <w:szCs w:val="22"/>
          <w:lang w:eastAsia="en-US"/>
        </w:rPr>
      </w:pPr>
      <w:r w:rsidRPr="002305F2">
        <w:rPr>
          <w:rFonts w:asciiTheme="minorHAnsi" w:eastAsiaTheme="minorHAnsi" w:hAnsiTheme="minorHAnsi" w:cstheme="minorHAnsi"/>
          <w:b/>
          <w:sz w:val="22"/>
          <w:szCs w:val="22"/>
          <w:u w:val="single"/>
          <w:lang w:eastAsia="en-US"/>
        </w:rPr>
        <w:t>p. M.</w:t>
      </w:r>
      <w:r w:rsidR="00024D5C" w:rsidRPr="002305F2">
        <w:rPr>
          <w:rFonts w:asciiTheme="minorHAnsi" w:eastAsiaTheme="minorHAnsi" w:hAnsiTheme="minorHAnsi" w:cstheme="minorHAnsi"/>
          <w:b/>
          <w:sz w:val="22"/>
          <w:szCs w:val="22"/>
          <w:u w:val="single"/>
          <w:lang w:eastAsia="en-US"/>
        </w:rPr>
        <w:t xml:space="preserve"> Krużewski</w:t>
      </w:r>
      <w:r w:rsidR="002305F2">
        <w:rPr>
          <w:rFonts w:asciiTheme="minorHAnsi" w:eastAsiaTheme="minorHAnsi" w:hAnsiTheme="minorHAnsi" w:cstheme="minorHAnsi"/>
          <w:sz w:val="22"/>
          <w:szCs w:val="22"/>
          <w:lang w:eastAsia="en-US"/>
        </w:rPr>
        <w:t>: zapytał, czy</w:t>
      </w:r>
      <w:r w:rsidR="00024D5C" w:rsidRPr="00936234">
        <w:rPr>
          <w:rFonts w:asciiTheme="minorHAnsi" w:eastAsiaTheme="minorHAnsi" w:hAnsiTheme="minorHAnsi" w:cstheme="minorHAnsi"/>
          <w:sz w:val="22"/>
          <w:szCs w:val="22"/>
          <w:lang w:eastAsia="en-US"/>
        </w:rPr>
        <w:t xml:space="preserve"> Gmina Miasta Toruń zleciła </w:t>
      </w:r>
      <w:r w:rsidR="002305F2">
        <w:rPr>
          <w:rFonts w:asciiTheme="minorHAnsi" w:eastAsiaTheme="minorHAnsi" w:hAnsiTheme="minorHAnsi" w:cstheme="minorHAnsi"/>
          <w:sz w:val="22"/>
          <w:szCs w:val="22"/>
          <w:lang w:eastAsia="en-US"/>
        </w:rPr>
        <w:t>zadanie Lider</w:t>
      </w:r>
      <w:r w:rsidR="00024D5C" w:rsidRPr="00936234">
        <w:rPr>
          <w:rFonts w:asciiTheme="minorHAnsi" w:eastAsiaTheme="minorHAnsi" w:hAnsiTheme="minorHAnsi" w:cstheme="minorHAnsi"/>
          <w:sz w:val="22"/>
          <w:szCs w:val="22"/>
          <w:lang w:eastAsia="en-US"/>
        </w:rPr>
        <w:t xml:space="preserve"> </w:t>
      </w:r>
      <w:r w:rsidR="002305F2">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rojektowi</w:t>
      </w:r>
      <w:r w:rsidR="002305F2">
        <w:rPr>
          <w:rFonts w:asciiTheme="minorHAnsi" w:eastAsiaTheme="minorHAnsi" w:hAnsiTheme="minorHAnsi" w:cstheme="minorHAnsi"/>
          <w:sz w:val="22"/>
          <w:szCs w:val="22"/>
          <w:lang w:eastAsia="en-US"/>
        </w:rPr>
        <w:t xml:space="preserve"> wraz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w:t>
      </w:r>
      <w:r w:rsidR="002305F2">
        <w:rPr>
          <w:rFonts w:asciiTheme="minorHAnsi" w:eastAsiaTheme="minorHAnsi" w:hAnsiTheme="minorHAnsi" w:cstheme="minorHAnsi"/>
          <w:sz w:val="22"/>
          <w:szCs w:val="22"/>
          <w:lang w:eastAsia="en-US"/>
        </w:rPr>
        <w:t xml:space="preserve"> przeniesieniem praw autorskich.</w:t>
      </w:r>
    </w:p>
    <w:p w:rsidR="00566E66" w:rsidRDefault="00566E66" w:rsidP="00936234">
      <w:pPr>
        <w:rPr>
          <w:rFonts w:asciiTheme="minorHAnsi" w:eastAsiaTheme="minorHAnsi" w:hAnsiTheme="minorHAnsi" w:cstheme="minorHAnsi"/>
          <w:sz w:val="22"/>
          <w:szCs w:val="22"/>
          <w:lang w:eastAsia="en-US"/>
        </w:rPr>
      </w:pPr>
    </w:p>
    <w:p w:rsidR="00024D5C" w:rsidRPr="00936234" w:rsidRDefault="002305F2"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M. Ługawiak:</w:t>
      </w:r>
      <w:r>
        <w:rPr>
          <w:rFonts w:asciiTheme="minorHAnsi" w:eastAsiaTheme="minorHAnsi" w:hAnsiTheme="minorHAnsi" w:cstheme="minorHAnsi"/>
          <w:sz w:val="22"/>
          <w:szCs w:val="22"/>
          <w:lang w:eastAsia="en-US"/>
        </w:rPr>
        <w:t xml:space="preserve"> odpowiedział, że z</w:t>
      </w:r>
      <w:r w:rsidR="00024D5C" w:rsidRPr="00936234">
        <w:rPr>
          <w:rFonts w:asciiTheme="minorHAnsi" w:eastAsiaTheme="minorHAnsi" w:hAnsiTheme="minorHAnsi" w:cstheme="minorHAnsi"/>
          <w:sz w:val="22"/>
          <w:szCs w:val="22"/>
          <w:lang w:eastAsia="en-US"/>
        </w:rPr>
        <w:t xml:space="preserve"> pewnością tak, taki jest zapis umowy, jest to standardowy zapis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z umowy z </w:t>
      </w:r>
      <w:r>
        <w:rPr>
          <w:rFonts w:asciiTheme="minorHAnsi" w:eastAsiaTheme="minorHAnsi" w:hAnsiTheme="minorHAnsi" w:cstheme="minorHAnsi"/>
          <w:sz w:val="22"/>
          <w:szCs w:val="22"/>
          <w:lang w:eastAsia="en-US"/>
        </w:rPr>
        <w:t>Lider Projekt</w:t>
      </w:r>
      <w:r w:rsidR="00024D5C" w:rsidRPr="00936234">
        <w:rPr>
          <w:rFonts w:asciiTheme="minorHAnsi" w:eastAsiaTheme="minorHAnsi" w:hAnsiTheme="minorHAnsi" w:cstheme="minorHAnsi"/>
          <w:sz w:val="22"/>
          <w:szCs w:val="22"/>
          <w:lang w:eastAsia="en-US"/>
        </w:rPr>
        <w:t xml:space="preserve">, kiedy oddajemy dzieło. </w:t>
      </w:r>
    </w:p>
    <w:p w:rsidR="00566E66" w:rsidRDefault="00566E66" w:rsidP="00936234">
      <w:pPr>
        <w:rPr>
          <w:rFonts w:asciiTheme="minorHAnsi" w:eastAsiaTheme="minorHAnsi" w:hAnsiTheme="minorHAnsi" w:cstheme="minorHAnsi"/>
          <w:sz w:val="22"/>
          <w:szCs w:val="22"/>
          <w:lang w:eastAsia="en-US"/>
        </w:rPr>
      </w:pPr>
    </w:p>
    <w:p w:rsidR="00024D5C" w:rsidRPr="00936234" w:rsidRDefault="002305F2" w:rsidP="00936234">
      <w:pPr>
        <w:rPr>
          <w:rFonts w:asciiTheme="minorHAnsi" w:eastAsiaTheme="minorHAnsi" w:hAnsiTheme="minorHAnsi" w:cstheme="minorHAnsi"/>
          <w:sz w:val="22"/>
          <w:szCs w:val="22"/>
          <w:lang w:eastAsia="en-US"/>
        </w:rPr>
      </w:pPr>
      <w:r w:rsidRPr="002305F2">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stwierdził, że </w:t>
      </w:r>
      <w:r w:rsidR="00024D5C" w:rsidRPr="00936234">
        <w:rPr>
          <w:rFonts w:asciiTheme="minorHAnsi" w:eastAsiaTheme="minorHAnsi" w:hAnsiTheme="minorHAnsi" w:cstheme="minorHAnsi"/>
          <w:sz w:val="22"/>
          <w:szCs w:val="22"/>
          <w:lang w:eastAsia="en-US"/>
        </w:rPr>
        <w:t>Gmina Miasta Toruń w</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programie </w:t>
      </w:r>
      <w:r>
        <w:rPr>
          <w:rFonts w:asciiTheme="minorHAnsi" w:eastAsiaTheme="minorHAnsi" w:hAnsiTheme="minorHAnsi" w:cstheme="minorHAnsi"/>
          <w:sz w:val="22"/>
          <w:szCs w:val="22"/>
          <w:lang w:eastAsia="en-US"/>
        </w:rPr>
        <w:t xml:space="preserve">występuje </w:t>
      </w:r>
      <w:r w:rsidR="00024D5C" w:rsidRPr="00936234">
        <w:rPr>
          <w:rFonts w:asciiTheme="minorHAnsi" w:eastAsiaTheme="minorHAnsi" w:hAnsiTheme="minorHAnsi" w:cstheme="minorHAnsi"/>
          <w:sz w:val="22"/>
          <w:szCs w:val="22"/>
          <w:lang w:eastAsia="en-US"/>
        </w:rPr>
        <w:t>łącznie z Lider Projektem, w tym</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materiały graficzne, fotograficzne są jakby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opisane jako własność, czy materiały </w:t>
      </w:r>
      <w:r w:rsidR="00024D5C" w:rsidRPr="00936234">
        <w:rPr>
          <w:rFonts w:asciiTheme="minorHAnsi" w:eastAsiaTheme="minorHAnsi" w:hAnsiTheme="minorHAnsi" w:cstheme="minorHAnsi"/>
          <w:sz w:val="22"/>
          <w:szCs w:val="22"/>
          <w:lang w:eastAsia="en-US"/>
        </w:rPr>
        <w:lastRenderedPageBreak/>
        <w:t>własne Lider</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Projektu</w:t>
      </w:r>
      <w:r>
        <w:rPr>
          <w:rFonts w:asciiTheme="minorHAnsi" w:eastAsiaTheme="minorHAnsi" w:hAnsiTheme="minorHAnsi" w:cstheme="minorHAnsi"/>
          <w:sz w:val="22"/>
          <w:szCs w:val="22"/>
          <w:lang w:eastAsia="en-US"/>
        </w:rPr>
        <w:t>, stąd też zapytał, d</w:t>
      </w:r>
      <w:r w:rsidR="00024D5C" w:rsidRPr="00936234">
        <w:rPr>
          <w:rFonts w:asciiTheme="minorHAnsi" w:eastAsiaTheme="minorHAnsi" w:hAnsiTheme="minorHAnsi" w:cstheme="minorHAnsi"/>
          <w:sz w:val="22"/>
          <w:szCs w:val="22"/>
          <w:lang w:eastAsia="en-US"/>
        </w:rPr>
        <w:t>laczego tak</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jest, skoro jest przeniesienie praw autorskich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 xml:space="preserve">nie </w:t>
      </w:r>
      <w:r w:rsidR="00024D5C" w:rsidRPr="00936234">
        <w:rPr>
          <w:rFonts w:asciiTheme="minorHAnsi" w:eastAsiaTheme="minorHAnsi" w:hAnsiTheme="minorHAnsi" w:cstheme="minorHAnsi"/>
          <w:sz w:val="22"/>
          <w:szCs w:val="22"/>
          <w:lang w:eastAsia="en-US"/>
        </w:rPr>
        <w:t>obawia</w:t>
      </w:r>
      <w:r>
        <w:rPr>
          <w:rFonts w:asciiTheme="minorHAnsi" w:eastAsiaTheme="minorHAnsi" w:hAnsiTheme="minorHAnsi" w:cstheme="minorHAnsi"/>
          <w:sz w:val="22"/>
          <w:szCs w:val="22"/>
          <w:lang w:eastAsia="en-US"/>
        </w:rPr>
        <w:t xml:space="preserve"> się o to,</w:t>
      </w:r>
      <w:r w:rsidR="00024D5C" w:rsidRPr="00936234">
        <w:rPr>
          <w:rFonts w:asciiTheme="minorHAnsi" w:eastAsiaTheme="minorHAnsi" w:hAnsiTheme="minorHAnsi" w:cstheme="minorHAnsi"/>
          <w:sz w:val="22"/>
          <w:szCs w:val="22"/>
          <w:lang w:eastAsia="en-US"/>
        </w:rPr>
        <w:t xml:space="preserve"> kto jest autorem</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tego programu,</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bo rozumie, że projekt jest wniesiony przez</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Prezydenta Miasta Toruń, a właścicielem tego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dokumentu jest w związku z tym Gmina Miasta Toruń.</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2305F2"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A. Iżycka: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odpowiedziała, że</w:t>
      </w:r>
      <w:r w:rsidR="00024D5C" w:rsidRPr="00936234">
        <w:rPr>
          <w:rFonts w:asciiTheme="minorHAnsi" w:eastAsiaTheme="minorHAnsi" w:hAnsiTheme="minorHAnsi" w:cstheme="minorHAnsi"/>
          <w:sz w:val="22"/>
          <w:szCs w:val="22"/>
          <w:lang w:eastAsia="en-US"/>
        </w:rPr>
        <w:t xml:space="preserve"> zgodnie z umową, tak jak </w:t>
      </w:r>
      <w:r>
        <w:rPr>
          <w:rFonts w:asciiTheme="minorHAnsi" w:eastAsiaTheme="minorHAnsi" w:hAnsiTheme="minorHAnsi" w:cstheme="minorHAnsi"/>
          <w:sz w:val="22"/>
          <w:szCs w:val="22"/>
          <w:lang w:eastAsia="en-US"/>
        </w:rPr>
        <w:t>Pan Marcin Ł</w:t>
      </w:r>
      <w:r w:rsidR="00024D5C" w:rsidRPr="00936234">
        <w:rPr>
          <w:rFonts w:asciiTheme="minorHAnsi" w:eastAsiaTheme="minorHAnsi" w:hAnsiTheme="minorHAnsi" w:cstheme="minorHAnsi"/>
          <w:sz w:val="22"/>
          <w:szCs w:val="22"/>
          <w:lang w:eastAsia="en-US"/>
        </w:rPr>
        <w:t>ugaw</w:t>
      </w:r>
      <w:r>
        <w:rPr>
          <w:rFonts w:asciiTheme="minorHAnsi" w:eastAsiaTheme="minorHAnsi" w:hAnsiTheme="minorHAnsi" w:cstheme="minorHAnsi"/>
          <w:sz w:val="22"/>
          <w:szCs w:val="22"/>
          <w:lang w:eastAsia="en-US"/>
        </w:rPr>
        <w:t>iak</w:t>
      </w:r>
      <w:r w:rsidR="00024D5C" w:rsidRPr="00936234">
        <w:rPr>
          <w:rFonts w:asciiTheme="minorHAnsi" w:eastAsiaTheme="minorHAnsi" w:hAnsiTheme="minorHAnsi" w:cstheme="minorHAnsi"/>
          <w:sz w:val="22"/>
          <w:szCs w:val="22"/>
          <w:lang w:eastAsia="en-US"/>
        </w:rPr>
        <w:t xml:space="preserve"> powiedziałdzieło jeszcze nie zostało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przekazane, bo wykonanie umowy się </w:t>
      </w:r>
      <w:r>
        <w:rPr>
          <w:rFonts w:asciiTheme="minorHAnsi" w:eastAsiaTheme="minorHAnsi" w:hAnsiTheme="minorHAnsi" w:cstheme="minorHAnsi"/>
          <w:sz w:val="22"/>
          <w:szCs w:val="22"/>
          <w:lang w:eastAsia="en-US"/>
        </w:rPr>
        <w:t>s</w:t>
      </w:r>
      <w:r w:rsidR="00024D5C" w:rsidRPr="00936234">
        <w:rPr>
          <w:rFonts w:asciiTheme="minorHAnsi" w:eastAsiaTheme="minorHAnsi" w:hAnsiTheme="minorHAnsi" w:cstheme="minorHAnsi"/>
          <w:sz w:val="22"/>
          <w:szCs w:val="22"/>
          <w:lang w:eastAsia="en-US"/>
        </w:rPr>
        <w:t>kończy,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kiedy </w:t>
      </w:r>
      <w:r>
        <w:rPr>
          <w:rFonts w:asciiTheme="minorHAnsi" w:eastAsiaTheme="minorHAnsi" w:hAnsiTheme="minorHAnsi" w:cstheme="minorHAnsi"/>
          <w:sz w:val="22"/>
          <w:szCs w:val="22"/>
          <w:lang w:eastAsia="en-US"/>
        </w:rPr>
        <w:t>Radni</w:t>
      </w:r>
      <w:r w:rsidR="00024D5C" w:rsidRPr="00936234">
        <w:rPr>
          <w:rFonts w:asciiTheme="minorHAnsi" w:eastAsiaTheme="minorHAnsi" w:hAnsiTheme="minorHAnsi" w:cstheme="minorHAnsi"/>
          <w:sz w:val="22"/>
          <w:szCs w:val="22"/>
          <w:lang w:eastAsia="en-US"/>
        </w:rPr>
        <w:t xml:space="preserve"> przyjmą ten projekt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zostanie on</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wpisany</w:t>
      </w:r>
      <w:r w:rsidR="00024D5C" w:rsidRPr="00936234">
        <w:rPr>
          <w:rFonts w:asciiTheme="minorHAnsi" w:eastAsiaTheme="minorHAnsi" w:hAnsiTheme="minorHAnsi" w:cstheme="minorHAnsi"/>
          <w:sz w:val="22"/>
          <w:szCs w:val="22"/>
          <w:lang w:eastAsia="en-US"/>
        </w:rPr>
        <w:t xml:space="preserve"> na listę programów rewitalizacyjnych</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województwa kojawsko-po</w:t>
      </w:r>
      <w:r w:rsidR="00024D5C" w:rsidRPr="00936234">
        <w:rPr>
          <w:rFonts w:asciiTheme="minorHAnsi" w:eastAsiaTheme="minorHAnsi" w:hAnsiTheme="minorHAnsi" w:cstheme="minorHAnsi"/>
          <w:sz w:val="22"/>
          <w:szCs w:val="22"/>
          <w:lang w:eastAsia="en-US"/>
        </w:rPr>
        <w:t>morskiego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Natomiast jeśli chodzi o zdjęcia, to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była wspólna praca, zarówno są zdjęcia w</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posiadaniu U</w:t>
      </w:r>
      <w:r w:rsidR="00024D5C" w:rsidRPr="00936234">
        <w:rPr>
          <w:rFonts w:asciiTheme="minorHAnsi" w:eastAsiaTheme="minorHAnsi" w:hAnsiTheme="minorHAnsi" w:cstheme="minorHAnsi"/>
          <w:sz w:val="22"/>
          <w:szCs w:val="22"/>
          <w:lang w:eastAsia="en-US"/>
        </w:rPr>
        <w:t>rzędu, gdzie zawsze podpisuje</w:t>
      </w:r>
      <w:r>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skąd pochodzi źródło</w:t>
      </w:r>
      <w:r>
        <w:rPr>
          <w:rFonts w:asciiTheme="minorHAnsi" w:eastAsiaTheme="minorHAnsi" w:hAnsiTheme="minorHAnsi" w:cstheme="minorHAnsi"/>
          <w:sz w:val="22"/>
          <w:szCs w:val="22"/>
          <w:lang w:eastAsia="en-US"/>
        </w:rPr>
        <w:t xml:space="preserve"> z</w:t>
      </w:r>
      <w:r w:rsidR="00024D5C" w:rsidRPr="00936234">
        <w:rPr>
          <w:rFonts w:asciiTheme="minorHAnsi" w:eastAsiaTheme="minorHAnsi" w:hAnsiTheme="minorHAnsi" w:cstheme="minorHAnsi"/>
          <w:sz w:val="22"/>
          <w:szCs w:val="22"/>
          <w:lang w:eastAsia="en-US"/>
        </w:rPr>
        <w:t>godnie z</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przepisami o prawach autorskich. Natomiast nie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wie gdzie Pan radny widzi dysonans.</w:t>
      </w:r>
    </w:p>
    <w:p w:rsidR="00024D5C" w:rsidRPr="00936234" w:rsidRDefault="00024D5C" w:rsidP="00936234">
      <w:pPr>
        <w:rPr>
          <w:rFonts w:asciiTheme="minorHAnsi" w:eastAsiaTheme="minorHAnsi" w:hAnsiTheme="minorHAnsi" w:cstheme="minorHAnsi"/>
          <w:sz w:val="22"/>
          <w:szCs w:val="22"/>
          <w:lang w:eastAsia="en-US"/>
        </w:rPr>
      </w:pPr>
    </w:p>
    <w:p w:rsidR="00566E66" w:rsidRDefault="002305F2" w:rsidP="00936234">
      <w:pPr>
        <w:rPr>
          <w:rFonts w:asciiTheme="minorHAnsi" w:eastAsiaTheme="minorHAnsi" w:hAnsiTheme="minorHAnsi" w:cstheme="minorHAnsi"/>
          <w:sz w:val="22"/>
          <w:szCs w:val="22"/>
          <w:lang w:eastAsia="en-US"/>
        </w:rPr>
      </w:pPr>
      <w:r w:rsidRPr="002305F2">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stwierdził, że</w:t>
      </w:r>
      <w:r w:rsidR="00024D5C" w:rsidRPr="00936234">
        <w:rPr>
          <w:rFonts w:asciiTheme="minorHAnsi" w:eastAsiaTheme="minorHAnsi" w:hAnsiTheme="minorHAnsi" w:cstheme="minorHAnsi"/>
          <w:sz w:val="22"/>
          <w:szCs w:val="22"/>
          <w:lang w:eastAsia="en-US"/>
        </w:rPr>
        <w:t xml:space="preserve"> jeżeli przedstawia się</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 tak</w:t>
      </w:r>
      <w:r>
        <w:rPr>
          <w:rFonts w:asciiTheme="minorHAnsi" w:eastAsiaTheme="minorHAnsi" w:hAnsiTheme="minorHAnsi" w:cstheme="minorHAnsi"/>
          <w:sz w:val="22"/>
          <w:szCs w:val="22"/>
          <w:lang w:eastAsia="en-US"/>
        </w:rPr>
        <w:t xml:space="preserve"> on</w:t>
      </w:r>
      <w:r w:rsidR="00024D5C" w:rsidRPr="00936234">
        <w:rPr>
          <w:rFonts w:asciiTheme="minorHAnsi" w:eastAsiaTheme="minorHAnsi" w:hAnsiTheme="minorHAnsi" w:cstheme="minorHAnsi"/>
          <w:sz w:val="22"/>
          <w:szCs w:val="22"/>
          <w:lang w:eastAsia="en-US"/>
        </w:rPr>
        <w:t xml:space="preserve"> chcę wiedzieć, zresztą zwraca</w:t>
      </w:r>
      <w:r>
        <w:rPr>
          <w:rFonts w:asciiTheme="minorHAnsi" w:eastAsiaTheme="minorHAnsi" w:hAnsiTheme="minorHAnsi" w:cstheme="minorHAnsi"/>
          <w:sz w:val="22"/>
          <w:szCs w:val="22"/>
          <w:lang w:eastAsia="en-US"/>
        </w:rPr>
        <w:t xml:space="preserve"> na</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uwagę przy każdym tego typu</w:t>
      </w:r>
      <w:r>
        <w:rPr>
          <w:rFonts w:asciiTheme="minorHAnsi" w:eastAsiaTheme="minorHAnsi" w:hAnsiTheme="minorHAnsi" w:cstheme="minorHAnsi"/>
          <w:sz w:val="22"/>
          <w:szCs w:val="22"/>
          <w:lang w:eastAsia="en-US"/>
        </w:rPr>
        <w:t xml:space="preserve"> projekcie, dlatego też </w:t>
      </w:r>
      <w:r w:rsidR="00024D5C" w:rsidRPr="00936234">
        <w:rPr>
          <w:rFonts w:asciiTheme="minorHAnsi" w:eastAsiaTheme="minorHAnsi" w:hAnsiTheme="minorHAnsi" w:cstheme="minorHAnsi"/>
          <w:sz w:val="22"/>
          <w:szCs w:val="22"/>
          <w:lang w:eastAsia="en-US"/>
        </w:rPr>
        <w:t xml:space="preserve">dobrze, że Pani </w:t>
      </w:r>
      <w:r>
        <w:rPr>
          <w:rFonts w:asciiTheme="minorHAnsi" w:eastAsiaTheme="minorHAnsi" w:hAnsiTheme="minorHAnsi" w:cstheme="minorHAnsi"/>
          <w:sz w:val="22"/>
          <w:szCs w:val="22"/>
          <w:lang w:eastAsia="en-US"/>
        </w:rPr>
        <w:t xml:space="preserve">Dyrektor </w:t>
      </w:r>
      <w:r w:rsidR="00024D5C" w:rsidRPr="00936234">
        <w:rPr>
          <w:rFonts w:asciiTheme="minorHAnsi" w:eastAsiaTheme="minorHAnsi" w:hAnsiTheme="minorHAnsi" w:cstheme="minorHAnsi"/>
          <w:sz w:val="22"/>
          <w:szCs w:val="22"/>
          <w:lang w:eastAsia="en-US"/>
        </w:rPr>
        <w:t xml:space="preserve">mówi o tym,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bo </w:t>
      </w:r>
      <w:r>
        <w:rPr>
          <w:rFonts w:asciiTheme="minorHAnsi" w:eastAsiaTheme="minorHAnsi" w:hAnsiTheme="minorHAnsi" w:cstheme="minorHAnsi"/>
          <w:sz w:val="22"/>
          <w:szCs w:val="22"/>
          <w:lang w:eastAsia="en-US"/>
        </w:rPr>
        <w:t>on</w:t>
      </w:r>
      <w:r w:rsidR="00024D5C"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00024D5C" w:rsidRPr="00936234">
        <w:rPr>
          <w:rFonts w:asciiTheme="minorHAnsi" w:eastAsiaTheme="minorHAnsi" w:hAnsiTheme="minorHAnsi" w:cstheme="minorHAnsi"/>
          <w:sz w:val="22"/>
          <w:szCs w:val="22"/>
          <w:lang w:eastAsia="en-US"/>
        </w:rPr>
        <w:t>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rozumie, czy dzieło nie zostało odebrane jeszcze</w:t>
      </w:r>
      <w:r>
        <w:rPr>
          <w:rFonts w:asciiTheme="minorHAnsi" w:eastAsiaTheme="minorHAnsi" w:hAnsiTheme="minorHAnsi" w:cstheme="minorHAnsi"/>
          <w:sz w:val="22"/>
          <w:szCs w:val="22"/>
          <w:lang w:eastAsia="en-US"/>
        </w:rPr>
        <w:t>.</w:t>
      </w:r>
    </w:p>
    <w:p w:rsidR="00192114" w:rsidRDefault="00192114" w:rsidP="00936234">
      <w:pPr>
        <w:rPr>
          <w:rFonts w:asciiTheme="minorHAnsi" w:eastAsiaTheme="minorHAnsi" w:hAnsiTheme="minorHAnsi" w:cstheme="minorHAnsi"/>
          <w:sz w:val="22"/>
          <w:szCs w:val="22"/>
          <w:lang w:eastAsia="en-US"/>
        </w:rPr>
      </w:pPr>
    </w:p>
    <w:p w:rsidR="00566E66" w:rsidRDefault="002305F2"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A. Iżycka:</w:t>
      </w:r>
      <w:r>
        <w:rPr>
          <w:rFonts w:asciiTheme="minorHAnsi" w:eastAsiaTheme="minorHAnsi" w:hAnsiTheme="minorHAnsi" w:cstheme="minorHAnsi"/>
          <w:sz w:val="22"/>
          <w:szCs w:val="22"/>
          <w:lang w:eastAsia="en-US"/>
        </w:rPr>
        <w:t xml:space="preserve"> stwierdziła, że </w:t>
      </w:r>
      <w:r w:rsidR="00024D5C" w:rsidRPr="00936234">
        <w:rPr>
          <w:rFonts w:asciiTheme="minorHAnsi" w:eastAsiaTheme="minorHAnsi" w:hAnsiTheme="minorHAnsi" w:cstheme="minorHAnsi"/>
          <w:sz w:val="22"/>
          <w:szCs w:val="22"/>
          <w:lang w:eastAsia="en-US"/>
        </w:rPr>
        <w:t>jeszcze nie jest uchwalone</w:t>
      </w:r>
      <w:r>
        <w:rPr>
          <w:rFonts w:asciiTheme="minorHAnsi" w:eastAsiaTheme="minorHAnsi" w:hAnsiTheme="minorHAnsi" w:cstheme="minorHAnsi"/>
          <w:sz w:val="22"/>
          <w:szCs w:val="22"/>
          <w:lang w:eastAsia="en-US"/>
        </w:rPr>
        <w:t>, a</w:t>
      </w:r>
      <w:r w:rsidR="00024D5C" w:rsidRPr="00936234">
        <w:rPr>
          <w:rFonts w:asciiTheme="minorHAnsi" w:eastAsiaTheme="minorHAnsi" w:hAnsiTheme="minorHAnsi" w:cstheme="minorHAnsi"/>
          <w:sz w:val="22"/>
          <w:szCs w:val="22"/>
          <w:lang w:eastAsia="en-US"/>
        </w:rPr>
        <w:t xml:space="preserve"> w umowie</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jest z</w:t>
      </w:r>
      <w:r w:rsidR="00024D5C" w:rsidRPr="00936234">
        <w:rPr>
          <w:rFonts w:asciiTheme="minorHAnsi" w:eastAsiaTheme="minorHAnsi" w:hAnsiTheme="minorHAnsi" w:cstheme="minorHAnsi"/>
          <w:sz w:val="22"/>
          <w:szCs w:val="22"/>
          <w:lang w:eastAsia="en-US"/>
        </w:rPr>
        <w:t>apisane, że jeśli to będzie skutecznie</w:t>
      </w:r>
      <w:r>
        <w:rPr>
          <w:rFonts w:asciiTheme="minorHAnsi" w:eastAsiaTheme="minorHAnsi" w:hAnsiTheme="minorHAnsi" w:cstheme="minorHAnsi"/>
          <w:sz w:val="22"/>
          <w:szCs w:val="22"/>
          <w:lang w:eastAsia="en-US"/>
        </w:rPr>
        <w:t xml:space="preserve"> uchwalone, czyli</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przyjęte przez radę</w:t>
      </w:r>
      <w:r w:rsidR="00024D5C" w:rsidRPr="00936234">
        <w:rPr>
          <w:rFonts w:asciiTheme="minorHAnsi" w:eastAsiaTheme="minorHAnsi" w:hAnsiTheme="minorHAnsi" w:cstheme="minorHAnsi"/>
          <w:sz w:val="22"/>
          <w:szCs w:val="22"/>
          <w:lang w:eastAsia="en-US"/>
        </w:rPr>
        <w:t xml:space="preserve"> gminy, to kończy </w:t>
      </w:r>
      <w:r>
        <w:rPr>
          <w:rFonts w:asciiTheme="minorHAnsi" w:eastAsiaTheme="minorHAnsi" w:hAnsiTheme="minorHAnsi" w:cstheme="minorHAnsi"/>
          <w:sz w:val="22"/>
          <w:szCs w:val="22"/>
          <w:lang w:eastAsia="en-US"/>
        </w:rPr>
        <w:t xml:space="preserve">się </w:t>
      </w:r>
      <w:r w:rsidR="00024D5C" w:rsidRPr="00936234">
        <w:rPr>
          <w:rFonts w:asciiTheme="minorHAnsi" w:eastAsiaTheme="minorHAnsi" w:hAnsiTheme="minorHAnsi" w:cstheme="minorHAnsi"/>
          <w:sz w:val="22"/>
          <w:szCs w:val="22"/>
          <w:lang w:eastAsia="en-US"/>
        </w:rPr>
        <w:t>praca legislacyjna</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nad tym dokumentem. </w:t>
      </w:r>
      <w:r w:rsidR="00566E66">
        <w:rPr>
          <w:rFonts w:asciiTheme="minorHAnsi" w:eastAsiaTheme="minorHAnsi" w:hAnsiTheme="minorHAnsi" w:cstheme="minorHAnsi"/>
          <w:sz w:val="22"/>
          <w:szCs w:val="22"/>
          <w:lang w:eastAsia="en-US"/>
        </w:rPr>
        <w:t xml:space="preserve"> </w:t>
      </w:r>
    </w:p>
    <w:p w:rsidR="00566E66" w:rsidRDefault="00566E66" w:rsidP="00936234">
      <w:pPr>
        <w:rPr>
          <w:rFonts w:asciiTheme="minorHAnsi" w:eastAsiaTheme="minorHAnsi" w:hAnsiTheme="minorHAnsi" w:cstheme="minorHAnsi"/>
          <w:sz w:val="22"/>
          <w:szCs w:val="22"/>
          <w:lang w:eastAsia="en-US"/>
        </w:rPr>
      </w:pPr>
    </w:p>
    <w:p w:rsidR="00024D5C" w:rsidRPr="00936234" w:rsidRDefault="002305F2" w:rsidP="00936234">
      <w:pPr>
        <w:rPr>
          <w:rFonts w:asciiTheme="minorHAnsi" w:eastAsiaTheme="minorHAnsi" w:hAnsiTheme="minorHAnsi" w:cstheme="minorHAnsi"/>
          <w:sz w:val="22"/>
          <w:szCs w:val="22"/>
          <w:lang w:eastAsia="en-US"/>
        </w:rPr>
      </w:pPr>
      <w:r w:rsidRPr="008F3E3E">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w:t>
      </w:r>
      <w:r w:rsidR="00024D5C" w:rsidRPr="00936234">
        <w:rPr>
          <w:rFonts w:asciiTheme="minorHAnsi" w:eastAsiaTheme="minorHAnsi" w:hAnsiTheme="minorHAnsi" w:cstheme="minorHAnsi"/>
          <w:sz w:val="22"/>
          <w:szCs w:val="22"/>
          <w:lang w:eastAsia="en-US"/>
        </w:rPr>
        <w:t>, czy to zak</w:t>
      </w:r>
      <w:r>
        <w:rPr>
          <w:rFonts w:asciiTheme="minorHAnsi" w:eastAsiaTheme="minorHAnsi" w:hAnsiTheme="minorHAnsi" w:cstheme="minorHAnsi"/>
          <w:sz w:val="22"/>
          <w:szCs w:val="22"/>
          <w:lang w:eastAsia="en-US"/>
        </w:rPr>
        <w:t>ończenie odebrania dzieła spowoduje jakąś zmianę</w:t>
      </w:r>
      <w:r w:rsidR="00024D5C" w:rsidRPr="00936234">
        <w:rPr>
          <w:rFonts w:asciiTheme="minorHAnsi" w:eastAsiaTheme="minorHAnsi" w:hAnsiTheme="minorHAnsi" w:cstheme="minorHAnsi"/>
          <w:sz w:val="22"/>
          <w:szCs w:val="22"/>
          <w:lang w:eastAsia="en-US"/>
        </w:rPr>
        <w:t xml:space="preserve"> w tym</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dokumencie</w:t>
      </w:r>
      <w:r>
        <w:rPr>
          <w:rFonts w:asciiTheme="minorHAnsi" w:eastAsiaTheme="minorHAnsi" w:hAnsiTheme="minorHAnsi" w:cstheme="minorHAnsi"/>
          <w:sz w:val="22"/>
          <w:szCs w:val="22"/>
          <w:lang w:eastAsia="en-US"/>
        </w:rPr>
        <w:t xml:space="preserve"> np. usunięcie </w:t>
      </w:r>
      <w:r w:rsidR="00024D5C" w:rsidRPr="00936234">
        <w:rPr>
          <w:rFonts w:asciiTheme="minorHAnsi" w:eastAsiaTheme="minorHAnsi" w:hAnsiTheme="minorHAnsi" w:cstheme="minorHAnsi"/>
          <w:sz w:val="22"/>
          <w:szCs w:val="22"/>
          <w:lang w:eastAsia="en-US"/>
        </w:rPr>
        <w:t xml:space="preserve">loga. </w:t>
      </w:r>
    </w:p>
    <w:p w:rsidR="00566E66" w:rsidRDefault="00566E66" w:rsidP="00936234">
      <w:pPr>
        <w:rPr>
          <w:rFonts w:asciiTheme="minorHAnsi" w:eastAsiaTheme="minorHAnsi" w:hAnsiTheme="minorHAnsi" w:cstheme="minorHAnsi"/>
          <w:sz w:val="22"/>
          <w:szCs w:val="22"/>
          <w:lang w:eastAsia="en-US"/>
        </w:rPr>
      </w:pPr>
    </w:p>
    <w:p w:rsidR="00566E66" w:rsidRDefault="008F3E3E"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A. Iżycka: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nie, nie, nie. To znaczy, to jest tą stronę tytułową,</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no też jakby to była praca na zlecenie gminy, tak,</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pracowała firma w zakresie, który jest określony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umową, natomiast wiadomo,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to nie jest tak, że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firma wymyślała przedsięwzięcia rewitalizacyjne.</w:t>
      </w:r>
      <w:r w:rsidR="00566E66">
        <w:rPr>
          <w:rFonts w:asciiTheme="minorHAnsi" w:eastAsiaTheme="minorHAnsi" w:hAnsiTheme="minorHAnsi" w:cstheme="minorHAnsi"/>
          <w:sz w:val="22"/>
          <w:szCs w:val="22"/>
          <w:lang w:eastAsia="en-US"/>
        </w:rPr>
        <w:t xml:space="preserve"> </w:t>
      </w:r>
    </w:p>
    <w:p w:rsidR="00566E66" w:rsidRDefault="00566E66" w:rsidP="00936234">
      <w:pPr>
        <w:rPr>
          <w:rFonts w:asciiTheme="minorHAnsi" w:eastAsiaTheme="minorHAnsi" w:hAnsiTheme="minorHAnsi" w:cstheme="minorHAnsi"/>
          <w:sz w:val="22"/>
          <w:szCs w:val="22"/>
          <w:lang w:eastAsia="en-US"/>
        </w:rPr>
      </w:pPr>
    </w:p>
    <w:p w:rsidR="00566E66" w:rsidRDefault="008F3E3E" w:rsidP="00936234">
      <w:pPr>
        <w:rPr>
          <w:rFonts w:asciiTheme="minorHAnsi" w:eastAsiaTheme="minorHAnsi" w:hAnsiTheme="minorHAnsi" w:cstheme="minorHAnsi"/>
          <w:sz w:val="22"/>
          <w:szCs w:val="22"/>
          <w:lang w:eastAsia="en-US"/>
        </w:rPr>
      </w:pPr>
      <w:r w:rsidRPr="008F3E3E">
        <w:rPr>
          <w:rFonts w:asciiTheme="minorHAnsi" w:eastAsiaTheme="minorHAnsi" w:hAnsiTheme="minorHAnsi" w:cstheme="minorHAnsi"/>
          <w:b/>
          <w:sz w:val="22"/>
          <w:szCs w:val="22"/>
          <w:u w:val="single"/>
          <w:lang w:eastAsia="en-US"/>
        </w:rPr>
        <w:t>p. M.Krużewski:</w:t>
      </w:r>
      <w:r>
        <w:rPr>
          <w:rFonts w:asciiTheme="minorHAnsi" w:eastAsiaTheme="minorHAnsi" w:hAnsiTheme="minorHAnsi" w:cstheme="minorHAnsi"/>
          <w:sz w:val="22"/>
          <w:szCs w:val="22"/>
          <w:lang w:eastAsia="en-US"/>
        </w:rPr>
        <w:t xml:space="preserve"> zapytał, czy</w:t>
      </w:r>
      <w:r w:rsidR="00024D5C" w:rsidRPr="00936234">
        <w:rPr>
          <w:rFonts w:asciiTheme="minorHAnsi" w:eastAsiaTheme="minorHAnsi" w:hAnsiTheme="minorHAnsi" w:cstheme="minorHAnsi"/>
          <w:sz w:val="22"/>
          <w:szCs w:val="22"/>
          <w:lang w:eastAsia="en-US"/>
        </w:rPr>
        <w:t xml:space="preserve"> firma będzie płaciła w takim razie</w:t>
      </w:r>
      <w:r>
        <w:rPr>
          <w:rFonts w:asciiTheme="minorHAnsi" w:eastAsiaTheme="minorHAnsi" w:hAnsiTheme="minorHAnsi" w:cstheme="minorHAnsi"/>
          <w:sz w:val="22"/>
          <w:szCs w:val="22"/>
          <w:lang w:eastAsia="en-US"/>
        </w:rPr>
        <w:t xml:space="preserve"> Gminie Miasta Toruń za reklamę</w:t>
      </w:r>
      <w:r w:rsidR="00024D5C" w:rsidRPr="00936234">
        <w:rPr>
          <w:rFonts w:asciiTheme="minorHAnsi" w:eastAsiaTheme="minorHAnsi" w:hAnsiTheme="minorHAnsi" w:cstheme="minorHAnsi"/>
          <w:sz w:val="22"/>
          <w:szCs w:val="22"/>
          <w:lang w:eastAsia="en-US"/>
        </w:rPr>
        <w:t>, gdzie 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biuletynie informacji publicznej</w:t>
      </w:r>
      <w:r>
        <w:rPr>
          <w:rFonts w:asciiTheme="minorHAnsi" w:eastAsiaTheme="minorHAnsi" w:hAnsiTheme="minorHAnsi" w:cstheme="minorHAnsi"/>
          <w:sz w:val="22"/>
          <w:szCs w:val="22"/>
          <w:lang w:eastAsia="en-US"/>
        </w:rPr>
        <w:t>, kt</w:t>
      </w:r>
      <w:r w:rsidR="00024D5C" w:rsidRPr="00936234">
        <w:rPr>
          <w:rFonts w:asciiTheme="minorHAnsi" w:eastAsiaTheme="minorHAnsi" w:hAnsiTheme="minorHAnsi" w:cstheme="minorHAnsi"/>
          <w:sz w:val="22"/>
          <w:szCs w:val="22"/>
          <w:lang w:eastAsia="en-US"/>
        </w:rPr>
        <w:t>óra będzie widniała na dokumencie, który będzie oglądany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przez tysiące ludzi i będzie reklamowała to,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firma </w:t>
      </w:r>
      <w:r w:rsidR="00024D5C" w:rsidRPr="00936234">
        <w:rPr>
          <w:rFonts w:asciiTheme="minorHAnsi" w:eastAsiaTheme="minorHAnsi" w:hAnsiTheme="minorHAnsi" w:cstheme="minorHAnsi"/>
          <w:sz w:val="22"/>
          <w:szCs w:val="22"/>
          <w:lang w:eastAsia="en-US"/>
        </w:rPr>
        <w:t>to zrobiła</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r w:rsidR="00566E66">
        <w:rPr>
          <w:rFonts w:asciiTheme="minorHAnsi" w:eastAsiaTheme="minorHAnsi" w:hAnsiTheme="minorHAnsi" w:cstheme="minorHAnsi"/>
          <w:sz w:val="22"/>
          <w:szCs w:val="22"/>
          <w:lang w:eastAsia="en-US"/>
        </w:rPr>
        <w:t xml:space="preserve"> </w:t>
      </w:r>
    </w:p>
    <w:p w:rsidR="00566E66" w:rsidRDefault="00566E66" w:rsidP="00936234">
      <w:pPr>
        <w:rPr>
          <w:rFonts w:asciiTheme="minorHAnsi" w:eastAsiaTheme="minorHAnsi" w:hAnsiTheme="minorHAnsi" w:cstheme="minorHAnsi"/>
          <w:sz w:val="22"/>
          <w:szCs w:val="22"/>
          <w:lang w:eastAsia="en-US"/>
        </w:rPr>
      </w:pPr>
    </w:p>
    <w:p w:rsidR="00024D5C" w:rsidRPr="00936234" w:rsidRDefault="008F3E3E" w:rsidP="00936234">
      <w:pPr>
        <w:rPr>
          <w:rFonts w:asciiTheme="minorHAnsi" w:eastAsiaTheme="minorHAnsi" w:hAnsiTheme="minorHAnsi" w:cstheme="minorHAnsi"/>
          <w:sz w:val="22"/>
          <w:szCs w:val="22"/>
          <w:lang w:eastAsia="en-US"/>
        </w:rPr>
      </w:pPr>
      <w:r w:rsidRPr="00566E66">
        <w:rPr>
          <w:rFonts w:asciiTheme="minorHAnsi" w:eastAsiaTheme="minorHAnsi" w:hAnsiTheme="minorHAnsi" w:cstheme="minorHAnsi"/>
          <w:b/>
          <w:sz w:val="22"/>
          <w:szCs w:val="22"/>
          <w:u w:val="single"/>
          <w:lang w:eastAsia="en-US"/>
        </w:rPr>
        <w:t>p. A. Iżycka:</w:t>
      </w:r>
      <w:r>
        <w:rPr>
          <w:rFonts w:asciiTheme="minorHAnsi" w:eastAsiaTheme="minorHAnsi" w:hAnsiTheme="minorHAnsi" w:cstheme="minorHAnsi"/>
          <w:sz w:val="22"/>
          <w:szCs w:val="22"/>
          <w:lang w:eastAsia="en-US"/>
        </w:rPr>
        <w:t xml:space="preserve"> poprosiła, aby</w:t>
      </w:r>
      <w:r w:rsidR="00024D5C" w:rsidRPr="00936234">
        <w:rPr>
          <w:rFonts w:asciiTheme="minorHAnsi" w:eastAsiaTheme="minorHAnsi" w:hAnsiTheme="minorHAnsi" w:cstheme="minorHAnsi"/>
          <w:sz w:val="22"/>
          <w:szCs w:val="22"/>
          <w:lang w:eastAsia="en-US"/>
        </w:rPr>
        <w:t xml:space="preserve"> Pan Marcin </w:t>
      </w:r>
      <w:r>
        <w:rPr>
          <w:rFonts w:asciiTheme="minorHAnsi" w:eastAsiaTheme="minorHAnsi" w:hAnsiTheme="minorHAnsi" w:cstheme="minorHAnsi"/>
          <w:sz w:val="22"/>
          <w:szCs w:val="22"/>
          <w:lang w:eastAsia="en-US"/>
        </w:rPr>
        <w:t xml:space="preserve">Ługawiak </w:t>
      </w:r>
      <w:r w:rsidR="00024D5C" w:rsidRPr="00936234">
        <w:rPr>
          <w:rFonts w:asciiTheme="minorHAnsi" w:eastAsiaTheme="minorHAnsi" w:hAnsiTheme="minorHAnsi" w:cstheme="minorHAnsi"/>
          <w:sz w:val="22"/>
          <w:szCs w:val="22"/>
          <w:lang w:eastAsia="en-US"/>
        </w:rPr>
        <w:t>opowie</w:t>
      </w:r>
      <w:r>
        <w:rPr>
          <w:rFonts w:asciiTheme="minorHAnsi" w:eastAsiaTheme="minorHAnsi" w:hAnsiTheme="minorHAnsi" w:cstheme="minorHAnsi"/>
          <w:sz w:val="22"/>
          <w:szCs w:val="22"/>
          <w:lang w:eastAsia="en-US"/>
        </w:rPr>
        <w:t>dział</w:t>
      </w:r>
      <w:r w:rsidR="00024D5C" w:rsidRPr="00936234">
        <w:rPr>
          <w:rFonts w:asciiTheme="minorHAnsi" w:eastAsiaTheme="minorHAnsi" w:hAnsiTheme="minorHAnsi" w:cstheme="minorHAnsi"/>
          <w:sz w:val="22"/>
          <w:szCs w:val="22"/>
          <w:lang w:eastAsia="en-US"/>
        </w:rPr>
        <w:t xml:space="preserve">, czy wystawi </w:t>
      </w:r>
      <w:r>
        <w:rPr>
          <w:rFonts w:asciiTheme="minorHAnsi" w:eastAsiaTheme="minorHAnsi" w:hAnsiTheme="minorHAnsi" w:cstheme="minorHAnsi"/>
          <w:sz w:val="22"/>
          <w:szCs w:val="22"/>
          <w:lang w:eastAsia="en-US"/>
        </w:rPr>
        <w:t xml:space="preserve">Gminie </w:t>
      </w:r>
      <w:r w:rsidR="00024D5C" w:rsidRPr="00936234">
        <w:rPr>
          <w:rFonts w:asciiTheme="minorHAnsi" w:eastAsiaTheme="minorHAnsi" w:hAnsiTheme="minorHAnsi" w:cstheme="minorHAnsi"/>
          <w:sz w:val="22"/>
          <w:szCs w:val="22"/>
          <w:lang w:eastAsia="en-US"/>
        </w:rPr>
        <w:t>fakturę</w:t>
      </w:r>
      <w:r>
        <w:rPr>
          <w:rFonts w:asciiTheme="minorHAnsi" w:eastAsiaTheme="minorHAnsi" w:hAnsiTheme="minorHAnsi" w:cstheme="minorHAnsi"/>
          <w:sz w:val="22"/>
          <w:szCs w:val="22"/>
          <w:lang w:eastAsia="en-US"/>
        </w:rPr>
        <w:t>.</w:t>
      </w:r>
    </w:p>
    <w:p w:rsidR="00566E66" w:rsidRDefault="00566E66" w:rsidP="00936234">
      <w:pPr>
        <w:rPr>
          <w:rFonts w:asciiTheme="minorHAnsi" w:eastAsiaTheme="minorHAnsi" w:hAnsiTheme="minorHAnsi" w:cstheme="minorHAnsi"/>
          <w:sz w:val="22"/>
          <w:szCs w:val="22"/>
          <w:lang w:eastAsia="en-US"/>
        </w:rPr>
      </w:pPr>
    </w:p>
    <w:p w:rsidR="00024D5C" w:rsidRPr="00936234" w:rsidRDefault="008F3E3E" w:rsidP="00936234">
      <w:pPr>
        <w:rPr>
          <w:rFonts w:asciiTheme="minorHAnsi" w:eastAsiaTheme="minorHAnsi" w:hAnsiTheme="minorHAnsi" w:cstheme="minorHAnsi"/>
          <w:sz w:val="22"/>
          <w:szCs w:val="22"/>
          <w:lang w:eastAsia="en-US"/>
        </w:rPr>
      </w:pPr>
      <w:r w:rsidRPr="008F3E3E">
        <w:rPr>
          <w:rFonts w:asciiTheme="minorHAnsi" w:eastAsiaTheme="minorHAnsi" w:hAnsiTheme="minorHAnsi" w:cstheme="minorHAnsi"/>
          <w:b/>
          <w:sz w:val="22"/>
          <w:szCs w:val="22"/>
          <w:u w:val="single"/>
          <w:lang w:eastAsia="en-US"/>
        </w:rPr>
        <w:t>p. M. Ługawiak:</w:t>
      </w:r>
      <w:r>
        <w:rPr>
          <w:rFonts w:asciiTheme="minorHAnsi" w:eastAsiaTheme="minorHAnsi" w:hAnsiTheme="minorHAnsi" w:cstheme="minorHAnsi"/>
          <w:sz w:val="22"/>
          <w:szCs w:val="22"/>
          <w:lang w:eastAsia="en-US"/>
        </w:rPr>
        <w:t xml:space="preserve"> odpowiedział, że o</w:t>
      </w:r>
      <w:r w:rsidR="00024D5C" w:rsidRPr="00936234">
        <w:rPr>
          <w:rFonts w:asciiTheme="minorHAnsi" w:eastAsiaTheme="minorHAnsi" w:hAnsiTheme="minorHAnsi" w:cstheme="minorHAnsi"/>
          <w:sz w:val="22"/>
          <w:szCs w:val="22"/>
          <w:lang w:eastAsia="en-US"/>
        </w:rPr>
        <w:t xml:space="preserve">czywiście </w:t>
      </w:r>
      <w:r>
        <w:rPr>
          <w:rFonts w:asciiTheme="minorHAnsi" w:eastAsiaTheme="minorHAnsi" w:hAnsiTheme="minorHAnsi" w:cstheme="minorHAnsi"/>
          <w:sz w:val="22"/>
          <w:szCs w:val="22"/>
          <w:lang w:eastAsia="en-US"/>
        </w:rPr>
        <w:t>że</w:t>
      </w:r>
      <w:r w:rsidR="00024D5C" w:rsidRPr="00936234">
        <w:rPr>
          <w:rFonts w:asciiTheme="minorHAnsi" w:eastAsiaTheme="minorHAnsi" w:hAnsiTheme="minorHAnsi" w:cstheme="minorHAnsi"/>
          <w:sz w:val="22"/>
          <w:szCs w:val="22"/>
          <w:lang w:eastAsia="en-US"/>
        </w:rPr>
        <w:t xml:space="preserve"> wystawi. Myśl</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że jeśli chodzi 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formę zaprezentowania autorów tego programu, czy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współautorów tego programu, to my może zastąpić</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logotypy nazwą chociażby tylko autorów,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natomiast nie zna dokumentu, czy to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planistycznego,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czy dokumentu takiego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strategicznego, w którym ten zespół nie byłby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wymienion</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Także autorzy samego opracowania</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byliby wymienieni, czy to na stronie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tytułowej, czy na kolejnych stronach takiego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dokumentu. </w:t>
      </w:r>
      <w:r>
        <w:rPr>
          <w:rFonts w:asciiTheme="minorHAnsi" w:eastAsiaTheme="minorHAnsi" w:hAnsiTheme="minorHAnsi" w:cstheme="minorHAnsi"/>
          <w:sz w:val="22"/>
          <w:szCs w:val="22"/>
          <w:lang w:eastAsia="en-US"/>
        </w:rPr>
        <w:t>N</w:t>
      </w:r>
      <w:r w:rsidR="00024D5C" w:rsidRPr="00936234">
        <w:rPr>
          <w:rFonts w:asciiTheme="minorHAnsi" w:eastAsiaTheme="minorHAnsi" w:hAnsiTheme="minorHAnsi" w:cstheme="minorHAnsi"/>
          <w:sz w:val="22"/>
          <w:szCs w:val="22"/>
          <w:lang w:eastAsia="en-US"/>
        </w:rPr>
        <w:t xml:space="preserve">atomiast jeżeli </w:t>
      </w:r>
      <w:r>
        <w:rPr>
          <w:rFonts w:asciiTheme="minorHAnsi" w:eastAsiaTheme="minorHAnsi" w:hAnsiTheme="minorHAnsi" w:cstheme="minorHAnsi"/>
          <w:sz w:val="22"/>
          <w:szCs w:val="22"/>
          <w:lang w:eastAsia="en-US"/>
        </w:rPr>
        <w:t>Radni</w:t>
      </w:r>
      <w:r w:rsidR="00024D5C" w:rsidRPr="00936234">
        <w:rPr>
          <w:rFonts w:asciiTheme="minorHAnsi" w:eastAsiaTheme="minorHAnsi" w:hAnsiTheme="minorHAnsi" w:cstheme="minorHAnsi"/>
          <w:sz w:val="22"/>
          <w:szCs w:val="22"/>
          <w:lang w:eastAsia="en-US"/>
        </w:rPr>
        <w:t xml:space="preserve"> uważają, że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zamieszczenie tych logotypów jest formą reklamy,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to dla </w:t>
      </w:r>
      <w:r>
        <w:rPr>
          <w:rFonts w:asciiTheme="minorHAnsi" w:eastAsiaTheme="minorHAnsi" w:hAnsiTheme="minorHAnsi" w:cstheme="minorHAnsi"/>
          <w:sz w:val="22"/>
          <w:szCs w:val="22"/>
          <w:lang w:eastAsia="en-US"/>
        </w:rPr>
        <w:t>Lider Projekt</w:t>
      </w:r>
      <w:r w:rsidR="00024D5C" w:rsidRPr="00936234">
        <w:rPr>
          <w:rFonts w:asciiTheme="minorHAnsi" w:eastAsiaTheme="minorHAnsi" w:hAnsiTheme="minorHAnsi" w:cstheme="minorHAnsi"/>
          <w:sz w:val="22"/>
          <w:szCs w:val="22"/>
          <w:lang w:eastAsia="en-US"/>
        </w:rPr>
        <w:t>, czy to będzie logotyp, czy to będzie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oznaczenie tylko słowne</w:t>
      </w:r>
      <w:r>
        <w:rPr>
          <w:rFonts w:asciiTheme="minorHAnsi" w:eastAsiaTheme="minorHAnsi" w:hAnsiTheme="minorHAnsi" w:cstheme="minorHAnsi"/>
          <w:sz w:val="22"/>
          <w:szCs w:val="22"/>
          <w:lang w:eastAsia="en-US"/>
        </w:rPr>
        <w:t xml:space="preserve"> wymienienie</w:t>
      </w:r>
      <w:r w:rsidR="00024D5C" w:rsidRPr="00936234">
        <w:rPr>
          <w:rFonts w:asciiTheme="minorHAnsi" w:eastAsiaTheme="minorHAnsi" w:hAnsiTheme="minorHAnsi" w:cstheme="minorHAnsi"/>
          <w:sz w:val="22"/>
          <w:szCs w:val="22"/>
          <w:lang w:eastAsia="en-US"/>
        </w:rPr>
        <w:t>, nie robi żadnej różnicy 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myśl</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że u</w:t>
      </w:r>
      <w:r>
        <w:rPr>
          <w:rFonts w:asciiTheme="minorHAnsi" w:eastAsiaTheme="minorHAnsi" w:hAnsiTheme="minorHAnsi" w:cstheme="minorHAnsi"/>
          <w:sz w:val="22"/>
          <w:szCs w:val="22"/>
          <w:lang w:eastAsia="en-US"/>
        </w:rPr>
        <w:t xml:space="preserve">firma może </w:t>
      </w:r>
      <w:r w:rsidR="00024D5C" w:rsidRPr="00936234">
        <w:rPr>
          <w:rFonts w:asciiTheme="minorHAnsi" w:eastAsiaTheme="minorHAnsi" w:hAnsiTheme="minorHAnsi" w:cstheme="minorHAnsi"/>
          <w:sz w:val="22"/>
          <w:szCs w:val="22"/>
          <w:lang w:eastAsia="en-US"/>
        </w:rPr>
        <w:t>sunąć te logotypy w wersji,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która będzie wydrukowana po</w:t>
      </w:r>
      <w:r>
        <w:rPr>
          <w:rFonts w:asciiTheme="minorHAnsi" w:eastAsiaTheme="minorHAnsi" w:hAnsiTheme="minorHAnsi" w:cstheme="minorHAnsi"/>
          <w:sz w:val="22"/>
          <w:szCs w:val="22"/>
          <w:lang w:eastAsia="en-US"/>
        </w:rPr>
        <w:t xml:space="preserve"> jej</w:t>
      </w:r>
      <w:r w:rsidR="00024D5C" w:rsidRPr="00936234">
        <w:rPr>
          <w:rFonts w:asciiTheme="minorHAnsi" w:eastAsiaTheme="minorHAnsi" w:hAnsiTheme="minorHAnsi" w:cstheme="minorHAnsi"/>
          <w:sz w:val="22"/>
          <w:szCs w:val="22"/>
          <w:lang w:eastAsia="en-US"/>
        </w:rPr>
        <w:t xml:space="preserve"> przyjęciu. </w:t>
      </w:r>
    </w:p>
    <w:p w:rsidR="00024D5C" w:rsidRPr="00936234" w:rsidRDefault="00024D5C" w:rsidP="00936234">
      <w:pPr>
        <w:rPr>
          <w:rFonts w:asciiTheme="minorHAnsi" w:eastAsiaTheme="minorHAnsi" w:hAnsiTheme="minorHAnsi" w:cstheme="minorHAnsi"/>
          <w:sz w:val="22"/>
          <w:szCs w:val="22"/>
          <w:lang w:eastAsia="en-US"/>
        </w:rPr>
      </w:pPr>
    </w:p>
    <w:p w:rsidR="008F3E3E" w:rsidRDefault="008F3E3E"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B.</w:t>
      </w:r>
      <w:r w:rsidR="00024D5C" w:rsidRPr="00192114">
        <w:rPr>
          <w:rFonts w:asciiTheme="minorHAnsi" w:eastAsiaTheme="minorHAnsi" w:hAnsiTheme="minorHAnsi" w:cstheme="minorHAnsi"/>
          <w:b/>
          <w:sz w:val="22"/>
          <w:szCs w:val="22"/>
          <w:u w:val="single"/>
          <w:lang w:eastAsia="en-US"/>
        </w:rPr>
        <w:t xml:space="preserve"> Szymański</w:t>
      </w:r>
      <w:r w:rsidRPr="0019211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192114">
        <w:rPr>
          <w:rFonts w:asciiTheme="minorHAnsi" w:eastAsiaTheme="minorHAnsi" w:hAnsiTheme="minorHAnsi" w:cstheme="minorHAnsi"/>
          <w:sz w:val="22"/>
          <w:szCs w:val="22"/>
          <w:lang w:eastAsia="en-US"/>
        </w:rPr>
        <w:t xml:space="preserve">stwierdził, iż </w:t>
      </w:r>
      <w:r w:rsidR="00024D5C" w:rsidRPr="00936234">
        <w:rPr>
          <w:rFonts w:asciiTheme="minorHAnsi" w:eastAsiaTheme="minorHAnsi" w:hAnsiTheme="minorHAnsi" w:cstheme="minorHAnsi"/>
          <w:sz w:val="22"/>
          <w:szCs w:val="22"/>
          <w:lang w:eastAsia="en-US"/>
        </w:rPr>
        <w:t>patrz</w:t>
      </w:r>
      <w:r>
        <w:rPr>
          <w:rFonts w:asciiTheme="minorHAnsi" w:eastAsiaTheme="minorHAnsi" w:hAnsiTheme="minorHAnsi" w:cstheme="minorHAnsi"/>
          <w:sz w:val="22"/>
          <w:szCs w:val="22"/>
          <w:lang w:eastAsia="en-US"/>
        </w:rPr>
        <w:t>ąc</w:t>
      </w:r>
      <w:r w:rsidR="00024D5C" w:rsidRPr="00936234">
        <w:rPr>
          <w:rFonts w:asciiTheme="minorHAnsi" w:eastAsiaTheme="minorHAnsi" w:hAnsiTheme="minorHAnsi" w:cstheme="minorHAnsi"/>
          <w:sz w:val="22"/>
          <w:szCs w:val="22"/>
          <w:lang w:eastAsia="en-US"/>
        </w:rPr>
        <w:t xml:space="preserve"> na przedsięwzięcia, które mają być wykonywane</w:t>
      </w:r>
      <w:r>
        <w:rPr>
          <w:rFonts w:asciiTheme="minorHAnsi" w:eastAsiaTheme="minorHAnsi" w:hAnsiTheme="minorHAnsi" w:cstheme="minorHAnsi"/>
          <w:sz w:val="22"/>
          <w:szCs w:val="22"/>
          <w:lang w:eastAsia="en-US"/>
        </w:rPr>
        <w:t xml:space="preserve"> m.in.</w:t>
      </w:r>
      <w:r w:rsidR="00024D5C" w:rsidRPr="00936234">
        <w:rPr>
          <w:rFonts w:asciiTheme="minorHAnsi" w:eastAsiaTheme="minorHAnsi" w:hAnsiTheme="minorHAnsi" w:cstheme="minorHAnsi"/>
          <w:sz w:val="22"/>
          <w:szCs w:val="22"/>
          <w:lang w:eastAsia="en-US"/>
        </w:rPr>
        <w:t xml:space="preserve"> są tam zadania z budżetu </w:t>
      </w:r>
      <w:r w:rsidR="00566E66">
        <w:rPr>
          <w:rFonts w:asciiTheme="minorHAnsi" w:eastAsiaTheme="minorHAnsi" w:hAnsiTheme="minorHAnsi" w:cstheme="minorHAnsi"/>
          <w:sz w:val="22"/>
          <w:szCs w:val="22"/>
          <w:lang w:eastAsia="en-US"/>
        </w:rPr>
        <w:t xml:space="preserve"> o</w:t>
      </w:r>
      <w:r w:rsidR="00024D5C" w:rsidRPr="00936234">
        <w:rPr>
          <w:rFonts w:asciiTheme="minorHAnsi" w:eastAsiaTheme="minorHAnsi" w:hAnsiTheme="minorHAnsi" w:cstheme="minorHAnsi"/>
          <w:sz w:val="22"/>
          <w:szCs w:val="22"/>
          <w:lang w:eastAsia="en-US"/>
        </w:rPr>
        <w:t>bywatelskiego.</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w:t>
      </w:r>
      <w:r w:rsidR="00024D5C" w:rsidRPr="00936234">
        <w:rPr>
          <w:rFonts w:asciiTheme="minorHAnsi" w:eastAsiaTheme="minorHAnsi" w:hAnsiTheme="minorHAnsi" w:cstheme="minorHAnsi"/>
          <w:sz w:val="22"/>
          <w:szCs w:val="22"/>
          <w:lang w:eastAsia="en-US"/>
        </w:rPr>
        <w:t xml:space="preserve">est </w:t>
      </w:r>
      <w:r>
        <w:rPr>
          <w:rFonts w:asciiTheme="minorHAnsi" w:eastAsiaTheme="minorHAnsi" w:hAnsiTheme="minorHAnsi" w:cstheme="minorHAnsi"/>
          <w:sz w:val="22"/>
          <w:szCs w:val="22"/>
          <w:lang w:eastAsia="en-US"/>
        </w:rPr>
        <w:t xml:space="preserve">tam </w:t>
      </w:r>
      <w:r w:rsidR="00024D5C" w:rsidRPr="00936234">
        <w:rPr>
          <w:rFonts w:asciiTheme="minorHAnsi" w:eastAsiaTheme="minorHAnsi" w:hAnsiTheme="minorHAnsi" w:cstheme="minorHAnsi"/>
          <w:sz w:val="22"/>
          <w:szCs w:val="22"/>
          <w:lang w:eastAsia="en-US"/>
        </w:rPr>
        <w:t>projekt,</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który </w:t>
      </w:r>
      <w:r>
        <w:rPr>
          <w:rFonts w:asciiTheme="minorHAnsi" w:eastAsiaTheme="minorHAnsi" w:hAnsiTheme="minorHAnsi" w:cstheme="minorHAnsi"/>
          <w:sz w:val="22"/>
          <w:szCs w:val="22"/>
          <w:lang w:eastAsia="en-US"/>
        </w:rPr>
        <w:t>on</w:t>
      </w:r>
      <w:r w:rsidR="00024D5C" w:rsidRPr="00936234">
        <w:rPr>
          <w:rFonts w:asciiTheme="minorHAnsi" w:eastAsiaTheme="minorHAnsi" w:hAnsiTheme="minorHAnsi" w:cstheme="minorHAnsi"/>
          <w:sz w:val="22"/>
          <w:szCs w:val="22"/>
          <w:lang w:eastAsia="en-US"/>
        </w:rPr>
        <w:t xml:space="preserve"> zgłosił</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który wygrał, ale też projekty Macieja</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Stawiskiego na Bydgoskim Przedmieściu. </w:t>
      </w:r>
      <w:r>
        <w:rPr>
          <w:rFonts w:asciiTheme="minorHAnsi" w:eastAsiaTheme="minorHAnsi" w:hAnsiTheme="minorHAnsi" w:cstheme="minorHAnsi"/>
          <w:sz w:val="22"/>
          <w:szCs w:val="22"/>
          <w:lang w:eastAsia="en-US"/>
        </w:rPr>
        <w:t>Jego projekt</w:t>
      </w:r>
      <w:r w:rsidR="00024D5C" w:rsidRPr="00936234">
        <w:rPr>
          <w:rFonts w:asciiTheme="minorHAnsi" w:eastAsiaTheme="minorHAnsi" w:hAnsiTheme="minorHAnsi" w:cstheme="minorHAnsi"/>
          <w:sz w:val="22"/>
          <w:szCs w:val="22"/>
          <w:lang w:eastAsia="en-US"/>
        </w:rPr>
        <w:t xml:space="preserve"> dotyczył napisu wielkoformatowego. </w:t>
      </w:r>
      <w:r>
        <w:rPr>
          <w:rFonts w:asciiTheme="minorHAnsi" w:eastAsiaTheme="minorHAnsi" w:hAnsiTheme="minorHAnsi" w:cstheme="minorHAnsi"/>
          <w:sz w:val="22"/>
          <w:szCs w:val="22"/>
          <w:lang w:eastAsia="en-US"/>
        </w:rPr>
        <w:t>Zapytał, czy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 zasadne, żeby umieszczać</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takie zadania, które i tak będą wykonywane w</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programie, jakby już w zasadzie można by uznać, że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są zrealizowane. </w:t>
      </w:r>
    </w:p>
    <w:p w:rsidR="008F3E3E" w:rsidRDefault="008F3E3E" w:rsidP="00936234">
      <w:pPr>
        <w:rPr>
          <w:rFonts w:asciiTheme="minorHAnsi" w:eastAsiaTheme="minorHAnsi" w:hAnsiTheme="minorHAnsi" w:cstheme="minorHAnsi"/>
          <w:sz w:val="22"/>
          <w:szCs w:val="22"/>
          <w:lang w:eastAsia="en-US"/>
        </w:rPr>
      </w:pPr>
    </w:p>
    <w:p w:rsidR="00024D5C" w:rsidRPr="00936234" w:rsidRDefault="008F3E3E" w:rsidP="00936234">
      <w:pPr>
        <w:rPr>
          <w:rFonts w:asciiTheme="minorHAnsi" w:eastAsiaTheme="minorHAnsi" w:hAnsiTheme="minorHAnsi" w:cstheme="minorHAnsi"/>
          <w:sz w:val="22"/>
          <w:szCs w:val="22"/>
          <w:lang w:eastAsia="en-US"/>
        </w:rPr>
      </w:pPr>
      <w:r w:rsidRPr="00F93247">
        <w:rPr>
          <w:rFonts w:asciiTheme="minorHAnsi" w:eastAsiaTheme="minorHAnsi" w:hAnsiTheme="minorHAnsi" w:cstheme="minorHAnsi"/>
          <w:b/>
          <w:sz w:val="22"/>
          <w:szCs w:val="22"/>
          <w:u w:val="single"/>
          <w:lang w:eastAsia="en-US"/>
        </w:rPr>
        <w:t>p. M. Ługawiak:</w:t>
      </w:r>
      <w:r>
        <w:rPr>
          <w:rFonts w:asciiTheme="minorHAnsi" w:eastAsiaTheme="minorHAnsi" w:hAnsiTheme="minorHAnsi" w:cstheme="minorHAnsi"/>
          <w:sz w:val="22"/>
          <w:szCs w:val="22"/>
          <w:lang w:eastAsia="en-US"/>
        </w:rPr>
        <w:t xml:space="preserve"> zauważył, że </w:t>
      </w:r>
      <w:r w:rsidR="00024D5C" w:rsidRPr="00936234">
        <w:rPr>
          <w:rFonts w:asciiTheme="minorHAnsi" w:eastAsiaTheme="minorHAnsi" w:hAnsiTheme="minorHAnsi" w:cstheme="minorHAnsi"/>
          <w:sz w:val="22"/>
          <w:szCs w:val="22"/>
          <w:lang w:eastAsia="en-US"/>
        </w:rPr>
        <w:t>rozmawia</w:t>
      </w:r>
      <w:r>
        <w:rPr>
          <w:rFonts w:asciiTheme="minorHAnsi" w:eastAsiaTheme="minorHAnsi" w:hAnsiTheme="minorHAnsi" w:cstheme="minorHAnsi"/>
          <w:sz w:val="22"/>
          <w:szCs w:val="22"/>
          <w:lang w:eastAsia="en-US"/>
        </w:rPr>
        <w:t>no</w:t>
      </w:r>
      <w:r w:rsidR="00024D5C" w:rsidRPr="00936234">
        <w:rPr>
          <w:rFonts w:asciiTheme="minorHAnsi" w:eastAsiaTheme="minorHAnsi" w:hAnsiTheme="minorHAnsi" w:cstheme="minorHAnsi"/>
          <w:sz w:val="22"/>
          <w:szCs w:val="22"/>
          <w:lang w:eastAsia="en-US"/>
        </w:rPr>
        <w:t xml:space="preserve"> o tym</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wczoraj na </w:t>
      </w:r>
      <w:r>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omisji</w:t>
      </w:r>
      <w:r>
        <w:rPr>
          <w:rFonts w:asciiTheme="minorHAnsi" w:eastAsiaTheme="minorHAnsi" w:hAnsiTheme="minorHAnsi" w:cstheme="minorHAnsi"/>
          <w:sz w:val="22"/>
          <w:szCs w:val="22"/>
          <w:lang w:eastAsia="en-US"/>
        </w:rPr>
        <w:t>, również</w:t>
      </w:r>
      <w:r w:rsidR="00024D5C" w:rsidRPr="00936234">
        <w:rPr>
          <w:rFonts w:asciiTheme="minorHAnsi" w:eastAsiaTheme="minorHAnsi" w:hAnsiTheme="minorHAnsi" w:cstheme="minorHAnsi"/>
          <w:sz w:val="22"/>
          <w:szCs w:val="22"/>
          <w:lang w:eastAsia="en-US"/>
        </w:rPr>
        <w:t xml:space="preserve"> Pan </w:t>
      </w:r>
      <w:r>
        <w:rPr>
          <w:rFonts w:asciiTheme="minorHAnsi" w:eastAsiaTheme="minorHAnsi" w:hAnsiTheme="minorHAnsi" w:cstheme="minorHAnsi"/>
          <w:sz w:val="22"/>
          <w:szCs w:val="22"/>
          <w:lang w:eastAsia="en-US"/>
        </w:rPr>
        <w:t>R</w:t>
      </w:r>
      <w:r w:rsidR="00024D5C" w:rsidRPr="00936234">
        <w:rPr>
          <w:rFonts w:asciiTheme="minorHAnsi" w:eastAsiaTheme="minorHAnsi" w:hAnsiTheme="minorHAnsi" w:cstheme="minorHAnsi"/>
          <w:sz w:val="22"/>
          <w:szCs w:val="22"/>
          <w:lang w:eastAsia="en-US"/>
        </w:rPr>
        <w:t>adny Krużewski zapytał o tę agregację wszystkich danych 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finansów, które idą na ten obszar rewitalizacji.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Więc chcąc być rzetelnym, umie</w:t>
      </w:r>
      <w:r>
        <w:rPr>
          <w:rFonts w:asciiTheme="minorHAnsi" w:eastAsiaTheme="minorHAnsi" w:hAnsiTheme="minorHAnsi" w:cstheme="minorHAnsi"/>
          <w:sz w:val="22"/>
          <w:szCs w:val="22"/>
          <w:lang w:eastAsia="en-US"/>
        </w:rPr>
        <w:t>szczono</w:t>
      </w:r>
      <w:r w:rsidR="00024D5C" w:rsidRPr="00936234">
        <w:rPr>
          <w:rFonts w:asciiTheme="minorHAnsi" w:eastAsiaTheme="minorHAnsi" w:hAnsiTheme="minorHAnsi" w:cstheme="minorHAnsi"/>
          <w:sz w:val="22"/>
          <w:szCs w:val="22"/>
          <w:lang w:eastAsia="en-US"/>
        </w:rPr>
        <w:t xml:space="preserve"> w programie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wszystkie przedsięwzięcia rewitalizacyjne, które</w:t>
      </w:r>
      <w:r w:rsidR="00566E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lastRenderedPageBreak/>
        <w:t>o</w:t>
      </w:r>
      <w:r w:rsidR="00024D5C" w:rsidRPr="00936234">
        <w:rPr>
          <w:rFonts w:asciiTheme="minorHAnsi" w:eastAsiaTheme="minorHAnsi" w:hAnsiTheme="minorHAnsi" w:cstheme="minorHAnsi"/>
          <w:sz w:val="22"/>
          <w:szCs w:val="22"/>
          <w:lang w:eastAsia="en-US"/>
        </w:rPr>
        <w:t>dpowiadają diagnozie, a takim są te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wymienione przez Pana</w:t>
      </w:r>
      <w:r>
        <w:rPr>
          <w:rFonts w:asciiTheme="minorHAnsi" w:eastAsiaTheme="minorHAnsi" w:hAnsiTheme="minorHAnsi" w:cstheme="minorHAnsi"/>
          <w:sz w:val="22"/>
          <w:szCs w:val="22"/>
          <w:lang w:eastAsia="en-US"/>
        </w:rPr>
        <w:t xml:space="preserve"> Radnego</w:t>
      </w:r>
      <w:r w:rsidR="00024D5C" w:rsidRPr="00936234">
        <w:rPr>
          <w:rFonts w:asciiTheme="minorHAnsi" w:eastAsiaTheme="minorHAnsi" w:hAnsiTheme="minorHAnsi" w:cstheme="minorHAnsi"/>
          <w:sz w:val="22"/>
          <w:szCs w:val="22"/>
          <w:lang w:eastAsia="en-US"/>
        </w:rPr>
        <w:t xml:space="preserve">, które są realizowane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na</w:t>
      </w:r>
      <w:r w:rsidR="00495B4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tym obszarze. Czyli w ten sposób dokument</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pokazuje wszystko, co jest robione na obszar</w:t>
      </w:r>
      <w:r>
        <w:rPr>
          <w:rFonts w:asciiTheme="minorHAnsi" w:eastAsiaTheme="minorHAnsi" w:hAnsiTheme="minorHAnsi" w:cstheme="minorHAnsi"/>
          <w:sz w:val="22"/>
          <w:szCs w:val="22"/>
          <w:lang w:eastAsia="en-US"/>
        </w:rPr>
        <w:t>ze</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rewitalizacji, a nie tylko wybrane działania, na</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które </w:t>
      </w:r>
      <w:r w:rsidR="00F93247">
        <w:rPr>
          <w:rFonts w:asciiTheme="minorHAnsi" w:eastAsiaTheme="minorHAnsi" w:hAnsiTheme="minorHAnsi" w:cstheme="minorHAnsi"/>
          <w:sz w:val="22"/>
          <w:szCs w:val="22"/>
          <w:lang w:eastAsia="en-US"/>
        </w:rPr>
        <w:t>miasto</w:t>
      </w:r>
      <w:r w:rsidRPr="00936234">
        <w:rPr>
          <w:rFonts w:asciiTheme="minorHAnsi" w:eastAsiaTheme="minorHAnsi" w:hAnsiTheme="minorHAnsi" w:cstheme="minorHAnsi"/>
          <w:sz w:val="22"/>
          <w:szCs w:val="22"/>
          <w:lang w:eastAsia="en-US"/>
        </w:rPr>
        <w:t xml:space="preserve"> chce pozyskać środki. I w ten</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sposób, jak podliczymy wszystko, co jest przez</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mieszkańców zgłoszone</w:t>
      </w:r>
      <w:r w:rsidR="00F93247">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czy przez </w:t>
      </w:r>
      <w:r w:rsidR="00F93247">
        <w:rPr>
          <w:rFonts w:asciiTheme="minorHAnsi" w:eastAsiaTheme="minorHAnsi" w:hAnsiTheme="minorHAnsi" w:cstheme="minorHAnsi"/>
          <w:sz w:val="22"/>
          <w:szCs w:val="22"/>
          <w:lang w:eastAsia="en-US"/>
        </w:rPr>
        <w:t>R</w:t>
      </w:r>
      <w:r w:rsidRPr="00936234">
        <w:rPr>
          <w:rFonts w:asciiTheme="minorHAnsi" w:eastAsiaTheme="minorHAnsi" w:hAnsiTheme="minorHAnsi" w:cstheme="minorHAnsi"/>
          <w:sz w:val="22"/>
          <w:szCs w:val="22"/>
          <w:lang w:eastAsia="en-US"/>
        </w:rPr>
        <w:t>adnych, plus</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wszystko to, co zapr</w:t>
      </w:r>
      <w:r w:rsidR="00F93247">
        <w:rPr>
          <w:rFonts w:asciiTheme="minorHAnsi" w:eastAsiaTheme="minorHAnsi" w:hAnsiTheme="minorHAnsi" w:cstheme="minorHAnsi"/>
          <w:sz w:val="22"/>
          <w:szCs w:val="22"/>
          <w:lang w:eastAsia="en-US"/>
        </w:rPr>
        <w:t>oponowały szkoły albo G</w:t>
      </w:r>
      <w:r w:rsidRPr="00936234">
        <w:rPr>
          <w:rFonts w:asciiTheme="minorHAnsi" w:eastAsiaTheme="minorHAnsi" w:hAnsiTheme="minorHAnsi" w:cstheme="minorHAnsi"/>
          <w:sz w:val="22"/>
          <w:szCs w:val="22"/>
          <w:lang w:eastAsia="en-US"/>
        </w:rPr>
        <w:t>mina, czyli urzędnicy, to wszystko to daje nam</w:t>
      </w:r>
    </w:p>
    <w:p w:rsidR="00646918" w:rsidRDefault="00024D5C" w:rsidP="00646918">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łącznie, sumarycznie wartość tego, co chcemy</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zrobić. Myśl</w:t>
      </w:r>
      <w:r w:rsidR="00F93247">
        <w:rPr>
          <w:rFonts w:asciiTheme="minorHAnsi" w:eastAsiaTheme="minorHAnsi" w:hAnsiTheme="minorHAnsi" w:cstheme="minorHAnsi"/>
          <w:sz w:val="22"/>
          <w:szCs w:val="22"/>
          <w:lang w:eastAsia="en-US"/>
        </w:rPr>
        <w:t>i</w:t>
      </w:r>
      <w:r w:rsidRPr="00936234">
        <w:rPr>
          <w:rFonts w:asciiTheme="minorHAnsi" w:eastAsiaTheme="minorHAnsi" w:hAnsiTheme="minorHAnsi" w:cstheme="minorHAnsi"/>
          <w:sz w:val="22"/>
          <w:szCs w:val="22"/>
          <w:lang w:eastAsia="en-US"/>
        </w:rPr>
        <w:t>, że to jest dużo bardziej</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przejrzysty obraz wtedy tego, jakie środki i siły</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są skierowane na obszar rewitalizacji. </w:t>
      </w:r>
      <w:r w:rsidR="00566E6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 </w:t>
      </w:r>
    </w:p>
    <w:p w:rsidR="00646918" w:rsidRDefault="00646918" w:rsidP="00646918">
      <w:pPr>
        <w:rPr>
          <w:rFonts w:asciiTheme="minorHAnsi" w:eastAsiaTheme="minorHAnsi" w:hAnsiTheme="minorHAnsi" w:cstheme="minorHAnsi"/>
          <w:sz w:val="22"/>
          <w:szCs w:val="22"/>
          <w:lang w:eastAsia="en-US"/>
        </w:rPr>
      </w:pPr>
    </w:p>
    <w:p w:rsidR="00646918" w:rsidRDefault="00646918" w:rsidP="00646918">
      <w:pPr>
        <w:rPr>
          <w:rFonts w:asciiTheme="minorHAnsi" w:eastAsiaTheme="minorHAnsi" w:hAnsiTheme="minorHAnsi" w:cstheme="minorHAnsi"/>
          <w:b/>
          <w:sz w:val="22"/>
          <w:szCs w:val="22"/>
          <w:lang w:eastAsia="en-US"/>
        </w:rPr>
      </w:pPr>
      <w:r w:rsidRPr="00F93247">
        <w:rPr>
          <w:rFonts w:asciiTheme="minorHAnsi" w:eastAsiaTheme="minorHAnsi" w:hAnsiTheme="minorHAnsi" w:cstheme="minorHAnsi"/>
          <w:b/>
          <w:sz w:val="22"/>
          <w:szCs w:val="22"/>
          <w:lang w:eastAsia="en-US"/>
        </w:rPr>
        <w:t>Dyskusja:</w:t>
      </w:r>
    </w:p>
    <w:p w:rsidR="00987EDF" w:rsidRPr="00F93247" w:rsidRDefault="00987EDF" w:rsidP="00646918">
      <w:pPr>
        <w:rPr>
          <w:rFonts w:asciiTheme="minorHAnsi" w:eastAsiaTheme="minorHAnsi" w:hAnsiTheme="minorHAnsi" w:cstheme="minorHAnsi"/>
          <w:b/>
          <w:sz w:val="22"/>
          <w:szCs w:val="22"/>
          <w:lang w:eastAsia="en-US"/>
        </w:rPr>
      </w:pPr>
    </w:p>
    <w:p w:rsidR="00024D5C" w:rsidRPr="00936234" w:rsidRDefault="00646918" w:rsidP="00936234">
      <w:pPr>
        <w:rPr>
          <w:rFonts w:asciiTheme="minorHAnsi" w:eastAsiaTheme="minorHAnsi" w:hAnsiTheme="minorHAnsi" w:cstheme="minorHAnsi"/>
          <w:sz w:val="22"/>
          <w:szCs w:val="22"/>
          <w:lang w:eastAsia="en-US"/>
        </w:rPr>
      </w:pPr>
      <w:r w:rsidRPr="00F93247">
        <w:rPr>
          <w:rFonts w:asciiTheme="minorHAnsi" w:eastAsiaTheme="minorHAnsi" w:hAnsiTheme="minorHAnsi" w:cstheme="minorHAnsi"/>
          <w:b/>
          <w:sz w:val="22"/>
          <w:szCs w:val="22"/>
          <w:u w:val="single"/>
          <w:lang w:eastAsia="en-US"/>
        </w:rPr>
        <w:t>p. M.</w:t>
      </w:r>
      <w:r w:rsidR="00024D5C" w:rsidRPr="00F93247">
        <w:rPr>
          <w:rFonts w:asciiTheme="minorHAnsi" w:eastAsiaTheme="minorHAnsi" w:hAnsiTheme="minorHAnsi" w:cstheme="minorHAnsi"/>
          <w:b/>
          <w:sz w:val="22"/>
          <w:szCs w:val="22"/>
          <w:u w:val="single"/>
          <w:lang w:eastAsia="en-US"/>
        </w:rPr>
        <w:t xml:space="preserve"> Krużewski</w:t>
      </w:r>
      <w:r w:rsidR="00F93247">
        <w:rPr>
          <w:rFonts w:asciiTheme="minorHAnsi" w:eastAsiaTheme="minorHAnsi" w:hAnsiTheme="minorHAnsi" w:cstheme="minorHAnsi"/>
          <w:sz w:val="22"/>
          <w:szCs w:val="22"/>
          <w:lang w:eastAsia="en-US"/>
        </w:rPr>
        <w:t>: powiedział: „</w:t>
      </w:r>
      <w:r w:rsidR="00024D5C" w:rsidRPr="00936234">
        <w:rPr>
          <w:rFonts w:asciiTheme="minorHAnsi" w:eastAsiaTheme="minorHAnsi" w:hAnsiTheme="minorHAnsi" w:cstheme="minorHAnsi"/>
          <w:sz w:val="22"/>
          <w:szCs w:val="22"/>
          <w:lang w:eastAsia="en-US"/>
        </w:rPr>
        <w:t>Mam tylko trzy minuty, zatem nie będę się tutaj</w:t>
      </w:r>
      <w:r w:rsidR="00566E66">
        <w:rPr>
          <w:rFonts w:asciiTheme="minorHAnsi" w:eastAsiaTheme="minorHAnsi" w:hAnsiTheme="minorHAnsi" w:cstheme="minorHAnsi"/>
          <w:sz w:val="22"/>
          <w:szCs w:val="22"/>
          <w:lang w:eastAsia="en-US"/>
        </w:rPr>
        <w:t xml:space="preserve"> </w:t>
      </w:r>
      <w:r w:rsidR="00F93247">
        <w:rPr>
          <w:rFonts w:asciiTheme="minorHAnsi" w:eastAsiaTheme="minorHAnsi" w:hAnsiTheme="minorHAnsi" w:cstheme="minorHAnsi"/>
          <w:sz w:val="22"/>
          <w:szCs w:val="22"/>
          <w:lang w:eastAsia="en-US"/>
        </w:rPr>
        <w:t>rozgadywał. Pani D</w:t>
      </w:r>
      <w:r w:rsidR="00024D5C" w:rsidRPr="00936234">
        <w:rPr>
          <w:rFonts w:asciiTheme="minorHAnsi" w:eastAsiaTheme="minorHAnsi" w:hAnsiTheme="minorHAnsi" w:cstheme="minorHAnsi"/>
          <w:sz w:val="22"/>
          <w:szCs w:val="22"/>
          <w:lang w:eastAsia="en-US"/>
        </w:rPr>
        <w:t>yrektor wspomniała, że mam inne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podejście do procesów rewitalizacyjnych. Nie będę</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tutaj Państwa nudził moim podejściem, bo zdaje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się, że jestem dosyć w tym osamotniony. W każdym</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razie</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powtórzę główne założenia, że piszemy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 rewitalizacji, natomiast to jest jakby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liźnięcie tylko problemów dotyczących</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rewitalizacji. Doceniam bardzo dużą pracę, którą</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włożyły zarówno firmy. Proszę nie przejmować się, że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 się czepiam, ale ja się czepiam wszystkich</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dokumentów. Chodzi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 to, że właścicielem danego</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programu jest Gmina Miasta Toruń, a kto to zrobił,</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oczywiście, jeżeli są to osoby, to trzeba je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wymienić i należnie uhonorować. Natomiast</w:t>
      </w:r>
      <w:r w:rsidR="00F93247">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jeżeli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to jest zlecone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za pieniądze, to po prostu</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w:t>
      </w:r>
      <w:r w:rsidR="00F93247">
        <w:rPr>
          <w:rFonts w:asciiTheme="minorHAnsi" w:eastAsiaTheme="minorHAnsi" w:hAnsiTheme="minorHAnsi" w:cstheme="minorHAnsi"/>
          <w:sz w:val="22"/>
          <w:szCs w:val="22"/>
          <w:lang w:eastAsia="en-US"/>
        </w:rPr>
        <w:t>szystko przechodzi na własność G</w:t>
      </w:r>
      <w:r w:rsidR="00024D5C" w:rsidRPr="00936234">
        <w:rPr>
          <w:rFonts w:asciiTheme="minorHAnsi" w:eastAsiaTheme="minorHAnsi" w:hAnsiTheme="minorHAnsi" w:cstheme="minorHAnsi"/>
          <w:sz w:val="22"/>
          <w:szCs w:val="22"/>
          <w:lang w:eastAsia="en-US"/>
        </w:rPr>
        <w:t>miny i to są w</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tym mome</w:t>
      </w:r>
      <w:r w:rsidR="00F93247">
        <w:rPr>
          <w:rFonts w:asciiTheme="minorHAnsi" w:eastAsiaTheme="minorHAnsi" w:hAnsiTheme="minorHAnsi" w:cstheme="minorHAnsi"/>
          <w:sz w:val="22"/>
          <w:szCs w:val="22"/>
          <w:lang w:eastAsia="en-US"/>
        </w:rPr>
        <w:t xml:space="preserve">ncie </w:t>
      </w:r>
      <w:r w:rsidR="00495B4F">
        <w:rPr>
          <w:rFonts w:asciiTheme="minorHAnsi" w:eastAsiaTheme="minorHAnsi" w:hAnsiTheme="minorHAnsi" w:cstheme="minorHAnsi"/>
          <w:sz w:val="22"/>
          <w:szCs w:val="22"/>
          <w:lang w:eastAsia="en-US"/>
        </w:rPr>
        <w:br/>
      </w:r>
      <w:r w:rsidR="00F93247">
        <w:rPr>
          <w:rFonts w:asciiTheme="minorHAnsi" w:eastAsiaTheme="minorHAnsi" w:hAnsiTheme="minorHAnsi" w:cstheme="minorHAnsi"/>
          <w:sz w:val="22"/>
          <w:szCs w:val="22"/>
          <w:lang w:eastAsia="en-US"/>
        </w:rPr>
        <w:t xml:space="preserve">na przykład zdjęcia, to jest </w:t>
      </w:r>
      <w:r w:rsidR="00024D5C" w:rsidRPr="00936234">
        <w:rPr>
          <w:rFonts w:asciiTheme="minorHAnsi" w:eastAsiaTheme="minorHAnsi" w:hAnsiTheme="minorHAnsi" w:cstheme="minorHAnsi"/>
          <w:sz w:val="22"/>
          <w:szCs w:val="22"/>
          <w:lang w:eastAsia="en-US"/>
        </w:rPr>
        <w:t>własność</w:t>
      </w:r>
      <w:r w:rsidR="00566E66">
        <w:rPr>
          <w:rFonts w:asciiTheme="minorHAnsi" w:eastAsiaTheme="minorHAnsi" w:hAnsiTheme="minorHAnsi" w:cstheme="minorHAnsi"/>
          <w:sz w:val="22"/>
          <w:szCs w:val="22"/>
          <w:lang w:eastAsia="en-US"/>
        </w:rPr>
        <w:t xml:space="preserve"> </w:t>
      </w:r>
      <w:r w:rsidR="00F93247">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miny, chyba że autora chcemy podać, to podajemy,</w:t>
      </w:r>
      <w:r w:rsidR="00566E66">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kto konkretnie zrobił to zdjęcie. Szanowni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Państwo, powiem, jakie są główne, czy wymienie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kilka wskaźników, wobec których </w:t>
      </w:r>
      <w:r w:rsidR="00F93247">
        <w:rPr>
          <w:rFonts w:asciiTheme="minorHAnsi" w:eastAsiaTheme="minorHAnsi" w:hAnsiTheme="minorHAnsi" w:cstheme="minorHAnsi"/>
          <w:sz w:val="22"/>
          <w:szCs w:val="22"/>
          <w:lang w:eastAsia="en-US"/>
        </w:rPr>
        <w:t>o</w:t>
      </w:r>
      <w:r w:rsidR="00024D5C" w:rsidRPr="00936234">
        <w:rPr>
          <w:rFonts w:asciiTheme="minorHAnsi" w:eastAsiaTheme="minorHAnsi" w:hAnsiTheme="minorHAnsi" w:cstheme="minorHAnsi"/>
          <w:sz w:val="22"/>
          <w:szCs w:val="22"/>
          <w:lang w:eastAsia="en-US"/>
        </w:rPr>
        <w:t>kreślono obszary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rewitalizacji, to jest dynamika zmian ludności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ogółem w latach 2015-2021, na przykład udział</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ludności korzystający</w:t>
      </w:r>
      <w:r w:rsidR="00F93247">
        <w:rPr>
          <w:rFonts w:asciiTheme="minorHAnsi" w:eastAsiaTheme="minorHAnsi" w:hAnsiTheme="minorHAnsi" w:cstheme="minorHAnsi"/>
          <w:sz w:val="22"/>
          <w:szCs w:val="22"/>
          <w:lang w:eastAsia="en-US"/>
        </w:rPr>
        <w:t>ch</w:t>
      </w:r>
      <w:r w:rsidR="00024D5C" w:rsidRPr="00936234">
        <w:rPr>
          <w:rFonts w:asciiTheme="minorHAnsi" w:eastAsiaTheme="minorHAnsi" w:hAnsiTheme="minorHAnsi" w:cstheme="minorHAnsi"/>
          <w:sz w:val="22"/>
          <w:szCs w:val="22"/>
          <w:lang w:eastAsia="en-US"/>
        </w:rPr>
        <w:t xml:space="preserve"> ze środowiskowej pomocy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społecznej w ogólnej liczbie ludności tylko w roku</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2021. Stopa bezrobocia, udział długotrwale</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bezrobotnej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ogólnej liczbie bezrobotnych.</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Przeglądałem sobie te projekty, no one, powtórzę</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to,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co powiedziałem na </w:t>
      </w:r>
      <w:r w:rsidR="00F93247">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omisji, prawda. Jest duże</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prawdopodobieństwo, że te wszystkie projekty</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zostaną zrobione, organizacje zrealizują to, co</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mogą, pozyskają pieniądze. Natomiast wskaźniki,</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moim zdaniem, nie drgną ani na jotę, ponieważ</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zarówno i suma, i jakby rozproszenie tych</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wszystkich projektów jest tak wielkie, że suma</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pieniędzy, która będzie jakby zrealizowana, jest</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tak duża,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te wskaźniki w ogóle nie ruszą.</w:t>
      </w:r>
      <w:r w:rsidR="00566E66">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Przyglądałem sobie kilka takich zdarzeń,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przykład jest Tor</w:t>
      </w:r>
      <w:r w:rsidR="00F93247">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ński Festiwal Nauki, zacna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instytucja, zaczny festiwal, ale on wpływ</w:t>
      </w:r>
      <w:r w:rsidR="00F93247">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 xml:space="preserve">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ubóstwo, które jest na </w:t>
      </w:r>
      <w:r w:rsidR="00F93247">
        <w:rPr>
          <w:rFonts w:asciiTheme="minorHAnsi" w:eastAsiaTheme="minorHAnsi" w:hAnsiTheme="minorHAnsi" w:cstheme="minorHAnsi"/>
          <w:sz w:val="22"/>
          <w:szCs w:val="22"/>
          <w:lang w:eastAsia="en-US"/>
        </w:rPr>
        <w:t>S</w:t>
      </w:r>
      <w:r w:rsidR="00024D5C" w:rsidRPr="00936234">
        <w:rPr>
          <w:rFonts w:asciiTheme="minorHAnsi" w:eastAsiaTheme="minorHAnsi" w:hAnsiTheme="minorHAnsi" w:cstheme="minorHAnsi"/>
          <w:sz w:val="22"/>
          <w:szCs w:val="22"/>
          <w:lang w:eastAsia="en-US"/>
        </w:rPr>
        <w:t>tarówce dla osób</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długotrwale bezrobotnych, będzie miał znaczenie</w:t>
      </w:r>
      <w:r w:rsidR="00F932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właściwie znikome, właściwie żadne,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bo to jest</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kwestia także wykluczenia społecznego i etc.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tyle, bo cóż ja mogę opowiedzieć. Tak jak Pani</w:t>
      </w:r>
      <w:r w:rsidR="00DD27AF">
        <w:rPr>
          <w:rFonts w:asciiTheme="minorHAnsi" w:eastAsiaTheme="minorHAnsi" w:hAnsiTheme="minorHAnsi" w:cstheme="minorHAnsi"/>
          <w:sz w:val="22"/>
          <w:szCs w:val="22"/>
          <w:lang w:eastAsia="en-US"/>
        </w:rPr>
        <w:t xml:space="preserve"> </w:t>
      </w:r>
      <w:r w:rsidR="00F93247">
        <w:rPr>
          <w:rFonts w:asciiTheme="minorHAnsi" w:eastAsiaTheme="minorHAnsi" w:hAnsiTheme="minorHAnsi" w:cstheme="minorHAnsi"/>
          <w:sz w:val="22"/>
          <w:szCs w:val="22"/>
          <w:lang w:eastAsia="en-US"/>
        </w:rPr>
        <w:t>D</w:t>
      </w:r>
      <w:r w:rsidR="00024D5C" w:rsidRPr="00936234">
        <w:rPr>
          <w:rFonts w:asciiTheme="minorHAnsi" w:eastAsiaTheme="minorHAnsi" w:hAnsiTheme="minorHAnsi" w:cstheme="minorHAnsi"/>
          <w:sz w:val="22"/>
          <w:szCs w:val="22"/>
          <w:lang w:eastAsia="en-US"/>
        </w:rPr>
        <w:t xml:space="preserve">yrektor </w:t>
      </w:r>
      <w:r w:rsidR="00F93247">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owiedziała, ja będę mimo to kibicował,</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żeby to się udało zrealizować to wszystko,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bo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każdy projekt jest cenny i wartościowy</w:t>
      </w:r>
      <w:r w:rsidR="00F93247">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i nawet te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jednostkowe rzeczy na pewno w jakiś tam sposób</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wpłyną, a być może kiedyś miasto nasze będzie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tyle odważne, że będzie chciało stworzyć prawdziwy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 rewitalizacji z prawdziwymi pieniędzmi,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 tylko z tymi, które dostajemy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 zewnętrznych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źródeł oraz wierzę w to, że jeżeli zostaną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zapoczątkowane procesy społeczne,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na przykład</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podnoszenie </w:t>
      </w:r>
      <w:r w:rsidR="00F93247">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ompetencji uczniów w szkołach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podstawowych, prawda, to nie zostaną one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zastopowane tylko dlatego, że projekt się skończy i czy dana instytucja skończy pieniądze, tylko że będziemy je kontynuować. Dziękuję.</w:t>
      </w:r>
      <w:r w:rsidR="00F93247">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F9324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M.</w:t>
      </w:r>
      <w:r w:rsidR="00024D5C" w:rsidRPr="00192114">
        <w:rPr>
          <w:rFonts w:asciiTheme="minorHAnsi" w:eastAsiaTheme="minorHAnsi" w:hAnsiTheme="minorHAnsi" w:cstheme="minorHAnsi"/>
          <w:b/>
          <w:sz w:val="22"/>
          <w:szCs w:val="22"/>
          <w:u w:val="single"/>
          <w:lang w:eastAsia="en-US"/>
        </w:rPr>
        <w:t xml:space="preserve"> Wojtczak</w:t>
      </w:r>
      <w:r w:rsidRPr="0019211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w:t>
      </w:r>
      <w:r w:rsidR="00024D5C" w:rsidRPr="00936234">
        <w:rPr>
          <w:rFonts w:asciiTheme="minorHAnsi" w:eastAsiaTheme="minorHAnsi" w:hAnsiTheme="minorHAnsi" w:cstheme="minorHAnsi"/>
          <w:sz w:val="22"/>
          <w:szCs w:val="22"/>
          <w:lang w:eastAsia="en-US"/>
        </w:rPr>
        <w:t>Był Pan uprzejmy powiedzieć, że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najistotniejszym elementem tego programu są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projekty, które go wypełniają. Ja się z tym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zgadzam, ale myślę, że bardziej istotnym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 tych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projektów było jednak przeprowadzenie diagnozy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potrzeb w tym zakresie. I oczywiście można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dyskutować i dyskutowaliśmy zresztą w Komitecie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Rewitalizacji nad tym, jakie wskaźniki przyjąć,</w:t>
      </w:r>
      <w:r w:rsidR="00DD27AF">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ile tych wskaźników należy uwzględnić. No ale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kiedyś tę dyskusję trzeba było zakończyć i oprzeć</w:t>
      </w:r>
      <w:r w:rsidR="00646918">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się na tym, co K</w:t>
      </w:r>
      <w:r w:rsidR="00024D5C" w:rsidRPr="00936234">
        <w:rPr>
          <w:rFonts w:asciiTheme="minorHAnsi" w:eastAsiaTheme="minorHAnsi" w:hAnsiTheme="minorHAnsi" w:cstheme="minorHAnsi"/>
          <w:sz w:val="22"/>
          <w:szCs w:val="22"/>
          <w:lang w:eastAsia="en-US"/>
        </w:rPr>
        <w:t>omitet za Państwa rekomendacją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zaproponował i wziąć się do roboty. I rzeczywiście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miałem okazję obserwować efekty, kolejne etapy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powstawania programu od rzeczywiście diagnozy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pogłębionej, która pokazała myślę, że w miarę</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dobrze stan potrzeb w tych rejonach, które nas</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interesują. Mogę to powiedzieć, bo kiedyś tam 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przeszłości też zajmowałem się badaniami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społecznymi i potrafię trochę ocenić jeszcze, jak</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należy przygotować dobrą diagnozę. Myślę,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lastRenderedPageBreak/>
        <w:t>że ta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została przeprowadzona dobrze, jeżeli nie bardzo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dobrze. Wiedzieliśmy, dowiedzieliśmy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się, jakie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 zapotrzebowanie, w jakich obszarach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poszczególnych, w poszczególnych osiedlach,</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miejscach, które objęte mają być programem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rewitalizacji. I oczywiście wracam teraz do tego,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czym zakończyła się diagnoza, mianowicie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pokazaniem pewnego schematu, który byłby tylko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zestawem słusznych postulatów, które należałoby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wypełnić, gdyby nie podmioty, które zgłosiły swoje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propozycje. I tu rzeczywiście należy się duże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uznanie także dla wszystkich szkół, podmiotów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publicznych, ale też przede wszystkim organizacji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pozarządowych, które swoje propozycje zgłosiły,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które tymi propozycjami rzeczywiście realną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treścią wypełniają program rewitalizacji.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Oczywiście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 nie jest tak, że festiwal</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jakikolwiek ma zmniejszyć poziom bezrobocia 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danym mieście,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bo to nie jest, nie w tym celu się</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organizuje festiwal. Inne działania mogą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oczywiście te,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które zmierzają do jakiejś</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aktywizacji zawodowej, ale takie też w programie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się przecież znajdują. Każdy z tych elementów,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każda z tych propozycji jakiś inny fragment tych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potrzeb rewitalizacyjnych ma przecież wypełnić.</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Także myślę, że, znaczy ja tak oceniam, że jest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dobrze przygotowany program rewitalizacji, że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obserwowałem, miałem okazję obserwować pracę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każdym jego etapie, także proces konsultacji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społecznych tego programu. Być może można było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zrobić lepiej, prawdopodobnie tak, ale myślę, że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dzisiaj możemy powiedzieć, że wykonano dobrze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pracę,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której podjęła się firma i przede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wszystkim, także no, krótko mówiąc,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podziękowań, których listę Pani Dyrektor</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przekazała. Ja chciałbym dołożyć jeszcze ze swojej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strony podziękowanie do Pani Dyrektor osobiście,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bo chcę Państwu powiedzieć, że Pani Dyrektor</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Aleksandra Iżycka była motorem właściwie prac tego</w:t>
      </w:r>
      <w:r>
        <w:rPr>
          <w:rFonts w:asciiTheme="minorHAnsi" w:eastAsiaTheme="minorHAnsi" w:hAnsiTheme="minorHAnsi" w:cstheme="minorHAnsi"/>
          <w:sz w:val="22"/>
          <w:szCs w:val="22"/>
          <w:lang w:eastAsia="en-US"/>
        </w:rPr>
        <w:t xml:space="preserve"> K</w:t>
      </w:r>
      <w:r w:rsidR="00024D5C" w:rsidRPr="00936234">
        <w:rPr>
          <w:rFonts w:asciiTheme="minorHAnsi" w:eastAsiaTheme="minorHAnsi" w:hAnsiTheme="minorHAnsi" w:cstheme="minorHAnsi"/>
          <w:sz w:val="22"/>
          <w:szCs w:val="22"/>
          <w:lang w:eastAsia="en-US"/>
        </w:rPr>
        <w:t>omitetu i różnych przedsięwzięć, które w ramach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tego wykonywaliśmy.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każdym razie ja chciałbym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podziękować i firmie Lider Projekt i Pani Dyrektor</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 zespołem Toruńskiego Centrum Miasta za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przygotowanie tego projektu, wszystkim kolegom i</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koleżankom, którzy pracowali w K</w:t>
      </w:r>
      <w:r w:rsidR="00024D5C" w:rsidRPr="00936234">
        <w:rPr>
          <w:rFonts w:asciiTheme="minorHAnsi" w:eastAsiaTheme="minorHAnsi" w:hAnsiTheme="minorHAnsi" w:cstheme="minorHAnsi"/>
          <w:sz w:val="22"/>
          <w:szCs w:val="22"/>
          <w:lang w:eastAsia="en-US"/>
        </w:rPr>
        <w:t>omitecie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rewitalizacji również i rekomenduję koleżankom i</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kolegom R</w:t>
      </w:r>
      <w:r w:rsidR="00024D5C" w:rsidRPr="00936234">
        <w:rPr>
          <w:rFonts w:asciiTheme="minorHAnsi" w:eastAsiaTheme="minorHAnsi" w:hAnsiTheme="minorHAnsi" w:cstheme="minorHAnsi"/>
          <w:sz w:val="22"/>
          <w:szCs w:val="22"/>
          <w:lang w:eastAsia="en-US"/>
        </w:rPr>
        <w:t>adnym głosowanie za przyjęciem tego</w:t>
      </w:r>
      <w:r>
        <w:rPr>
          <w:rFonts w:asciiTheme="minorHAnsi" w:eastAsiaTheme="minorHAnsi" w:hAnsiTheme="minorHAnsi" w:cstheme="minorHAnsi"/>
          <w:sz w:val="22"/>
          <w:szCs w:val="22"/>
          <w:lang w:eastAsia="en-US"/>
        </w:rPr>
        <w:t xml:space="preserve"> programu.”.</w:t>
      </w:r>
      <w:r w:rsidR="00024D5C" w:rsidRPr="00936234">
        <w:rPr>
          <w:rFonts w:asciiTheme="minorHAnsi" w:eastAsiaTheme="minorHAnsi" w:hAnsiTheme="minorHAnsi" w:cstheme="minorHAnsi"/>
          <w:sz w:val="22"/>
          <w:szCs w:val="22"/>
          <w:lang w:eastAsia="en-US"/>
        </w:rPr>
        <w:t xml:space="preserve"> </w:t>
      </w:r>
    </w:p>
    <w:p w:rsidR="00646918" w:rsidRDefault="00646918" w:rsidP="00936234">
      <w:pPr>
        <w:rPr>
          <w:rFonts w:asciiTheme="minorHAnsi" w:eastAsiaTheme="minorHAnsi" w:hAnsiTheme="minorHAnsi" w:cstheme="minorHAnsi"/>
          <w:sz w:val="22"/>
          <w:szCs w:val="22"/>
          <w:lang w:eastAsia="en-US"/>
        </w:rPr>
      </w:pPr>
    </w:p>
    <w:p w:rsidR="00024D5C" w:rsidRPr="00936234" w:rsidRDefault="00F9324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K.</w:t>
      </w:r>
      <w:r w:rsidR="00024D5C" w:rsidRPr="00192114">
        <w:rPr>
          <w:rFonts w:asciiTheme="minorHAnsi" w:eastAsiaTheme="minorHAnsi" w:hAnsiTheme="minorHAnsi" w:cstheme="minorHAnsi"/>
          <w:b/>
          <w:sz w:val="22"/>
          <w:szCs w:val="22"/>
          <w:u w:val="single"/>
          <w:lang w:eastAsia="en-US"/>
        </w:rPr>
        <w:t xml:space="preserve"> Beszczyńska</w:t>
      </w:r>
      <w:r w:rsidRPr="0019211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powiedziała: „</w:t>
      </w:r>
      <w:r w:rsidR="00024D5C" w:rsidRPr="00936234">
        <w:rPr>
          <w:rFonts w:asciiTheme="minorHAnsi" w:eastAsiaTheme="minorHAnsi" w:hAnsiTheme="minorHAnsi" w:cstheme="minorHAnsi"/>
          <w:sz w:val="22"/>
          <w:szCs w:val="22"/>
          <w:lang w:eastAsia="en-US"/>
        </w:rPr>
        <w:t>Chciałam dołączyć do podziękowań Pani Dyrektor</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Iżyckiej. Dziękuję również za to, że mogłam brać</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udział w całej inicjatywie i planowaniu</w:t>
      </w:r>
      <w:r>
        <w:rPr>
          <w:rFonts w:asciiTheme="minorHAnsi" w:eastAsiaTheme="minorHAnsi" w:hAnsiTheme="minorHAnsi" w:cstheme="minorHAnsi"/>
          <w:sz w:val="22"/>
          <w:szCs w:val="22"/>
          <w:lang w:eastAsia="en-US"/>
        </w:rPr>
        <w:t xml:space="preserve">. I </w:t>
      </w:r>
      <w:r w:rsidR="00024D5C" w:rsidRPr="00936234">
        <w:rPr>
          <w:rFonts w:asciiTheme="minorHAnsi" w:eastAsiaTheme="minorHAnsi" w:hAnsiTheme="minorHAnsi" w:cstheme="minorHAnsi"/>
          <w:sz w:val="22"/>
          <w:szCs w:val="22"/>
          <w:lang w:eastAsia="en-US"/>
        </w:rPr>
        <w:t>tutaj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powiem szczerze,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dzięki Pani Dyrektor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wszystko bardzo prężnie zadziałało i te pomysły,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które mieliśmy, nie tylko my, ale również i Pani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Dyrektor, jeżeli one rzeczywiście będą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zrealizowane</w:t>
      </w:r>
      <w:r>
        <w:rPr>
          <w:rFonts w:asciiTheme="minorHAnsi" w:eastAsiaTheme="minorHAnsi" w:hAnsiTheme="minorHAnsi" w:cstheme="minorHAnsi"/>
          <w:sz w:val="22"/>
          <w:szCs w:val="22"/>
          <w:lang w:eastAsia="en-US"/>
        </w:rPr>
        <w:t>, to będzie bardzo duży</w:t>
      </w:r>
      <w:r w:rsidR="00024D5C" w:rsidRPr="00936234">
        <w:rPr>
          <w:rFonts w:asciiTheme="minorHAnsi" w:eastAsiaTheme="minorHAnsi" w:hAnsiTheme="minorHAnsi" w:cstheme="minorHAnsi"/>
          <w:sz w:val="22"/>
          <w:szCs w:val="22"/>
          <w:lang w:eastAsia="en-US"/>
        </w:rPr>
        <w:t xml:space="preserve"> sukces 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pójście do przodu, mając na uwadze potrzeby,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szczególnie właśnie w rejonie </w:t>
      </w:r>
      <w:r w:rsidR="00DD27AF">
        <w:rPr>
          <w:rFonts w:asciiTheme="minorHAnsi" w:eastAsiaTheme="minorHAnsi" w:hAnsiTheme="minorHAnsi" w:cstheme="minorHAnsi"/>
          <w:sz w:val="22"/>
          <w:szCs w:val="22"/>
          <w:lang w:eastAsia="en-US"/>
        </w:rPr>
        <w:t>B</w:t>
      </w:r>
      <w:r w:rsidR="00024D5C" w:rsidRPr="00936234">
        <w:rPr>
          <w:rFonts w:asciiTheme="minorHAnsi" w:eastAsiaTheme="minorHAnsi" w:hAnsiTheme="minorHAnsi" w:cstheme="minorHAnsi"/>
          <w:sz w:val="22"/>
          <w:szCs w:val="22"/>
          <w:lang w:eastAsia="en-US"/>
        </w:rPr>
        <w:t>ydgoskiego</w:t>
      </w:r>
      <w:r>
        <w:rPr>
          <w:rFonts w:asciiTheme="minorHAnsi" w:eastAsiaTheme="minorHAnsi" w:hAnsiTheme="minorHAnsi" w:cstheme="minorHAnsi"/>
          <w:sz w:val="22"/>
          <w:szCs w:val="22"/>
          <w:lang w:eastAsia="en-US"/>
        </w:rPr>
        <w:t>. P</w:t>
      </w:r>
      <w:r w:rsidR="00024D5C" w:rsidRPr="00936234">
        <w:rPr>
          <w:rFonts w:asciiTheme="minorHAnsi" w:eastAsiaTheme="minorHAnsi" w:hAnsiTheme="minorHAnsi" w:cstheme="minorHAnsi"/>
          <w:sz w:val="22"/>
          <w:szCs w:val="22"/>
          <w:lang w:eastAsia="en-US"/>
        </w:rPr>
        <w:t>lan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powstania kawiarenki, która miała być dla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młodzieży, no to uważam, że to jest taki strzał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dziesiątkę i cieszę się z tego, że mogłam w tym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brać udział i również moja młodzież, bo byłam tam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miejscu, także jeszcze raz dziękuję, no i życzę</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sukcesów.”.</w:t>
      </w:r>
    </w:p>
    <w:p w:rsidR="00024D5C" w:rsidRPr="00936234" w:rsidRDefault="00024D5C" w:rsidP="00936234">
      <w:pPr>
        <w:rPr>
          <w:rFonts w:asciiTheme="minorHAnsi" w:eastAsiaTheme="minorHAnsi" w:hAnsiTheme="minorHAnsi" w:cstheme="minorHAnsi"/>
          <w:sz w:val="22"/>
          <w:szCs w:val="22"/>
          <w:lang w:eastAsia="en-US"/>
        </w:rPr>
      </w:pPr>
    </w:p>
    <w:p w:rsidR="00F93247" w:rsidRPr="00F93247" w:rsidRDefault="00F93247" w:rsidP="00936234">
      <w:pPr>
        <w:rPr>
          <w:rFonts w:asciiTheme="minorHAnsi" w:eastAsiaTheme="minorHAnsi" w:hAnsiTheme="minorHAnsi" w:cstheme="minorHAnsi"/>
          <w:b/>
          <w:sz w:val="22"/>
          <w:szCs w:val="22"/>
          <w:lang w:eastAsia="en-US"/>
        </w:rPr>
      </w:pPr>
      <w:r w:rsidRPr="00F93247">
        <w:rPr>
          <w:rFonts w:asciiTheme="minorHAnsi" w:eastAsiaTheme="minorHAnsi" w:hAnsiTheme="minorHAnsi" w:cstheme="minorHAnsi"/>
          <w:b/>
          <w:sz w:val="22"/>
          <w:szCs w:val="22"/>
          <w:lang w:eastAsia="en-US"/>
        </w:rPr>
        <w:t>GŁOSOWANIE. Projekt uchwały według druku nr 1621. Wyniki głosowania: 24-0-0. Uchwała została podjeta (uchwała nr  24).</w:t>
      </w:r>
    </w:p>
    <w:p w:rsidR="00F93247" w:rsidRPr="00F93247" w:rsidRDefault="00F93247" w:rsidP="00F93247">
      <w:pPr>
        <w:rPr>
          <w:rFonts w:asciiTheme="minorHAnsi" w:eastAsiaTheme="minorHAnsi" w:hAnsiTheme="minorHAnsi" w:cstheme="minorHAnsi"/>
          <w:b/>
          <w:sz w:val="22"/>
          <w:szCs w:val="22"/>
          <w:lang w:eastAsia="en-US"/>
        </w:rPr>
      </w:pPr>
      <w:r w:rsidRPr="00F93247">
        <w:rPr>
          <w:rFonts w:asciiTheme="minorHAnsi" w:eastAsiaTheme="minorHAnsi" w:hAnsiTheme="minorHAnsi" w:cstheme="minorHAnsi"/>
          <w:b/>
          <w:sz w:val="22"/>
          <w:szCs w:val="22"/>
          <w:lang w:eastAsia="en-US"/>
        </w:rPr>
        <w:t>GŁOSOWANIE. Projekt uchwały według druku nr 162</w:t>
      </w:r>
      <w:r>
        <w:rPr>
          <w:rFonts w:asciiTheme="minorHAnsi" w:eastAsiaTheme="minorHAnsi" w:hAnsiTheme="minorHAnsi" w:cstheme="minorHAnsi"/>
          <w:b/>
          <w:sz w:val="22"/>
          <w:szCs w:val="22"/>
          <w:lang w:eastAsia="en-US"/>
        </w:rPr>
        <w:t>2</w:t>
      </w:r>
      <w:r w:rsidRPr="00F93247">
        <w:rPr>
          <w:rFonts w:asciiTheme="minorHAnsi" w:eastAsiaTheme="minorHAnsi" w:hAnsiTheme="minorHAnsi" w:cstheme="minorHAnsi"/>
          <w:b/>
          <w:sz w:val="22"/>
          <w:szCs w:val="22"/>
          <w:lang w:eastAsia="en-US"/>
        </w:rPr>
        <w:t>. Wyniki głosowania: 2</w:t>
      </w:r>
      <w:r w:rsidR="00523A82">
        <w:rPr>
          <w:rFonts w:asciiTheme="minorHAnsi" w:eastAsiaTheme="minorHAnsi" w:hAnsiTheme="minorHAnsi" w:cstheme="minorHAnsi"/>
          <w:b/>
          <w:sz w:val="22"/>
          <w:szCs w:val="22"/>
          <w:lang w:eastAsia="en-US"/>
        </w:rPr>
        <w:t>3</w:t>
      </w:r>
      <w:r w:rsidRPr="00F93247">
        <w:rPr>
          <w:rFonts w:asciiTheme="minorHAnsi" w:eastAsiaTheme="minorHAnsi" w:hAnsiTheme="minorHAnsi" w:cstheme="minorHAnsi"/>
          <w:b/>
          <w:sz w:val="22"/>
          <w:szCs w:val="22"/>
          <w:lang w:eastAsia="en-US"/>
        </w:rPr>
        <w:t>-0-</w:t>
      </w:r>
      <w:r w:rsidR="00523A82">
        <w:rPr>
          <w:rFonts w:asciiTheme="minorHAnsi" w:eastAsiaTheme="minorHAnsi" w:hAnsiTheme="minorHAnsi" w:cstheme="minorHAnsi"/>
          <w:b/>
          <w:sz w:val="22"/>
          <w:szCs w:val="22"/>
          <w:lang w:eastAsia="en-US"/>
        </w:rPr>
        <w:t>1</w:t>
      </w:r>
      <w:r w:rsidRPr="00F93247">
        <w:rPr>
          <w:rFonts w:asciiTheme="minorHAnsi" w:eastAsiaTheme="minorHAnsi" w:hAnsiTheme="minorHAnsi" w:cstheme="minorHAnsi"/>
          <w:b/>
          <w:sz w:val="22"/>
          <w:szCs w:val="22"/>
          <w:lang w:eastAsia="en-US"/>
        </w:rPr>
        <w:t>. Uchwała została podjeta (uchwała nr  24).</w:t>
      </w:r>
    </w:p>
    <w:p w:rsidR="004F359F" w:rsidRPr="00936234" w:rsidRDefault="004F359F" w:rsidP="00936234">
      <w:pPr>
        <w:rPr>
          <w:rFonts w:asciiTheme="minorHAnsi" w:hAnsiTheme="minorHAnsi" w:cstheme="minorHAnsi"/>
          <w:b/>
          <w:sz w:val="22"/>
          <w:szCs w:val="22"/>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IX. </w:t>
      </w:r>
      <w:r w:rsidR="004F359F" w:rsidRPr="00936234">
        <w:rPr>
          <w:rFonts w:asciiTheme="minorHAnsi" w:hAnsiTheme="minorHAnsi" w:cstheme="minorHAnsi"/>
          <w:b/>
          <w:sz w:val="22"/>
          <w:szCs w:val="22"/>
        </w:rPr>
        <w:t xml:space="preserve">Rozpatrzenie projektu uchwały w sprawie miejscowego planu zagospodarowania przestrzennego „Grudziądzka 161-169” dla obszaru położonego pomiędzy ulicą Grudziądzką </w:t>
      </w:r>
      <w:r w:rsidR="00495B4F">
        <w:rPr>
          <w:rFonts w:asciiTheme="minorHAnsi" w:hAnsiTheme="minorHAnsi" w:cstheme="minorHAnsi"/>
          <w:b/>
          <w:sz w:val="22"/>
          <w:szCs w:val="22"/>
        </w:rPr>
        <w:br/>
      </w:r>
      <w:r w:rsidR="004F359F" w:rsidRPr="00936234">
        <w:rPr>
          <w:rFonts w:asciiTheme="minorHAnsi" w:hAnsiTheme="minorHAnsi" w:cstheme="minorHAnsi"/>
          <w:b/>
          <w:sz w:val="22"/>
          <w:szCs w:val="22"/>
        </w:rPr>
        <w:t>a linią kolejową w Toruniu – DRUK NR 1631 – I i II CZYTANIE.</w:t>
      </w:r>
    </w:p>
    <w:p w:rsidR="004F359F" w:rsidRPr="00936234" w:rsidRDefault="004F359F" w:rsidP="00936234">
      <w:pPr>
        <w:rPr>
          <w:rFonts w:asciiTheme="minorHAnsi" w:hAnsiTheme="minorHAnsi" w:cstheme="minorHAnsi"/>
          <w:b/>
          <w:sz w:val="22"/>
          <w:szCs w:val="22"/>
        </w:rPr>
      </w:pPr>
    </w:p>
    <w:p w:rsidR="004F359F" w:rsidRDefault="00523A82" w:rsidP="00936234">
      <w:pPr>
        <w:rPr>
          <w:rFonts w:asciiTheme="minorHAnsi" w:hAnsiTheme="minorHAnsi" w:cstheme="minorHAnsi"/>
          <w:sz w:val="22"/>
          <w:szCs w:val="22"/>
        </w:rPr>
      </w:pPr>
      <w:r w:rsidRPr="00192114">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sidRPr="00523A82">
        <w:rPr>
          <w:rFonts w:asciiTheme="minorHAnsi" w:hAnsiTheme="minorHAnsi" w:cstheme="minorHAnsi"/>
          <w:sz w:val="22"/>
          <w:szCs w:val="22"/>
        </w:rPr>
        <w:t>Dyrektor Miejskiej Pracowni Urbanistycznej</w:t>
      </w:r>
      <w:r>
        <w:rPr>
          <w:rFonts w:asciiTheme="minorHAnsi" w:hAnsiTheme="minorHAnsi" w:cstheme="minorHAnsi"/>
          <w:sz w:val="22"/>
          <w:szCs w:val="22"/>
        </w:rPr>
        <w:t xml:space="preserve"> </w:t>
      </w:r>
      <w:r w:rsidR="00495B4F">
        <w:rPr>
          <w:rFonts w:asciiTheme="minorHAnsi" w:hAnsiTheme="minorHAnsi" w:cstheme="minorHAnsi"/>
          <w:sz w:val="22"/>
          <w:szCs w:val="22"/>
        </w:rPr>
        <w:t xml:space="preserve">w </w:t>
      </w:r>
      <w:r w:rsidRPr="00523A82">
        <w:rPr>
          <w:rFonts w:asciiTheme="minorHAnsi" w:hAnsiTheme="minorHAnsi" w:cstheme="minorHAnsi"/>
          <w:sz w:val="22"/>
          <w:szCs w:val="22"/>
        </w:rPr>
        <w:t xml:space="preserve">Toruniu przedstawiła uzasadnienie </w:t>
      </w:r>
      <w:r w:rsidR="00495B4F">
        <w:rPr>
          <w:rFonts w:asciiTheme="minorHAnsi" w:hAnsiTheme="minorHAnsi" w:cstheme="minorHAnsi"/>
          <w:sz w:val="22"/>
          <w:szCs w:val="22"/>
        </w:rPr>
        <w:br/>
      </w:r>
      <w:r w:rsidRPr="00523A82">
        <w:rPr>
          <w:rFonts w:asciiTheme="minorHAnsi" w:hAnsiTheme="minorHAnsi" w:cstheme="minorHAnsi"/>
          <w:sz w:val="22"/>
          <w:szCs w:val="22"/>
        </w:rPr>
        <w:t>dla projektu uchwały według druku nr 1631.</w:t>
      </w:r>
    </w:p>
    <w:p w:rsidR="00523A82" w:rsidRPr="00936234" w:rsidRDefault="00523A82" w:rsidP="00936234">
      <w:pPr>
        <w:rPr>
          <w:rFonts w:asciiTheme="minorHAnsi" w:hAnsiTheme="minorHAnsi" w:cstheme="minorHAnsi"/>
          <w:b/>
          <w:sz w:val="22"/>
          <w:szCs w:val="22"/>
        </w:rPr>
      </w:pPr>
    </w:p>
    <w:p w:rsidR="00024D5C" w:rsidRPr="00523A82" w:rsidRDefault="00646918" w:rsidP="00936234">
      <w:pPr>
        <w:rPr>
          <w:rFonts w:asciiTheme="minorHAnsi" w:eastAsiaTheme="minorHAnsi" w:hAnsiTheme="minorHAnsi" w:cstheme="minorHAnsi"/>
          <w:b/>
          <w:sz w:val="22"/>
          <w:szCs w:val="22"/>
          <w:lang w:eastAsia="en-US"/>
        </w:rPr>
      </w:pPr>
      <w:r w:rsidRPr="00523A82">
        <w:rPr>
          <w:rFonts w:asciiTheme="minorHAnsi" w:eastAsiaTheme="minorHAnsi" w:hAnsiTheme="minorHAnsi" w:cstheme="minorHAnsi"/>
          <w:b/>
          <w:sz w:val="22"/>
          <w:szCs w:val="22"/>
          <w:lang w:eastAsia="en-US"/>
        </w:rPr>
        <w:t>Opinie</w:t>
      </w:r>
      <w:r w:rsidR="00523A82">
        <w:rPr>
          <w:rFonts w:asciiTheme="minorHAnsi" w:eastAsiaTheme="minorHAnsi" w:hAnsiTheme="minorHAnsi" w:cstheme="minorHAnsi"/>
          <w:b/>
          <w:sz w:val="22"/>
          <w:szCs w:val="22"/>
          <w:lang w:eastAsia="en-US"/>
        </w:rPr>
        <w:t>:</w:t>
      </w:r>
    </w:p>
    <w:p w:rsidR="00024D5C" w:rsidRDefault="00523A82"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KRM - zał. nr </w:t>
      </w:r>
      <w:r w:rsidR="00987EDF">
        <w:rPr>
          <w:rFonts w:asciiTheme="minorHAnsi" w:eastAsiaTheme="minorHAnsi" w:hAnsiTheme="minorHAnsi" w:cstheme="minorHAnsi"/>
          <w:sz w:val="22"/>
          <w:szCs w:val="22"/>
          <w:lang w:eastAsia="en-US"/>
        </w:rPr>
        <w:t>7.</w:t>
      </w:r>
    </w:p>
    <w:p w:rsidR="00987EDF" w:rsidRDefault="00987EDF" w:rsidP="00936234">
      <w:pPr>
        <w:rPr>
          <w:rFonts w:asciiTheme="minorHAnsi" w:eastAsiaTheme="minorHAnsi" w:hAnsiTheme="minorHAnsi" w:cstheme="minorHAnsi"/>
          <w:sz w:val="22"/>
          <w:szCs w:val="22"/>
          <w:lang w:eastAsia="en-US"/>
        </w:rPr>
      </w:pPr>
    </w:p>
    <w:p w:rsidR="00987EDF" w:rsidRDefault="00987EDF" w:rsidP="00936234">
      <w:pPr>
        <w:rPr>
          <w:rFonts w:asciiTheme="minorHAnsi" w:eastAsiaTheme="minorHAnsi" w:hAnsiTheme="minorHAnsi" w:cstheme="minorHAnsi"/>
          <w:sz w:val="22"/>
          <w:szCs w:val="22"/>
          <w:lang w:eastAsia="en-US"/>
        </w:rPr>
      </w:pPr>
    </w:p>
    <w:p w:rsidR="00987EDF" w:rsidRDefault="00987EDF" w:rsidP="00936234">
      <w:pPr>
        <w:rPr>
          <w:rFonts w:asciiTheme="minorHAnsi" w:eastAsiaTheme="minorHAnsi" w:hAnsiTheme="minorHAnsi" w:cstheme="minorHAnsi"/>
          <w:sz w:val="22"/>
          <w:szCs w:val="22"/>
          <w:lang w:eastAsia="en-US"/>
        </w:rPr>
      </w:pPr>
    </w:p>
    <w:p w:rsidR="00523A82" w:rsidRPr="00936234" w:rsidRDefault="00523A82" w:rsidP="00936234">
      <w:pPr>
        <w:rPr>
          <w:rFonts w:asciiTheme="minorHAnsi" w:eastAsiaTheme="minorHAnsi" w:hAnsiTheme="minorHAnsi" w:cstheme="minorHAnsi"/>
          <w:sz w:val="22"/>
          <w:szCs w:val="22"/>
          <w:lang w:eastAsia="en-US"/>
        </w:rPr>
      </w:pPr>
    </w:p>
    <w:p w:rsidR="00024D5C" w:rsidRPr="00523A82" w:rsidRDefault="00646918" w:rsidP="00936234">
      <w:pPr>
        <w:rPr>
          <w:rFonts w:asciiTheme="minorHAnsi" w:eastAsiaTheme="minorHAnsi" w:hAnsiTheme="minorHAnsi" w:cstheme="minorHAnsi"/>
          <w:b/>
          <w:sz w:val="22"/>
          <w:szCs w:val="22"/>
          <w:lang w:eastAsia="en-US"/>
        </w:rPr>
      </w:pPr>
      <w:r w:rsidRPr="00523A82">
        <w:rPr>
          <w:rFonts w:asciiTheme="minorHAnsi" w:eastAsiaTheme="minorHAnsi" w:hAnsiTheme="minorHAnsi" w:cstheme="minorHAnsi"/>
          <w:b/>
          <w:sz w:val="22"/>
          <w:szCs w:val="22"/>
          <w:lang w:eastAsia="en-US"/>
        </w:rPr>
        <w:lastRenderedPageBreak/>
        <w:t>Pytania:</w:t>
      </w:r>
    </w:p>
    <w:p w:rsidR="00646918" w:rsidRPr="00523A82" w:rsidRDefault="00646918" w:rsidP="00936234">
      <w:pPr>
        <w:rPr>
          <w:rFonts w:asciiTheme="minorHAnsi" w:eastAsiaTheme="minorHAnsi" w:hAnsiTheme="minorHAnsi" w:cstheme="minorHAnsi"/>
          <w:b/>
          <w:sz w:val="22"/>
          <w:szCs w:val="22"/>
          <w:lang w:eastAsia="en-US"/>
        </w:rPr>
      </w:pPr>
    </w:p>
    <w:p w:rsidR="00523A82" w:rsidRDefault="00523A82"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024D5C" w:rsidRPr="00523A82">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024D5C" w:rsidRPr="00523A82">
        <w:rPr>
          <w:rFonts w:asciiTheme="minorHAnsi" w:eastAsiaTheme="minorHAnsi" w:hAnsiTheme="minorHAnsi" w:cstheme="minorHAnsi"/>
          <w:b/>
          <w:sz w:val="22"/>
          <w:szCs w:val="22"/>
          <w:u w:val="single"/>
          <w:lang w:eastAsia="en-US"/>
        </w:rPr>
        <w:t xml:space="preserve"> Rzymyszkiewicz</w:t>
      </w:r>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zapytał, czy o</w:t>
      </w:r>
      <w:r w:rsidR="00024D5C" w:rsidRPr="00936234">
        <w:rPr>
          <w:rFonts w:asciiTheme="minorHAnsi" w:eastAsiaTheme="minorHAnsi" w:hAnsiTheme="minorHAnsi" w:cstheme="minorHAnsi"/>
          <w:sz w:val="22"/>
          <w:szCs w:val="22"/>
          <w:lang w:eastAsia="en-US"/>
        </w:rPr>
        <w:t>statnie zdjęcie, które zostało zaprezentowane dotyczy tego terenu, który jest objęty planem</w:t>
      </w:r>
      <w:r>
        <w:rPr>
          <w:rFonts w:asciiTheme="minorHAnsi" w:eastAsiaTheme="minorHAnsi" w:hAnsiTheme="minorHAnsi" w:cstheme="minorHAnsi"/>
          <w:sz w:val="22"/>
          <w:szCs w:val="22"/>
          <w:lang w:eastAsia="en-US"/>
        </w:rPr>
        <w:t>.</w:t>
      </w:r>
    </w:p>
    <w:p w:rsidR="00523A82" w:rsidRDefault="00523A82" w:rsidP="00936234">
      <w:pPr>
        <w:rPr>
          <w:rFonts w:asciiTheme="minorHAnsi" w:eastAsiaTheme="minorHAnsi" w:hAnsiTheme="minorHAnsi" w:cstheme="minorHAnsi"/>
          <w:sz w:val="22"/>
          <w:szCs w:val="22"/>
          <w:lang w:eastAsia="en-US"/>
        </w:rPr>
      </w:pPr>
    </w:p>
    <w:p w:rsidR="00523A82" w:rsidRDefault="00523A82" w:rsidP="00936234">
      <w:pPr>
        <w:rPr>
          <w:rFonts w:asciiTheme="minorHAnsi" w:eastAsiaTheme="minorHAnsi" w:hAnsiTheme="minorHAnsi" w:cstheme="minorHAnsi"/>
          <w:sz w:val="22"/>
          <w:szCs w:val="22"/>
          <w:lang w:eastAsia="en-US"/>
        </w:rPr>
      </w:pPr>
      <w:r w:rsidRPr="00523A82">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to sąsiedztwo na północ od toru 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kolei. </w:t>
      </w:r>
    </w:p>
    <w:p w:rsidR="00523A82" w:rsidRDefault="00523A82" w:rsidP="00936234">
      <w:pPr>
        <w:rPr>
          <w:rFonts w:asciiTheme="minorHAnsi" w:eastAsiaTheme="minorHAnsi" w:hAnsiTheme="minorHAnsi" w:cstheme="minorHAnsi"/>
          <w:sz w:val="22"/>
          <w:szCs w:val="22"/>
          <w:lang w:eastAsia="en-US"/>
        </w:rPr>
      </w:pPr>
    </w:p>
    <w:p w:rsidR="00024D5C" w:rsidRPr="00936234" w:rsidRDefault="00523A82"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Pr="00523A82">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Pr="00523A82">
        <w:rPr>
          <w:rFonts w:asciiTheme="minorHAnsi" w:eastAsiaTheme="minorHAnsi" w:hAnsiTheme="minorHAnsi" w:cstheme="minorHAnsi"/>
          <w:b/>
          <w:sz w:val="22"/>
          <w:szCs w:val="22"/>
          <w:u w:val="single"/>
          <w:lang w:eastAsia="en-US"/>
        </w:rPr>
        <w:t xml:space="preserve"> Rzymyszkiewicz</w:t>
      </w:r>
      <w:r>
        <w:rPr>
          <w:rFonts w:asciiTheme="minorHAnsi" w:eastAsiaTheme="minorHAnsi" w:hAnsiTheme="minorHAnsi" w:cstheme="minorHAnsi"/>
          <w:b/>
          <w:sz w:val="22"/>
          <w:szCs w:val="22"/>
          <w:u w:val="single"/>
          <w:lang w:eastAsia="en-US"/>
        </w:rPr>
        <w:t xml:space="preserve">: </w:t>
      </w:r>
      <w:r w:rsidRPr="00523A82">
        <w:rPr>
          <w:rFonts w:asciiTheme="minorHAnsi" w:eastAsiaTheme="minorHAnsi" w:hAnsiTheme="minorHAnsi" w:cstheme="minorHAnsi"/>
          <w:sz w:val="22"/>
          <w:szCs w:val="22"/>
          <w:lang w:eastAsia="en-US"/>
        </w:rPr>
        <w:t>zauwa</w:t>
      </w:r>
      <w:r>
        <w:rPr>
          <w:rFonts w:asciiTheme="minorHAnsi" w:eastAsiaTheme="minorHAnsi" w:hAnsiTheme="minorHAnsi" w:cstheme="minorHAnsi"/>
          <w:sz w:val="22"/>
          <w:szCs w:val="22"/>
          <w:lang w:eastAsia="en-US"/>
        </w:rPr>
        <w:t>ż</w:t>
      </w:r>
      <w:r w:rsidRPr="00523A82">
        <w:rPr>
          <w:rFonts w:asciiTheme="minorHAnsi" w:eastAsiaTheme="minorHAnsi" w:hAnsiTheme="minorHAnsi" w:cstheme="minorHAnsi"/>
          <w:sz w:val="22"/>
          <w:szCs w:val="22"/>
          <w:lang w:eastAsia="en-US"/>
        </w:rPr>
        <w:t>ył, że</w:t>
      </w:r>
      <w:r w:rsidR="00024D5C" w:rsidRPr="00936234">
        <w:rPr>
          <w:rFonts w:asciiTheme="minorHAnsi" w:eastAsiaTheme="minorHAnsi" w:hAnsiTheme="minorHAnsi" w:cstheme="minorHAnsi"/>
          <w:sz w:val="22"/>
          <w:szCs w:val="22"/>
          <w:lang w:eastAsia="en-US"/>
        </w:rPr>
        <w:t xml:space="preserve"> tego zabrakło, </w:t>
      </w:r>
      <w:r>
        <w:rPr>
          <w:rFonts w:asciiTheme="minorHAnsi" w:eastAsiaTheme="minorHAnsi" w:hAnsiTheme="minorHAnsi" w:cstheme="minorHAnsi"/>
          <w:sz w:val="22"/>
          <w:szCs w:val="22"/>
          <w:lang w:eastAsia="en-US"/>
        </w:rPr>
        <w:t>gdy</w:t>
      </w:r>
      <w:r w:rsidR="00024D5C" w:rsidRPr="00936234">
        <w:rPr>
          <w:rFonts w:asciiTheme="minorHAnsi" w:eastAsiaTheme="minorHAnsi" w:hAnsiTheme="minorHAnsi" w:cstheme="minorHAnsi"/>
          <w:sz w:val="22"/>
          <w:szCs w:val="22"/>
          <w:lang w:eastAsia="en-US"/>
        </w:rPr>
        <w:t xml:space="preserve"> mówiła </w:t>
      </w:r>
      <w:r>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 xml:space="preserve">ani </w:t>
      </w:r>
      <w:r>
        <w:rPr>
          <w:rFonts w:asciiTheme="minorHAnsi" w:eastAsiaTheme="minorHAnsi" w:hAnsiTheme="minorHAnsi" w:cstheme="minorHAnsi"/>
          <w:sz w:val="22"/>
          <w:szCs w:val="22"/>
          <w:lang w:eastAsia="en-US"/>
        </w:rPr>
        <w:t xml:space="preserve">Dyrektor </w:t>
      </w:r>
      <w:r w:rsidR="00024D5C" w:rsidRPr="00936234">
        <w:rPr>
          <w:rFonts w:asciiTheme="minorHAnsi" w:eastAsiaTheme="minorHAnsi" w:hAnsiTheme="minorHAnsi" w:cstheme="minorHAnsi"/>
          <w:sz w:val="22"/>
          <w:szCs w:val="22"/>
          <w:lang w:eastAsia="en-US"/>
        </w:rPr>
        <w:t xml:space="preserve">o tym planie,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o</w:t>
      </w:r>
      <w:r w:rsidR="00024D5C" w:rsidRPr="00936234">
        <w:rPr>
          <w:rFonts w:asciiTheme="minorHAnsi" w:eastAsiaTheme="minorHAnsi" w:hAnsiTheme="minorHAnsi" w:cstheme="minorHAnsi"/>
          <w:sz w:val="22"/>
          <w:szCs w:val="22"/>
          <w:lang w:eastAsia="en-US"/>
        </w:rPr>
        <w:t>mawiając plan, a jednak to nie jest fotografia przedstawiająca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obszar planu, o którym mówimy, więc w tej chwili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ma budynków wielorodzinnych budowanych przez Toruńskie Towarzystwo Budownictwa Społecznego. W tym terenie oczywiście nie ma. To jest pierwsza rzecz wyjaśniona, natomiast ma pytanie od tej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strony takiej praktycznej, ponieważ gdybyśmy mogli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poprosić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 t</w:t>
      </w:r>
      <w:r>
        <w:rPr>
          <w:rFonts w:asciiTheme="minorHAnsi" w:eastAsiaTheme="minorHAnsi" w:hAnsiTheme="minorHAnsi" w:cstheme="minorHAnsi"/>
          <w:sz w:val="22"/>
          <w:szCs w:val="22"/>
          <w:lang w:eastAsia="en-US"/>
        </w:rPr>
        <w:t>ę</w:t>
      </w:r>
      <w:r w:rsidR="00024D5C" w:rsidRPr="00936234">
        <w:rPr>
          <w:rFonts w:asciiTheme="minorHAnsi" w:eastAsiaTheme="minorHAnsi" w:hAnsiTheme="minorHAnsi" w:cstheme="minorHAnsi"/>
          <w:sz w:val="22"/>
          <w:szCs w:val="22"/>
          <w:lang w:eastAsia="en-US"/>
        </w:rPr>
        <w:t xml:space="preserve"> mapkę z podziałem na te pięć stref,</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wtedy dowiemy się, że zgodnie z zapisami planu</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część usługowa z dopuszczeniem funkcji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wielorodzinnej ma być dopuszczona w strefach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oznaczony</w:t>
      </w:r>
      <w:r>
        <w:rPr>
          <w:rFonts w:asciiTheme="minorHAnsi" w:eastAsiaTheme="minorHAnsi" w:hAnsiTheme="minorHAnsi" w:cstheme="minorHAnsi"/>
          <w:sz w:val="22"/>
          <w:szCs w:val="22"/>
          <w:lang w:eastAsia="en-US"/>
        </w:rPr>
        <w:t>ch</w:t>
      </w:r>
      <w:r w:rsidR="00024D5C" w:rsidRPr="00936234">
        <w:rPr>
          <w:rFonts w:asciiTheme="minorHAnsi" w:eastAsiaTheme="minorHAnsi" w:hAnsiTheme="minorHAnsi" w:cstheme="minorHAnsi"/>
          <w:sz w:val="22"/>
          <w:szCs w:val="22"/>
          <w:lang w:eastAsia="en-US"/>
        </w:rPr>
        <w:t xml:space="preserve"> numerami </w:t>
      </w:r>
      <w:r>
        <w:rPr>
          <w:rFonts w:asciiTheme="minorHAnsi" w:eastAsiaTheme="minorHAnsi" w:hAnsiTheme="minorHAnsi" w:cstheme="minorHAnsi"/>
          <w:sz w:val="22"/>
          <w:szCs w:val="22"/>
          <w:lang w:eastAsia="en-US"/>
        </w:rPr>
        <w:t>1,2 i 3</w:t>
      </w:r>
      <w:r w:rsidR="00024D5C" w:rsidRPr="00936234">
        <w:rPr>
          <w:rFonts w:asciiTheme="minorHAnsi" w:eastAsiaTheme="minorHAnsi" w:hAnsiTheme="minorHAnsi" w:cstheme="minorHAnsi"/>
          <w:sz w:val="22"/>
          <w:szCs w:val="22"/>
          <w:lang w:eastAsia="en-US"/>
        </w:rPr>
        <w:t>, czyli w tej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chwili tam nie ma żadnej zabudowy wielorodzinnej,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tylko są usługi, natomiast w strefie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czwartej i piątej, gdzie są budynki mieszkalne,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plan przewiduje wyłącznie usługi. </w:t>
      </w:r>
      <w:r>
        <w:rPr>
          <w:rFonts w:asciiTheme="minorHAnsi" w:eastAsiaTheme="minorHAnsi" w:hAnsiTheme="minorHAnsi" w:cstheme="minorHAnsi"/>
          <w:sz w:val="22"/>
          <w:szCs w:val="22"/>
          <w:lang w:eastAsia="en-US"/>
        </w:rPr>
        <w:t>Zapytał,</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jak to wpłynie na dalsze losy tych budynków 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jednocześnie mieszkańc</w:t>
      </w:r>
      <w:r>
        <w:rPr>
          <w:rFonts w:asciiTheme="minorHAnsi" w:eastAsiaTheme="minorHAnsi" w:hAnsiTheme="minorHAnsi" w:cstheme="minorHAnsi"/>
          <w:sz w:val="22"/>
          <w:szCs w:val="22"/>
          <w:lang w:eastAsia="en-US"/>
        </w:rPr>
        <w:t>ów, którzy tam mieszkają.</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523A82" w:rsidP="00936234">
      <w:pPr>
        <w:rPr>
          <w:rFonts w:asciiTheme="minorHAnsi" w:eastAsiaTheme="minorHAnsi" w:hAnsiTheme="minorHAnsi" w:cstheme="minorHAnsi"/>
          <w:sz w:val="22"/>
          <w:szCs w:val="22"/>
          <w:lang w:eastAsia="en-US"/>
        </w:rPr>
      </w:pPr>
      <w:r w:rsidRPr="00523A82">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wyjaśniła, że w</w:t>
      </w:r>
      <w:r w:rsidR="00024D5C" w:rsidRPr="00936234">
        <w:rPr>
          <w:rFonts w:asciiTheme="minorHAnsi" w:eastAsiaTheme="minorHAnsi" w:hAnsiTheme="minorHAnsi" w:cstheme="minorHAnsi"/>
          <w:sz w:val="22"/>
          <w:szCs w:val="22"/>
          <w:lang w:eastAsia="en-US"/>
        </w:rPr>
        <w:t xml:space="preserve"> projekcie planu na terenie 4 u 4 są dopuszczone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istniejące budynki mieszkalne, mogą one pozostać 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funkcjonować tak długo, jak będzie taka potrzeba,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docelowo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terenie mogą powstać nowe obiekty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osiemnastometrowe, nikt nie będzie rezygnował z</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tej</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zabudowy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wyremontowanej, która funkcjonuje tam od</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kilkudziesięciu lat, czyli ten stan istniejący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 adaptowany do planu.</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 w 5 nie ma zabudowy mieszkaniowej poza tym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rodzinnym domem dziecka, który kiedyś był takim domem mieszkalnym, został</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wykupiony przez G</w:t>
      </w:r>
      <w:r w:rsidR="00024D5C" w:rsidRPr="00936234">
        <w:rPr>
          <w:rFonts w:asciiTheme="minorHAnsi" w:eastAsiaTheme="minorHAnsi" w:hAnsiTheme="minorHAnsi" w:cstheme="minorHAnsi"/>
          <w:sz w:val="22"/>
          <w:szCs w:val="22"/>
          <w:lang w:eastAsia="en-US"/>
        </w:rPr>
        <w:t>minę i są tu tam funkcje związane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 mieszkalnictwem, ale nie jest to typowo dom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jednorodzinny, nie jest to mieszkaniówka. </w:t>
      </w:r>
    </w:p>
    <w:p w:rsidR="00646918" w:rsidRDefault="00646918" w:rsidP="00936234">
      <w:pPr>
        <w:rPr>
          <w:rFonts w:asciiTheme="minorHAnsi" w:eastAsiaTheme="minorHAnsi" w:hAnsiTheme="minorHAnsi" w:cstheme="minorHAnsi"/>
          <w:sz w:val="22"/>
          <w:szCs w:val="22"/>
          <w:lang w:eastAsia="en-US"/>
        </w:rPr>
      </w:pPr>
    </w:p>
    <w:p w:rsidR="00024D5C" w:rsidRPr="00936234" w:rsidRDefault="00523A82"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B.</w:t>
      </w:r>
      <w:r w:rsidR="00646918" w:rsidRPr="00192114">
        <w:rPr>
          <w:rFonts w:asciiTheme="minorHAnsi" w:eastAsiaTheme="minorHAnsi" w:hAnsiTheme="minorHAnsi" w:cstheme="minorHAnsi"/>
          <w:b/>
          <w:sz w:val="22"/>
          <w:szCs w:val="22"/>
          <w:u w:val="single"/>
          <w:lang w:eastAsia="en-US"/>
        </w:rPr>
        <w:t xml:space="preserve"> </w:t>
      </w:r>
      <w:r w:rsidR="001570D4">
        <w:rPr>
          <w:rFonts w:asciiTheme="minorHAnsi" w:eastAsiaTheme="minorHAnsi" w:hAnsiTheme="minorHAnsi" w:cstheme="minorHAnsi"/>
          <w:b/>
          <w:sz w:val="22"/>
          <w:szCs w:val="22"/>
          <w:u w:val="single"/>
          <w:lang w:eastAsia="en-US"/>
        </w:rPr>
        <w:t>Jóź</w:t>
      </w:r>
      <w:r w:rsidR="00024D5C" w:rsidRPr="00192114">
        <w:rPr>
          <w:rFonts w:asciiTheme="minorHAnsi" w:eastAsiaTheme="minorHAnsi" w:hAnsiTheme="minorHAnsi" w:cstheme="minorHAnsi"/>
          <w:b/>
          <w:sz w:val="22"/>
          <w:szCs w:val="22"/>
          <w:u w:val="single"/>
          <w:lang w:eastAsia="en-US"/>
        </w:rPr>
        <w:t>wiak</w:t>
      </w:r>
      <w:r w:rsidRPr="0019211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je</w:t>
      </w:r>
      <w:r w:rsidR="00024D5C" w:rsidRPr="00936234">
        <w:rPr>
          <w:rFonts w:asciiTheme="minorHAnsi" w:eastAsiaTheme="minorHAnsi" w:hAnsiTheme="minorHAnsi" w:cstheme="minorHAnsi"/>
          <w:sz w:val="22"/>
          <w:szCs w:val="22"/>
          <w:lang w:eastAsia="en-US"/>
        </w:rPr>
        <w:t>śli ten plan zostałby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zrealizowany, przyjęty, myśl</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xml:space="preserve">, że zakończyłby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się sukcesem w sensie takim, że jest to atrakcyjne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miejsce pod zabudowę mieszkaniową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z pewnością</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w:t>
      </w:r>
      <w:r w:rsidR="00024D5C" w:rsidRPr="00936234">
        <w:rPr>
          <w:rFonts w:asciiTheme="minorHAnsi" w:eastAsiaTheme="minorHAnsi" w:hAnsiTheme="minorHAnsi" w:cstheme="minorHAnsi"/>
          <w:sz w:val="22"/>
          <w:szCs w:val="22"/>
          <w:lang w:eastAsia="en-US"/>
        </w:rPr>
        <w:t>yliby zainteresowani deweloperzy zakupem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tego terenu i wybudowaniem tam budynków</w:t>
      </w:r>
      <w:r>
        <w:rPr>
          <w:rFonts w:asciiTheme="minorHAnsi" w:eastAsiaTheme="minorHAnsi" w:hAnsiTheme="minorHAnsi" w:cstheme="minorHAnsi"/>
          <w:sz w:val="22"/>
          <w:szCs w:val="22"/>
          <w:lang w:eastAsia="en-US"/>
        </w:rPr>
        <w:t>,</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sprzedaż</w:t>
      </w:r>
      <w:r>
        <w:rPr>
          <w:rFonts w:asciiTheme="minorHAnsi" w:eastAsiaTheme="minorHAnsi" w:hAnsiTheme="minorHAnsi" w:cstheme="minorHAnsi"/>
          <w:sz w:val="22"/>
          <w:szCs w:val="22"/>
          <w:lang w:eastAsia="en-US"/>
        </w:rPr>
        <w:t>ą</w:t>
      </w:r>
      <w:r w:rsidR="00024D5C" w:rsidRPr="00936234">
        <w:rPr>
          <w:rFonts w:asciiTheme="minorHAnsi" w:eastAsiaTheme="minorHAnsi" w:hAnsiTheme="minorHAnsi" w:cstheme="minorHAnsi"/>
          <w:sz w:val="22"/>
          <w:szCs w:val="22"/>
          <w:lang w:eastAsia="en-US"/>
        </w:rPr>
        <w:t xml:space="preserve"> mieszkań, to jest w Polsce ciągle dobry</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biznes. Zapytał,</w:t>
      </w:r>
      <w:r w:rsidR="00024D5C" w:rsidRPr="00936234">
        <w:rPr>
          <w:rFonts w:asciiTheme="minorHAnsi" w:eastAsiaTheme="minorHAnsi" w:hAnsiTheme="minorHAnsi" w:cstheme="minorHAnsi"/>
          <w:sz w:val="22"/>
          <w:szCs w:val="22"/>
          <w:lang w:eastAsia="en-US"/>
        </w:rPr>
        <w:t xml:space="preserve"> jakie straty jako miasto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ponieślibyśmy w utraconej działalności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gospodarczej, która się tam w tym momencie odbywa,</w:t>
      </w:r>
      <w:r>
        <w:rPr>
          <w:rFonts w:asciiTheme="minorHAnsi" w:eastAsiaTheme="minorHAnsi" w:hAnsiTheme="minorHAnsi" w:cstheme="minorHAnsi"/>
          <w:sz w:val="22"/>
          <w:szCs w:val="22"/>
          <w:lang w:eastAsia="en-US"/>
        </w:rPr>
        <w:t xml:space="preserv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czy wiemy ile firm musiałoby stamtąd zniknąć, bo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skądinąd wiemy również, że firmy takie mniejsze,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średnie toruńskie szukają działek, szukają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lokalów i ta nasza oferta nie zawsze zaspokaja ich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potrzeby. W kontekście takich strat gospodarczych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chciałby, żeby to pytanie wybrzmiało. </w:t>
      </w:r>
      <w:r>
        <w:rPr>
          <w:rFonts w:asciiTheme="minorHAnsi" w:eastAsiaTheme="minorHAnsi" w:hAnsiTheme="minorHAnsi" w:cstheme="minorHAnsi"/>
          <w:sz w:val="22"/>
          <w:szCs w:val="22"/>
          <w:lang w:eastAsia="en-US"/>
        </w:rPr>
        <w:t>Zapytał, co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utracimy, wyrzucając tych ludzi,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którzy tam dzisiaj prowadzą działalność</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gospodarczą</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523A82"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 t</w:t>
      </w:r>
      <w:r w:rsidR="00024D5C" w:rsidRPr="00936234">
        <w:rPr>
          <w:rFonts w:asciiTheme="minorHAnsi" w:eastAsiaTheme="minorHAnsi" w:hAnsiTheme="minorHAnsi" w:cstheme="minorHAnsi"/>
          <w:sz w:val="22"/>
          <w:szCs w:val="22"/>
          <w:lang w:eastAsia="en-US"/>
        </w:rPr>
        <w:t>worząc plan byliśmy w kontakcie z ZGM-em, z</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rbitorem. Spółka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administruje terenem po dawnej bazie wojsk</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radzieckich o powierzchni ponad 5 hektarów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na</w:t>
      </w:r>
      <w:r w:rsidR="00495B4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podstawie umowy z roku 1997. Nieruchomości są</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zagospodarowane poprzez najem firmom. Łączna</w:t>
      </w:r>
      <w:r w:rsidR="00495B4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powierzchnia wydzierżawionych gruntów to około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000 metrów. Jest 45 dzierżawców lokali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około 45</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dzierżawców gruntów.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Razem wśród tych w barakach jest 3</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210 powierzchni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wynajmowanej w metrach kwadratowych, a w gruntach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 to 4</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200 powierzchni gruntów na place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składow</w:t>
      </w:r>
      <w:r>
        <w:rPr>
          <w:rFonts w:asciiTheme="minorHAnsi" w:eastAsiaTheme="minorHAnsi" w:hAnsiTheme="minorHAnsi" w:cstheme="minorHAnsi"/>
          <w:sz w:val="22"/>
          <w:szCs w:val="22"/>
          <w:lang w:eastAsia="en-US"/>
        </w:rPr>
        <w:t>e. Tam jest ziemia wysypywana i</w:t>
      </w:r>
      <w:r w:rsidR="00024D5C" w:rsidRPr="00936234">
        <w:rPr>
          <w:rFonts w:asciiTheme="minorHAnsi" w:eastAsiaTheme="minorHAnsi" w:hAnsiTheme="minorHAnsi" w:cstheme="minorHAnsi"/>
          <w:sz w:val="22"/>
          <w:szCs w:val="22"/>
          <w:lang w:eastAsia="en-US"/>
        </w:rPr>
        <w:t>td.</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Wszystkie budynki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zlokalizowane na terenie i znajdujące się w nich</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lokale posiadają bardzo niski standard. Są stare,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bez ogrzewania, są utrzymywane przez spółkę 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sprawności użytkowej. Spółka czeka na to, żeby ten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teren się przekształcił</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żeby nie musieć dokładać</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cały czas, bo są tereny strzeżone, remontowane, 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standard budynków jest niestety niski. Ten plan,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który obowiązuje na tym terenie z roku 2007 z</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przeznaczeniem na usługi, adaptował jakby to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wszystko, ale nie było takiego impulsu, żeby to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zmienić. Ma nadzieję, że ten nowy plan robiony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porozumieniu ze spółką, te szczegółowe dane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temat lokali użytkowników, że ten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 właśnie da impuls, żeby powoli rozwiązywać</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umowy, żeby umożliwić przeniesienie się tym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użytkownikom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do innych obiektów. Nie będą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drastyczne i szybkie działania, powoli wszystko</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zostanie </w:t>
      </w:r>
      <w:r w:rsidR="00024D5C" w:rsidRPr="00936234">
        <w:rPr>
          <w:rFonts w:asciiTheme="minorHAnsi" w:eastAsiaTheme="minorHAnsi" w:hAnsiTheme="minorHAnsi" w:cstheme="minorHAnsi"/>
          <w:sz w:val="22"/>
          <w:szCs w:val="22"/>
          <w:lang w:eastAsia="en-US"/>
        </w:rPr>
        <w:lastRenderedPageBreak/>
        <w:t>przygot</w:t>
      </w:r>
      <w:r>
        <w:rPr>
          <w:rFonts w:asciiTheme="minorHAnsi" w:eastAsiaTheme="minorHAnsi" w:hAnsiTheme="minorHAnsi" w:cstheme="minorHAnsi"/>
          <w:sz w:val="22"/>
          <w:szCs w:val="22"/>
          <w:lang w:eastAsia="en-US"/>
        </w:rPr>
        <w:t>owane</w:t>
      </w:r>
      <w:r w:rsidR="00024D5C" w:rsidRPr="00936234">
        <w:rPr>
          <w:rFonts w:asciiTheme="minorHAnsi" w:eastAsiaTheme="minorHAnsi" w:hAnsiTheme="minorHAnsi" w:cstheme="minorHAnsi"/>
          <w:sz w:val="22"/>
          <w:szCs w:val="22"/>
          <w:lang w:eastAsia="en-US"/>
        </w:rPr>
        <w:t xml:space="preserve"> do zbycia. Teren musi się</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przekształcić. Na kolejnych zdjęciach pokaza</w:t>
      </w:r>
      <w:r w:rsidR="00425777">
        <w:rPr>
          <w:rFonts w:asciiTheme="minorHAnsi" w:eastAsiaTheme="minorHAnsi" w:hAnsiTheme="minorHAnsi" w:cstheme="minorHAnsi"/>
          <w:sz w:val="22"/>
          <w:szCs w:val="22"/>
          <w:lang w:eastAsia="en-US"/>
        </w:rPr>
        <w:t>ła</w:t>
      </w:r>
      <w:r w:rsidR="00024D5C" w:rsidRPr="00936234">
        <w:rPr>
          <w:rFonts w:asciiTheme="minorHAnsi" w:eastAsiaTheme="minorHAnsi" w:hAnsiTheme="minorHAnsi" w:cstheme="minorHAnsi"/>
          <w:sz w:val="22"/>
          <w:szCs w:val="22"/>
          <w:lang w:eastAsia="en-US"/>
        </w:rPr>
        <w:t>, że standard zarówno budynków,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jak i tego terenu jest bardzo niski. </w:t>
      </w:r>
    </w:p>
    <w:p w:rsidR="00024D5C" w:rsidRPr="00936234" w:rsidRDefault="00024D5C" w:rsidP="00936234">
      <w:pPr>
        <w:rPr>
          <w:rFonts w:asciiTheme="minorHAnsi" w:eastAsiaTheme="minorHAnsi" w:hAnsiTheme="minorHAnsi" w:cstheme="minorHAnsi"/>
          <w:sz w:val="22"/>
          <w:szCs w:val="22"/>
          <w:lang w:eastAsia="en-US"/>
        </w:rPr>
      </w:pPr>
    </w:p>
    <w:p w:rsidR="00024D5C" w:rsidRDefault="0042577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 xml:space="preserve">p. </w:t>
      </w:r>
      <w:r w:rsidR="00646918" w:rsidRPr="00192114">
        <w:rPr>
          <w:rFonts w:asciiTheme="minorHAnsi" w:eastAsiaTheme="minorHAnsi" w:hAnsiTheme="minorHAnsi" w:cstheme="minorHAnsi"/>
          <w:b/>
          <w:sz w:val="22"/>
          <w:szCs w:val="22"/>
          <w:u w:val="single"/>
          <w:lang w:eastAsia="en-US"/>
        </w:rPr>
        <w:t>M</w:t>
      </w:r>
      <w:r w:rsidRPr="00192114">
        <w:rPr>
          <w:rFonts w:asciiTheme="minorHAnsi" w:eastAsiaTheme="minorHAnsi" w:hAnsiTheme="minorHAnsi" w:cstheme="minorHAnsi"/>
          <w:b/>
          <w:sz w:val="22"/>
          <w:szCs w:val="22"/>
          <w:u w:val="single"/>
          <w:lang w:eastAsia="en-US"/>
        </w:rPr>
        <w:t>.</w:t>
      </w:r>
      <w:r w:rsidR="00646918" w:rsidRPr="00192114">
        <w:rPr>
          <w:rFonts w:asciiTheme="minorHAnsi" w:eastAsiaTheme="minorHAnsi" w:hAnsiTheme="minorHAnsi" w:cstheme="minorHAnsi"/>
          <w:b/>
          <w:sz w:val="22"/>
          <w:szCs w:val="22"/>
          <w:u w:val="single"/>
          <w:lang w:eastAsia="en-US"/>
        </w:rPr>
        <w:t xml:space="preserve"> Krużewski</w:t>
      </w:r>
      <w:r w:rsidRPr="0019211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w:t>
      </w:r>
      <w:r w:rsidR="00024D5C" w:rsidRPr="00936234">
        <w:rPr>
          <w:rFonts w:asciiTheme="minorHAnsi" w:eastAsiaTheme="minorHAnsi" w:hAnsiTheme="minorHAnsi" w:cstheme="minorHAnsi"/>
          <w:sz w:val="22"/>
          <w:szCs w:val="22"/>
          <w:lang w:eastAsia="en-US"/>
        </w:rPr>
        <w:t>, jaki jest plan co do tego terenu po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e</w:t>
      </w:r>
      <w:r w:rsidR="00DD27AF">
        <w:rPr>
          <w:rFonts w:asciiTheme="minorHAnsi" w:eastAsiaTheme="minorHAnsi" w:hAnsiTheme="minorHAnsi" w:cstheme="minorHAnsi"/>
          <w:sz w:val="22"/>
          <w:szCs w:val="22"/>
          <w:lang w:eastAsia="en-US"/>
        </w:rPr>
        <w:t>w</w:t>
      </w:r>
      <w:r w:rsidR="00024D5C" w:rsidRPr="00936234">
        <w:rPr>
          <w:rFonts w:asciiTheme="minorHAnsi" w:eastAsiaTheme="minorHAnsi" w:hAnsiTheme="minorHAnsi" w:cstheme="minorHAnsi"/>
          <w:sz w:val="22"/>
          <w:szCs w:val="22"/>
          <w:lang w:eastAsia="en-US"/>
        </w:rPr>
        <w:t>entualnym przyjęciu planu</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zagospodarowania, w</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sensie </w:t>
      </w:r>
      <w:r>
        <w:rPr>
          <w:rFonts w:asciiTheme="minorHAnsi" w:eastAsiaTheme="minorHAnsi" w:hAnsiTheme="minorHAnsi" w:cstheme="minorHAnsi"/>
          <w:sz w:val="22"/>
          <w:szCs w:val="22"/>
          <w:lang w:eastAsia="en-US"/>
        </w:rPr>
        <w:t>czy po</w:t>
      </w:r>
      <w:r w:rsidR="00024D5C" w:rsidRPr="00936234">
        <w:rPr>
          <w:rFonts w:asciiTheme="minorHAnsi" w:eastAsiaTheme="minorHAnsi" w:hAnsiTheme="minorHAnsi" w:cstheme="minorHAnsi"/>
          <w:sz w:val="22"/>
          <w:szCs w:val="22"/>
          <w:lang w:eastAsia="en-US"/>
        </w:rPr>
        <w:t xml:space="preserve">zostaje w </w:t>
      </w:r>
      <w:r>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 xml:space="preserve">minie, </w:t>
      </w:r>
      <w:r>
        <w:rPr>
          <w:rFonts w:asciiTheme="minorHAnsi" w:eastAsiaTheme="minorHAnsi" w:hAnsiTheme="minorHAnsi" w:cstheme="minorHAnsi"/>
          <w:sz w:val="22"/>
          <w:szCs w:val="22"/>
          <w:lang w:eastAsia="en-US"/>
        </w:rPr>
        <w:t xml:space="preserve">czy go </w:t>
      </w:r>
      <w:r w:rsidR="00024D5C" w:rsidRPr="00936234">
        <w:rPr>
          <w:rFonts w:asciiTheme="minorHAnsi" w:eastAsiaTheme="minorHAnsi" w:hAnsiTheme="minorHAnsi" w:cstheme="minorHAnsi"/>
          <w:sz w:val="22"/>
          <w:szCs w:val="22"/>
          <w:lang w:eastAsia="en-US"/>
        </w:rPr>
        <w:t>sprzedajemy</w:t>
      </w:r>
      <w:r>
        <w:rPr>
          <w:rFonts w:asciiTheme="minorHAnsi" w:eastAsiaTheme="minorHAnsi" w:hAnsiTheme="minorHAnsi" w:cstheme="minorHAnsi"/>
          <w:sz w:val="22"/>
          <w:szCs w:val="22"/>
          <w:lang w:eastAsia="en-US"/>
        </w:rPr>
        <w:t>.</w:t>
      </w:r>
    </w:p>
    <w:p w:rsidR="00425777" w:rsidRPr="00936234" w:rsidRDefault="00425777" w:rsidP="00936234">
      <w:pPr>
        <w:rPr>
          <w:rFonts w:asciiTheme="minorHAnsi" w:eastAsiaTheme="minorHAnsi" w:hAnsiTheme="minorHAnsi" w:cstheme="minorHAnsi"/>
          <w:sz w:val="22"/>
          <w:szCs w:val="22"/>
          <w:lang w:eastAsia="en-US"/>
        </w:rPr>
      </w:pPr>
    </w:p>
    <w:p w:rsidR="00024D5C" w:rsidRPr="00936234" w:rsidRDefault="0042577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 jest </w:t>
      </w:r>
      <w:r w:rsidR="00024D5C" w:rsidRPr="00936234">
        <w:rPr>
          <w:rFonts w:asciiTheme="minorHAnsi" w:eastAsiaTheme="minorHAnsi" w:hAnsiTheme="minorHAnsi" w:cstheme="minorHAnsi"/>
          <w:sz w:val="22"/>
          <w:szCs w:val="22"/>
          <w:lang w:eastAsia="en-US"/>
        </w:rPr>
        <w:t>kilka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nieruchomości, wydzieliliśmy sobie 5 obszarów,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ale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 5 obszarów to jest bodajże 6 działek w różnym</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układzie. Wydzieliliśmy sobie takie 3 tereny</w:t>
      </w:r>
      <w:r w:rsidR="00DD27A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nwestycyjne, czyste 1, 2 i 3 u, na których jest</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dopuszczona mieszkaniówka wielorodzinna. </w:t>
      </w:r>
      <w:r>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otwierdzi</w:t>
      </w:r>
      <w:r>
        <w:rPr>
          <w:rFonts w:asciiTheme="minorHAnsi" w:eastAsiaTheme="minorHAnsi" w:hAnsiTheme="minorHAnsi" w:cstheme="minorHAnsi"/>
          <w:sz w:val="22"/>
          <w:szCs w:val="22"/>
          <w:lang w:eastAsia="en-US"/>
        </w:rPr>
        <w:t>ła</w:t>
      </w:r>
      <w:r w:rsidR="00024D5C" w:rsidRPr="00936234">
        <w:rPr>
          <w:rFonts w:asciiTheme="minorHAnsi" w:eastAsiaTheme="minorHAnsi" w:hAnsiTheme="minorHAnsi" w:cstheme="minorHAnsi"/>
          <w:sz w:val="22"/>
          <w:szCs w:val="22"/>
          <w:lang w:eastAsia="en-US"/>
        </w:rPr>
        <w:t>, że gdybyśmy robili jakieś</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ruchy związane ze zbyciem jako </w:t>
      </w:r>
      <w:r>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mina, to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chcielibyśmy zbywać te tereny w całości. Czyli nie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będzie sytuacji, o którą Pan </w:t>
      </w:r>
      <w:r>
        <w:rPr>
          <w:rFonts w:asciiTheme="minorHAnsi" w:eastAsiaTheme="minorHAnsi" w:hAnsiTheme="minorHAnsi" w:cstheme="minorHAnsi"/>
          <w:sz w:val="22"/>
          <w:szCs w:val="22"/>
          <w:lang w:eastAsia="en-US"/>
        </w:rPr>
        <w:t>Radny się martwił na wczorajszej Komisji,</w:t>
      </w:r>
      <w:r w:rsidR="00024D5C" w:rsidRPr="00936234">
        <w:rPr>
          <w:rFonts w:asciiTheme="minorHAnsi" w:eastAsiaTheme="minorHAnsi" w:hAnsiTheme="minorHAnsi" w:cstheme="minorHAnsi"/>
          <w:sz w:val="22"/>
          <w:szCs w:val="22"/>
          <w:lang w:eastAsia="en-US"/>
        </w:rPr>
        <w:t xml:space="preserve"> że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 jednym terenie się pojawi nagle usługa i</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mieszkaniówka, że będzie jeden inwestor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powinien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bazie spójnej koncepcji zagospodarować jeden</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teren. Natomiast również się pojawił wczoraj</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wątek, że te tereny być może nie będą takie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piękne, bo trafią gdzieś tam do </w:t>
      </w:r>
      <w:r>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 xml:space="preserve">miny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będziemy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realizować swoje potrzeby. Być może tak będzie, z</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pewnością jeżeli tak będzie, to będą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 potrzeby</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mieszkańców Torunia i nie będzie w tym nic złego,</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jeżeli całość albo część terenów pozostanie we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władaniu miasta i miasto będzie zadania własne na</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nich realizowało. A jeżeli trafi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pod sprzedaż, będziemy sprzedawać je w całości w wydzielonych jednostkach.</w:t>
      </w:r>
    </w:p>
    <w:p w:rsidR="00192114" w:rsidRDefault="00192114" w:rsidP="00936234">
      <w:pPr>
        <w:rPr>
          <w:rFonts w:asciiTheme="minorHAnsi" w:eastAsiaTheme="minorHAnsi" w:hAnsiTheme="minorHAnsi" w:cstheme="minorHAnsi"/>
          <w:sz w:val="22"/>
          <w:szCs w:val="22"/>
          <w:lang w:eastAsia="en-US"/>
        </w:rPr>
      </w:pPr>
    </w:p>
    <w:p w:rsidR="00425777" w:rsidRDefault="0042577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czy j</w:t>
      </w:r>
      <w:r w:rsidR="00024D5C" w:rsidRPr="00936234">
        <w:rPr>
          <w:rFonts w:asciiTheme="minorHAnsi" w:eastAsiaTheme="minorHAnsi" w:hAnsiTheme="minorHAnsi" w:cstheme="minorHAnsi"/>
          <w:sz w:val="22"/>
          <w:szCs w:val="22"/>
          <w:lang w:eastAsia="en-US"/>
        </w:rPr>
        <w:t xml:space="preserve">eżeli </w:t>
      </w:r>
      <w:r w:rsidR="00192114">
        <w:rPr>
          <w:rFonts w:asciiTheme="minorHAnsi" w:eastAsiaTheme="minorHAnsi" w:hAnsiTheme="minorHAnsi" w:cstheme="minorHAnsi"/>
          <w:sz w:val="22"/>
          <w:szCs w:val="22"/>
          <w:lang w:eastAsia="en-US"/>
        </w:rPr>
        <w:t xml:space="preserve">teren </w:t>
      </w:r>
      <w:r w:rsidR="00024D5C" w:rsidRPr="00936234">
        <w:rPr>
          <w:rFonts w:asciiTheme="minorHAnsi" w:eastAsiaTheme="minorHAnsi" w:hAnsiTheme="minorHAnsi" w:cstheme="minorHAnsi"/>
          <w:sz w:val="22"/>
          <w:szCs w:val="22"/>
          <w:lang w:eastAsia="en-US"/>
        </w:rPr>
        <w:t>trafi pod sprzedaż, to jaką cenę</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wywoławczą miasto ustali, na tereny usługowe</w:t>
      </w:r>
      <w:r w:rsidR="00DD27A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czy na tereny mieszkaniowe</w:t>
      </w:r>
      <w:r>
        <w:rPr>
          <w:rFonts w:asciiTheme="minorHAnsi" w:eastAsiaTheme="minorHAnsi" w:hAnsiTheme="minorHAnsi" w:cstheme="minorHAnsi"/>
          <w:sz w:val="22"/>
          <w:szCs w:val="22"/>
          <w:lang w:eastAsia="en-US"/>
        </w:rPr>
        <w:t>.</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192114" w:rsidRDefault="00425777"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 n</w:t>
      </w:r>
      <w:r w:rsidR="00024D5C" w:rsidRPr="00936234">
        <w:rPr>
          <w:rFonts w:asciiTheme="minorHAnsi" w:eastAsiaTheme="minorHAnsi" w:hAnsiTheme="minorHAnsi" w:cstheme="minorHAnsi"/>
          <w:sz w:val="22"/>
          <w:szCs w:val="22"/>
          <w:lang w:eastAsia="en-US"/>
        </w:rPr>
        <w:t>ie ma problemu z</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czymś takim, żeby będzie cena ustalona  adekwatnie do przeznaczenia w planie, czyli na funkcje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mieszkaniowe i usługowe. Jeżeli wyjdą wyższe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usługowe, to będzie cena na usługowe, jeżeli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wyższe w danym okresie na mieszkaniowe, będzie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taka cena, na której miasto dobrze zarobi. Z pewnością się nie obawia tego, że jest funkcja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podstawowa usługowa, a dopuszczona w dużym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procencie mieszkaniówka, taka będzie wycena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notarialna.</w:t>
      </w:r>
      <w:r w:rsidR="00A656CA">
        <w:rPr>
          <w:rFonts w:asciiTheme="minorHAnsi" w:eastAsiaTheme="minorHAnsi" w:hAnsiTheme="minorHAnsi" w:cstheme="minorHAnsi"/>
          <w:sz w:val="22"/>
          <w:szCs w:val="22"/>
          <w:lang w:eastAsia="en-US"/>
        </w:rPr>
        <w:t xml:space="preserve"> </w:t>
      </w:r>
    </w:p>
    <w:p w:rsidR="00192114" w:rsidRDefault="00192114" w:rsidP="00936234">
      <w:pPr>
        <w:rPr>
          <w:rFonts w:asciiTheme="minorHAnsi" w:eastAsiaTheme="minorHAnsi" w:hAnsiTheme="minorHAnsi" w:cstheme="minorHAnsi"/>
          <w:sz w:val="22"/>
          <w:szCs w:val="22"/>
          <w:lang w:eastAsia="en-US"/>
        </w:rPr>
      </w:pPr>
    </w:p>
    <w:p w:rsidR="00192114" w:rsidRDefault="00192114"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wobec jakich przesłanek określona jest</w:t>
      </w:r>
      <w:r w:rsidR="00024D5C" w:rsidRPr="00936234">
        <w:rPr>
          <w:rFonts w:asciiTheme="minorHAnsi" w:eastAsiaTheme="minorHAnsi" w:hAnsiTheme="minorHAnsi" w:cstheme="minorHAnsi"/>
          <w:sz w:val="22"/>
          <w:szCs w:val="22"/>
          <w:lang w:eastAsia="en-US"/>
        </w:rPr>
        <w:t xml:space="preserve"> wycena notarialna </w:t>
      </w:r>
      <w:r>
        <w:rPr>
          <w:rFonts w:asciiTheme="minorHAnsi" w:eastAsiaTheme="minorHAnsi" w:hAnsiTheme="minorHAnsi" w:cstheme="minorHAnsi"/>
          <w:sz w:val="22"/>
          <w:szCs w:val="22"/>
          <w:lang w:eastAsia="en-US"/>
        </w:rPr>
        <w:t>np.</w:t>
      </w:r>
      <w:r w:rsidR="00024D5C" w:rsidRPr="00936234">
        <w:rPr>
          <w:rFonts w:asciiTheme="minorHAnsi" w:eastAsiaTheme="minorHAnsi" w:hAnsiTheme="minorHAnsi" w:cstheme="minorHAnsi"/>
          <w:sz w:val="22"/>
          <w:szCs w:val="22"/>
          <w:lang w:eastAsia="en-US"/>
        </w:rPr>
        <w:t xml:space="preserve"> na usługi. </w:t>
      </w:r>
    </w:p>
    <w:p w:rsidR="00192114" w:rsidRDefault="00192114" w:rsidP="00936234">
      <w:pPr>
        <w:rPr>
          <w:rFonts w:asciiTheme="minorHAnsi" w:eastAsiaTheme="minorHAnsi" w:hAnsiTheme="minorHAnsi" w:cstheme="minorHAnsi"/>
          <w:sz w:val="22"/>
          <w:szCs w:val="22"/>
          <w:lang w:eastAsia="en-US"/>
        </w:rPr>
      </w:pPr>
    </w:p>
    <w:p w:rsidR="004465FD" w:rsidRDefault="00192114"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 r</w:t>
      </w:r>
      <w:r w:rsidR="00024D5C" w:rsidRPr="00936234">
        <w:rPr>
          <w:rFonts w:asciiTheme="minorHAnsi" w:eastAsiaTheme="minorHAnsi" w:hAnsiTheme="minorHAnsi" w:cstheme="minorHAnsi"/>
          <w:sz w:val="22"/>
          <w:szCs w:val="22"/>
          <w:lang w:eastAsia="en-US"/>
        </w:rPr>
        <w:t>zeczoznawca wy</w:t>
      </w:r>
      <w:r>
        <w:rPr>
          <w:rFonts w:asciiTheme="minorHAnsi" w:eastAsiaTheme="minorHAnsi" w:hAnsiTheme="minorHAnsi" w:cstheme="minorHAnsi"/>
          <w:sz w:val="22"/>
          <w:szCs w:val="22"/>
          <w:lang w:eastAsia="en-US"/>
        </w:rPr>
        <w:t xml:space="preserve">ceni wartość gruntu </w:t>
      </w:r>
      <w:r w:rsidR="00024D5C" w:rsidRPr="00936234">
        <w:rPr>
          <w:rFonts w:asciiTheme="minorHAnsi" w:eastAsiaTheme="minorHAnsi" w:hAnsiTheme="minorHAnsi" w:cstheme="minorHAnsi"/>
          <w:sz w:val="22"/>
          <w:szCs w:val="22"/>
          <w:lang w:eastAsia="en-US"/>
        </w:rPr>
        <w:t>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podstawie sprzedaży nieruchomości w sąsiedztwie,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Jarze gdzieś w tym rejonie i będzie</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to </w:t>
      </w:r>
      <w:r w:rsidR="00024D5C" w:rsidRPr="00936234">
        <w:rPr>
          <w:rFonts w:asciiTheme="minorHAnsi" w:eastAsiaTheme="minorHAnsi" w:hAnsiTheme="minorHAnsi" w:cstheme="minorHAnsi"/>
          <w:sz w:val="22"/>
          <w:szCs w:val="22"/>
          <w:lang w:eastAsia="en-US"/>
        </w:rPr>
        <w:t>maksymalna cena, jaką będzie można uzyskać 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funkcje usługowo-mieszkaniowe. </w:t>
      </w:r>
    </w:p>
    <w:p w:rsidR="004465FD" w:rsidRDefault="004465FD" w:rsidP="00936234">
      <w:pPr>
        <w:rPr>
          <w:rFonts w:asciiTheme="minorHAnsi" w:eastAsiaTheme="minorHAnsi" w:hAnsiTheme="minorHAnsi" w:cstheme="minorHAnsi"/>
          <w:sz w:val="22"/>
          <w:szCs w:val="22"/>
          <w:lang w:eastAsia="en-US"/>
        </w:rPr>
      </w:pPr>
    </w:p>
    <w:p w:rsidR="004465FD" w:rsidRDefault="004465FD" w:rsidP="00936234">
      <w:pPr>
        <w:rPr>
          <w:rFonts w:asciiTheme="minorHAnsi" w:eastAsiaTheme="minorHAnsi" w:hAnsiTheme="minorHAnsi" w:cstheme="minorHAnsi"/>
          <w:sz w:val="22"/>
          <w:szCs w:val="22"/>
          <w:lang w:eastAsia="en-US"/>
        </w:rPr>
      </w:pPr>
      <w:r w:rsidRPr="004465FD">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czy rzeczoznawca </w:t>
      </w:r>
      <w:r w:rsidR="00024D5C" w:rsidRPr="00936234">
        <w:rPr>
          <w:rFonts w:asciiTheme="minorHAnsi" w:eastAsiaTheme="minorHAnsi" w:hAnsiTheme="minorHAnsi" w:cstheme="minorHAnsi"/>
          <w:sz w:val="22"/>
          <w:szCs w:val="22"/>
          <w:lang w:eastAsia="en-US"/>
        </w:rPr>
        <w:t xml:space="preserve">będzie szukał rzeczoznawca terenów usługowych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 funkcją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mieszkaniową i tak określi. Nie będzie szukał terenów mieszkaniowych osobno, a nie będzie szukał terenów usługowych. </w:t>
      </w:r>
    </w:p>
    <w:p w:rsidR="004465FD" w:rsidRDefault="004465FD" w:rsidP="00936234">
      <w:pPr>
        <w:rPr>
          <w:rFonts w:asciiTheme="minorHAnsi" w:eastAsiaTheme="minorHAnsi" w:hAnsiTheme="minorHAnsi" w:cstheme="minorHAnsi"/>
          <w:sz w:val="22"/>
          <w:szCs w:val="22"/>
          <w:lang w:eastAsia="en-US"/>
        </w:rPr>
      </w:pPr>
    </w:p>
    <w:p w:rsidR="00192114" w:rsidRDefault="004465FD" w:rsidP="00936234">
      <w:pPr>
        <w:rPr>
          <w:rFonts w:asciiTheme="minorHAnsi" w:eastAsiaTheme="minorHAnsi" w:hAnsiTheme="minorHAnsi" w:cstheme="minorHAnsi"/>
          <w:sz w:val="22"/>
          <w:szCs w:val="22"/>
          <w:lang w:eastAsia="en-US"/>
        </w:rPr>
      </w:pPr>
      <w:r w:rsidRPr="004465FD">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00024D5C" w:rsidRPr="00936234">
        <w:rPr>
          <w:rFonts w:asciiTheme="minorHAnsi" w:eastAsiaTheme="minorHAnsi" w:hAnsiTheme="minorHAnsi" w:cstheme="minorHAnsi"/>
          <w:sz w:val="22"/>
          <w:szCs w:val="22"/>
          <w:lang w:eastAsia="en-US"/>
        </w:rPr>
        <w:t xml:space="preserve"> Pan Przewodniczący martwi się o coś, o co nie musimy się martwić. Bo wycenimy sobie tak, żeby to było adekwatne do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przeznaczenia. Usługowe funkcje z możliwością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realizacji zabudowy mieszkaniowej. </w:t>
      </w:r>
      <w:r w:rsidR="00192114">
        <w:rPr>
          <w:rFonts w:asciiTheme="minorHAnsi" w:eastAsiaTheme="minorHAnsi" w:hAnsiTheme="minorHAnsi" w:cstheme="minorHAnsi"/>
          <w:sz w:val="22"/>
          <w:szCs w:val="22"/>
          <w:lang w:eastAsia="en-US"/>
        </w:rPr>
        <w:t xml:space="preserve">Stwierdziła, że dla niej </w:t>
      </w:r>
      <w:r w:rsidR="00192114" w:rsidRPr="00936234">
        <w:rPr>
          <w:rFonts w:asciiTheme="minorHAnsi" w:eastAsiaTheme="minorHAnsi" w:hAnsiTheme="minorHAnsi" w:cstheme="minorHAnsi"/>
          <w:sz w:val="22"/>
          <w:szCs w:val="22"/>
          <w:lang w:eastAsia="en-US"/>
        </w:rPr>
        <w:t>to</w:t>
      </w:r>
      <w:r w:rsidR="00192114">
        <w:rPr>
          <w:rFonts w:asciiTheme="minorHAnsi" w:eastAsiaTheme="minorHAnsi" w:hAnsiTheme="minorHAnsi" w:cstheme="minorHAnsi"/>
          <w:sz w:val="22"/>
          <w:szCs w:val="22"/>
          <w:lang w:eastAsia="en-US"/>
        </w:rPr>
        <w:t xml:space="preserve"> </w:t>
      </w:r>
      <w:r w:rsidR="00192114" w:rsidRPr="00936234">
        <w:rPr>
          <w:rFonts w:asciiTheme="minorHAnsi" w:eastAsiaTheme="minorHAnsi" w:hAnsiTheme="minorHAnsi" w:cstheme="minorHAnsi"/>
          <w:sz w:val="22"/>
          <w:szCs w:val="22"/>
          <w:lang w:eastAsia="en-US"/>
        </w:rPr>
        <w:t>jest teren dwufunkcyjny, mamy takie grunty w</w:t>
      </w:r>
      <w:r w:rsidR="00192114">
        <w:rPr>
          <w:rFonts w:asciiTheme="minorHAnsi" w:eastAsiaTheme="minorHAnsi" w:hAnsiTheme="minorHAnsi" w:cstheme="minorHAnsi"/>
          <w:sz w:val="22"/>
          <w:szCs w:val="22"/>
          <w:lang w:eastAsia="en-US"/>
        </w:rPr>
        <w:t xml:space="preserve"> </w:t>
      </w:r>
      <w:r w:rsidR="00192114" w:rsidRPr="00936234">
        <w:rPr>
          <w:rFonts w:asciiTheme="minorHAnsi" w:eastAsiaTheme="minorHAnsi" w:hAnsiTheme="minorHAnsi" w:cstheme="minorHAnsi"/>
          <w:sz w:val="22"/>
          <w:szCs w:val="22"/>
          <w:lang w:eastAsia="en-US"/>
        </w:rPr>
        <w:t>Toruniu.</w:t>
      </w:r>
    </w:p>
    <w:p w:rsidR="00192114" w:rsidRDefault="00192114" w:rsidP="00936234">
      <w:pPr>
        <w:rPr>
          <w:rFonts w:asciiTheme="minorHAnsi" w:eastAsiaTheme="minorHAnsi" w:hAnsiTheme="minorHAnsi" w:cstheme="minorHAnsi"/>
          <w:sz w:val="22"/>
          <w:szCs w:val="22"/>
          <w:lang w:eastAsia="en-US"/>
        </w:rPr>
      </w:pPr>
    </w:p>
    <w:p w:rsidR="00192114" w:rsidRDefault="00192114" w:rsidP="00936234">
      <w:pPr>
        <w:rPr>
          <w:rFonts w:asciiTheme="minorHAnsi" w:eastAsiaTheme="minorHAnsi" w:hAnsiTheme="minorHAnsi" w:cstheme="minorHAnsi"/>
          <w:sz w:val="22"/>
          <w:szCs w:val="22"/>
          <w:lang w:eastAsia="en-US"/>
        </w:rPr>
      </w:pPr>
      <w:r w:rsidRPr="004465FD">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poprosił o pokazanie</w:t>
      </w:r>
      <w:r w:rsidR="00024D5C" w:rsidRPr="00936234">
        <w:rPr>
          <w:rFonts w:asciiTheme="minorHAnsi" w:eastAsiaTheme="minorHAnsi" w:hAnsiTheme="minorHAnsi" w:cstheme="minorHAnsi"/>
          <w:sz w:val="22"/>
          <w:szCs w:val="22"/>
          <w:lang w:eastAsia="en-US"/>
        </w:rPr>
        <w:t xml:space="preserve"> opracowan</w:t>
      </w:r>
      <w:r>
        <w:rPr>
          <w:rFonts w:asciiTheme="minorHAnsi" w:eastAsiaTheme="minorHAnsi" w:hAnsiTheme="minorHAnsi" w:cstheme="minorHAnsi"/>
          <w:sz w:val="22"/>
          <w:szCs w:val="22"/>
          <w:lang w:eastAsia="en-US"/>
        </w:rPr>
        <w:t>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zagospodarowania tego terenu na funkcje usługowe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Chodzi m</w:t>
      </w:r>
      <w:r>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 xml:space="preserve"> o </w:t>
      </w:r>
      <w:r>
        <w:rPr>
          <w:rFonts w:asciiTheme="minorHAnsi" w:eastAsiaTheme="minorHAnsi" w:hAnsiTheme="minorHAnsi" w:cstheme="minorHAnsi"/>
          <w:sz w:val="22"/>
          <w:szCs w:val="22"/>
          <w:lang w:eastAsia="en-US"/>
        </w:rPr>
        <w:t>prezentację całościową.</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024D5C" w:rsidRPr="00936234" w:rsidRDefault="00192114" w:rsidP="009F281A">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sidR="004465FD">
        <w:rPr>
          <w:rFonts w:asciiTheme="minorHAnsi" w:eastAsiaTheme="minorHAnsi" w:hAnsiTheme="minorHAnsi" w:cstheme="minorHAnsi"/>
          <w:sz w:val="22"/>
          <w:szCs w:val="22"/>
          <w:lang w:eastAsia="en-US"/>
        </w:rPr>
        <w:t xml:space="preserve"> wyjaś</w:t>
      </w:r>
      <w:r>
        <w:rPr>
          <w:rFonts w:asciiTheme="minorHAnsi" w:eastAsiaTheme="minorHAnsi" w:hAnsiTheme="minorHAnsi" w:cstheme="minorHAnsi"/>
          <w:sz w:val="22"/>
          <w:szCs w:val="22"/>
          <w:lang w:eastAsia="en-US"/>
        </w:rPr>
        <w:t>niła, że jest to</w:t>
      </w:r>
      <w:r w:rsidR="00024D5C" w:rsidRPr="00936234">
        <w:rPr>
          <w:rFonts w:asciiTheme="minorHAnsi" w:eastAsiaTheme="minorHAnsi" w:hAnsiTheme="minorHAnsi" w:cstheme="minorHAnsi"/>
          <w:sz w:val="22"/>
          <w:szCs w:val="22"/>
          <w:lang w:eastAsia="en-US"/>
        </w:rPr>
        <w:t xml:space="preserve"> koncepcja razem z wizualizacjami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 MPU 2014. </w:t>
      </w:r>
      <w:r>
        <w:rPr>
          <w:rFonts w:asciiTheme="minorHAnsi" w:eastAsiaTheme="minorHAnsi" w:hAnsiTheme="minorHAnsi" w:cstheme="minorHAnsi"/>
          <w:sz w:val="22"/>
          <w:szCs w:val="22"/>
          <w:lang w:eastAsia="en-US"/>
        </w:rPr>
        <w:t xml:space="preserve">Robiono </w:t>
      </w:r>
      <w:r w:rsidR="00A656CA">
        <w:rPr>
          <w:rFonts w:asciiTheme="minorHAnsi" w:eastAsiaTheme="minorHAnsi" w:hAnsiTheme="minorHAnsi" w:cstheme="minorHAnsi"/>
          <w:sz w:val="22"/>
          <w:szCs w:val="22"/>
          <w:lang w:eastAsia="en-US"/>
        </w:rPr>
        <w:t xml:space="preserve">takie koncepcje, żeby ten teren podzielić i </w:t>
      </w:r>
      <w:r w:rsidR="00024D5C" w:rsidRPr="00936234">
        <w:rPr>
          <w:rFonts w:asciiTheme="minorHAnsi" w:eastAsiaTheme="minorHAnsi" w:hAnsiTheme="minorHAnsi" w:cstheme="minorHAnsi"/>
          <w:sz w:val="22"/>
          <w:szCs w:val="22"/>
          <w:lang w:eastAsia="en-US"/>
        </w:rPr>
        <w:t>sprz</w:t>
      </w:r>
      <w:r w:rsidR="00A656CA">
        <w:rPr>
          <w:rFonts w:asciiTheme="minorHAnsi" w:eastAsiaTheme="minorHAnsi" w:hAnsiTheme="minorHAnsi" w:cstheme="minorHAnsi"/>
          <w:sz w:val="22"/>
          <w:szCs w:val="22"/>
          <w:lang w:eastAsia="en-US"/>
        </w:rPr>
        <w:t xml:space="preserve">edawać. To było 10 czy 15, 2014 </w:t>
      </w:r>
      <w:r w:rsidR="00024D5C" w:rsidRPr="00936234">
        <w:rPr>
          <w:rFonts w:asciiTheme="minorHAnsi" w:eastAsiaTheme="minorHAnsi" w:hAnsiTheme="minorHAnsi" w:cstheme="minorHAnsi"/>
          <w:sz w:val="22"/>
          <w:szCs w:val="22"/>
          <w:lang w:eastAsia="en-US"/>
        </w:rPr>
        <w:t>rok chyba, 10 la</w:t>
      </w:r>
      <w:r w:rsidR="00A656CA">
        <w:rPr>
          <w:rFonts w:asciiTheme="minorHAnsi" w:eastAsiaTheme="minorHAnsi" w:hAnsiTheme="minorHAnsi" w:cstheme="minorHAnsi"/>
          <w:sz w:val="22"/>
          <w:szCs w:val="22"/>
          <w:lang w:eastAsia="en-US"/>
        </w:rPr>
        <w:t xml:space="preserve">t temu. </w:t>
      </w:r>
      <w:r w:rsidR="00495B4F">
        <w:rPr>
          <w:rFonts w:asciiTheme="minorHAnsi" w:eastAsiaTheme="minorHAnsi" w:hAnsiTheme="minorHAnsi" w:cstheme="minorHAnsi"/>
          <w:sz w:val="22"/>
          <w:szCs w:val="22"/>
          <w:lang w:eastAsia="en-US"/>
        </w:rPr>
        <w:br/>
      </w:r>
      <w:r w:rsidR="00A656CA">
        <w:rPr>
          <w:rFonts w:asciiTheme="minorHAnsi" w:eastAsiaTheme="minorHAnsi" w:hAnsiTheme="minorHAnsi" w:cstheme="minorHAnsi"/>
          <w:sz w:val="22"/>
          <w:szCs w:val="22"/>
          <w:lang w:eastAsia="en-US"/>
        </w:rPr>
        <w:t xml:space="preserve">I już wtedy pojawił się </w:t>
      </w:r>
      <w:r w:rsidR="00024D5C" w:rsidRPr="00936234">
        <w:rPr>
          <w:rFonts w:asciiTheme="minorHAnsi" w:eastAsiaTheme="minorHAnsi" w:hAnsiTheme="minorHAnsi" w:cstheme="minorHAnsi"/>
          <w:sz w:val="22"/>
          <w:szCs w:val="22"/>
          <w:lang w:eastAsia="en-US"/>
        </w:rPr>
        <w:t>taki schemat op</w:t>
      </w:r>
      <w:r w:rsidR="00A656CA">
        <w:rPr>
          <w:rFonts w:asciiTheme="minorHAnsi" w:eastAsiaTheme="minorHAnsi" w:hAnsiTheme="minorHAnsi" w:cstheme="minorHAnsi"/>
          <w:sz w:val="22"/>
          <w:szCs w:val="22"/>
          <w:lang w:eastAsia="en-US"/>
        </w:rPr>
        <w:t xml:space="preserve">arty na istniejącej zieleni. Ta </w:t>
      </w:r>
      <w:r w:rsidR="00024D5C" w:rsidRPr="00936234">
        <w:rPr>
          <w:rFonts w:asciiTheme="minorHAnsi" w:eastAsiaTheme="minorHAnsi" w:hAnsiTheme="minorHAnsi" w:cstheme="minorHAnsi"/>
          <w:sz w:val="22"/>
          <w:szCs w:val="22"/>
          <w:lang w:eastAsia="en-US"/>
        </w:rPr>
        <w:t>zieleń cały cz</w:t>
      </w:r>
      <w:r w:rsidR="00A656CA">
        <w:rPr>
          <w:rFonts w:asciiTheme="minorHAnsi" w:eastAsiaTheme="minorHAnsi" w:hAnsiTheme="minorHAnsi" w:cstheme="minorHAnsi"/>
          <w:sz w:val="22"/>
          <w:szCs w:val="22"/>
          <w:lang w:eastAsia="en-US"/>
        </w:rPr>
        <w:t xml:space="preserve">as się utrwaliła, utrwala w tym </w:t>
      </w:r>
      <w:r w:rsidR="00024D5C" w:rsidRPr="00936234">
        <w:rPr>
          <w:rFonts w:asciiTheme="minorHAnsi" w:eastAsiaTheme="minorHAnsi" w:hAnsiTheme="minorHAnsi" w:cstheme="minorHAnsi"/>
          <w:sz w:val="22"/>
          <w:szCs w:val="22"/>
          <w:lang w:eastAsia="en-US"/>
        </w:rPr>
        <w:t>obszarze. Również układ k</w:t>
      </w:r>
      <w:r w:rsidR="00A656CA">
        <w:rPr>
          <w:rFonts w:asciiTheme="minorHAnsi" w:eastAsiaTheme="minorHAnsi" w:hAnsiTheme="minorHAnsi" w:cstheme="minorHAnsi"/>
          <w:sz w:val="22"/>
          <w:szCs w:val="22"/>
          <w:lang w:eastAsia="en-US"/>
        </w:rPr>
        <w:t xml:space="preserve">omunikacyjny został </w:t>
      </w:r>
      <w:r w:rsidR="00024D5C" w:rsidRPr="00936234">
        <w:rPr>
          <w:rFonts w:asciiTheme="minorHAnsi" w:eastAsiaTheme="minorHAnsi" w:hAnsiTheme="minorHAnsi" w:cstheme="minorHAnsi"/>
          <w:sz w:val="22"/>
          <w:szCs w:val="22"/>
          <w:lang w:eastAsia="en-US"/>
        </w:rPr>
        <w:t>wydzielony w</w:t>
      </w:r>
      <w:r w:rsidR="00A656CA">
        <w:rPr>
          <w:rFonts w:asciiTheme="minorHAnsi" w:eastAsiaTheme="minorHAnsi" w:hAnsiTheme="minorHAnsi" w:cstheme="minorHAnsi"/>
          <w:sz w:val="22"/>
          <w:szCs w:val="22"/>
          <w:lang w:eastAsia="en-US"/>
        </w:rPr>
        <w:t xml:space="preserve"> sposób, który jakby uwzględnia </w:t>
      </w:r>
      <w:r w:rsidR="00024D5C" w:rsidRPr="00936234">
        <w:rPr>
          <w:rFonts w:asciiTheme="minorHAnsi" w:eastAsiaTheme="minorHAnsi" w:hAnsiTheme="minorHAnsi" w:cstheme="minorHAnsi"/>
          <w:sz w:val="22"/>
          <w:szCs w:val="22"/>
          <w:lang w:eastAsia="en-US"/>
        </w:rPr>
        <w:t>istniejące szp</w:t>
      </w:r>
      <w:r w:rsidR="00A656CA">
        <w:rPr>
          <w:rFonts w:asciiTheme="minorHAnsi" w:eastAsiaTheme="minorHAnsi" w:hAnsiTheme="minorHAnsi" w:cstheme="minorHAnsi"/>
          <w:sz w:val="22"/>
          <w:szCs w:val="22"/>
          <w:lang w:eastAsia="en-US"/>
        </w:rPr>
        <w:t xml:space="preserve">alery drzew. I zaproponowano tu </w:t>
      </w:r>
      <w:r w:rsidR="00024D5C" w:rsidRPr="00936234">
        <w:rPr>
          <w:rFonts w:asciiTheme="minorHAnsi" w:eastAsiaTheme="minorHAnsi" w:hAnsiTheme="minorHAnsi" w:cstheme="minorHAnsi"/>
          <w:sz w:val="22"/>
          <w:szCs w:val="22"/>
          <w:lang w:eastAsia="en-US"/>
        </w:rPr>
        <w:t>luźną zabudo</w:t>
      </w:r>
      <w:r w:rsidR="00A656CA">
        <w:rPr>
          <w:rFonts w:asciiTheme="minorHAnsi" w:eastAsiaTheme="minorHAnsi" w:hAnsiTheme="minorHAnsi" w:cstheme="minorHAnsi"/>
          <w:sz w:val="22"/>
          <w:szCs w:val="22"/>
          <w:lang w:eastAsia="en-US"/>
        </w:rPr>
        <w:t xml:space="preserve">wę, ale układającą </w:t>
      </w:r>
      <w:r w:rsidR="00495B4F">
        <w:rPr>
          <w:rFonts w:asciiTheme="minorHAnsi" w:eastAsiaTheme="minorHAnsi" w:hAnsiTheme="minorHAnsi" w:cstheme="minorHAnsi"/>
          <w:sz w:val="22"/>
          <w:szCs w:val="22"/>
          <w:lang w:eastAsia="en-US"/>
        </w:rPr>
        <w:br/>
      </w:r>
      <w:r w:rsidR="00A656CA">
        <w:rPr>
          <w:rFonts w:asciiTheme="minorHAnsi" w:eastAsiaTheme="minorHAnsi" w:hAnsiTheme="minorHAnsi" w:cstheme="minorHAnsi"/>
          <w:sz w:val="22"/>
          <w:szCs w:val="22"/>
          <w:lang w:eastAsia="en-US"/>
        </w:rPr>
        <w:lastRenderedPageBreak/>
        <w:t>się w jakieś d</w:t>
      </w:r>
      <w:r w:rsidR="00024D5C" w:rsidRPr="00936234">
        <w:rPr>
          <w:rFonts w:asciiTheme="minorHAnsi" w:eastAsiaTheme="minorHAnsi" w:hAnsiTheme="minorHAnsi" w:cstheme="minorHAnsi"/>
          <w:sz w:val="22"/>
          <w:szCs w:val="22"/>
          <w:lang w:eastAsia="en-US"/>
        </w:rPr>
        <w:t>wa rzędy budynkó</w:t>
      </w:r>
      <w:r w:rsidR="00A656CA">
        <w:rPr>
          <w:rFonts w:asciiTheme="minorHAnsi" w:eastAsiaTheme="minorHAnsi" w:hAnsiTheme="minorHAnsi" w:cstheme="minorHAnsi"/>
          <w:sz w:val="22"/>
          <w:szCs w:val="22"/>
          <w:lang w:eastAsia="en-US"/>
        </w:rPr>
        <w:t xml:space="preserve">w. Można powiedzieć, że patrząc </w:t>
      </w:r>
      <w:r w:rsidR="00024D5C" w:rsidRPr="00936234">
        <w:rPr>
          <w:rFonts w:asciiTheme="minorHAnsi" w:eastAsiaTheme="minorHAnsi" w:hAnsiTheme="minorHAnsi" w:cstheme="minorHAnsi"/>
          <w:sz w:val="22"/>
          <w:szCs w:val="22"/>
          <w:lang w:eastAsia="en-US"/>
        </w:rPr>
        <w:t>na ten teren</w:t>
      </w:r>
      <w:r w:rsidR="00A656CA">
        <w:rPr>
          <w:rFonts w:asciiTheme="minorHAnsi" w:eastAsiaTheme="minorHAnsi" w:hAnsiTheme="minorHAnsi" w:cstheme="minorHAnsi"/>
          <w:sz w:val="22"/>
          <w:szCs w:val="22"/>
          <w:lang w:eastAsia="en-US"/>
        </w:rPr>
        <w:t xml:space="preserve"> w jakiś sposób ekstensywną, te </w:t>
      </w:r>
      <w:r w:rsidR="00024D5C" w:rsidRPr="00936234">
        <w:rPr>
          <w:rFonts w:asciiTheme="minorHAnsi" w:eastAsiaTheme="minorHAnsi" w:hAnsiTheme="minorHAnsi" w:cstheme="minorHAnsi"/>
          <w:sz w:val="22"/>
          <w:szCs w:val="22"/>
          <w:lang w:eastAsia="en-US"/>
        </w:rPr>
        <w:t xml:space="preserve">budynki być może </w:t>
      </w:r>
      <w:r w:rsidR="00A656CA">
        <w:rPr>
          <w:rFonts w:asciiTheme="minorHAnsi" w:eastAsiaTheme="minorHAnsi" w:hAnsiTheme="minorHAnsi" w:cstheme="minorHAnsi"/>
          <w:sz w:val="22"/>
          <w:szCs w:val="22"/>
          <w:lang w:eastAsia="en-US"/>
        </w:rPr>
        <w:t xml:space="preserve">powstaną w takich lokalizacjach </w:t>
      </w:r>
      <w:r w:rsidR="00024D5C" w:rsidRPr="00936234">
        <w:rPr>
          <w:rFonts w:asciiTheme="minorHAnsi" w:eastAsiaTheme="minorHAnsi" w:hAnsiTheme="minorHAnsi" w:cstheme="minorHAnsi"/>
          <w:sz w:val="22"/>
          <w:szCs w:val="22"/>
          <w:lang w:eastAsia="en-US"/>
        </w:rPr>
        <w:t>dzisiaj, może pows</w:t>
      </w:r>
      <w:r w:rsidR="00A656CA">
        <w:rPr>
          <w:rFonts w:asciiTheme="minorHAnsi" w:eastAsiaTheme="minorHAnsi" w:hAnsiTheme="minorHAnsi" w:cstheme="minorHAnsi"/>
          <w:sz w:val="22"/>
          <w:szCs w:val="22"/>
          <w:lang w:eastAsia="en-US"/>
        </w:rPr>
        <w:t xml:space="preserve">taną w takim układzie, mogą być </w:t>
      </w:r>
      <w:r w:rsidR="00024D5C" w:rsidRPr="00936234">
        <w:rPr>
          <w:rFonts w:asciiTheme="minorHAnsi" w:eastAsiaTheme="minorHAnsi" w:hAnsiTheme="minorHAnsi" w:cstheme="minorHAnsi"/>
          <w:sz w:val="22"/>
          <w:szCs w:val="22"/>
          <w:lang w:eastAsia="en-US"/>
        </w:rPr>
        <w:t xml:space="preserve">czterokondygnacyjne i mogą zająć </w:t>
      </w:r>
      <w:r w:rsidR="00A656CA">
        <w:rPr>
          <w:rFonts w:asciiTheme="minorHAnsi" w:eastAsiaTheme="minorHAnsi" w:hAnsiTheme="minorHAnsi" w:cstheme="minorHAnsi"/>
          <w:sz w:val="22"/>
          <w:szCs w:val="22"/>
          <w:lang w:eastAsia="en-US"/>
        </w:rPr>
        <w:t xml:space="preserve">wyłącznie 25% takiego obszaru. </w:t>
      </w:r>
      <w:r>
        <w:rPr>
          <w:rFonts w:asciiTheme="minorHAnsi" w:eastAsiaTheme="minorHAnsi" w:hAnsiTheme="minorHAnsi" w:cstheme="minorHAnsi"/>
          <w:sz w:val="22"/>
          <w:szCs w:val="22"/>
          <w:lang w:eastAsia="en-US"/>
        </w:rPr>
        <w:t>K</w:t>
      </w:r>
      <w:r w:rsidR="00A656CA">
        <w:rPr>
          <w:rFonts w:asciiTheme="minorHAnsi" w:eastAsiaTheme="minorHAnsi" w:hAnsiTheme="minorHAnsi" w:cstheme="minorHAnsi"/>
          <w:sz w:val="22"/>
          <w:szCs w:val="22"/>
          <w:lang w:eastAsia="en-US"/>
        </w:rPr>
        <w:t xml:space="preserve">iedy pojawiła się </w:t>
      </w:r>
      <w:r w:rsidR="00024D5C" w:rsidRPr="00936234">
        <w:rPr>
          <w:rFonts w:asciiTheme="minorHAnsi" w:eastAsiaTheme="minorHAnsi" w:hAnsiTheme="minorHAnsi" w:cstheme="minorHAnsi"/>
          <w:sz w:val="22"/>
          <w:szCs w:val="22"/>
          <w:lang w:eastAsia="en-US"/>
        </w:rPr>
        <w:t xml:space="preserve">zabudowa biurowa </w:t>
      </w:r>
      <w:r w:rsidR="00A656CA">
        <w:rPr>
          <w:rFonts w:asciiTheme="minorHAnsi" w:eastAsiaTheme="minorHAnsi" w:hAnsiTheme="minorHAnsi" w:cstheme="minorHAnsi"/>
          <w:sz w:val="22"/>
          <w:szCs w:val="22"/>
          <w:lang w:eastAsia="en-US"/>
        </w:rPr>
        <w:t xml:space="preserve">w Toruniu to powstawały takie </w:t>
      </w:r>
      <w:r w:rsidR="00024D5C" w:rsidRPr="00936234">
        <w:rPr>
          <w:rFonts w:asciiTheme="minorHAnsi" w:eastAsiaTheme="minorHAnsi" w:hAnsiTheme="minorHAnsi" w:cstheme="minorHAnsi"/>
          <w:sz w:val="22"/>
          <w:szCs w:val="22"/>
          <w:lang w:eastAsia="en-US"/>
        </w:rPr>
        <w:t>szklane elew</w:t>
      </w:r>
      <w:r w:rsidR="00A656CA">
        <w:rPr>
          <w:rFonts w:asciiTheme="minorHAnsi" w:eastAsiaTheme="minorHAnsi" w:hAnsiTheme="minorHAnsi" w:cstheme="minorHAnsi"/>
          <w:sz w:val="22"/>
          <w:szCs w:val="22"/>
          <w:lang w:eastAsia="en-US"/>
        </w:rPr>
        <w:t>acje, pokus</w:t>
      </w:r>
      <w:r w:rsidR="009F281A">
        <w:rPr>
          <w:rFonts w:asciiTheme="minorHAnsi" w:eastAsiaTheme="minorHAnsi" w:hAnsiTheme="minorHAnsi" w:cstheme="minorHAnsi"/>
          <w:sz w:val="22"/>
          <w:szCs w:val="22"/>
          <w:lang w:eastAsia="en-US"/>
        </w:rPr>
        <w:t>zono się w Pracowni</w:t>
      </w:r>
      <w:r w:rsidR="00A656CA">
        <w:rPr>
          <w:rFonts w:asciiTheme="minorHAnsi" w:eastAsiaTheme="minorHAnsi" w:hAnsiTheme="minorHAnsi" w:cstheme="minorHAnsi"/>
          <w:sz w:val="22"/>
          <w:szCs w:val="22"/>
          <w:lang w:eastAsia="en-US"/>
        </w:rPr>
        <w:t xml:space="preserve"> również </w:t>
      </w:r>
      <w:r w:rsidR="00024D5C" w:rsidRPr="00936234">
        <w:rPr>
          <w:rFonts w:asciiTheme="minorHAnsi" w:eastAsiaTheme="minorHAnsi" w:hAnsiTheme="minorHAnsi" w:cstheme="minorHAnsi"/>
          <w:sz w:val="22"/>
          <w:szCs w:val="22"/>
          <w:lang w:eastAsia="en-US"/>
        </w:rPr>
        <w:t xml:space="preserve">o takie </w:t>
      </w:r>
      <w:r w:rsidR="00A656CA">
        <w:rPr>
          <w:rFonts w:asciiTheme="minorHAnsi" w:eastAsiaTheme="minorHAnsi" w:hAnsiTheme="minorHAnsi" w:cstheme="minorHAnsi"/>
          <w:sz w:val="22"/>
          <w:szCs w:val="22"/>
          <w:lang w:eastAsia="en-US"/>
        </w:rPr>
        <w:t xml:space="preserve">wizualizacje, jak może wyglądać </w:t>
      </w:r>
      <w:r w:rsidR="00024D5C" w:rsidRPr="00936234">
        <w:rPr>
          <w:rFonts w:asciiTheme="minorHAnsi" w:eastAsiaTheme="minorHAnsi" w:hAnsiTheme="minorHAnsi" w:cstheme="minorHAnsi"/>
          <w:sz w:val="22"/>
          <w:szCs w:val="22"/>
          <w:lang w:eastAsia="en-US"/>
        </w:rPr>
        <w:t>taka zabudowa od st</w:t>
      </w:r>
      <w:r w:rsidR="00A656CA">
        <w:rPr>
          <w:rFonts w:asciiTheme="minorHAnsi" w:eastAsiaTheme="minorHAnsi" w:hAnsiTheme="minorHAnsi" w:cstheme="minorHAnsi"/>
          <w:sz w:val="22"/>
          <w:szCs w:val="22"/>
          <w:lang w:eastAsia="en-US"/>
        </w:rPr>
        <w:t xml:space="preserve">rony ulicy Grudziąckiej, </w:t>
      </w:r>
      <w:r w:rsidR="00495B4F">
        <w:rPr>
          <w:rFonts w:asciiTheme="minorHAnsi" w:eastAsiaTheme="minorHAnsi" w:hAnsiTheme="minorHAnsi" w:cstheme="minorHAnsi"/>
          <w:sz w:val="22"/>
          <w:szCs w:val="22"/>
          <w:lang w:eastAsia="en-US"/>
        </w:rPr>
        <w:br/>
      </w:r>
      <w:r w:rsidR="00A656CA">
        <w:rPr>
          <w:rFonts w:asciiTheme="minorHAnsi" w:eastAsiaTheme="minorHAnsi" w:hAnsiTheme="minorHAnsi" w:cstheme="minorHAnsi"/>
          <w:sz w:val="22"/>
          <w:szCs w:val="22"/>
          <w:lang w:eastAsia="en-US"/>
        </w:rPr>
        <w:t xml:space="preserve">więc w </w:t>
      </w:r>
      <w:r w:rsidR="00024D5C" w:rsidRPr="00936234">
        <w:rPr>
          <w:rFonts w:asciiTheme="minorHAnsi" w:eastAsiaTheme="minorHAnsi" w:hAnsiTheme="minorHAnsi" w:cstheme="minorHAnsi"/>
          <w:sz w:val="22"/>
          <w:szCs w:val="22"/>
          <w:lang w:eastAsia="en-US"/>
        </w:rPr>
        <w:t>tym przypadku byłyby to tereny 4U i 5U.</w:t>
      </w:r>
      <w:r w:rsidR="00A656CA">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Default="009F281A" w:rsidP="00936234">
      <w:pPr>
        <w:rPr>
          <w:rFonts w:asciiTheme="minorHAnsi" w:eastAsiaTheme="minorHAnsi" w:hAnsiTheme="minorHAnsi" w:cstheme="minorHAnsi"/>
          <w:sz w:val="22"/>
          <w:szCs w:val="22"/>
          <w:lang w:eastAsia="en-US"/>
        </w:rPr>
      </w:pPr>
      <w:r w:rsidRPr="009F281A">
        <w:rPr>
          <w:rFonts w:asciiTheme="minorHAnsi" w:eastAsiaTheme="minorHAnsi" w:hAnsiTheme="minorHAnsi" w:cstheme="minorHAnsi"/>
          <w:b/>
          <w:sz w:val="22"/>
          <w:szCs w:val="22"/>
          <w:u w:val="single"/>
          <w:lang w:eastAsia="en-US"/>
        </w:rPr>
        <w:t>p. B.</w:t>
      </w:r>
      <w:r w:rsidR="00A656CA" w:rsidRPr="009F281A">
        <w:rPr>
          <w:rFonts w:asciiTheme="minorHAnsi" w:eastAsiaTheme="minorHAnsi" w:hAnsiTheme="minorHAnsi" w:cstheme="minorHAnsi"/>
          <w:b/>
          <w:sz w:val="22"/>
          <w:szCs w:val="22"/>
          <w:u w:val="single"/>
          <w:lang w:eastAsia="en-US"/>
        </w:rPr>
        <w:t xml:space="preserve"> Szymanski</w:t>
      </w:r>
      <w:r>
        <w:rPr>
          <w:rFonts w:asciiTheme="minorHAnsi" w:eastAsiaTheme="minorHAnsi" w:hAnsiTheme="minorHAnsi" w:cstheme="minorHAnsi"/>
          <w:sz w:val="22"/>
          <w:szCs w:val="22"/>
          <w:lang w:eastAsia="en-US"/>
        </w:rPr>
        <w:t xml:space="preserve">: </w:t>
      </w:r>
      <w:r w:rsidR="00A656CA">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a</w:t>
      </w:r>
      <w:r w:rsidR="00A656CA">
        <w:rPr>
          <w:rFonts w:asciiTheme="minorHAnsi" w:eastAsiaTheme="minorHAnsi" w:hAnsiTheme="minorHAnsi" w:cstheme="minorHAnsi"/>
          <w:sz w:val="22"/>
          <w:szCs w:val="22"/>
          <w:lang w:eastAsia="en-US"/>
        </w:rPr>
        <w:t>pyta</w:t>
      </w:r>
      <w:r>
        <w:rPr>
          <w:rFonts w:asciiTheme="minorHAnsi" w:eastAsiaTheme="minorHAnsi" w:hAnsiTheme="minorHAnsi" w:cstheme="minorHAnsi"/>
          <w:sz w:val="22"/>
          <w:szCs w:val="22"/>
          <w:lang w:eastAsia="en-US"/>
        </w:rPr>
        <w:t>ł</w:t>
      </w:r>
      <w:r w:rsidR="00024D5C" w:rsidRPr="00936234">
        <w:rPr>
          <w:rFonts w:asciiTheme="minorHAnsi" w:eastAsiaTheme="minorHAnsi" w:hAnsiTheme="minorHAnsi" w:cstheme="minorHAnsi"/>
          <w:sz w:val="22"/>
          <w:szCs w:val="22"/>
          <w:lang w:eastAsia="en-US"/>
        </w:rPr>
        <w:t>, czy to nie jest błąd, że kombinuje</w:t>
      </w:r>
      <w:r>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z tą zabudową, czy z funkcjami, głów</w:t>
      </w:r>
      <w:r>
        <w:rPr>
          <w:rFonts w:asciiTheme="minorHAnsi" w:eastAsiaTheme="minorHAnsi" w:hAnsiTheme="minorHAnsi" w:cstheme="minorHAnsi"/>
          <w:sz w:val="22"/>
          <w:szCs w:val="22"/>
          <w:lang w:eastAsia="en-US"/>
        </w:rPr>
        <w:t>nie usługową, albo deweloperką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patrząc na ten pier</w:t>
      </w:r>
      <w:r w:rsidR="00A656CA">
        <w:rPr>
          <w:rFonts w:asciiTheme="minorHAnsi" w:eastAsiaTheme="minorHAnsi" w:hAnsiTheme="minorHAnsi" w:cstheme="minorHAnsi"/>
          <w:sz w:val="22"/>
          <w:szCs w:val="22"/>
          <w:lang w:eastAsia="en-US"/>
        </w:rPr>
        <w:t xml:space="preserve">wszy obrazek, wydaje się, </w:t>
      </w:r>
      <w:r w:rsidR="00024D5C" w:rsidRPr="00936234">
        <w:rPr>
          <w:rFonts w:asciiTheme="minorHAnsi" w:eastAsiaTheme="minorHAnsi" w:hAnsiTheme="minorHAnsi" w:cstheme="minorHAnsi"/>
          <w:sz w:val="22"/>
          <w:szCs w:val="22"/>
          <w:lang w:eastAsia="en-US"/>
        </w:rPr>
        <w:t>że jeżeli by to przeznaczyć na jakieś tam usługi,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ilość z</w:t>
      </w:r>
      <w:r w:rsidR="00A656CA">
        <w:rPr>
          <w:rFonts w:asciiTheme="minorHAnsi" w:eastAsiaTheme="minorHAnsi" w:hAnsiTheme="minorHAnsi" w:cstheme="minorHAnsi"/>
          <w:sz w:val="22"/>
          <w:szCs w:val="22"/>
          <w:lang w:eastAsia="en-US"/>
        </w:rPr>
        <w:t xml:space="preserve">ieleni jest </w:t>
      </w:r>
      <w:r w:rsidR="00024D5C" w:rsidRPr="00936234">
        <w:rPr>
          <w:rFonts w:asciiTheme="minorHAnsi" w:eastAsiaTheme="minorHAnsi" w:hAnsiTheme="minorHAnsi" w:cstheme="minorHAnsi"/>
          <w:sz w:val="22"/>
          <w:szCs w:val="22"/>
          <w:lang w:eastAsia="en-US"/>
        </w:rPr>
        <w:t>dopuszczalna, czy akceptowalna, natomiast</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jeżeli by tam weszł</w:t>
      </w:r>
      <w:r>
        <w:rPr>
          <w:rFonts w:asciiTheme="minorHAnsi" w:eastAsiaTheme="minorHAnsi" w:hAnsiTheme="minorHAnsi" w:cstheme="minorHAnsi"/>
          <w:sz w:val="22"/>
          <w:szCs w:val="22"/>
          <w:lang w:eastAsia="en-US"/>
        </w:rPr>
        <w:t>a</w:t>
      </w:r>
      <w:r w:rsidR="00024D5C" w:rsidRPr="00936234">
        <w:rPr>
          <w:rFonts w:asciiTheme="minorHAnsi" w:eastAsiaTheme="minorHAnsi" w:hAnsiTheme="minorHAnsi" w:cstheme="minorHAnsi"/>
          <w:sz w:val="22"/>
          <w:szCs w:val="22"/>
          <w:lang w:eastAsia="en-US"/>
        </w:rPr>
        <w:t xml:space="preserve"> deweloperka, to niestety ci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ludzie, którzy mieliby tam zamieszkać,</w:t>
      </w:r>
      <w:r>
        <w:rPr>
          <w:rFonts w:asciiTheme="minorHAnsi" w:eastAsiaTheme="minorHAnsi" w:hAnsiTheme="minorHAnsi" w:cstheme="minorHAnsi"/>
          <w:sz w:val="22"/>
          <w:szCs w:val="22"/>
          <w:lang w:eastAsia="en-US"/>
        </w:rPr>
        <w:t xml:space="preserve"> 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mieliby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zasadzie dokąd pójść wypocząć,</w:t>
      </w:r>
      <w:r>
        <w:rPr>
          <w:rFonts w:asciiTheme="minorHAnsi" w:eastAsiaTheme="minorHAnsi" w:hAnsiTheme="minorHAnsi" w:cstheme="minorHAnsi"/>
          <w:sz w:val="22"/>
          <w:szCs w:val="22"/>
          <w:lang w:eastAsia="en-US"/>
        </w:rPr>
        <w:t xml:space="preserve"> s</w:t>
      </w:r>
      <w:r w:rsidR="00024D5C" w:rsidRPr="00936234">
        <w:rPr>
          <w:rFonts w:asciiTheme="minorHAnsi" w:eastAsiaTheme="minorHAnsi" w:hAnsiTheme="minorHAnsi" w:cstheme="minorHAnsi"/>
          <w:sz w:val="22"/>
          <w:szCs w:val="22"/>
          <w:lang w:eastAsia="en-US"/>
        </w:rPr>
        <w:t>pędzić chwilę czasu</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 terenie zielonym. Z</w:t>
      </w:r>
      <w:r w:rsidR="00024D5C" w:rsidRPr="00936234">
        <w:rPr>
          <w:rFonts w:asciiTheme="minorHAnsi" w:eastAsiaTheme="minorHAnsi" w:hAnsiTheme="minorHAnsi" w:cstheme="minorHAnsi"/>
          <w:sz w:val="22"/>
          <w:szCs w:val="22"/>
          <w:lang w:eastAsia="en-US"/>
        </w:rPr>
        <w:t>ostaje tylko taki fragment</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tej zieleni, która już tam jest i mogłaby pełnić</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w:t>
      </w:r>
      <w:r w:rsidR="003D5BBF">
        <w:rPr>
          <w:rFonts w:asciiTheme="minorHAnsi" w:eastAsiaTheme="minorHAnsi" w:hAnsiTheme="minorHAnsi" w:cstheme="minorHAnsi"/>
          <w:sz w:val="22"/>
          <w:szCs w:val="22"/>
          <w:lang w:eastAsia="en-US"/>
        </w:rPr>
        <w:t>ę</w:t>
      </w:r>
      <w:r w:rsidR="00024D5C" w:rsidRPr="00936234">
        <w:rPr>
          <w:rFonts w:asciiTheme="minorHAnsi" w:eastAsiaTheme="minorHAnsi" w:hAnsiTheme="minorHAnsi" w:cstheme="minorHAnsi"/>
          <w:sz w:val="22"/>
          <w:szCs w:val="22"/>
          <w:lang w:eastAsia="en-US"/>
        </w:rPr>
        <w:t xml:space="preserve"> funkcję, plus jeszcze te wszystkie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historie związane z tym, że</w:t>
      </w:r>
      <w:r w:rsidR="003D5BBF">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zabudowa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wielorodzinna, która tam jest, może zostać sprzedana, tym bardziej, </w:t>
      </w:r>
      <w:r w:rsidR="00495B4F">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należy to do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miasta i łatwo sobie wyobrazić sytuację, że się</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wykwateruje, ponieważ ktoś zaproponuje odpowiednią cenę i się to sprzeda.</w:t>
      </w:r>
    </w:p>
    <w:p w:rsidR="00495B4F" w:rsidRDefault="00495B4F" w:rsidP="00936234">
      <w:pPr>
        <w:rPr>
          <w:rFonts w:asciiTheme="minorHAnsi" w:eastAsiaTheme="minorHAnsi" w:hAnsiTheme="minorHAnsi" w:cstheme="minorHAnsi"/>
          <w:sz w:val="22"/>
          <w:szCs w:val="22"/>
          <w:lang w:eastAsia="en-US"/>
        </w:rPr>
      </w:pPr>
    </w:p>
    <w:p w:rsidR="00024D5C" w:rsidRDefault="009F281A"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wyja</w:t>
      </w:r>
      <w:r w:rsidR="004465FD">
        <w:rPr>
          <w:rFonts w:asciiTheme="minorHAnsi" w:eastAsiaTheme="minorHAnsi" w:hAnsiTheme="minorHAnsi" w:cstheme="minorHAnsi"/>
          <w:sz w:val="22"/>
          <w:szCs w:val="22"/>
          <w:lang w:eastAsia="en-US"/>
        </w:rPr>
        <w:t>ś</w:t>
      </w:r>
      <w:r>
        <w:rPr>
          <w:rFonts w:asciiTheme="minorHAnsi" w:eastAsiaTheme="minorHAnsi" w:hAnsiTheme="minorHAnsi" w:cstheme="minorHAnsi"/>
          <w:sz w:val="22"/>
          <w:szCs w:val="22"/>
          <w:lang w:eastAsia="en-US"/>
        </w:rPr>
        <w:t xml:space="preserve">niła, że analizowano </w:t>
      </w:r>
      <w:r w:rsidR="00024D5C" w:rsidRPr="00936234">
        <w:rPr>
          <w:rFonts w:asciiTheme="minorHAnsi" w:eastAsiaTheme="minorHAnsi" w:hAnsiTheme="minorHAnsi" w:cstheme="minorHAnsi"/>
          <w:sz w:val="22"/>
          <w:szCs w:val="22"/>
          <w:lang w:eastAsia="en-US"/>
        </w:rPr>
        <w:t>sąsiedztwo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rozwój miasta w tej części miasta,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takie decyzje zapadają też w </w:t>
      </w:r>
      <w:r>
        <w:rPr>
          <w:rFonts w:asciiTheme="minorHAnsi" w:eastAsiaTheme="minorHAnsi" w:hAnsiTheme="minorHAnsi" w:cstheme="minorHAnsi"/>
          <w:sz w:val="22"/>
          <w:szCs w:val="22"/>
          <w:lang w:eastAsia="en-US"/>
        </w:rPr>
        <w:t>Pr</w:t>
      </w:r>
      <w:r w:rsidR="00024D5C" w:rsidRPr="00936234">
        <w:rPr>
          <w:rFonts w:asciiTheme="minorHAnsi" w:eastAsiaTheme="minorHAnsi" w:hAnsiTheme="minorHAnsi" w:cstheme="minorHAnsi"/>
          <w:sz w:val="22"/>
          <w:szCs w:val="22"/>
          <w:lang w:eastAsia="en-US"/>
        </w:rPr>
        <w:t xml:space="preserve">acowni po szerokich </w:t>
      </w:r>
      <w:r>
        <w:rPr>
          <w:rFonts w:asciiTheme="minorHAnsi" w:eastAsiaTheme="minorHAnsi" w:hAnsiTheme="minorHAnsi" w:cstheme="minorHAnsi"/>
          <w:sz w:val="22"/>
          <w:szCs w:val="22"/>
          <w:lang w:eastAsia="en-US"/>
        </w:rPr>
        <w:t>podsumowaniach</w:t>
      </w:r>
      <w:r w:rsidR="00024D5C" w:rsidRPr="00936234">
        <w:rPr>
          <w:rFonts w:asciiTheme="minorHAnsi" w:eastAsiaTheme="minorHAnsi" w:hAnsiTheme="minorHAnsi" w:cstheme="minorHAnsi"/>
          <w:sz w:val="22"/>
          <w:szCs w:val="22"/>
          <w:lang w:eastAsia="en-US"/>
        </w:rPr>
        <w:t>, jak się miasto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zmienia i jakie funkcje wypierają, które funkcje</w:t>
      </w:r>
      <w:r>
        <w:rPr>
          <w:rFonts w:asciiTheme="minorHAnsi" w:eastAsiaTheme="minorHAnsi" w:hAnsiTheme="minorHAnsi" w:cstheme="minorHAnsi"/>
          <w:sz w:val="22"/>
          <w:szCs w:val="22"/>
          <w:lang w:eastAsia="en-US"/>
        </w:rPr>
        <w:t xml:space="preserve">. W </w:t>
      </w:r>
      <w:r w:rsidR="00024D5C" w:rsidRPr="00936234">
        <w:rPr>
          <w:rFonts w:asciiTheme="minorHAnsi" w:eastAsiaTheme="minorHAnsi" w:hAnsiTheme="minorHAnsi" w:cstheme="minorHAnsi"/>
          <w:sz w:val="22"/>
          <w:szCs w:val="22"/>
          <w:lang w:eastAsia="en-US"/>
        </w:rPr>
        <w:t>Toruniu wszystkie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tereny powojskowe, poprzemysłowe w centrum bardzo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powoli wymieniają się na funkcje usługowo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-mieszkaniowe, takie pożądane przez </w:t>
      </w:r>
      <w:r>
        <w:rPr>
          <w:rFonts w:asciiTheme="minorHAnsi" w:eastAsiaTheme="minorHAnsi" w:hAnsiTheme="minorHAnsi" w:cstheme="minorHAnsi"/>
          <w:sz w:val="22"/>
          <w:szCs w:val="22"/>
          <w:lang w:eastAsia="en-US"/>
        </w:rPr>
        <w:t>m</w:t>
      </w:r>
      <w:r w:rsidR="00024D5C" w:rsidRPr="00936234">
        <w:rPr>
          <w:rFonts w:asciiTheme="minorHAnsi" w:eastAsiaTheme="minorHAnsi" w:hAnsiTheme="minorHAnsi" w:cstheme="minorHAnsi"/>
          <w:sz w:val="22"/>
          <w:szCs w:val="22"/>
          <w:lang w:eastAsia="en-US"/>
        </w:rPr>
        <w:t xml:space="preserve">ieszkańców. </w:t>
      </w:r>
      <w:r>
        <w:rPr>
          <w:rFonts w:asciiTheme="minorHAnsi" w:eastAsiaTheme="minorHAnsi" w:hAnsiTheme="minorHAnsi" w:cstheme="minorHAnsi"/>
          <w:sz w:val="22"/>
          <w:szCs w:val="22"/>
          <w:lang w:eastAsia="en-US"/>
        </w:rPr>
        <w:t>T</w:t>
      </w:r>
      <w:r w:rsidR="00024D5C" w:rsidRPr="00936234">
        <w:rPr>
          <w:rFonts w:asciiTheme="minorHAnsi" w:eastAsiaTheme="minorHAnsi" w:hAnsiTheme="minorHAnsi" w:cstheme="minorHAnsi"/>
          <w:sz w:val="22"/>
          <w:szCs w:val="22"/>
          <w:lang w:eastAsia="en-US"/>
        </w:rPr>
        <w:t>rasa Średnicowa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ulica Grudziącka to są takie funkcje produkcyjne,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magazynowe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po wschodniej stronie ulicy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Grudziąckiej. </w:t>
      </w:r>
      <w:r>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iedyś Jar to był jeden wielki</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teren wojskowy, a d</w:t>
      </w:r>
      <w:r w:rsidR="00024D5C" w:rsidRPr="00936234">
        <w:rPr>
          <w:rFonts w:asciiTheme="minorHAnsi" w:eastAsiaTheme="minorHAnsi" w:hAnsiTheme="minorHAnsi" w:cstheme="minorHAnsi"/>
          <w:sz w:val="22"/>
          <w:szCs w:val="22"/>
          <w:lang w:eastAsia="en-US"/>
        </w:rPr>
        <w:t>zisiaj Jar jest wielkim osiedlem mieszkaniowym. Za Jarem poszła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zabudowa na Rolniczej, wcześniej powstała zabudowa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 Inżynierskiej. To jest cała nowa Rolnicza,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nowa Polna, całe tereny przy ulicy Legionów, gdzie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dzisiaj jeździ tramwaj na Jar. To jest</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wszystko mieszkaniówka wielorodzinna. Kozackie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Góry, które kiedyś tak nie wyglądały, tylko były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substandardem, górkami, na których była taka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zabudowa, której ślad jeszcze możemy zobaczyć na</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jednej K</w:t>
      </w:r>
      <w:r w:rsidR="00024D5C" w:rsidRPr="00936234">
        <w:rPr>
          <w:rFonts w:asciiTheme="minorHAnsi" w:eastAsiaTheme="minorHAnsi" w:hAnsiTheme="minorHAnsi" w:cstheme="minorHAnsi"/>
          <w:sz w:val="22"/>
          <w:szCs w:val="22"/>
          <w:lang w:eastAsia="en-US"/>
        </w:rPr>
        <w:t xml:space="preserve">ozackiej </w:t>
      </w:r>
      <w:r>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 xml:space="preserve">órce przy szkole. </w:t>
      </w:r>
      <w:r>
        <w:rPr>
          <w:rFonts w:asciiTheme="minorHAnsi" w:eastAsiaTheme="minorHAnsi" w:hAnsiTheme="minorHAnsi" w:cstheme="minorHAnsi"/>
          <w:sz w:val="22"/>
          <w:szCs w:val="22"/>
          <w:lang w:eastAsia="en-US"/>
        </w:rPr>
        <w:t>M</w:t>
      </w:r>
      <w:r w:rsidR="00024D5C" w:rsidRPr="00936234">
        <w:rPr>
          <w:rFonts w:asciiTheme="minorHAnsi" w:eastAsiaTheme="minorHAnsi" w:hAnsiTheme="minorHAnsi" w:cstheme="minorHAnsi"/>
          <w:sz w:val="22"/>
          <w:szCs w:val="22"/>
          <w:lang w:eastAsia="en-US"/>
        </w:rPr>
        <w:t>iasto się zmienia. Dopiero jak się</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spojrzy na całość, to widać, które funkcje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wypierają, jakie inne. Powstała tu duża szkoła. </w:t>
      </w:r>
      <w:r>
        <w:rPr>
          <w:rFonts w:asciiTheme="minorHAnsi" w:eastAsiaTheme="minorHAnsi" w:hAnsiTheme="minorHAnsi" w:cstheme="minorHAnsi"/>
          <w:sz w:val="22"/>
          <w:szCs w:val="22"/>
          <w:lang w:eastAsia="en-US"/>
        </w:rPr>
        <w:t>C</w:t>
      </w:r>
      <w:r w:rsidR="00024D5C" w:rsidRPr="00936234">
        <w:rPr>
          <w:rFonts w:asciiTheme="minorHAnsi" w:eastAsiaTheme="minorHAnsi" w:hAnsiTheme="minorHAnsi" w:cstheme="minorHAnsi"/>
          <w:sz w:val="22"/>
          <w:szCs w:val="22"/>
          <w:lang w:eastAsia="en-US"/>
        </w:rPr>
        <w:t>mentarz jako teren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zielony, ogrody działkowe jako teren zielony. </w:t>
      </w:r>
      <w:r>
        <w:rPr>
          <w:rFonts w:asciiTheme="minorHAnsi" w:eastAsiaTheme="minorHAnsi" w:hAnsiTheme="minorHAnsi" w:cstheme="minorHAnsi"/>
          <w:sz w:val="22"/>
          <w:szCs w:val="22"/>
          <w:lang w:eastAsia="en-US"/>
        </w:rPr>
        <w:t>Z</w:t>
      </w:r>
      <w:r w:rsidR="00024D5C" w:rsidRPr="00936234">
        <w:rPr>
          <w:rFonts w:asciiTheme="minorHAnsi" w:eastAsiaTheme="minorHAnsi" w:hAnsiTheme="minorHAnsi" w:cstheme="minorHAnsi"/>
          <w:sz w:val="22"/>
          <w:szCs w:val="22"/>
          <w:lang w:eastAsia="en-US"/>
        </w:rPr>
        <w:t xml:space="preserve">ostała ta enklawa,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która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powinna doce</w:t>
      </w:r>
      <w:r>
        <w:rPr>
          <w:rFonts w:asciiTheme="minorHAnsi" w:eastAsiaTheme="minorHAnsi" w:hAnsiTheme="minorHAnsi" w:cstheme="minorHAnsi"/>
          <w:sz w:val="22"/>
          <w:szCs w:val="22"/>
          <w:lang w:eastAsia="en-US"/>
        </w:rPr>
        <w:t>lowo stąd zniknąć, i</w:t>
      </w:r>
      <w:r w:rsidR="00024D5C" w:rsidRPr="00936234">
        <w:rPr>
          <w:rFonts w:asciiTheme="minorHAnsi" w:eastAsiaTheme="minorHAnsi" w:hAnsiTheme="minorHAnsi" w:cstheme="minorHAnsi"/>
          <w:sz w:val="22"/>
          <w:szCs w:val="22"/>
          <w:lang w:eastAsia="en-US"/>
        </w:rPr>
        <w:t>le lat to potrwa,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wiemy, ale robimy kolejny krok i na tym</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fragmencie tę zabudowę łączymy z zabudową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wielorodzinną. Myśl</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że wszyscy doczekamy tego,</w:t>
      </w:r>
      <w:r w:rsidR="00A656CA">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na całym terenie będzie kiedyś mieszkaniówka.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Być może to potrwa lata. </w:t>
      </w:r>
      <w:r>
        <w:rPr>
          <w:rFonts w:asciiTheme="minorHAnsi" w:eastAsiaTheme="minorHAnsi" w:hAnsiTheme="minorHAnsi" w:cstheme="minorHAnsi"/>
          <w:sz w:val="22"/>
          <w:szCs w:val="22"/>
          <w:lang w:eastAsia="en-US"/>
        </w:rPr>
        <w:t>W</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planie ogólnym,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do którego przystąpimy w marcu,</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znowu będziemy uwzględniać te zmiany funkcji,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które istnieją,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tak jak zrobili to </w:t>
      </w:r>
      <w:r>
        <w:rPr>
          <w:rFonts w:asciiTheme="minorHAnsi" w:eastAsiaTheme="minorHAnsi" w:hAnsiTheme="minorHAnsi" w:cstheme="minorHAnsi"/>
          <w:sz w:val="22"/>
          <w:szCs w:val="22"/>
          <w:lang w:eastAsia="en-US"/>
        </w:rPr>
        <w:t>Radni</w:t>
      </w:r>
      <w:r w:rsidR="00024D5C" w:rsidRPr="00936234">
        <w:rPr>
          <w:rFonts w:asciiTheme="minorHAnsi" w:eastAsiaTheme="minorHAnsi" w:hAnsiTheme="minorHAnsi" w:cstheme="minorHAnsi"/>
          <w:sz w:val="22"/>
          <w:szCs w:val="22"/>
          <w:lang w:eastAsia="en-US"/>
        </w:rPr>
        <w:t>,</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uchwalając S</w:t>
      </w:r>
      <w:r w:rsidR="00024D5C" w:rsidRPr="00936234">
        <w:rPr>
          <w:rFonts w:asciiTheme="minorHAnsi" w:eastAsiaTheme="minorHAnsi" w:hAnsiTheme="minorHAnsi" w:cstheme="minorHAnsi"/>
          <w:sz w:val="22"/>
          <w:szCs w:val="22"/>
          <w:lang w:eastAsia="en-US"/>
        </w:rPr>
        <w:t>tudium, pokazując, jak się</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przekształcają Glinki w mieszkaniówkę, jak się</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przekształca Polmos w mieszkaniówkę. To w planie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ogólnym te tereny pokażemy już jako usługowo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-mieszkaniowe. Czyli przewidzimy całość jako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przekształcenia w tym kierunku,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którego jeden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element chcemy, kolejny zrealizować poprzez ten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 planu. Dlatego też tak patrząc na całość,</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w:t>
      </w:r>
      <w:r w:rsidR="00024D5C" w:rsidRPr="00936234">
        <w:rPr>
          <w:rFonts w:asciiTheme="minorHAnsi" w:eastAsiaTheme="minorHAnsi" w:hAnsiTheme="minorHAnsi" w:cstheme="minorHAnsi"/>
          <w:sz w:val="22"/>
          <w:szCs w:val="22"/>
          <w:lang w:eastAsia="en-US"/>
        </w:rPr>
        <w:t>idz</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xml:space="preserve"> uzasadnienie do takich zmian</w:t>
      </w:r>
      <w:r w:rsidR="004465FD">
        <w:rPr>
          <w:rFonts w:asciiTheme="minorHAnsi" w:eastAsiaTheme="minorHAnsi" w:hAnsiTheme="minorHAnsi" w:cstheme="minorHAnsi"/>
          <w:sz w:val="22"/>
          <w:szCs w:val="22"/>
          <w:lang w:eastAsia="en-US"/>
        </w:rPr>
        <w:t>.</w:t>
      </w:r>
    </w:p>
    <w:p w:rsidR="00A656CA" w:rsidRPr="00936234" w:rsidRDefault="00A656CA" w:rsidP="00936234">
      <w:pPr>
        <w:rPr>
          <w:rFonts w:asciiTheme="minorHAnsi" w:eastAsiaTheme="minorHAnsi" w:hAnsiTheme="minorHAnsi" w:cstheme="minorHAnsi"/>
          <w:sz w:val="22"/>
          <w:szCs w:val="22"/>
          <w:lang w:eastAsia="en-US"/>
        </w:rPr>
      </w:pPr>
    </w:p>
    <w:p w:rsidR="00A656CA" w:rsidRDefault="004465FD"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024D5C" w:rsidRPr="004465FD">
        <w:rPr>
          <w:rFonts w:asciiTheme="minorHAnsi" w:eastAsiaTheme="minorHAnsi" w:hAnsiTheme="minorHAnsi" w:cstheme="minorHAnsi"/>
          <w:b/>
          <w:sz w:val="22"/>
          <w:szCs w:val="22"/>
          <w:u w:val="single"/>
          <w:lang w:eastAsia="en-US"/>
        </w:rPr>
        <w:t>J</w:t>
      </w:r>
      <w:r>
        <w:rPr>
          <w:rFonts w:asciiTheme="minorHAnsi" w:eastAsiaTheme="minorHAnsi" w:hAnsiTheme="minorHAnsi" w:cstheme="minorHAnsi"/>
          <w:b/>
          <w:sz w:val="22"/>
          <w:szCs w:val="22"/>
          <w:u w:val="single"/>
          <w:lang w:eastAsia="en-US"/>
        </w:rPr>
        <w:t xml:space="preserve">. </w:t>
      </w:r>
      <w:r w:rsidR="00024D5C" w:rsidRPr="004465FD">
        <w:rPr>
          <w:rFonts w:asciiTheme="minorHAnsi" w:eastAsiaTheme="minorHAnsi" w:hAnsiTheme="minorHAnsi" w:cstheme="minorHAnsi"/>
          <w:b/>
          <w:sz w:val="22"/>
          <w:szCs w:val="22"/>
          <w:u w:val="single"/>
          <w:lang w:eastAsia="en-US"/>
        </w:rPr>
        <w:t>Beszczyński</w:t>
      </w:r>
      <w:r>
        <w:rPr>
          <w:rFonts w:asciiTheme="minorHAnsi" w:eastAsiaTheme="minorHAnsi" w:hAnsiTheme="minorHAnsi" w:cstheme="minorHAnsi"/>
          <w:b/>
          <w:sz w:val="22"/>
          <w:szCs w:val="22"/>
          <w:u w:val="single"/>
          <w:lang w:eastAsia="en-US"/>
        </w:rPr>
        <w:t>:</w:t>
      </w:r>
      <w:r w:rsidR="00024D5C"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zapytał o stan prawny wskazanej na mapie jednostki </w:t>
      </w:r>
      <w:r w:rsidR="003D5BBF">
        <w:rPr>
          <w:rFonts w:asciiTheme="minorHAnsi" w:eastAsiaTheme="minorHAnsi" w:hAnsiTheme="minorHAnsi" w:cstheme="minorHAnsi"/>
          <w:sz w:val="22"/>
          <w:szCs w:val="22"/>
          <w:lang w:eastAsia="en-US"/>
        </w:rPr>
        <w:t xml:space="preserve">4U </w:t>
      </w:r>
      <w:r>
        <w:rPr>
          <w:rFonts w:asciiTheme="minorHAnsi" w:eastAsiaTheme="minorHAnsi" w:hAnsiTheme="minorHAnsi" w:cstheme="minorHAnsi"/>
          <w:sz w:val="22"/>
          <w:szCs w:val="22"/>
          <w:lang w:eastAsia="en-US"/>
        </w:rPr>
        <w:t>planistycznej</w:t>
      </w:r>
      <w:r w:rsidR="00024D5C" w:rsidRPr="00936234">
        <w:rPr>
          <w:rFonts w:asciiTheme="minorHAnsi" w:eastAsiaTheme="minorHAnsi" w:hAnsiTheme="minorHAnsi" w:cstheme="minorHAnsi"/>
          <w:sz w:val="22"/>
          <w:szCs w:val="22"/>
          <w:lang w:eastAsia="en-US"/>
        </w:rPr>
        <w:t xml:space="preserve">. </w:t>
      </w:r>
      <w:r w:rsidR="00A656CA">
        <w:rPr>
          <w:rFonts w:asciiTheme="minorHAnsi" w:eastAsiaTheme="minorHAnsi" w:hAnsiTheme="minorHAnsi" w:cstheme="minorHAnsi"/>
          <w:sz w:val="22"/>
          <w:szCs w:val="22"/>
          <w:lang w:eastAsia="en-US"/>
        </w:rPr>
        <w:t xml:space="preserve"> </w:t>
      </w:r>
    </w:p>
    <w:p w:rsidR="004465FD" w:rsidRDefault="004465FD" w:rsidP="00936234">
      <w:pPr>
        <w:rPr>
          <w:rFonts w:asciiTheme="minorHAnsi" w:eastAsiaTheme="minorHAnsi" w:hAnsiTheme="minorHAnsi" w:cstheme="minorHAnsi"/>
          <w:sz w:val="22"/>
          <w:szCs w:val="22"/>
          <w:lang w:eastAsia="en-US"/>
        </w:rPr>
      </w:pPr>
    </w:p>
    <w:p w:rsidR="003D5BBF" w:rsidRDefault="004465FD"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wyjaśniła, że </w:t>
      </w:r>
      <w:r w:rsidR="00024D5C" w:rsidRPr="00936234">
        <w:rPr>
          <w:rFonts w:asciiTheme="minorHAnsi" w:eastAsiaTheme="minorHAnsi" w:hAnsiTheme="minorHAnsi" w:cstheme="minorHAnsi"/>
          <w:sz w:val="22"/>
          <w:szCs w:val="22"/>
          <w:lang w:eastAsia="en-US"/>
        </w:rPr>
        <w:t>szystko są to grunty miejskie, to jest jedna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działka, na której jest 6 budynków w każdym 4</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Jeżeli tych ludzi mieszkających tam, będziemy mogli być może przenieść do innych mieszkań, do lokali mieszkalnych, to wtedy ten</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teren możemy sprzedać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zrealizować na narożniku, zgodnie z tymi koncepcjami, narożnik</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eksponowany do wjazdu na miasto 18 metrów usługi.</w:t>
      </w:r>
      <w:r w:rsidR="00A656CA">
        <w:rPr>
          <w:rFonts w:asciiTheme="minorHAnsi" w:eastAsiaTheme="minorHAnsi" w:hAnsiTheme="minorHAnsi" w:cstheme="minorHAnsi"/>
          <w:sz w:val="22"/>
          <w:szCs w:val="22"/>
          <w:lang w:eastAsia="en-US"/>
        </w:rPr>
        <w:t xml:space="preserve"> </w:t>
      </w:r>
      <w:r w:rsidR="003D5BBF">
        <w:rPr>
          <w:rFonts w:asciiTheme="minorHAnsi" w:eastAsiaTheme="minorHAnsi" w:hAnsiTheme="minorHAnsi" w:cstheme="minorHAnsi"/>
          <w:sz w:val="22"/>
          <w:szCs w:val="22"/>
          <w:lang w:eastAsia="en-US"/>
        </w:rPr>
        <w:t>Ta</w:t>
      </w:r>
      <w:r w:rsidR="00024D5C" w:rsidRPr="00936234">
        <w:rPr>
          <w:rFonts w:asciiTheme="minorHAnsi" w:eastAsiaTheme="minorHAnsi" w:hAnsiTheme="minorHAnsi" w:cstheme="minorHAnsi"/>
          <w:sz w:val="22"/>
          <w:szCs w:val="22"/>
          <w:lang w:eastAsia="en-US"/>
        </w:rPr>
        <w:t>k powinno być, ponieważ te domki są w strefie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oddziaływania hałasu,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nie powinno ich</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tam być. Db</w:t>
      </w:r>
      <w:r w:rsidR="00024D5C" w:rsidRPr="00936234">
        <w:rPr>
          <w:rFonts w:asciiTheme="minorHAnsi" w:eastAsiaTheme="minorHAnsi" w:hAnsiTheme="minorHAnsi" w:cstheme="minorHAnsi"/>
          <w:sz w:val="22"/>
          <w:szCs w:val="22"/>
          <w:lang w:eastAsia="en-US"/>
        </w:rPr>
        <w:t>amy o tych mieszkańców. Jak będzie nas stać,</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zapewnimy im lepszy standard.</w:t>
      </w:r>
      <w:r w:rsidR="00A656CA">
        <w:rPr>
          <w:rFonts w:asciiTheme="minorHAnsi" w:eastAsiaTheme="minorHAnsi" w:hAnsiTheme="minorHAnsi" w:cstheme="minorHAnsi"/>
          <w:sz w:val="22"/>
          <w:szCs w:val="22"/>
          <w:lang w:eastAsia="en-US"/>
        </w:rPr>
        <w:t xml:space="preserve"> </w:t>
      </w:r>
    </w:p>
    <w:p w:rsidR="003D5BBF" w:rsidRDefault="003D5BBF" w:rsidP="00936234">
      <w:pPr>
        <w:rPr>
          <w:rFonts w:asciiTheme="minorHAnsi" w:eastAsiaTheme="minorHAnsi" w:hAnsiTheme="minorHAnsi" w:cstheme="minorHAnsi"/>
          <w:sz w:val="22"/>
          <w:szCs w:val="22"/>
          <w:lang w:eastAsia="en-US"/>
        </w:rPr>
      </w:pPr>
    </w:p>
    <w:p w:rsidR="003D5BBF" w:rsidRDefault="003D5BBF"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 xml:space="preserve">p. J. </w:t>
      </w:r>
      <w:r w:rsidR="00915491" w:rsidRPr="00915491">
        <w:rPr>
          <w:rFonts w:asciiTheme="minorHAnsi" w:eastAsiaTheme="minorHAnsi" w:hAnsiTheme="minorHAnsi" w:cstheme="minorHAnsi"/>
          <w:b/>
          <w:sz w:val="22"/>
          <w:szCs w:val="22"/>
          <w:u w:val="single"/>
          <w:lang w:eastAsia="en-US"/>
        </w:rPr>
        <w:t>B</w:t>
      </w:r>
      <w:r w:rsidRPr="00915491">
        <w:rPr>
          <w:rFonts w:asciiTheme="minorHAnsi" w:eastAsiaTheme="minorHAnsi" w:hAnsiTheme="minorHAnsi" w:cstheme="minorHAnsi"/>
          <w:b/>
          <w:sz w:val="22"/>
          <w:szCs w:val="22"/>
          <w:u w:val="single"/>
          <w:lang w:eastAsia="en-US"/>
        </w:rPr>
        <w:t>eszczyński:</w:t>
      </w:r>
      <w:r>
        <w:rPr>
          <w:rFonts w:asciiTheme="minorHAnsi" w:eastAsiaTheme="minorHAnsi" w:hAnsiTheme="minorHAnsi" w:cstheme="minorHAnsi"/>
          <w:sz w:val="22"/>
          <w:szCs w:val="22"/>
          <w:lang w:eastAsia="en-US"/>
        </w:rPr>
        <w:t xml:space="preserve"> powiedział: „</w:t>
      </w:r>
      <w:r w:rsidR="00024D5C" w:rsidRPr="00936234">
        <w:rPr>
          <w:rFonts w:asciiTheme="minorHAnsi" w:eastAsiaTheme="minorHAnsi" w:hAnsiTheme="minorHAnsi" w:cstheme="minorHAnsi"/>
          <w:sz w:val="22"/>
          <w:szCs w:val="22"/>
          <w:lang w:eastAsia="en-US"/>
        </w:rPr>
        <w:t>Ale inaczej, jeżeli będziemy mieli pomysł,</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przyjdzie na przykład jakiś przedsiębiorca, jakaś</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firma, która będzie miała pomysł 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zagospodarowanie tego terenu,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lastRenderedPageBreak/>
        <w:t>my dopiero będziemy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mogli ewentualnie negocjować z tymi ludźmi, bo jak</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ja widzę, to niektóre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te domki dość, oczywiście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one są z lat 60. czy 70., ale widać, że one są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zadbane, doinwestowane.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I teraz, czy my będziemy mieli w ogóle szansę pozyskać ten teren? Bo ja średnio to widzę,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żeby metodą jakiejś negocjacji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powiedzieć, słuchaj, dostaniesz mieszkanie 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Jarze albo gdziekolwiek, albo w naszych zasobach.</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Nikt się nie wyprowadzi, każdy będzie chciał mieć</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kawałek ogródka.</w:t>
      </w:r>
      <w:r w:rsidR="00A656CA">
        <w:rPr>
          <w:rFonts w:asciiTheme="minorHAnsi" w:eastAsiaTheme="minorHAnsi" w:hAnsiTheme="minorHAnsi" w:cstheme="minorHAnsi"/>
          <w:sz w:val="22"/>
          <w:szCs w:val="22"/>
          <w:lang w:eastAsia="en-US"/>
        </w:rPr>
        <w:t xml:space="preserve"> </w:t>
      </w:r>
    </w:p>
    <w:p w:rsidR="003D5BBF" w:rsidRDefault="003D5BBF" w:rsidP="00936234">
      <w:pPr>
        <w:rPr>
          <w:rFonts w:asciiTheme="minorHAnsi" w:eastAsiaTheme="minorHAnsi" w:hAnsiTheme="minorHAnsi" w:cstheme="minorHAnsi"/>
          <w:sz w:val="22"/>
          <w:szCs w:val="22"/>
          <w:lang w:eastAsia="en-US"/>
        </w:rPr>
      </w:pPr>
    </w:p>
    <w:p w:rsidR="003D5BBF" w:rsidRDefault="003D5BBF"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myśli</w:t>
      </w:r>
      <w:r w:rsidR="00024D5C" w:rsidRPr="00936234">
        <w:rPr>
          <w:rFonts w:asciiTheme="minorHAnsi" w:eastAsiaTheme="minorHAnsi" w:hAnsiTheme="minorHAnsi" w:cstheme="minorHAnsi"/>
          <w:sz w:val="22"/>
          <w:szCs w:val="22"/>
          <w:lang w:eastAsia="en-US"/>
        </w:rPr>
        <w:t>, że skoro się udało uporządkować Dębową Górę i przeprowadzić osoby z baraków na Dębówce w wyższy standard, to nie byłoby również</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problemu z tym, żeby zapewnić 24 rodzinom</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mieszkania w jakimś budynku, a teren sprzedać inwestorowi.</w:t>
      </w:r>
      <w:r w:rsidR="00A656CA">
        <w:rPr>
          <w:rFonts w:asciiTheme="minorHAnsi" w:eastAsiaTheme="minorHAnsi" w:hAnsiTheme="minorHAnsi" w:cstheme="minorHAnsi"/>
          <w:sz w:val="22"/>
          <w:szCs w:val="22"/>
          <w:lang w:eastAsia="en-US"/>
        </w:rPr>
        <w:t xml:space="preserve"> </w:t>
      </w:r>
    </w:p>
    <w:p w:rsidR="003D5BBF" w:rsidRDefault="003D5BBF" w:rsidP="00936234">
      <w:pPr>
        <w:rPr>
          <w:rFonts w:asciiTheme="minorHAnsi" w:eastAsiaTheme="minorHAnsi" w:hAnsiTheme="minorHAnsi" w:cstheme="minorHAnsi"/>
          <w:sz w:val="22"/>
          <w:szCs w:val="22"/>
          <w:lang w:eastAsia="en-US"/>
        </w:rPr>
      </w:pPr>
    </w:p>
    <w:p w:rsidR="00024D5C" w:rsidRPr="00936234" w:rsidRDefault="003D5BBF"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p. J Beszczyński:</w:t>
      </w:r>
      <w:r>
        <w:rPr>
          <w:rFonts w:asciiTheme="minorHAnsi" w:eastAsiaTheme="minorHAnsi" w:hAnsiTheme="minorHAnsi" w:cstheme="minorHAnsi"/>
          <w:sz w:val="22"/>
          <w:szCs w:val="22"/>
          <w:lang w:eastAsia="en-US"/>
        </w:rPr>
        <w:t xml:space="preserve"> </w:t>
      </w:r>
      <w:r w:rsidR="00915491">
        <w:rPr>
          <w:rFonts w:asciiTheme="minorHAnsi" w:eastAsiaTheme="minorHAnsi" w:hAnsiTheme="minorHAnsi" w:cstheme="minorHAnsi"/>
          <w:sz w:val="22"/>
          <w:szCs w:val="22"/>
          <w:lang w:eastAsia="en-US"/>
        </w:rPr>
        <w:t>odpowiedział, że</w:t>
      </w:r>
      <w:r w:rsidR="00024D5C" w:rsidRPr="00936234">
        <w:rPr>
          <w:rFonts w:asciiTheme="minorHAnsi" w:eastAsiaTheme="minorHAnsi" w:hAnsiTheme="minorHAnsi" w:cstheme="minorHAnsi"/>
          <w:sz w:val="22"/>
          <w:szCs w:val="22"/>
          <w:lang w:eastAsia="en-US"/>
        </w:rPr>
        <w:t xml:space="preserve"> trzyma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kciuki, zamysł </w:t>
      </w:r>
      <w:r w:rsidR="00915491">
        <w:rPr>
          <w:rFonts w:asciiTheme="minorHAnsi" w:eastAsiaTheme="minorHAnsi" w:hAnsiTheme="minorHAnsi" w:cstheme="minorHAnsi"/>
          <w:sz w:val="22"/>
          <w:szCs w:val="22"/>
          <w:lang w:eastAsia="en-US"/>
        </w:rPr>
        <w:t xml:space="preserve">jest jego zdaniem </w:t>
      </w:r>
      <w:r w:rsidR="00024D5C" w:rsidRPr="00936234">
        <w:rPr>
          <w:rFonts w:asciiTheme="minorHAnsi" w:eastAsiaTheme="minorHAnsi" w:hAnsiTheme="minorHAnsi" w:cstheme="minorHAnsi"/>
          <w:sz w:val="22"/>
          <w:szCs w:val="22"/>
          <w:lang w:eastAsia="en-US"/>
        </w:rPr>
        <w:t xml:space="preserve">dobry,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tylko 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porównywałby</w:t>
      </w:r>
      <w:r w:rsidR="00915491">
        <w:rPr>
          <w:rFonts w:asciiTheme="minorHAnsi" w:eastAsiaTheme="minorHAnsi" w:hAnsiTheme="minorHAnsi" w:cstheme="minorHAnsi"/>
          <w:sz w:val="22"/>
          <w:szCs w:val="22"/>
          <w:lang w:eastAsia="en-US"/>
        </w:rPr>
        <w:t xml:space="preserve"> zburzonej części D</w:t>
      </w:r>
      <w:r w:rsidR="00024D5C" w:rsidRPr="00936234">
        <w:rPr>
          <w:rFonts w:asciiTheme="minorHAnsi" w:eastAsiaTheme="minorHAnsi" w:hAnsiTheme="minorHAnsi" w:cstheme="minorHAnsi"/>
          <w:sz w:val="22"/>
          <w:szCs w:val="22"/>
          <w:lang w:eastAsia="en-US"/>
        </w:rPr>
        <w:t>ębówki do tej</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części, </w:t>
      </w:r>
      <w:r w:rsidR="00915491">
        <w:rPr>
          <w:rFonts w:asciiTheme="minorHAnsi" w:eastAsiaTheme="minorHAnsi" w:hAnsiTheme="minorHAnsi" w:cstheme="minorHAnsi"/>
          <w:sz w:val="22"/>
          <w:szCs w:val="22"/>
          <w:lang w:eastAsia="en-US"/>
        </w:rPr>
        <w:t>ponieważ t</w:t>
      </w:r>
      <w:r w:rsidR="00024D5C" w:rsidRPr="00936234">
        <w:rPr>
          <w:rFonts w:asciiTheme="minorHAnsi" w:eastAsiaTheme="minorHAnsi" w:hAnsiTheme="minorHAnsi" w:cstheme="minorHAnsi"/>
          <w:sz w:val="22"/>
          <w:szCs w:val="22"/>
          <w:lang w:eastAsia="en-US"/>
        </w:rPr>
        <w:t>o jest teren,</w:t>
      </w:r>
      <w:r w:rsidR="00A656CA">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gdzie powinny być zdecydowanie usługi, ponieważ to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jest teren wyciągania hałasu eksponowany,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 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eksponowanie skansenu.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3D5BBF"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 xml:space="preserve">p. M. </w:t>
      </w:r>
      <w:r w:rsidR="00024D5C" w:rsidRPr="00915491">
        <w:rPr>
          <w:rFonts w:asciiTheme="minorHAnsi" w:eastAsiaTheme="minorHAnsi" w:hAnsiTheme="minorHAnsi" w:cstheme="minorHAnsi"/>
          <w:b/>
          <w:sz w:val="22"/>
          <w:szCs w:val="22"/>
          <w:u w:val="single"/>
          <w:lang w:eastAsia="en-US"/>
        </w:rPr>
        <w:t>Krużewski</w:t>
      </w:r>
      <w:r w:rsidRPr="00915491">
        <w:rPr>
          <w:rFonts w:asciiTheme="minorHAnsi" w:eastAsiaTheme="minorHAnsi" w:hAnsiTheme="minorHAnsi" w:cstheme="minorHAnsi"/>
          <w:b/>
          <w:sz w:val="22"/>
          <w:szCs w:val="22"/>
          <w:u w:val="single"/>
          <w:lang w:eastAsia="en-US"/>
        </w:rPr>
        <w:t>:</w:t>
      </w:r>
      <w:r w:rsidR="001570D4">
        <w:rPr>
          <w:rFonts w:asciiTheme="minorHAnsi" w:eastAsiaTheme="minorHAnsi" w:hAnsiTheme="minorHAnsi" w:cstheme="minorHAnsi"/>
          <w:sz w:val="22"/>
          <w:szCs w:val="22"/>
          <w:lang w:eastAsia="en-US"/>
        </w:rPr>
        <w:t xml:space="preserve"> zauważ</w:t>
      </w:r>
      <w:r>
        <w:rPr>
          <w:rFonts w:asciiTheme="minorHAnsi" w:eastAsiaTheme="minorHAnsi" w:hAnsiTheme="minorHAnsi" w:cstheme="minorHAnsi"/>
          <w:sz w:val="22"/>
          <w:szCs w:val="22"/>
          <w:lang w:eastAsia="en-US"/>
        </w:rPr>
        <w:t>ył, że w l</w:t>
      </w:r>
      <w:r w:rsidR="00024D5C" w:rsidRPr="00936234">
        <w:rPr>
          <w:rFonts w:asciiTheme="minorHAnsi" w:eastAsiaTheme="minorHAnsi" w:hAnsiTheme="minorHAnsi" w:cstheme="minorHAnsi"/>
          <w:sz w:val="22"/>
          <w:szCs w:val="22"/>
          <w:lang w:eastAsia="en-US"/>
        </w:rPr>
        <w:t xml:space="preserve">ipcu 2023 </w:t>
      </w:r>
      <w:r>
        <w:rPr>
          <w:rFonts w:asciiTheme="minorHAnsi" w:eastAsiaTheme="minorHAnsi" w:hAnsiTheme="minorHAnsi" w:cstheme="minorHAnsi"/>
          <w:sz w:val="22"/>
          <w:szCs w:val="22"/>
          <w:lang w:eastAsia="en-US"/>
        </w:rPr>
        <w:t xml:space="preserve">r. </w:t>
      </w:r>
      <w:r w:rsidR="00024D5C" w:rsidRPr="00936234">
        <w:rPr>
          <w:rFonts w:asciiTheme="minorHAnsi" w:eastAsiaTheme="minorHAnsi" w:hAnsiTheme="minorHAnsi" w:cstheme="minorHAnsi"/>
          <w:sz w:val="22"/>
          <w:szCs w:val="22"/>
          <w:lang w:eastAsia="en-US"/>
        </w:rPr>
        <w:t>została znowelizowana ustawa 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zagospodarowaniu przestrzennym, o czym </w:t>
      </w:r>
      <w:r>
        <w:rPr>
          <w:rFonts w:asciiTheme="minorHAnsi" w:eastAsiaTheme="minorHAnsi" w:hAnsiTheme="minorHAnsi" w:cstheme="minorHAnsi"/>
          <w:sz w:val="22"/>
          <w:szCs w:val="22"/>
          <w:lang w:eastAsia="en-US"/>
        </w:rPr>
        <w:t>go</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uświadomił Pan D</w:t>
      </w:r>
      <w:r w:rsidR="00024D5C" w:rsidRPr="00936234">
        <w:rPr>
          <w:rFonts w:asciiTheme="minorHAnsi" w:eastAsiaTheme="minorHAnsi" w:hAnsiTheme="minorHAnsi" w:cstheme="minorHAnsi"/>
          <w:sz w:val="22"/>
          <w:szCs w:val="22"/>
          <w:lang w:eastAsia="en-US"/>
        </w:rPr>
        <w:t>yrektor Piotrowicz, za co mu</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dziękuję</w:t>
      </w:r>
      <w:r>
        <w:rPr>
          <w:rFonts w:asciiTheme="minorHAnsi" w:eastAsiaTheme="minorHAnsi" w:hAnsiTheme="minorHAnsi" w:cstheme="minorHAnsi"/>
          <w:sz w:val="22"/>
          <w:szCs w:val="22"/>
          <w:lang w:eastAsia="en-US"/>
        </w:rPr>
        <w:t>. T</w:t>
      </w:r>
      <w:r w:rsidR="00024D5C" w:rsidRPr="00936234">
        <w:rPr>
          <w:rFonts w:asciiTheme="minorHAnsi" w:eastAsiaTheme="minorHAnsi" w:hAnsiTheme="minorHAnsi" w:cstheme="minorHAnsi"/>
          <w:sz w:val="22"/>
          <w:szCs w:val="22"/>
          <w:lang w:eastAsia="en-US"/>
        </w:rPr>
        <w:t>am jest cały przepis</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dotyczący partycypacji społecznej przy uchwalaniu</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planów, czyli coś innego,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całe szczęście,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od tego, co zawsze było domeną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planowania. Plan jest wystawiony, nikt 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przyszedł, w związku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z tym nie ma uwagi. </w:t>
      </w:r>
      <w:r>
        <w:rPr>
          <w:rFonts w:asciiTheme="minorHAnsi" w:eastAsiaTheme="minorHAnsi" w:hAnsiTheme="minorHAnsi" w:cstheme="minorHAnsi"/>
          <w:sz w:val="22"/>
          <w:szCs w:val="22"/>
          <w:lang w:eastAsia="en-US"/>
        </w:rPr>
        <w:t>Poprosił, aby Pani Dyrektor</w:t>
      </w:r>
      <w:r w:rsidR="00024D5C" w:rsidRPr="00936234">
        <w:rPr>
          <w:rFonts w:asciiTheme="minorHAnsi" w:eastAsiaTheme="minorHAnsi" w:hAnsiTheme="minorHAnsi" w:cstheme="minorHAnsi"/>
          <w:sz w:val="22"/>
          <w:szCs w:val="22"/>
          <w:lang w:eastAsia="en-US"/>
        </w:rPr>
        <w:t xml:space="preserve"> powiedzi</w:t>
      </w:r>
      <w:r>
        <w:rPr>
          <w:rFonts w:asciiTheme="minorHAnsi" w:eastAsiaTheme="minorHAnsi" w:hAnsiTheme="minorHAnsi" w:cstheme="minorHAnsi"/>
          <w:sz w:val="22"/>
          <w:szCs w:val="22"/>
          <w:lang w:eastAsia="en-US"/>
        </w:rPr>
        <w:t>ała,</w:t>
      </w:r>
      <w:r w:rsidR="00024D5C" w:rsidRPr="00936234">
        <w:rPr>
          <w:rFonts w:asciiTheme="minorHAnsi" w:eastAsiaTheme="minorHAnsi" w:hAnsiTheme="minorHAnsi" w:cstheme="minorHAnsi"/>
          <w:sz w:val="22"/>
          <w:szCs w:val="22"/>
          <w:lang w:eastAsia="en-US"/>
        </w:rPr>
        <w:t xml:space="preserve"> czy ten plan został zrealizowany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zgodnie z tą nowelizacją ustawy </w:t>
      </w:r>
      <w:r w:rsidR="0091549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partycypacja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społeczna</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A656CA"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00024D5C" w:rsidRPr="00936234">
        <w:rPr>
          <w:rFonts w:asciiTheme="minorHAnsi" w:eastAsiaTheme="minorHAnsi" w:hAnsiTheme="minorHAnsi" w:cstheme="minorHAnsi"/>
          <w:sz w:val="22"/>
          <w:szCs w:val="22"/>
          <w:lang w:eastAsia="en-US"/>
        </w:rPr>
        <w:t xml:space="preserve"> nowelizacja ustawy w zakresie partycypacji nie wprowadza specjalnie rewolucji, wprowadza dodatkowe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elementy partycypacji, czyli żena przykład musi</w:t>
      </w:r>
      <w:r>
        <w:rPr>
          <w:rFonts w:asciiTheme="minorHAnsi" w:eastAsiaTheme="minorHAnsi" w:hAnsiTheme="minorHAnsi" w:cstheme="minorHAnsi"/>
          <w:sz w:val="22"/>
          <w:szCs w:val="22"/>
          <w:lang w:eastAsia="en-US"/>
        </w:rPr>
        <w:t xml:space="preserve"> Pracownia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 wykładać w formie dodatkowej,</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będzie robić </w:t>
      </w:r>
      <w:r>
        <w:rPr>
          <w:rFonts w:asciiTheme="minorHAnsi" w:eastAsiaTheme="minorHAnsi" w:hAnsiTheme="minorHAnsi" w:cstheme="minorHAnsi"/>
          <w:sz w:val="22"/>
          <w:szCs w:val="22"/>
          <w:lang w:eastAsia="en-US"/>
        </w:rPr>
        <w:t xml:space="preserve">to </w:t>
      </w:r>
      <w:r w:rsidR="00024D5C" w:rsidRPr="00936234">
        <w:rPr>
          <w:rFonts w:asciiTheme="minorHAnsi" w:eastAsiaTheme="minorHAnsi" w:hAnsiTheme="minorHAnsi" w:cstheme="minorHAnsi"/>
          <w:sz w:val="22"/>
          <w:szCs w:val="22"/>
          <w:lang w:eastAsia="en-US"/>
        </w:rPr>
        <w:t>na platformie Voxly i na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przykład organizować jedno spotkanie bezpośrednie z mieszkańcami bądź za pomocą środków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komunikacji elektronicznej,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bądź bezpośrednio. </w:t>
      </w:r>
      <w:r>
        <w:rPr>
          <w:rFonts w:asciiTheme="minorHAnsi" w:eastAsiaTheme="minorHAnsi" w:hAnsiTheme="minorHAnsi" w:cstheme="minorHAnsi"/>
          <w:sz w:val="22"/>
          <w:szCs w:val="22"/>
          <w:lang w:eastAsia="en-US"/>
        </w:rPr>
        <w:t>W P</w:t>
      </w:r>
      <w:r w:rsidR="00024D5C" w:rsidRPr="00936234">
        <w:rPr>
          <w:rFonts w:asciiTheme="minorHAnsi" w:eastAsiaTheme="minorHAnsi" w:hAnsiTheme="minorHAnsi" w:cstheme="minorHAnsi"/>
          <w:sz w:val="22"/>
          <w:szCs w:val="22"/>
          <w:lang w:eastAsia="en-US"/>
        </w:rPr>
        <w:t>racowni cały czas</w:t>
      </w:r>
      <w:r>
        <w:rPr>
          <w:rFonts w:asciiTheme="minorHAnsi" w:eastAsiaTheme="minorHAnsi" w:hAnsiTheme="minorHAnsi" w:cstheme="minorHAnsi"/>
          <w:sz w:val="22"/>
          <w:szCs w:val="22"/>
          <w:lang w:eastAsia="en-US"/>
        </w:rPr>
        <w:t xml:space="preserve"> jest to wykonywane,</w:t>
      </w:r>
      <w:r w:rsidR="00024D5C" w:rsidRPr="00936234">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unika</w:t>
      </w:r>
      <w:r>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kontaktów, jak również prowadzi w tej</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sprawie, w związku z tym, że to nie były grunty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prywatne, to nie było też osób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 tego terenu</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zainteresowanych tym planem. Byli jacyś</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przedsiębiorcy, którzy o to pytali,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ale to były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spółki Urbitor, ZGM, właściciele terenu. Z Radą Okręgu była</w:t>
      </w:r>
      <w:r w:rsidR="00A656CA">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 xml:space="preserve">prowadzona </w:t>
      </w:r>
      <w:r w:rsidR="00024D5C" w:rsidRPr="00936234">
        <w:rPr>
          <w:rFonts w:asciiTheme="minorHAnsi" w:eastAsiaTheme="minorHAnsi" w:hAnsiTheme="minorHAnsi" w:cstheme="minorHAnsi"/>
          <w:sz w:val="22"/>
          <w:szCs w:val="22"/>
          <w:lang w:eastAsia="en-US"/>
        </w:rPr>
        <w:t>korespondencja od początku sporządzania tego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planu, poprzez składanie wniosków, poprzez opinie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 tego projektu, którą w dużym stopniu</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uwzględni</w:t>
      </w:r>
      <w:r w:rsidR="00E7112B">
        <w:rPr>
          <w:rFonts w:asciiTheme="minorHAnsi" w:eastAsiaTheme="minorHAnsi" w:hAnsiTheme="minorHAnsi" w:cstheme="minorHAnsi"/>
          <w:sz w:val="22"/>
          <w:szCs w:val="22"/>
          <w:lang w:eastAsia="en-US"/>
        </w:rPr>
        <w:t>ono</w:t>
      </w:r>
      <w:r w:rsidR="00024D5C" w:rsidRPr="00936234">
        <w:rPr>
          <w:rFonts w:asciiTheme="minorHAnsi" w:eastAsiaTheme="minorHAnsi" w:hAnsiTheme="minorHAnsi" w:cstheme="minorHAnsi"/>
          <w:sz w:val="22"/>
          <w:szCs w:val="22"/>
          <w:lang w:eastAsia="en-US"/>
        </w:rPr>
        <w:t xml:space="preserve"> i Rada Okręgu przy drugim</w:t>
      </w:r>
      <w:r w:rsidR="00E7112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uzgadnianiu, w czerwcu 2023 r</w:t>
      </w:r>
      <w:r w:rsidR="00E7112B">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nie złożyła żadnych uwag do tego projektu.</w:t>
      </w:r>
      <w:r w:rsidR="00E7112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Więc nie zostało cokolwiek</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zaniedbane. To jest teren miejski, na którym mało kto mieszka.</w:t>
      </w:r>
    </w:p>
    <w:p w:rsidR="00915491" w:rsidRDefault="00915491" w:rsidP="00936234">
      <w:pPr>
        <w:rPr>
          <w:rFonts w:asciiTheme="minorHAnsi" w:eastAsiaTheme="minorHAnsi" w:hAnsiTheme="minorHAnsi" w:cstheme="minorHAnsi"/>
          <w:sz w:val="22"/>
          <w:szCs w:val="22"/>
          <w:lang w:eastAsia="en-US"/>
        </w:rPr>
      </w:pPr>
    </w:p>
    <w:p w:rsidR="00024D5C" w:rsidRPr="00936234" w:rsidRDefault="00915491" w:rsidP="00936234">
      <w:pPr>
        <w:rPr>
          <w:rFonts w:asciiTheme="minorHAnsi" w:eastAsiaTheme="minorHAnsi" w:hAnsiTheme="minorHAnsi" w:cstheme="minorHAnsi"/>
          <w:sz w:val="22"/>
          <w:szCs w:val="22"/>
          <w:lang w:eastAsia="en-US"/>
        </w:rPr>
      </w:pPr>
      <w:r w:rsidRPr="00E7112B">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 xml:space="preserve">wyjaśnił, że nie sugerował, iż coś zostało </w:t>
      </w:r>
      <w:r w:rsidR="00024D5C" w:rsidRPr="00936234">
        <w:rPr>
          <w:rFonts w:asciiTheme="minorHAnsi" w:eastAsiaTheme="minorHAnsi" w:hAnsiTheme="minorHAnsi" w:cstheme="minorHAnsi"/>
          <w:sz w:val="22"/>
          <w:szCs w:val="22"/>
          <w:lang w:eastAsia="en-US"/>
        </w:rPr>
        <w:t xml:space="preserve">zaniedbane, tylko </w:t>
      </w:r>
      <w:r w:rsidR="00E7112B">
        <w:rPr>
          <w:rFonts w:asciiTheme="minorHAnsi" w:eastAsiaTheme="minorHAnsi" w:hAnsiTheme="minorHAnsi" w:cstheme="minorHAnsi"/>
          <w:sz w:val="22"/>
          <w:szCs w:val="22"/>
          <w:lang w:eastAsia="en-US"/>
        </w:rPr>
        <w:t xml:space="preserve">pytał, </w:t>
      </w:r>
      <w:r w:rsidR="00024D5C" w:rsidRPr="00936234">
        <w:rPr>
          <w:rFonts w:asciiTheme="minorHAnsi" w:eastAsiaTheme="minorHAnsi" w:hAnsiTheme="minorHAnsi" w:cstheme="minorHAnsi"/>
          <w:sz w:val="22"/>
          <w:szCs w:val="22"/>
          <w:lang w:eastAsia="en-US"/>
        </w:rPr>
        <w:t>czy P</w:t>
      </w:r>
      <w:r w:rsidR="00E7112B">
        <w:rPr>
          <w:rFonts w:asciiTheme="minorHAnsi" w:eastAsiaTheme="minorHAnsi" w:hAnsiTheme="minorHAnsi" w:cstheme="minorHAnsi"/>
          <w:sz w:val="22"/>
          <w:szCs w:val="22"/>
          <w:lang w:eastAsia="en-US"/>
        </w:rPr>
        <w:t>racownia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przeprowadzi</w:t>
      </w:r>
      <w:r w:rsidR="00E7112B">
        <w:rPr>
          <w:rFonts w:asciiTheme="minorHAnsi" w:eastAsiaTheme="minorHAnsi" w:hAnsiTheme="minorHAnsi" w:cstheme="minorHAnsi"/>
          <w:sz w:val="22"/>
          <w:szCs w:val="22"/>
          <w:lang w:eastAsia="en-US"/>
        </w:rPr>
        <w:t>ła</w:t>
      </w:r>
      <w:r w:rsidR="00024D5C" w:rsidRPr="00936234">
        <w:rPr>
          <w:rFonts w:asciiTheme="minorHAnsi" w:eastAsiaTheme="minorHAnsi" w:hAnsiTheme="minorHAnsi" w:cstheme="minorHAnsi"/>
          <w:sz w:val="22"/>
          <w:szCs w:val="22"/>
          <w:lang w:eastAsia="en-US"/>
        </w:rPr>
        <w:t xml:space="preserve"> partycypację społeczną zgodnie z</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zapisami nowej ustawy</w:t>
      </w:r>
      <w:r w:rsidR="00E7112B">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A656CA"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 xml:space="preserve">odpowiedziała, że nie przeprowadzono </w:t>
      </w:r>
      <w:r w:rsidR="00024D5C" w:rsidRPr="00936234">
        <w:rPr>
          <w:rFonts w:asciiTheme="minorHAnsi" w:eastAsiaTheme="minorHAnsi" w:hAnsiTheme="minorHAnsi" w:cstheme="minorHAnsi"/>
          <w:sz w:val="22"/>
          <w:szCs w:val="22"/>
          <w:lang w:eastAsia="en-US"/>
        </w:rPr>
        <w:t>partycypacji zgodnie z zapisami nowe</w:t>
      </w:r>
      <w:r w:rsidR="00E7112B">
        <w:rPr>
          <w:rFonts w:asciiTheme="minorHAnsi" w:eastAsiaTheme="minorHAnsi" w:hAnsiTheme="minorHAnsi" w:cstheme="minorHAnsi"/>
          <w:sz w:val="22"/>
          <w:szCs w:val="22"/>
          <w:lang w:eastAsia="en-US"/>
        </w:rPr>
        <w:t>j ustawy, ponieważ przeprowadzono</w:t>
      </w:r>
      <w:r w:rsidR="00024D5C" w:rsidRPr="00936234">
        <w:rPr>
          <w:rFonts w:asciiTheme="minorHAnsi" w:eastAsiaTheme="minorHAnsi" w:hAnsiTheme="minorHAnsi" w:cstheme="minorHAnsi"/>
          <w:sz w:val="22"/>
          <w:szCs w:val="22"/>
          <w:lang w:eastAsia="en-US"/>
        </w:rPr>
        <w:t xml:space="preserve"> wszystkie czynności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zgodnie z ustawą, na podstawie której sporządza</w:t>
      </w:r>
      <w:r w:rsidR="00E7112B">
        <w:rPr>
          <w:rFonts w:asciiTheme="minorHAnsi" w:eastAsiaTheme="minorHAnsi" w:hAnsiTheme="minorHAnsi" w:cstheme="minorHAnsi"/>
          <w:sz w:val="22"/>
          <w:szCs w:val="22"/>
          <w:lang w:eastAsia="en-US"/>
        </w:rPr>
        <w:t>no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ten projekt. Mianowicie projekty planów, które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były opiniowane i uzgadniane przed wejściem w</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życie  nowelii, czyli we wrześniu, są robione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według starych zasad i nie może być inaczej. </w:t>
      </w:r>
      <w:r w:rsidR="00A656CA">
        <w:rPr>
          <w:rFonts w:asciiTheme="minorHAnsi" w:eastAsiaTheme="minorHAnsi" w:hAnsiTheme="minorHAnsi" w:cstheme="minorHAnsi"/>
          <w:sz w:val="22"/>
          <w:szCs w:val="22"/>
          <w:lang w:eastAsia="en-US"/>
        </w:rPr>
        <w:t xml:space="preserve"> </w:t>
      </w:r>
    </w:p>
    <w:p w:rsidR="00A656CA" w:rsidRDefault="00A656CA" w:rsidP="00936234">
      <w:pPr>
        <w:rPr>
          <w:rFonts w:asciiTheme="minorHAnsi" w:eastAsiaTheme="minorHAnsi" w:hAnsiTheme="minorHAnsi" w:cstheme="minorHAnsi"/>
          <w:sz w:val="22"/>
          <w:szCs w:val="22"/>
          <w:lang w:eastAsia="en-US"/>
        </w:rPr>
      </w:pPr>
    </w:p>
    <w:p w:rsidR="00024D5C" w:rsidRPr="00936234" w:rsidRDefault="00915491" w:rsidP="00936234">
      <w:pPr>
        <w:rPr>
          <w:rFonts w:asciiTheme="minorHAnsi" w:eastAsiaTheme="minorHAnsi" w:hAnsiTheme="minorHAnsi" w:cstheme="minorHAnsi"/>
          <w:sz w:val="22"/>
          <w:szCs w:val="22"/>
          <w:lang w:eastAsia="en-US"/>
        </w:rPr>
      </w:pPr>
      <w:r w:rsidRPr="00E7112B">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 xml:space="preserve">zapytał, dlaczego nie </w:t>
      </w:r>
      <w:r w:rsidR="00024D5C" w:rsidRPr="00936234">
        <w:rPr>
          <w:rFonts w:asciiTheme="minorHAnsi" w:eastAsiaTheme="minorHAnsi" w:hAnsiTheme="minorHAnsi" w:cstheme="minorHAnsi"/>
          <w:sz w:val="22"/>
          <w:szCs w:val="22"/>
          <w:lang w:eastAsia="en-US"/>
        </w:rPr>
        <w:t>może</w:t>
      </w:r>
      <w:r w:rsidR="00E7112B">
        <w:rPr>
          <w:rFonts w:asciiTheme="minorHAnsi" w:eastAsiaTheme="minorHAnsi" w:hAnsiTheme="minorHAnsi" w:cstheme="minorHAnsi"/>
          <w:sz w:val="22"/>
          <w:szCs w:val="22"/>
          <w:lang w:eastAsia="en-US"/>
        </w:rPr>
        <w:t xml:space="preserve"> i</w:t>
      </w:r>
      <w:r w:rsidR="00024D5C" w:rsidRPr="00936234">
        <w:rPr>
          <w:rFonts w:asciiTheme="minorHAnsi" w:eastAsiaTheme="minorHAnsi" w:hAnsiTheme="minorHAnsi" w:cstheme="minorHAnsi"/>
          <w:sz w:val="22"/>
          <w:szCs w:val="22"/>
          <w:lang w:eastAsia="en-US"/>
        </w:rPr>
        <w:t xml:space="preserve"> na bazie jakiego przepisu</w:t>
      </w:r>
      <w:r w:rsidR="00E7112B">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A656CA"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wyjasniła, że n</w:t>
      </w:r>
      <w:r w:rsidR="00024D5C" w:rsidRPr="00936234">
        <w:rPr>
          <w:rFonts w:asciiTheme="minorHAnsi" w:eastAsiaTheme="minorHAnsi" w:hAnsiTheme="minorHAnsi" w:cstheme="minorHAnsi"/>
          <w:sz w:val="22"/>
          <w:szCs w:val="22"/>
          <w:lang w:eastAsia="en-US"/>
        </w:rPr>
        <w:t>a bazie tego, że podstawą prawną jest stara ustawa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robi</w:t>
      </w:r>
      <w:r w:rsidR="00E7112B">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wszystko według starej ustawy, czyli tej</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sprzed wejścia w życie nowelizacji</w:t>
      </w:r>
      <w:r w:rsidR="00E7112B">
        <w:rPr>
          <w:rFonts w:asciiTheme="minorHAnsi" w:eastAsiaTheme="minorHAnsi" w:hAnsiTheme="minorHAnsi" w:cstheme="minorHAnsi"/>
          <w:sz w:val="22"/>
          <w:szCs w:val="22"/>
          <w:lang w:eastAsia="en-US"/>
        </w:rPr>
        <w:t>. Poinformowała, że</w:t>
      </w:r>
      <w:r w:rsidR="00024D5C" w:rsidRPr="00936234">
        <w:rPr>
          <w:rFonts w:asciiTheme="minorHAnsi" w:eastAsiaTheme="minorHAnsi" w:hAnsiTheme="minorHAnsi" w:cstheme="minorHAnsi"/>
          <w:sz w:val="22"/>
          <w:szCs w:val="22"/>
          <w:lang w:eastAsia="en-US"/>
        </w:rPr>
        <w:t xml:space="preserve"> będzie takich</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planów jeszcze bardzo dużo. Dopiero</w:t>
      </w:r>
      <w:r w:rsidR="00E7112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procedury wszczęte po </w:t>
      </w:r>
      <w:r w:rsidR="00E7112B">
        <w:rPr>
          <w:rFonts w:asciiTheme="minorHAnsi" w:eastAsiaTheme="minorHAnsi" w:hAnsiTheme="minorHAnsi" w:cstheme="minorHAnsi"/>
          <w:sz w:val="22"/>
          <w:szCs w:val="22"/>
          <w:lang w:eastAsia="en-US"/>
        </w:rPr>
        <w:t xml:space="preserve">23 </w:t>
      </w:r>
      <w:r w:rsidR="00024D5C" w:rsidRPr="00936234">
        <w:rPr>
          <w:rFonts w:asciiTheme="minorHAnsi" w:eastAsiaTheme="minorHAnsi" w:hAnsiTheme="minorHAnsi" w:cstheme="minorHAnsi"/>
          <w:sz w:val="22"/>
          <w:szCs w:val="22"/>
          <w:lang w:eastAsia="en-US"/>
        </w:rPr>
        <w:t>wrześni</w:t>
      </w:r>
      <w:r w:rsidR="00E7112B">
        <w:rPr>
          <w:rFonts w:asciiTheme="minorHAnsi" w:eastAsiaTheme="minorHAnsi" w:hAnsiTheme="minorHAnsi" w:cstheme="minorHAnsi"/>
          <w:sz w:val="22"/>
          <w:szCs w:val="22"/>
          <w:lang w:eastAsia="en-US"/>
        </w:rPr>
        <w:t>a -</w:t>
      </w:r>
      <w:r w:rsidR="00024D5C" w:rsidRPr="00936234">
        <w:rPr>
          <w:rFonts w:asciiTheme="minorHAnsi" w:eastAsiaTheme="minorHAnsi" w:hAnsiTheme="minorHAnsi" w:cstheme="minorHAnsi"/>
          <w:sz w:val="22"/>
          <w:szCs w:val="22"/>
          <w:lang w:eastAsia="en-US"/>
        </w:rPr>
        <w:t xml:space="preserve"> te plany,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które nie były opiniowane wcześniej, muszą mieć tą rozbudowaną procedurę.. </w:t>
      </w:r>
    </w:p>
    <w:p w:rsidR="00915491" w:rsidRDefault="00915491" w:rsidP="00936234">
      <w:pPr>
        <w:rPr>
          <w:rFonts w:asciiTheme="minorHAnsi" w:eastAsiaTheme="minorHAnsi" w:hAnsiTheme="minorHAnsi" w:cstheme="minorHAnsi"/>
          <w:sz w:val="22"/>
          <w:szCs w:val="22"/>
          <w:lang w:eastAsia="en-US"/>
        </w:rPr>
      </w:pPr>
    </w:p>
    <w:p w:rsidR="00915491" w:rsidRDefault="00915491" w:rsidP="00936234">
      <w:pPr>
        <w:rPr>
          <w:rFonts w:asciiTheme="minorHAnsi" w:eastAsiaTheme="minorHAnsi" w:hAnsiTheme="minorHAnsi" w:cstheme="minorHAnsi"/>
          <w:sz w:val="22"/>
          <w:szCs w:val="22"/>
          <w:lang w:eastAsia="en-US"/>
        </w:rPr>
      </w:pPr>
      <w:r w:rsidRPr="00E7112B">
        <w:rPr>
          <w:rFonts w:asciiTheme="minorHAnsi" w:eastAsiaTheme="minorHAnsi" w:hAnsiTheme="minorHAnsi" w:cstheme="minorHAnsi"/>
          <w:b/>
          <w:sz w:val="22"/>
          <w:szCs w:val="22"/>
          <w:u w:val="single"/>
          <w:lang w:eastAsia="en-US"/>
        </w:rPr>
        <w:t xml:space="preserve">p. </w:t>
      </w:r>
      <w:r w:rsidR="00024D5C" w:rsidRPr="00E7112B">
        <w:rPr>
          <w:rFonts w:asciiTheme="minorHAnsi" w:eastAsiaTheme="minorHAnsi" w:hAnsiTheme="minorHAnsi" w:cstheme="minorHAnsi"/>
          <w:b/>
          <w:sz w:val="22"/>
          <w:szCs w:val="22"/>
          <w:u w:val="single"/>
          <w:lang w:eastAsia="en-US"/>
        </w:rPr>
        <w:t>M</w:t>
      </w:r>
      <w:r w:rsidRPr="00E7112B">
        <w:rPr>
          <w:rFonts w:asciiTheme="minorHAnsi" w:eastAsiaTheme="minorHAnsi" w:hAnsiTheme="minorHAnsi" w:cstheme="minorHAnsi"/>
          <w:b/>
          <w:sz w:val="22"/>
          <w:szCs w:val="22"/>
          <w:u w:val="single"/>
          <w:lang w:eastAsia="en-US"/>
        </w:rPr>
        <w:t>.</w:t>
      </w:r>
      <w:r w:rsidR="00336176" w:rsidRPr="00E7112B">
        <w:rPr>
          <w:rFonts w:asciiTheme="minorHAnsi" w:eastAsiaTheme="minorHAnsi" w:hAnsiTheme="minorHAnsi" w:cstheme="minorHAnsi"/>
          <w:b/>
          <w:sz w:val="22"/>
          <w:szCs w:val="22"/>
          <w:u w:val="single"/>
          <w:lang w:eastAsia="en-US"/>
        </w:rPr>
        <w:t xml:space="preserve"> Rzymyszkiewicz</w:t>
      </w:r>
      <w:r w:rsidRPr="00E7112B">
        <w:rPr>
          <w:rFonts w:asciiTheme="minorHAnsi" w:eastAsiaTheme="minorHAnsi" w:hAnsiTheme="minorHAnsi" w:cstheme="minorHAnsi"/>
          <w:b/>
          <w:sz w:val="22"/>
          <w:szCs w:val="22"/>
          <w:u w:val="single"/>
          <w:lang w:eastAsia="en-US"/>
        </w:rPr>
        <w:t>:</w:t>
      </w:r>
      <w:r w:rsidR="00024D5C" w:rsidRPr="00E7112B">
        <w:rPr>
          <w:rFonts w:asciiTheme="minorHAnsi" w:eastAsiaTheme="minorHAnsi" w:hAnsiTheme="minorHAnsi" w:cstheme="minorHAnsi"/>
          <w:b/>
          <w:sz w:val="22"/>
          <w:szCs w:val="22"/>
          <w:u w:val="single"/>
          <w:lang w:eastAsia="en-US"/>
        </w:rPr>
        <w:t xml:space="preserve"> </w:t>
      </w:r>
      <w:r w:rsidR="00E7112B">
        <w:rPr>
          <w:rFonts w:asciiTheme="minorHAnsi" w:eastAsiaTheme="minorHAnsi" w:hAnsiTheme="minorHAnsi" w:cstheme="minorHAnsi"/>
          <w:sz w:val="22"/>
          <w:szCs w:val="22"/>
          <w:lang w:eastAsia="en-US"/>
        </w:rPr>
        <w:t>ponieważ Pani D</w:t>
      </w:r>
      <w:r w:rsidR="00024D5C" w:rsidRPr="00936234">
        <w:rPr>
          <w:rFonts w:asciiTheme="minorHAnsi" w:eastAsiaTheme="minorHAnsi" w:hAnsiTheme="minorHAnsi" w:cstheme="minorHAnsi"/>
          <w:sz w:val="22"/>
          <w:szCs w:val="22"/>
          <w:lang w:eastAsia="en-US"/>
        </w:rPr>
        <w:t>yrektor wspomniała, że na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tym obszarze Urbitor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ma 40 najemców pomieszczeń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45 gruntów. </w:t>
      </w:r>
    </w:p>
    <w:p w:rsidR="00E7112B" w:rsidRDefault="00915491" w:rsidP="00936234">
      <w:pPr>
        <w:rPr>
          <w:rFonts w:asciiTheme="minorHAnsi" w:eastAsiaTheme="minorHAnsi" w:hAnsiTheme="minorHAnsi" w:cstheme="minorHAnsi"/>
          <w:sz w:val="22"/>
          <w:szCs w:val="22"/>
          <w:lang w:eastAsia="en-US"/>
        </w:rPr>
      </w:pPr>
      <w:r w:rsidRPr="00E7112B">
        <w:rPr>
          <w:rFonts w:asciiTheme="minorHAnsi" w:eastAsiaTheme="minorHAnsi" w:hAnsiTheme="minorHAnsi" w:cstheme="minorHAnsi"/>
          <w:b/>
          <w:sz w:val="22"/>
          <w:szCs w:val="22"/>
          <w:u w:val="single"/>
          <w:lang w:eastAsia="en-US"/>
        </w:rPr>
        <w:lastRenderedPageBreak/>
        <w:t>p. A. Stasiak:</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 xml:space="preserve">odpowiedziałą, że </w:t>
      </w:r>
      <w:r w:rsidR="00024D5C" w:rsidRPr="00936234">
        <w:rPr>
          <w:rFonts w:asciiTheme="minorHAnsi" w:eastAsiaTheme="minorHAnsi" w:hAnsiTheme="minorHAnsi" w:cstheme="minorHAnsi"/>
          <w:sz w:val="22"/>
          <w:szCs w:val="22"/>
          <w:lang w:eastAsia="en-US"/>
        </w:rPr>
        <w:t>45 gruntów</w:t>
      </w:r>
      <w:r w:rsidR="00E7112B">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a pomieszcze</w:t>
      </w:r>
      <w:r w:rsidR="00E7112B">
        <w:rPr>
          <w:rFonts w:asciiTheme="minorHAnsi" w:eastAsiaTheme="minorHAnsi" w:hAnsiTheme="minorHAnsi" w:cstheme="minorHAnsi"/>
          <w:sz w:val="22"/>
          <w:szCs w:val="22"/>
          <w:lang w:eastAsia="en-US"/>
        </w:rPr>
        <w:t>nia</w:t>
      </w:r>
      <w:r w:rsidR="00024D5C" w:rsidRPr="00936234">
        <w:rPr>
          <w:rFonts w:asciiTheme="minorHAnsi" w:eastAsiaTheme="minorHAnsi" w:hAnsiTheme="minorHAnsi" w:cstheme="minorHAnsi"/>
          <w:sz w:val="22"/>
          <w:szCs w:val="22"/>
          <w:lang w:eastAsia="en-US"/>
        </w:rPr>
        <w:t xml:space="preserve"> zaraz sprawdz</w:t>
      </w:r>
      <w:r w:rsidR="00E7112B">
        <w:rPr>
          <w:rFonts w:asciiTheme="minorHAnsi" w:eastAsiaTheme="minorHAnsi" w:hAnsiTheme="minorHAnsi" w:cstheme="minorHAnsi"/>
          <w:sz w:val="22"/>
          <w:szCs w:val="22"/>
          <w:lang w:eastAsia="en-US"/>
        </w:rPr>
        <w:t xml:space="preserve">i, </w:t>
      </w:r>
      <w:r w:rsidR="00024D5C" w:rsidRPr="00936234">
        <w:rPr>
          <w:rFonts w:asciiTheme="minorHAnsi" w:eastAsiaTheme="minorHAnsi" w:hAnsiTheme="minorHAnsi" w:cstheme="minorHAnsi"/>
          <w:sz w:val="22"/>
          <w:szCs w:val="22"/>
          <w:lang w:eastAsia="en-US"/>
        </w:rPr>
        <w:t>żeby nie było wątpliwości.</w:t>
      </w:r>
      <w:r w:rsidR="00A656CA">
        <w:rPr>
          <w:rFonts w:asciiTheme="minorHAnsi" w:eastAsiaTheme="minorHAnsi" w:hAnsiTheme="minorHAnsi" w:cstheme="minorHAnsi"/>
          <w:sz w:val="22"/>
          <w:szCs w:val="22"/>
          <w:lang w:eastAsia="en-US"/>
        </w:rPr>
        <w:t xml:space="preserve"> </w:t>
      </w:r>
    </w:p>
    <w:p w:rsidR="00E7112B" w:rsidRDefault="00E7112B" w:rsidP="00936234">
      <w:pPr>
        <w:rPr>
          <w:rFonts w:asciiTheme="minorHAnsi" w:eastAsiaTheme="minorHAnsi" w:hAnsiTheme="minorHAnsi" w:cstheme="minorHAnsi"/>
          <w:sz w:val="22"/>
          <w:szCs w:val="22"/>
          <w:lang w:eastAsia="en-US"/>
        </w:rPr>
      </w:pPr>
    </w:p>
    <w:p w:rsidR="00915491" w:rsidRDefault="00E7112B"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Rzymyszkiewic</w:t>
      </w:r>
      <w:r w:rsidR="00915491" w:rsidRPr="001570D4">
        <w:rPr>
          <w:rFonts w:asciiTheme="minorHAnsi" w:eastAsiaTheme="minorHAnsi" w:hAnsiTheme="minorHAnsi" w:cstheme="minorHAnsi"/>
          <w:b/>
          <w:sz w:val="22"/>
          <w:szCs w:val="22"/>
          <w:u w:val="single"/>
          <w:lang w:eastAsia="en-US"/>
        </w:rPr>
        <w:t>z:</w:t>
      </w:r>
      <w:r w:rsidR="0091549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odejrzewa, że część osób, które wynajmuje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pomieszczenie może wynajmować też grunty</w:t>
      </w:r>
      <w:r>
        <w:rPr>
          <w:rFonts w:asciiTheme="minorHAnsi" w:eastAsiaTheme="minorHAnsi" w:hAnsiTheme="minorHAnsi" w:cstheme="minorHAnsi"/>
          <w:sz w:val="22"/>
          <w:szCs w:val="22"/>
          <w:lang w:eastAsia="en-US"/>
        </w:rPr>
        <w:t>, c</w:t>
      </w:r>
      <w:r w:rsidR="00024D5C" w:rsidRPr="00936234">
        <w:rPr>
          <w:rFonts w:asciiTheme="minorHAnsi" w:eastAsiaTheme="minorHAnsi" w:hAnsiTheme="minorHAnsi" w:cstheme="minorHAnsi"/>
          <w:sz w:val="22"/>
          <w:szCs w:val="22"/>
          <w:lang w:eastAsia="en-US"/>
        </w:rPr>
        <w:t>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dubluje. W związku z tym upraszczając, przyjmijmy,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 jest tam kilkadziesiąt podmiotów, które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prowadzą</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działalność gospodarczą</w:t>
      </w:r>
      <w:r>
        <w:rPr>
          <w:rFonts w:asciiTheme="minorHAnsi" w:eastAsiaTheme="minorHAnsi" w:hAnsiTheme="minorHAnsi" w:cstheme="minorHAnsi"/>
          <w:sz w:val="22"/>
          <w:szCs w:val="22"/>
          <w:lang w:eastAsia="en-US"/>
        </w:rPr>
        <w:t>.</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Natomiast te podmioty nie były stroną, jeśli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chodzi o uzgadnianie planu, bo właścicielem gruntu</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jest miasto, spółka wynajmuje. Wobec powyższego zapytał, </w:t>
      </w:r>
      <w:r w:rsidR="00024D5C" w:rsidRPr="00936234">
        <w:rPr>
          <w:rFonts w:asciiTheme="minorHAnsi" w:eastAsiaTheme="minorHAnsi" w:hAnsiTheme="minorHAnsi" w:cstheme="minorHAnsi"/>
          <w:sz w:val="22"/>
          <w:szCs w:val="22"/>
          <w:lang w:eastAsia="en-US"/>
        </w:rPr>
        <w:t>czy ktokolwiek rozmawiał z tymi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przedsiębiorcami, którzy tam prowadzą działalność</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 jaki jest status umów, które mają zawarte te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podmioty z Urbitorem</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Czy to było na czas</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określon</w:t>
      </w:r>
      <w:r>
        <w:rPr>
          <w:rFonts w:asciiTheme="minorHAnsi" w:eastAsiaTheme="minorHAnsi" w:hAnsiTheme="minorHAnsi" w:cstheme="minorHAnsi"/>
          <w:sz w:val="22"/>
          <w:szCs w:val="22"/>
          <w:lang w:eastAsia="en-US"/>
        </w:rPr>
        <w:t>y czy nieokreślony.</w:t>
      </w:r>
      <w:r w:rsidR="00024D5C" w:rsidRPr="00936234">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915491"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poinformowała, że jest k</w:t>
      </w:r>
      <w:r w:rsidR="00024D5C" w:rsidRPr="00936234">
        <w:rPr>
          <w:rFonts w:asciiTheme="minorHAnsi" w:eastAsiaTheme="minorHAnsi" w:hAnsiTheme="minorHAnsi" w:cstheme="minorHAnsi"/>
          <w:sz w:val="22"/>
          <w:szCs w:val="22"/>
          <w:lang w:eastAsia="en-US"/>
        </w:rPr>
        <w:t>ontakcie z Urbitorem. Zasadniczo co dwa lata</w:t>
      </w:r>
      <w:r w:rsidR="00A656CA">
        <w:rPr>
          <w:rFonts w:asciiTheme="minorHAnsi" w:eastAsiaTheme="minorHAnsi" w:hAnsiTheme="minorHAnsi" w:cstheme="minorHAnsi"/>
          <w:sz w:val="22"/>
          <w:szCs w:val="22"/>
          <w:lang w:eastAsia="en-US"/>
        </w:rPr>
        <w:t xml:space="preserve"> </w:t>
      </w:r>
      <w:r w:rsidR="00E7112B">
        <w:rPr>
          <w:rFonts w:asciiTheme="minorHAnsi" w:eastAsiaTheme="minorHAnsi" w:hAnsiTheme="minorHAnsi" w:cstheme="minorHAnsi"/>
          <w:sz w:val="22"/>
          <w:szCs w:val="22"/>
          <w:lang w:eastAsia="en-US"/>
        </w:rPr>
        <w:t>aktualizowano</w:t>
      </w:r>
      <w:r w:rsidR="00024D5C" w:rsidRPr="0093623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te informacje. Pierwsze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informacje z Urbitorem, kiedy chci</w:t>
      </w:r>
      <w:r w:rsidR="00E7112B">
        <w:rPr>
          <w:rFonts w:asciiTheme="minorHAnsi" w:eastAsiaTheme="minorHAnsi" w:hAnsiTheme="minorHAnsi" w:cstheme="minorHAnsi"/>
          <w:sz w:val="22"/>
          <w:szCs w:val="22"/>
          <w:lang w:eastAsia="en-US"/>
        </w:rPr>
        <w:t>ano</w:t>
      </w:r>
      <w:r w:rsidR="00024D5C" w:rsidRPr="00936234">
        <w:rPr>
          <w:rFonts w:asciiTheme="minorHAnsi" w:eastAsiaTheme="minorHAnsi" w:hAnsiTheme="minorHAnsi" w:cstheme="minorHAnsi"/>
          <w:sz w:val="22"/>
          <w:szCs w:val="22"/>
          <w:lang w:eastAsia="en-US"/>
        </w:rPr>
        <w:t xml:space="preserve"> na tym</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terenie robić jakiś porządek,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 był rok 2020.</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Firmy się zmieniają, jedne się wyprowadzają,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drugie</w:t>
      </w:r>
      <w:r w:rsidR="00545521">
        <w:rPr>
          <w:rFonts w:asciiTheme="minorHAnsi" w:eastAsiaTheme="minorHAnsi" w:hAnsiTheme="minorHAnsi" w:cstheme="minorHAnsi"/>
          <w:sz w:val="22"/>
          <w:szCs w:val="22"/>
          <w:lang w:eastAsia="en-US"/>
        </w:rPr>
        <w:t xml:space="preserve"> się wprowadzają. Nie ma z tym </w:t>
      </w:r>
      <w:r w:rsidR="00024D5C" w:rsidRPr="00936234">
        <w:rPr>
          <w:rFonts w:asciiTheme="minorHAnsi" w:eastAsiaTheme="minorHAnsi" w:hAnsiTheme="minorHAnsi" w:cstheme="minorHAnsi"/>
          <w:sz w:val="22"/>
          <w:szCs w:val="22"/>
          <w:lang w:eastAsia="en-US"/>
        </w:rPr>
        <w:t>żadnego problemu. Podobna sytuacja jest</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Kasztanowej, gdzie uchwal</w:t>
      </w:r>
      <w:r w:rsidR="00545521">
        <w:rPr>
          <w:rFonts w:asciiTheme="minorHAnsi" w:eastAsiaTheme="minorHAnsi" w:hAnsiTheme="minorHAnsi" w:cstheme="minorHAnsi"/>
          <w:sz w:val="22"/>
          <w:szCs w:val="22"/>
          <w:lang w:eastAsia="en-US"/>
        </w:rPr>
        <w:t>ono</w:t>
      </w:r>
      <w:r w:rsidR="00024D5C" w:rsidRPr="00936234">
        <w:rPr>
          <w:rFonts w:asciiTheme="minorHAnsi" w:eastAsiaTheme="minorHAnsi" w:hAnsiTheme="minorHAnsi" w:cstheme="minorHAnsi"/>
          <w:sz w:val="22"/>
          <w:szCs w:val="22"/>
          <w:lang w:eastAsia="en-US"/>
        </w:rPr>
        <w:t xml:space="preserve"> plan,</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gdzie </w:t>
      </w:r>
      <w:r w:rsidR="00545521">
        <w:rPr>
          <w:rFonts w:asciiTheme="minorHAnsi" w:eastAsiaTheme="minorHAnsi" w:hAnsiTheme="minorHAnsi" w:cstheme="minorHAnsi"/>
          <w:sz w:val="22"/>
          <w:szCs w:val="22"/>
          <w:lang w:eastAsia="en-US"/>
        </w:rPr>
        <w:t xml:space="preserve">jest </w:t>
      </w:r>
      <w:r w:rsidR="00024D5C" w:rsidRPr="00936234">
        <w:rPr>
          <w:rFonts w:asciiTheme="minorHAnsi" w:eastAsiaTheme="minorHAnsi" w:hAnsiTheme="minorHAnsi" w:cstheme="minorHAnsi"/>
          <w:sz w:val="22"/>
          <w:szCs w:val="22"/>
          <w:lang w:eastAsia="en-US"/>
        </w:rPr>
        <w:t>mnóstwo firm dzierżawiących</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pomieszczenia. Miasto nigdy nie postępuje tak,</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żeby wyrzucać kogoś z lokalu dzierżawionego. Od</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uchwalenia planu do jego realizacji to są jeszcze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miesiące</w:t>
      </w:r>
      <w:r w:rsidR="00545521">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bądź lata i z pewnością z wszystkimi będzie</w:t>
      </w:r>
      <w:r w:rsidR="00545521">
        <w:rPr>
          <w:rFonts w:asciiTheme="minorHAnsi" w:eastAsiaTheme="minorHAnsi" w:hAnsiTheme="minorHAnsi" w:cstheme="minorHAnsi"/>
          <w:sz w:val="22"/>
          <w:szCs w:val="22"/>
          <w:lang w:eastAsia="en-US"/>
        </w:rPr>
        <w:t xml:space="preserve"> się </w:t>
      </w:r>
      <w:r w:rsidR="00024D5C" w:rsidRPr="00936234">
        <w:rPr>
          <w:rFonts w:asciiTheme="minorHAnsi" w:eastAsiaTheme="minorHAnsi" w:hAnsiTheme="minorHAnsi" w:cstheme="minorHAnsi"/>
          <w:sz w:val="22"/>
          <w:szCs w:val="22"/>
          <w:lang w:eastAsia="en-US"/>
        </w:rPr>
        <w:t xml:space="preserve">rozmawiać. </w:t>
      </w:r>
    </w:p>
    <w:p w:rsidR="00915491" w:rsidRDefault="00915491" w:rsidP="00936234">
      <w:pPr>
        <w:rPr>
          <w:rFonts w:asciiTheme="minorHAnsi" w:eastAsiaTheme="minorHAnsi" w:hAnsiTheme="minorHAnsi" w:cstheme="minorHAnsi"/>
          <w:sz w:val="22"/>
          <w:szCs w:val="22"/>
          <w:lang w:eastAsia="en-US"/>
        </w:rPr>
      </w:pPr>
    </w:p>
    <w:p w:rsidR="00915491" w:rsidRDefault="00545521"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R</w:t>
      </w:r>
      <w:r w:rsidR="00915491" w:rsidRPr="001570D4">
        <w:rPr>
          <w:rFonts w:asciiTheme="minorHAnsi" w:eastAsiaTheme="minorHAnsi" w:hAnsiTheme="minorHAnsi" w:cstheme="minorHAnsi"/>
          <w:b/>
          <w:sz w:val="22"/>
          <w:szCs w:val="22"/>
          <w:u w:val="single"/>
          <w:lang w:eastAsia="en-US"/>
        </w:rPr>
        <w:t>zymyszkiewicz:</w:t>
      </w:r>
      <w:r w:rsidR="0091549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uogólniając</w:t>
      </w:r>
      <w:r>
        <w:rPr>
          <w:rFonts w:asciiTheme="minorHAnsi" w:eastAsiaTheme="minorHAnsi" w:hAnsiTheme="minorHAnsi" w:cstheme="minorHAnsi"/>
          <w:sz w:val="22"/>
          <w:szCs w:val="22"/>
          <w:lang w:eastAsia="en-US"/>
        </w:rPr>
        <w:t xml:space="preserve"> zauważył, iż </w:t>
      </w:r>
      <w:r w:rsidR="00024D5C" w:rsidRPr="00936234">
        <w:rPr>
          <w:rFonts w:asciiTheme="minorHAnsi" w:eastAsiaTheme="minorHAnsi" w:hAnsiTheme="minorHAnsi" w:cstheme="minorHAnsi"/>
          <w:sz w:val="22"/>
          <w:szCs w:val="22"/>
          <w:lang w:eastAsia="en-US"/>
        </w:rPr>
        <w:t>chciał tylko uzyskać informacje, czy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najemcy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tych pomieszczeń, tych budynków są</w:t>
      </w:r>
      <w:r w:rsidR="0091549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świadomi sytuacji, że wszystko zmierza w </w:t>
      </w:r>
      <w:r>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 xml:space="preserve">ierunku,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żeby tam już tej działalności nie mogli</w:t>
      </w:r>
      <w:r w:rsidR="0091549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prowadzić. Przynajmniej w jakimś tam okresie,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ponieważ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jak powstanie nowa infrastruktura, być może będą musieli wrócić, ale czasowo na pewno będzie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to po prostu niemożliwe. </w:t>
      </w:r>
      <w:r w:rsidR="00A656CA">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024D5C"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545521">
        <w:rPr>
          <w:rFonts w:asciiTheme="minorHAnsi" w:eastAsiaTheme="minorHAnsi" w:hAnsiTheme="minorHAnsi" w:cstheme="minorHAnsi"/>
          <w:sz w:val="22"/>
          <w:szCs w:val="22"/>
          <w:lang w:eastAsia="en-US"/>
        </w:rPr>
        <w:t>odpowiedziała, że nie wiem</w:t>
      </w:r>
      <w:r w:rsidR="00024D5C" w:rsidRPr="00936234">
        <w:rPr>
          <w:rFonts w:asciiTheme="minorHAnsi" w:eastAsiaTheme="minorHAnsi" w:hAnsiTheme="minorHAnsi" w:cstheme="minorHAnsi"/>
          <w:sz w:val="22"/>
          <w:szCs w:val="22"/>
          <w:lang w:eastAsia="en-US"/>
        </w:rPr>
        <w:t>, jakie są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umowy, jeżeli Rada przyjmie dzisiaj ten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 przygotuje pismo do Urbitor</w:t>
      </w:r>
      <w:r w:rsidR="00545521">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 xml:space="preserve"> z informacją,</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 został uchwalony plan</w:t>
      </w:r>
      <w:r w:rsidR="00545521">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żeby podjąć działania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informacyjne do wszystkich najemców. </w:t>
      </w:r>
    </w:p>
    <w:p w:rsidR="00915491" w:rsidRPr="00936234" w:rsidRDefault="00915491" w:rsidP="00936234">
      <w:pPr>
        <w:rPr>
          <w:rFonts w:asciiTheme="minorHAnsi" w:eastAsiaTheme="minorHAnsi" w:hAnsiTheme="minorHAnsi" w:cstheme="minorHAnsi"/>
          <w:sz w:val="22"/>
          <w:szCs w:val="22"/>
          <w:lang w:eastAsia="en-US"/>
        </w:rPr>
      </w:pPr>
    </w:p>
    <w:p w:rsidR="00024D5C" w:rsidRDefault="00545521"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w:t>
      </w:r>
      <w:r w:rsidR="00024D5C" w:rsidRPr="00915491">
        <w:rPr>
          <w:rFonts w:asciiTheme="minorHAnsi" w:eastAsiaTheme="minorHAnsi" w:hAnsiTheme="minorHAnsi" w:cstheme="minorHAnsi"/>
          <w:b/>
          <w:sz w:val="22"/>
          <w:szCs w:val="22"/>
          <w:u w:val="single"/>
          <w:lang w:eastAsia="en-US"/>
        </w:rPr>
        <w:t xml:space="preserve"> Beszczyński</w:t>
      </w:r>
      <w:r w:rsidR="00915491">
        <w:rPr>
          <w:rFonts w:asciiTheme="minorHAnsi" w:eastAsiaTheme="minorHAnsi" w:hAnsiTheme="minorHAnsi" w:cstheme="minorHAnsi"/>
          <w:sz w:val="22"/>
          <w:szCs w:val="22"/>
          <w:lang w:eastAsia="en-US"/>
        </w:rPr>
        <w:t>:</w:t>
      </w:r>
      <w:r w:rsidR="00A656C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powiedział: „</w:t>
      </w:r>
      <w:r w:rsidR="00024D5C" w:rsidRPr="00936234">
        <w:rPr>
          <w:rFonts w:asciiTheme="minorHAnsi" w:eastAsiaTheme="minorHAnsi" w:hAnsiTheme="minorHAnsi" w:cstheme="minorHAnsi"/>
          <w:sz w:val="22"/>
          <w:szCs w:val="22"/>
          <w:lang w:eastAsia="en-US"/>
        </w:rPr>
        <w:t>Pozwolę sobie tylko dopytać, nie patrzyłem 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projekt uchwały,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 jednostce planistycznej, o</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której rozmawialiśmy, tam gdzie są te domki, tam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istnieje możliwość podziału na mniejszej działki, wyodrębnienie, czy plan zabrania tego?</w:t>
      </w:r>
      <w:r>
        <w:rPr>
          <w:rFonts w:asciiTheme="minorHAnsi" w:eastAsiaTheme="minorHAnsi" w:hAnsiTheme="minorHAnsi" w:cstheme="minorHAnsi"/>
          <w:sz w:val="22"/>
          <w:szCs w:val="22"/>
          <w:lang w:eastAsia="en-US"/>
        </w:rPr>
        <w:t>”.</w:t>
      </w:r>
    </w:p>
    <w:p w:rsidR="00545521" w:rsidRPr="00936234" w:rsidRDefault="00545521" w:rsidP="00936234">
      <w:pPr>
        <w:rPr>
          <w:rFonts w:asciiTheme="minorHAnsi" w:eastAsiaTheme="minorHAnsi" w:hAnsiTheme="minorHAnsi" w:cstheme="minorHAnsi"/>
          <w:sz w:val="22"/>
          <w:szCs w:val="22"/>
          <w:lang w:eastAsia="en-US"/>
        </w:rPr>
      </w:pPr>
    </w:p>
    <w:p w:rsidR="00915491"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545521">
        <w:rPr>
          <w:rFonts w:asciiTheme="minorHAnsi" w:eastAsiaTheme="minorHAnsi" w:hAnsiTheme="minorHAnsi" w:cstheme="minorHAnsi"/>
          <w:sz w:val="22"/>
          <w:szCs w:val="22"/>
          <w:lang w:eastAsia="en-US"/>
        </w:rPr>
        <w:t>odpowiedziała twierdzaco, że</w:t>
      </w:r>
      <w:r w:rsidR="00024D5C" w:rsidRPr="00936234">
        <w:rPr>
          <w:rFonts w:asciiTheme="minorHAnsi" w:eastAsiaTheme="minorHAnsi" w:hAnsiTheme="minorHAnsi" w:cstheme="minorHAnsi"/>
          <w:sz w:val="22"/>
          <w:szCs w:val="22"/>
          <w:lang w:eastAsia="en-US"/>
        </w:rPr>
        <w:t xml:space="preserve"> plan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zabrania podziału.</w:t>
      </w:r>
    </w:p>
    <w:p w:rsidR="00915491" w:rsidRDefault="00915491" w:rsidP="00936234">
      <w:pPr>
        <w:rPr>
          <w:rFonts w:asciiTheme="minorHAnsi" w:eastAsiaTheme="minorHAnsi" w:hAnsiTheme="minorHAnsi" w:cstheme="minorHAnsi"/>
          <w:sz w:val="22"/>
          <w:szCs w:val="22"/>
          <w:lang w:eastAsia="en-US"/>
        </w:rPr>
      </w:pPr>
    </w:p>
    <w:p w:rsidR="00915491" w:rsidRDefault="00915491"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p. J. Beszczyński</w:t>
      </w:r>
      <w:r>
        <w:rPr>
          <w:rFonts w:asciiTheme="minorHAnsi" w:eastAsiaTheme="minorHAnsi" w:hAnsiTheme="minorHAnsi" w:cstheme="minorHAnsi"/>
          <w:sz w:val="22"/>
          <w:szCs w:val="22"/>
          <w:lang w:eastAsia="en-US"/>
        </w:rPr>
        <w:t xml:space="preserve">: </w:t>
      </w:r>
      <w:r w:rsidR="00545521">
        <w:rPr>
          <w:rFonts w:asciiTheme="minorHAnsi" w:eastAsiaTheme="minorHAnsi" w:hAnsiTheme="minorHAnsi" w:cstheme="minorHAnsi"/>
          <w:sz w:val="22"/>
          <w:szCs w:val="22"/>
          <w:lang w:eastAsia="en-US"/>
        </w:rPr>
        <w:t>powiedział: „</w:t>
      </w:r>
      <w:r w:rsidR="00024D5C" w:rsidRPr="00936234">
        <w:rPr>
          <w:rFonts w:asciiTheme="minorHAnsi" w:eastAsiaTheme="minorHAnsi" w:hAnsiTheme="minorHAnsi" w:cstheme="minorHAnsi"/>
          <w:sz w:val="22"/>
          <w:szCs w:val="22"/>
          <w:lang w:eastAsia="en-US"/>
        </w:rPr>
        <w:t xml:space="preserve">Czyli do czego zmierzam, bo czywiście trzymam kciuki, żeby udało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się tam, nieładnie rzecz ujmując, oczywiście wyczyścić ten</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teren ludziom, dać ładniejsze mieszkania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chciałbym, żeby tam powstały usługi, ale pewnie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będzie łatwiej, a jeżeli nie ma tych ograniczeń,</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pewnie podzielić to na przykład na dwie działki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wtedy na przykład z połową się dogadać coś tam,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żeby powstało i dopiero ewentualnie drugą. Dobra, jak nie ma</w:t>
      </w:r>
      <w:r w:rsidR="00545521">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A656CA"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545521">
        <w:rPr>
          <w:rFonts w:asciiTheme="minorHAnsi" w:eastAsiaTheme="minorHAnsi" w:hAnsiTheme="minorHAnsi" w:cstheme="minorHAnsi"/>
          <w:sz w:val="22"/>
          <w:szCs w:val="22"/>
          <w:lang w:eastAsia="en-US"/>
        </w:rPr>
        <w:t>odpowiedziała, że jest</w:t>
      </w:r>
      <w:r w:rsidR="00024D5C" w:rsidRPr="00936234">
        <w:rPr>
          <w:rFonts w:asciiTheme="minorHAnsi" w:eastAsiaTheme="minorHAnsi" w:hAnsiTheme="minorHAnsi" w:cstheme="minorHAnsi"/>
          <w:sz w:val="22"/>
          <w:szCs w:val="22"/>
          <w:lang w:eastAsia="en-US"/>
        </w:rPr>
        <w:t xml:space="preserve"> to możliwe </w:t>
      </w:r>
      <w:r w:rsidR="00545521">
        <w:rPr>
          <w:rFonts w:asciiTheme="minorHAnsi" w:eastAsiaTheme="minorHAnsi" w:hAnsiTheme="minorHAnsi" w:cstheme="minorHAnsi"/>
          <w:sz w:val="22"/>
          <w:szCs w:val="22"/>
          <w:lang w:eastAsia="en-US"/>
        </w:rPr>
        <w:t>jej</w:t>
      </w:r>
      <w:r w:rsidR="00024D5C" w:rsidRPr="00936234">
        <w:rPr>
          <w:rFonts w:asciiTheme="minorHAnsi" w:eastAsiaTheme="minorHAnsi" w:hAnsiTheme="minorHAnsi" w:cstheme="minorHAnsi"/>
          <w:sz w:val="22"/>
          <w:szCs w:val="22"/>
          <w:lang w:eastAsia="en-US"/>
        </w:rPr>
        <w:t xml:space="preserve"> zdaniem, jak</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mamy coś porządkować to w całości, więc nie</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będziemy dzielić, tylko porządkować w całości</w:t>
      </w:r>
      <w:r>
        <w:rPr>
          <w:rFonts w:asciiTheme="minorHAnsi" w:eastAsiaTheme="minorHAnsi" w:hAnsiTheme="minorHAnsi" w:cstheme="minorHAnsi"/>
          <w:sz w:val="22"/>
          <w:szCs w:val="22"/>
          <w:lang w:eastAsia="en-US"/>
        </w:rPr>
        <w:t xml:space="preserve"> 4U</w:t>
      </w:r>
      <w:r w:rsidR="00024D5C" w:rsidRPr="00936234">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024D5C" w:rsidRDefault="00915491" w:rsidP="00936234">
      <w:pPr>
        <w:rPr>
          <w:rFonts w:asciiTheme="minorHAnsi" w:eastAsiaTheme="minorHAnsi" w:hAnsiTheme="minorHAnsi" w:cstheme="minorHAnsi"/>
          <w:sz w:val="22"/>
          <w:szCs w:val="22"/>
          <w:lang w:eastAsia="en-US"/>
        </w:rPr>
      </w:pPr>
      <w:r w:rsidRPr="00915491">
        <w:rPr>
          <w:rFonts w:asciiTheme="minorHAnsi" w:eastAsiaTheme="minorHAnsi" w:hAnsiTheme="minorHAnsi" w:cstheme="minorHAnsi"/>
          <w:b/>
          <w:sz w:val="22"/>
          <w:szCs w:val="22"/>
          <w:u w:val="single"/>
          <w:lang w:eastAsia="en-US"/>
        </w:rPr>
        <w:t xml:space="preserve">p. </w:t>
      </w:r>
      <w:r w:rsidR="00024D5C" w:rsidRPr="00915491">
        <w:rPr>
          <w:rFonts w:asciiTheme="minorHAnsi" w:eastAsiaTheme="minorHAnsi" w:hAnsiTheme="minorHAnsi" w:cstheme="minorHAnsi"/>
          <w:b/>
          <w:sz w:val="22"/>
          <w:szCs w:val="22"/>
          <w:u w:val="single"/>
          <w:lang w:eastAsia="en-US"/>
        </w:rPr>
        <w:t>Maciej Krużewski</w:t>
      </w:r>
      <w:r w:rsidR="00545521">
        <w:rPr>
          <w:rFonts w:asciiTheme="minorHAnsi" w:eastAsiaTheme="minorHAnsi" w:hAnsiTheme="minorHAnsi" w:cstheme="minorHAnsi"/>
          <w:sz w:val="22"/>
          <w:szCs w:val="22"/>
          <w:lang w:eastAsia="en-US"/>
        </w:rPr>
        <w:t>: zapytał, czy</w:t>
      </w:r>
      <w:r w:rsidR="00024D5C" w:rsidRPr="00936234">
        <w:rPr>
          <w:rFonts w:asciiTheme="minorHAnsi" w:eastAsiaTheme="minorHAnsi" w:hAnsiTheme="minorHAnsi" w:cstheme="minorHAnsi"/>
          <w:sz w:val="22"/>
          <w:szCs w:val="22"/>
          <w:lang w:eastAsia="en-US"/>
        </w:rPr>
        <w:t xml:space="preserve"> stara ustawa przed nowelizacją, na</w:t>
      </w:r>
      <w:r w:rsidR="00A656CA">
        <w:rPr>
          <w:rFonts w:asciiTheme="minorHAnsi" w:eastAsiaTheme="minorHAnsi" w:hAnsiTheme="minorHAnsi" w:cstheme="minorHAnsi"/>
          <w:sz w:val="22"/>
          <w:szCs w:val="22"/>
          <w:lang w:eastAsia="en-US"/>
        </w:rPr>
        <w:t xml:space="preserve"> </w:t>
      </w:r>
      <w:r w:rsidR="00545521">
        <w:rPr>
          <w:rFonts w:asciiTheme="minorHAnsi" w:eastAsiaTheme="minorHAnsi" w:hAnsiTheme="minorHAnsi" w:cstheme="minorHAnsi"/>
          <w:sz w:val="22"/>
          <w:szCs w:val="22"/>
          <w:lang w:eastAsia="en-US"/>
        </w:rPr>
        <w:t>którą się Pani D</w:t>
      </w:r>
      <w:r w:rsidR="00024D5C" w:rsidRPr="00936234">
        <w:rPr>
          <w:rFonts w:asciiTheme="minorHAnsi" w:eastAsiaTheme="minorHAnsi" w:hAnsiTheme="minorHAnsi" w:cstheme="minorHAnsi"/>
          <w:sz w:val="22"/>
          <w:szCs w:val="22"/>
          <w:lang w:eastAsia="en-US"/>
        </w:rPr>
        <w:t>yrektor powołuje, zabrania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inicjowania, umożliwiania i wspierania</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działa</w:t>
      </w:r>
      <w:r w:rsidR="001E36C1">
        <w:rPr>
          <w:rFonts w:asciiTheme="minorHAnsi" w:eastAsiaTheme="minorHAnsi" w:hAnsiTheme="minorHAnsi" w:cstheme="minorHAnsi"/>
          <w:sz w:val="22"/>
          <w:szCs w:val="22"/>
          <w:lang w:eastAsia="en-US"/>
        </w:rPr>
        <w:t>ń mających służąć</w:t>
      </w:r>
      <w:r w:rsidR="00024D5C" w:rsidRPr="00936234">
        <w:rPr>
          <w:rFonts w:asciiTheme="minorHAnsi" w:eastAsiaTheme="minorHAnsi" w:hAnsiTheme="minorHAnsi" w:cstheme="minorHAnsi"/>
          <w:sz w:val="22"/>
          <w:szCs w:val="22"/>
          <w:lang w:eastAsia="en-US"/>
        </w:rPr>
        <w:t xml:space="preserve"> rozwijaniu dialogu między</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interesariuszami w ramach kształtowania i</w:t>
      </w:r>
      <w:r w:rsidR="00A656CA">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prow</w:t>
      </w:r>
      <w:r w:rsidR="00B6121D">
        <w:rPr>
          <w:rFonts w:asciiTheme="minorHAnsi" w:eastAsiaTheme="minorHAnsi" w:hAnsiTheme="minorHAnsi" w:cstheme="minorHAnsi"/>
          <w:sz w:val="22"/>
          <w:szCs w:val="22"/>
          <w:lang w:eastAsia="en-US"/>
        </w:rPr>
        <w:t xml:space="preserve">adzenia polityki przestrzennej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oraz zwiększania udziału interesariuszy w kształtowaniu i prawdzeniu polityki przestrzennej.</w:t>
      </w:r>
    </w:p>
    <w:p w:rsidR="00915491" w:rsidRPr="00936234" w:rsidRDefault="00915491" w:rsidP="00936234">
      <w:pPr>
        <w:rPr>
          <w:rFonts w:asciiTheme="minorHAnsi" w:eastAsiaTheme="minorHAnsi" w:hAnsiTheme="minorHAnsi" w:cstheme="minorHAnsi"/>
          <w:sz w:val="22"/>
          <w:szCs w:val="22"/>
          <w:lang w:eastAsia="en-US"/>
        </w:rPr>
      </w:pPr>
    </w:p>
    <w:p w:rsidR="002F71A1"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wyjaśniła, że nie</w:t>
      </w:r>
      <w:r w:rsidR="00024D5C" w:rsidRPr="00936234">
        <w:rPr>
          <w:rFonts w:asciiTheme="minorHAnsi" w:eastAsiaTheme="minorHAnsi" w:hAnsiTheme="minorHAnsi" w:cstheme="minorHAnsi"/>
          <w:sz w:val="22"/>
          <w:szCs w:val="22"/>
          <w:lang w:eastAsia="en-US"/>
        </w:rPr>
        <w:t xml:space="preserve"> zabrania</w:t>
      </w:r>
      <w:r w:rsidR="001E36C1">
        <w:rPr>
          <w:rFonts w:asciiTheme="minorHAnsi" w:eastAsiaTheme="minorHAnsi" w:hAnsiTheme="minorHAnsi" w:cstheme="minorHAnsi"/>
          <w:sz w:val="22"/>
          <w:szCs w:val="22"/>
          <w:lang w:eastAsia="en-US"/>
        </w:rPr>
        <w:t>, a Pracownia</w:t>
      </w:r>
      <w:r w:rsidR="00024D5C" w:rsidRPr="00936234">
        <w:rPr>
          <w:rFonts w:asciiTheme="minorHAnsi" w:eastAsiaTheme="minorHAnsi" w:hAnsiTheme="minorHAnsi" w:cstheme="minorHAnsi"/>
          <w:sz w:val="22"/>
          <w:szCs w:val="22"/>
          <w:lang w:eastAsia="en-US"/>
        </w:rPr>
        <w:t xml:space="preserve"> robi</w:t>
      </w:r>
      <w:r w:rsidR="001E36C1">
        <w:rPr>
          <w:rFonts w:asciiTheme="minorHAnsi" w:eastAsiaTheme="minorHAnsi" w:hAnsiTheme="minorHAnsi" w:cstheme="minorHAnsi"/>
          <w:sz w:val="22"/>
          <w:szCs w:val="22"/>
          <w:lang w:eastAsia="en-US"/>
        </w:rPr>
        <w:t xml:space="preserve"> to</w:t>
      </w:r>
      <w:r w:rsidR="00024D5C" w:rsidRPr="00936234">
        <w:rPr>
          <w:rFonts w:asciiTheme="minorHAnsi" w:eastAsiaTheme="minorHAnsi" w:hAnsiTheme="minorHAnsi" w:cstheme="minorHAnsi"/>
          <w:sz w:val="22"/>
          <w:szCs w:val="22"/>
          <w:lang w:eastAsia="en-US"/>
        </w:rPr>
        <w:t xml:space="preserve"> na bieżąco. </w:t>
      </w:r>
    </w:p>
    <w:p w:rsidR="00915491" w:rsidRDefault="00915491" w:rsidP="00936234">
      <w:pPr>
        <w:rPr>
          <w:rFonts w:asciiTheme="minorHAnsi" w:eastAsiaTheme="minorHAnsi" w:hAnsiTheme="minorHAnsi" w:cstheme="minorHAnsi"/>
          <w:sz w:val="22"/>
          <w:szCs w:val="22"/>
          <w:lang w:eastAsia="en-US"/>
        </w:rPr>
      </w:pPr>
    </w:p>
    <w:p w:rsidR="00915491" w:rsidRPr="00936234" w:rsidRDefault="00915491" w:rsidP="00915491">
      <w:pPr>
        <w:rPr>
          <w:rFonts w:asciiTheme="minorHAnsi" w:eastAsiaTheme="minorHAnsi" w:hAnsiTheme="minorHAnsi" w:cstheme="minorHAnsi"/>
          <w:sz w:val="22"/>
          <w:szCs w:val="22"/>
          <w:lang w:eastAsia="en-US"/>
        </w:rPr>
      </w:pPr>
      <w:r w:rsidRPr="001E36C1">
        <w:rPr>
          <w:rFonts w:asciiTheme="minorHAnsi" w:eastAsiaTheme="minorHAnsi" w:hAnsiTheme="minorHAnsi" w:cstheme="minorHAnsi"/>
          <w:b/>
          <w:sz w:val="22"/>
          <w:szCs w:val="22"/>
          <w:u w:val="single"/>
          <w:lang w:eastAsia="en-US"/>
        </w:rPr>
        <w:lastRenderedPageBreak/>
        <w:t>p. M. Krużewski:</w:t>
      </w:r>
      <w:r>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zapytał, w j</w:t>
      </w:r>
      <w:r w:rsidR="00024D5C" w:rsidRPr="00936234">
        <w:rPr>
          <w:rFonts w:asciiTheme="minorHAnsi" w:eastAsiaTheme="minorHAnsi" w:hAnsiTheme="minorHAnsi" w:cstheme="minorHAnsi"/>
          <w:sz w:val="22"/>
          <w:szCs w:val="22"/>
          <w:lang w:eastAsia="en-US"/>
        </w:rPr>
        <w:t>aki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sposób dla tego terenu</w:t>
      </w:r>
      <w:r w:rsidR="001E36C1">
        <w:rPr>
          <w:rFonts w:asciiTheme="minorHAnsi" w:eastAsiaTheme="minorHAnsi" w:hAnsiTheme="minorHAnsi" w:cstheme="minorHAnsi"/>
          <w:sz w:val="22"/>
          <w:szCs w:val="22"/>
          <w:lang w:eastAsia="en-US"/>
        </w:rPr>
        <w:t>, bo o</w:t>
      </w:r>
      <w:r w:rsidR="00024D5C" w:rsidRPr="00936234">
        <w:rPr>
          <w:rFonts w:asciiTheme="minorHAnsi" w:eastAsiaTheme="minorHAnsi" w:hAnsiTheme="minorHAnsi" w:cstheme="minorHAnsi"/>
          <w:sz w:val="22"/>
          <w:szCs w:val="22"/>
          <w:lang w:eastAsia="en-US"/>
        </w:rPr>
        <w:t xml:space="preserve">prócz tego, co </w:t>
      </w:r>
      <w:r w:rsidR="001E36C1">
        <w:rPr>
          <w:rFonts w:asciiTheme="minorHAnsi" w:eastAsiaTheme="minorHAnsi" w:hAnsiTheme="minorHAnsi" w:cstheme="minorHAnsi"/>
          <w:sz w:val="22"/>
          <w:szCs w:val="22"/>
          <w:lang w:eastAsia="en-US"/>
        </w:rPr>
        <w:t>P</w:t>
      </w:r>
      <w:r w:rsidR="00024D5C" w:rsidRPr="00936234">
        <w:rPr>
          <w:rFonts w:asciiTheme="minorHAnsi" w:eastAsiaTheme="minorHAnsi" w:hAnsiTheme="minorHAnsi" w:cstheme="minorHAnsi"/>
          <w:sz w:val="22"/>
          <w:szCs w:val="22"/>
          <w:lang w:eastAsia="en-US"/>
        </w:rPr>
        <w:t>ani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wspomniała,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poinformowa</w:t>
      </w:r>
      <w:r w:rsidR="001E36C1">
        <w:rPr>
          <w:rFonts w:asciiTheme="minorHAnsi" w:eastAsiaTheme="minorHAnsi" w:hAnsiTheme="minorHAnsi" w:cstheme="minorHAnsi"/>
          <w:sz w:val="22"/>
          <w:szCs w:val="22"/>
          <w:lang w:eastAsia="en-US"/>
        </w:rPr>
        <w:t>no</w:t>
      </w:r>
      <w:r w:rsidR="00024D5C" w:rsidRPr="00936234">
        <w:rPr>
          <w:rFonts w:asciiTheme="minorHAnsi" w:eastAsiaTheme="minorHAnsi" w:hAnsiTheme="minorHAnsi" w:cstheme="minorHAnsi"/>
          <w:sz w:val="22"/>
          <w:szCs w:val="22"/>
          <w:lang w:eastAsia="en-US"/>
        </w:rPr>
        <w:t xml:space="preserve"> Rady Okręgu</w:t>
      </w:r>
      <w:r w:rsidR="001E36C1">
        <w:rPr>
          <w:rFonts w:asciiTheme="minorHAnsi" w:eastAsiaTheme="minorHAnsi" w:hAnsiTheme="minorHAnsi" w:cstheme="minorHAnsi"/>
          <w:sz w:val="22"/>
          <w:szCs w:val="22"/>
          <w:lang w:eastAsia="en-US"/>
        </w:rPr>
        <w:t>, c</w:t>
      </w:r>
      <w:r w:rsidRPr="00936234">
        <w:rPr>
          <w:rFonts w:asciiTheme="minorHAnsi" w:eastAsiaTheme="minorHAnsi" w:hAnsiTheme="minorHAnsi" w:cstheme="minorHAnsi"/>
          <w:sz w:val="22"/>
          <w:szCs w:val="22"/>
          <w:lang w:eastAsia="en-US"/>
        </w:rPr>
        <w:t xml:space="preserve">zy </w:t>
      </w:r>
      <w:r w:rsidR="001E36C1">
        <w:rPr>
          <w:rFonts w:asciiTheme="minorHAnsi" w:eastAsiaTheme="minorHAnsi" w:hAnsiTheme="minorHAnsi" w:cstheme="minorHAnsi"/>
          <w:sz w:val="22"/>
          <w:szCs w:val="22"/>
          <w:lang w:eastAsia="en-US"/>
        </w:rPr>
        <w:t>od</w:t>
      </w:r>
      <w:r w:rsidRPr="00936234">
        <w:rPr>
          <w:rFonts w:asciiTheme="minorHAnsi" w:eastAsiaTheme="minorHAnsi" w:hAnsiTheme="minorHAnsi" w:cstheme="minorHAnsi"/>
          <w:sz w:val="22"/>
          <w:szCs w:val="22"/>
          <w:lang w:eastAsia="en-US"/>
        </w:rPr>
        <w:t>był</w:t>
      </w:r>
      <w:r w:rsidR="001E36C1">
        <w:rPr>
          <w:rFonts w:asciiTheme="minorHAnsi" w:eastAsiaTheme="minorHAnsi" w:hAnsiTheme="minorHAnsi" w:cstheme="minorHAnsi"/>
          <w:sz w:val="22"/>
          <w:szCs w:val="22"/>
          <w:lang w:eastAsia="en-US"/>
        </w:rPr>
        <w:t>a się</w:t>
      </w:r>
      <w:r w:rsidRPr="00936234">
        <w:rPr>
          <w:rFonts w:asciiTheme="minorHAnsi" w:eastAsiaTheme="minorHAnsi" w:hAnsiTheme="minorHAnsi" w:cstheme="minorHAnsi"/>
          <w:sz w:val="22"/>
          <w:szCs w:val="22"/>
          <w:lang w:eastAsia="en-US"/>
        </w:rPr>
        <w:t xml:space="preserve"> na przykład laboratorium</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przestrzenne, z</w:t>
      </w:r>
      <w:r w:rsidR="001E36C1">
        <w:rPr>
          <w:rFonts w:asciiTheme="minorHAnsi" w:eastAsiaTheme="minorHAnsi" w:hAnsiTheme="minorHAnsi" w:cstheme="minorHAnsi"/>
          <w:sz w:val="22"/>
          <w:szCs w:val="22"/>
          <w:lang w:eastAsia="en-US"/>
        </w:rPr>
        <w:t>organizowane z przedsiębiorcami.</w:t>
      </w:r>
    </w:p>
    <w:p w:rsidR="00915491" w:rsidRPr="00936234" w:rsidRDefault="00915491" w:rsidP="00936234">
      <w:pPr>
        <w:rPr>
          <w:rFonts w:asciiTheme="minorHAnsi" w:eastAsiaTheme="minorHAnsi" w:hAnsiTheme="minorHAnsi" w:cstheme="minorHAnsi"/>
          <w:sz w:val="22"/>
          <w:szCs w:val="22"/>
          <w:lang w:eastAsia="en-US"/>
        </w:rPr>
      </w:pPr>
    </w:p>
    <w:p w:rsidR="002F71A1" w:rsidRDefault="00915491"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odpowiedziała, że Miejska pracownia urbanistyczna ogłosiła</w:t>
      </w:r>
      <w:r w:rsidR="00024D5C" w:rsidRPr="00936234">
        <w:rPr>
          <w:rFonts w:asciiTheme="minorHAnsi" w:eastAsiaTheme="minorHAnsi" w:hAnsiTheme="minorHAnsi" w:cstheme="minorHAnsi"/>
          <w:sz w:val="22"/>
          <w:szCs w:val="22"/>
          <w:lang w:eastAsia="en-US"/>
        </w:rPr>
        <w:t xml:space="preserve"> 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przystąpieniu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do sporządzenia planu w sposób</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zwyczajowo przyjęty, czyli na tablicach ogłoszeń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różnych budynkach, poda</w:t>
      </w:r>
      <w:r w:rsidR="001E36C1">
        <w:rPr>
          <w:rFonts w:asciiTheme="minorHAnsi" w:eastAsiaTheme="minorHAnsi" w:hAnsiTheme="minorHAnsi" w:cstheme="minorHAnsi"/>
          <w:sz w:val="22"/>
          <w:szCs w:val="22"/>
          <w:lang w:eastAsia="en-US"/>
        </w:rPr>
        <w:t>ła</w:t>
      </w:r>
      <w:r w:rsidR="00024D5C" w:rsidRPr="00936234">
        <w:rPr>
          <w:rFonts w:asciiTheme="minorHAnsi" w:eastAsiaTheme="minorHAnsi" w:hAnsiTheme="minorHAnsi" w:cstheme="minorHAnsi"/>
          <w:sz w:val="22"/>
          <w:szCs w:val="22"/>
          <w:lang w:eastAsia="en-US"/>
        </w:rPr>
        <w:t xml:space="preserve"> informacje do prasy,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wysła</w:t>
      </w:r>
      <w:r w:rsidR="001E36C1">
        <w:rPr>
          <w:rFonts w:asciiTheme="minorHAnsi" w:eastAsiaTheme="minorHAnsi" w:hAnsiTheme="minorHAnsi" w:cstheme="minorHAnsi"/>
          <w:sz w:val="22"/>
          <w:szCs w:val="22"/>
          <w:lang w:eastAsia="en-US"/>
        </w:rPr>
        <w:t>łą</w:t>
      </w:r>
      <w:r w:rsidR="00024D5C" w:rsidRPr="00936234">
        <w:rPr>
          <w:rFonts w:asciiTheme="minorHAnsi" w:eastAsiaTheme="minorHAnsi" w:hAnsiTheme="minorHAnsi" w:cstheme="minorHAnsi"/>
          <w:sz w:val="22"/>
          <w:szCs w:val="22"/>
          <w:lang w:eastAsia="en-US"/>
        </w:rPr>
        <w:t xml:space="preserve"> zawiadomienia do Rady Okręgu, żeby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wywiesili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na terenie. </w:t>
      </w:r>
      <w:r w:rsidR="001E36C1">
        <w:rPr>
          <w:rFonts w:asciiTheme="minorHAnsi" w:eastAsiaTheme="minorHAnsi" w:hAnsiTheme="minorHAnsi" w:cstheme="minorHAnsi"/>
          <w:sz w:val="22"/>
          <w:szCs w:val="22"/>
          <w:lang w:eastAsia="en-US"/>
        </w:rPr>
        <w:t>C</w:t>
      </w:r>
      <w:r w:rsidR="00024D5C" w:rsidRPr="00936234">
        <w:rPr>
          <w:rFonts w:asciiTheme="minorHAnsi" w:eastAsiaTheme="minorHAnsi" w:hAnsiTheme="minorHAnsi" w:cstheme="minorHAnsi"/>
          <w:sz w:val="22"/>
          <w:szCs w:val="22"/>
          <w:lang w:eastAsia="en-US"/>
        </w:rPr>
        <w:t>zeka</w:t>
      </w:r>
      <w:r w:rsidR="001E36C1">
        <w:rPr>
          <w:rFonts w:asciiTheme="minorHAnsi" w:eastAsiaTheme="minorHAnsi" w:hAnsiTheme="minorHAnsi" w:cstheme="minorHAnsi"/>
          <w:sz w:val="22"/>
          <w:szCs w:val="22"/>
          <w:lang w:eastAsia="en-US"/>
        </w:rPr>
        <w:t>no</w:t>
      </w:r>
      <w:r w:rsidR="00024D5C" w:rsidRPr="00936234">
        <w:rPr>
          <w:rFonts w:asciiTheme="minorHAnsi" w:eastAsiaTheme="minorHAnsi" w:hAnsiTheme="minorHAnsi" w:cstheme="minorHAnsi"/>
          <w:sz w:val="22"/>
          <w:szCs w:val="22"/>
          <w:lang w:eastAsia="en-US"/>
        </w:rPr>
        <w:t xml:space="preserve"> na różne wnioski.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Przyszły wnioski różne, ale nie takich osób</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zainteresowanych</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bezpośrednio, bo takich osób tam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 ma, bo </w:t>
      </w:r>
      <w:r w:rsidR="001E36C1">
        <w:rPr>
          <w:rFonts w:asciiTheme="minorHAnsi" w:eastAsiaTheme="minorHAnsi" w:hAnsiTheme="minorHAnsi" w:cstheme="minorHAnsi"/>
          <w:sz w:val="22"/>
          <w:szCs w:val="22"/>
          <w:lang w:eastAsia="en-US"/>
        </w:rPr>
        <w:t>nie mieszkają. Potem, jak zrobiono</w:t>
      </w:r>
      <w:r w:rsidR="002F71A1">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projekt planu, wysłano</w:t>
      </w:r>
      <w:r w:rsidR="00024D5C" w:rsidRPr="00936234">
        <w:rPr>
          <w:rFonts w:asciiTheme="minorHAnsi" w:eastAsiaTheme="minorHAnsi" w:hAnsiTheme="minorHAnsi" w:cstheme="minorHAnsi"/>
          <w:sz w:val="22"/>
          <w:szCs w:val="22"/>
          <w:lang w:eastAsia="en-US"/>
        </w:rPr>
        <w:t xml:space="preserve"> projekt planu do opinii,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 instytucji i do Rady Okręgu, również żeby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zabrali głos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przedmiotowej sprawie. Potem</w:t>
      </w:r>
      <w:r w:rsidR="002F71A1">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wyłożono</w:t>
      </w:r>
      <w:r w:rsidR="00024D5C" w:rsidRPr="00936234">
        <w:rPr>
          <w:rFonts w:asciiTheme="minorHAnsi" w:eastAsiaTheme="minorHAnsi" w:hAnsiTheme="minorHAnsi" w:cstheme="minorHAnsi"/>
          <w:sz w:val="22"/>
          <w:szCs w:val="22"/>
          <w:lang w:eastAsia="en-US"/>
        </w:rPr>
        <w:t xml:space="preserve"> projekt do publicznego wglądu, o czym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zawiadom</w:t>
      </w:r>
      <w:r w:rsidR="001E36C1">
        <w:rPr>
          <w:rFonts w:asciiTheme="minorHAnsi" w:eastAsiaTheme="minorHAnsi" w:hAnsiTheme="minorHAnsi" w:cstheme="minorHAnsi"/>
          <w:sz w:val="22"/>
          <w:szCs w:val="22"/>
          <w:lang w:eastAsia="en-US"/>
        </w:rPr>
        <w:t>iono</w:t>
      </w:r>
      <w:r w:rsidR="00024D5C" w:rsidRPr="0093623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internecie</w:t>
      </w:r>
      <w:r w:rsidR="001E36C1">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BIP MPU, BIP Urzędu,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w:t>
      </w:r>
      <w:r w:rsidR="002F71A1">
        <w:rPr>
          <w:rFonts w:asciiTheme="minorHAnsi" w:eastAsiaTheme="minorHAnsi" w:hAnsiTheme="minorHAnsi" w:cstheme="minorHAnsi"/>
          <w:sz w:val="22"/>
          <w:szCs w:val="22"/>
          <w:lang w:eastAsia="en-US"/>
        </w:rPr>
        <w:t xml:space="preserve">a </w:t>
      </w:r>
      <w:r w:rsidR="00024D5C" w:rsidRPr="00936234">
        <w:rPr>
          <w:rFonts w:asciiTheme="minorHAnsi" w:eastAsiaTheme="minorHAnsi" w:hAnsiTheme="minorHAnsi" w:cstheme="minorHAnsi"/>
          <w:sz w:val="22"/>
          <w:szCs w:val="22"/>
          <w:lang w:eastAsia="en-US"/>
        </w:rPr>
        <w:t>tablicach ogłoszeń, w gazecie i popros</w:t>
      </w:r>
      <w:r w:rsidR="001E36C1">
        <w:rPr>
          <w:rFonts w:asciiTheme="minorHAnsi" w:eastAsiaTheme="minorHAnsi" w:hAnsiTheme="minorHAnsi" w:cstheme="minorHAnsi"/>
          <w:sz w:val="22"/>
          <w:szCs w:val="22"/>
          <w:lang w:eastAsia="en-US"/>
        </w:rPr>
        <w:t>zono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wszystkich mieszkańców Torunia, żeby składali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uwagi do planu, również instytucje i jednostki,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do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których wysła</w:t>
      </w:r>
      <w:r w:rsidR="001E36C1">
        <w:rPr>
          <w:rFonts w:asciiTheme="minorHAnsi" w:eastAsiaTheme="minorHAnsi" w:hAnsiTheme="minorHAnsi" w:cstheme="minorHAnsi"/>
          <w:sz w:val="22"/>
          <w:szCs w:val="22"/>
          <w:lang w:eastAsia="en-US"/>
        </w:rPr>
        <w:t>no</w:t>
      </w:r>
      <w:r w:rsidR="00024D5C" w:rsidRPr="00936234">
        <w:rPr>
          <w:rFonts w:asciiTheme="minorHAnsi" w:eastAsiaTheme="minorHAnsi" w:hAnsiTheme="minorHAnsi" w:cstheme="minorHAnsi"/>
          <w:sz w:val="22"/>
          <w:szCs w:val="22"/>
          <w:lang w:eastAsia="en-US"/>
        </w:rPr>
        <w:t xml:space="preserve"> projekt. W ustawowym okresie 21</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dni wyłożenia i 14 dni po wyłożeniu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nie wpłynęły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uwagi żadne. W związku z tym </w:t>
      </w:r>
      <w:r w:rsidR="001E36C1">
        <w:rPr>
          <w:rFonts w:asciiTheme="minorHAnsi" w:eastAsiaTheme="minorHAnsi" w:hAnsiTheme="minorHAnsi" w:cstheme="minorHAnsi"/>
          <w:sz w:val="22"/>
          <w:szCs w:val="22"/>
          <w:lang w:eastAsia="en-US"/>
        </w:rPr>
        <w:t xml:space="preserve">Pracownia </w:t>
      </w:r>
      <w:r w:rsidR="00024D5C" w:rsidRPr="00936234">
        <w:rPr>
          <w:rFonts w:asciiTheme="minorHAnsi" w:eastAsiaTheme="minorHAnsi" w:hAnsiTheme="minorHAnsi" w:cstheme="minorHAnsi"/>
          <w:sz w:val="22"/>
          <w:szCs w:val="22"/>
          <w:lang w:eastAsia="en-US"/>
        </w:rPr>
        <w:t>przedkłada</w:t>
      </w:r>
      <w:r w:rsidR="002F71A1">
        <w:rPr>
          <w:rFonts w:asciiTheme="minorHAnsi" w:eastAsiaTheme="minorHAnsi" w:hAnsiTheme="minorHAnsi" w:cstheme="minorHAnsi"/>
          <w:sz w:val="22"/>
          <w:szCs w:val="22"/>
          <w:lang w:eastAsia="en-US"/>
        </w:rPr>
        <w:t xml:space="preserve"> </w:t>
      </w:r>
      <w:r w:rsidR="00EC27A3">
        <w:rPr>
          <w:rFonts w:asciiTheme="minorHAnsi" w:eastAsiaTheme="minorHAnsi" w:hAnsiTheme="minorHAnsi" w:cstheme="minorHAnsi"/>
          <w:sz w:val="22"/>
          <w:szCs w:val="22"/>
          <w:lang w:eastAsia="en-US"/>
        </w:rPr>
        <w:t>Radnym</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 planu celem podjęcia uchwały.</w:t>
      </w:r>
      <w:r w:rsidR="002F71A1">
        <w:rPr>
          <w:rFonts w:asciiTheme="minorHAnsi" w:eastAsiaTheme="minorHAnsi" w:hAnsiTheme="minorHAnsi" w:cstheme="minorHAnsi"/>
          <w:sz w:val="22"/>
          <w:szCs w:val="22"/>
          <w:lang w:eastAsia="en-US"/>
        </w:rPr>
        <w:t xml:space="preserve"> </w:t>
      </w:r>
    </w:p>
    <w:p w:rsidR="00915491" w:rsidRDefault="00915491" w:rsidP="00936234">
      <w:pPr>
        <w:rPr>
          <w:rFonts w:asciiTheme="minorHAnsi" w:eastAsiaTheme="minorHAnsi" w:hAnsiTheme="minorHAnsi" w:cstheme="minorHAnsi"/>
          <w:sz w:val="22"/>
          <w:szCs w:val="22"/>
          <w:lang w:eastAsia="en-US"/>
        </w:rPr>
      </w:pPr>
    </w:p>
    <w:p w:rsidR="002F71A1" w:rsidRDefault="00EC27A3"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024D5C" w:rsidRPr="00915491">
        <w:rPr>
          <w:rFonts w:asciiTheme="minorHAnsi" w:eastAsiaTheme="minorHAnsi" w:hAnsiTheme="minorHAnsi" w:cstheme="minorHAnsi"/>
          <w:b/>
          <w:sz w:val="22"/>
          <w:szCs w:val="22"/>
          <w:u w:val="single"/>
          <w:lang w:eastAsia="en-US"/>
        </w:rPr>
        <w:t xml:space="preserve"> D</w:t>
      </w:r>
      <w:r>
        <w:rPr>
          <w:rFonts w:asciiTheme="minorHAnsi" w:eastAsiaTheme="minorHAnsi" w:hAnsiTheme="minorHAnsi" w:cstheme="minorHAnsi"/>
          <w:b/>
          <w:sz w:val="22"/>
          <w:szCs w:val="22"/>
          <w:u w:val="single"/>
          <w:lang w:eastAsia="en-US"/>
        </w:rPr>
        <w:t>.</w:t>
      </w:r>
      <w:r w:rsidR="00024D5C" w:rsidRPr="00915491">
        <w:rPr>
          <w:rFonts w:asciiTheme="minorHAnsi" w:eastAsiaTheme="minorHAnsi" w:hAnsiTheme="minorHAnsi" w:cstheme="minorHAnsi"/>
          <w:b/>
          <w:sz w:val="22"/>
          <w:szCs w:val="22"/>
          <w:u w:val="single"/>
          <w:lang w:eastAsia="en-US"/>
        </w:rPr>
        <w:t xml:space="preserve"> Mądrzejewski</w:t>
      </w:r>
      <w:r>
        <w:rPr>
          <w:rFonts w:asciiTheme="minorHAnsi" w:eastAsiaTheme="minorHAnsi" w:hAnsiTheme="minorHAnsi" w:cstheme="minorHAnsi"/>
          <w:b/>
          <w:sz w:val="22"/>
          <w:szCs w:val="22"/>
          <w:u w:val="single"/>
          <w:lang w:eastAsia="en-US"/>
        </w:rPr>
        <w:t>:</w:t>
      </w:r>
      <w:r w:rsidR="00024D5C"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zapytał, c</w:t>
      </w:r>
      <w:r w:rsidR="00024D5C" w:rsidRPr="00936234">
        <w:rPr>
          <w:rFonts w:asciiTheme="minorHAnsi" w:eastAsiaTheme="minorHAnsi" w:hAnsiTheme="minorHAnsi" w:cstheme="minorHAnsi"/>
          <w:sz w:val="22"/>
          <w:szCs w:val="22"/>
          <w:lang w:eastAsia="en-US"/>
        </w:rPr>
        <w:t>zy w planie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zagospodarowania jest też ujęta ulica od strony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torów kolejowych, równoległa do Inżynierskiej? </w:t>
      </w:r>
      <w:r>
        <w:rPr>
          <w:rFonts w:asciiTheme="minorHAnsi" w:eastAsiaTheme="minorHAnsi" w:hAnsiTheme="minorHAnsi" w:cstheme="minorHAnsi"/>
          <w:sz w:val="22"/>
          <w:szCs w:val="22"/>
          <w:lang w:eastAsia="en-US"/>
        </w:rPr>
        <w:t xml:space="preserve">Bo </w:t>
      </w:r>
      <w:r w:rsidR="00024D5C" w:rsidRPr="00936234">
        <w:rPr>
          <w:rFonts w:asciiTheme="minorHAnsi" w:eastAsiaTheme="minorHAnsi" w:hAnsiTheme="minorHAnsi" w:cstheme="minorHAnsi"/>
          <w:sz w:val="22"/>
          <w:szCs w:val="22"/>
          <w:lang w:eastAsia="en-US"/>
        </w:rPr>
        <w:t>jeżeli ten plan</w:t>
      </w:r>
      <w:r>
        <w:rPr>
          <w:rFonts w:asciiTheme="minorHAnsi" w:eastAsiaTheme="minorHAnsi" w:hAnsiTheme="minorHAnsi" w:cstheme="minorHAnsi"/>
          <w:sz w:val="22"/>
          <w:szCs w:val="22"/>
          <w:lang w:eastAsia="en-US"/>
        </w:rPr>
        <w:t xml:space="preserve"> zostałby przyjety</w:t>
      </w:r>
      <w:r w:rsidR="00024D5C" w:rsidRPr="00936234">
        <w:rPr>
          <w:rFonts w:asciiTheme="minorHAnsi" w:eastAsiaTheme="minorHAnsi" w:hAnsiTheme="minorHAnsi" w:cstheme="minorHAnsi"/>
          <w:sz w:val="22"/>
          <w:szCs w:val="22"/>
          <w:lang w:eastAsia="en-US"/>
        </w:rPr>
        <w: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to sugestia, że chyba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niedalekiej</w:t>
      </w:r>
      <w:r w:rsidR="0091549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przyszłości dobrze był</w:t>
      </w:r>
      <w:r>
        <w:rPr>
          <w:rFonts w:asciiTheme="minorHAnsi" w:eastAsiaTheme="minorHAnsi" w:hAnsiTheme="minorHAnsi" w:cstheme="minorHAnsi"/>
          <w:sz w:val="22"/>
          <w:szCs w:val="22"/>
          <w:lang w:eastAsia="en-US"/>
        </w:rPr>
        <w:t>o</w:t>
      </w:r>
      <w:r w:rsidRPr="00936234">
        <w:rPr>
          <w:rFonts w:asciiTheme="minorHAnsi" w:eastAsiaTheme="minorHAnsi" w:hAnsiTheme="minorHAnsi" w:cstheme="minorHAnsi"/>
          <w:sz w:val="22"/>
          <w:szCs w:val="22"/>
          <w:lang w:eastAsia="en-US"/>
        </w:rPr>
        <w:t>by</w:t>
      </w:r>
      <w:r>
        <w:rPr>
          <w:rFonts w:asciiTheme="minorHAnsi" w:eastAsiaTheme="minorHAnsi" w:hAnsiTheme="minorHAnsi" w:cstheme="minorHAnsi"/>
          <w:sz w:val="22"/>
          <w:szCs w:val="22"/>
          <w:lang w:eastAsia="en-US"/>
        </w:rPr>
        <w:t xml:space="preserve"> zająć się też</w:t>
      </w:r>
      <w:r w:rsidR="00024D5C" w:rsidRPr="00936234">
        <w:rPr>
          <w:rFonts w:asciiTheme="minorHAnsi" w:eastAsiaTheme="minorHAnsi" w:hAnsiTheme="minorHAnsi" w:cstheme="minorHAnsi"/>
          <w:sz w:val="22"/>
          <w:szCs w:val="22"/>
          <w:lang w:eastAsia="en-US"/>
        </w:rPr>
        <w:t xml:space="preserve"> tą ulicą dojazdową</w:t>
      </w:r>
      <w:r>
        <w:rPr>
          <w:rFonts w:asciiTheme="minorHAnsi" w:eastAsiaTheme="minorHAnsi" w:hAnsiTheme="minorHAnsi" w:cstheme="minorHAnsi"/>
          <w:sz w:val="22"/>
          <w:szCs w:val="22"/>
          <w:lang w:eastAsia="en-US"/>
        </w:rPr>
        <w:t xml:space="preserve"> o</w:t>
      </w:r>
      <w:r w:rsidR="00024D5C" w:rsidRPr="00936234">
        <w:rPr>
          <w:rFonts w:asciiTheme="minorHAnsi" w:eastAsiaTheme="minorHAnsi" w:hAnsiTheme="minorHAnsi" w:cstheme="minorHAnsi"/>
          <w:sz w:val="22"/>
          <w:szCs w:val="22"/>
          <w:lang w:eastAsia="en-US"/>
        </w:rPr>
        <w:t xml:space="preserve">d strony </w:t>
      </w:r>
      <w:r>
        <w:rPr>
          <w:rFonts w:asciiTheme="minorHAnsi" w:eastAsiaTheme="minorHAnsi" w:hAnsiTheme="minorHAnsi" w:cstheme="minorHAnsi"/>
          <w:sz w:val="22"/>
          <w:szCs w:val="22"/>
          <w:lang w:eastAsia="en-US"/>
        </w:rPr>
        <w:t>L</w:t>
      </w:r>
      <w:r w:rsidR="00024D5C" w:rsidRPr="00936234">
        <w:rPr>
          <w:rFonts w:asciiTheme="minorHAnsi" w:eastAsiaTheme="minorHAnsi" w:hAnsiTheme="minorHAnsi" w:cstheme="minorHAnsi"/>
          <w:sz w:val="22"/>
          <w:szCs w:val="22"/>
          <w:lang w:eastAsia="en-US"/>
        </w:rPr>
        <w:t xml:space="preserve">egionów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przy</w:t>
      </w:r>
      <w:r w:rsidR="00B6121D">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torach.</w:t>
      </w:r>
      <w:r w:rsidR="002F71A1">
        <w:rPr>
          <w:rFonts w:asciiTheme="minorHAnsi" w:eastAsiaTheme="minorHAnsi" w:hAnsiTheme="minorHAnsi" w:cstheme="minorHAnsi"/>
          <w:sz w:val="22"/>
          <w:szCs w:val="22"/>
          <w:lang w:eastAsia="en-US"/>
        </w:rPr>
        <w:t xml:space="preserve"> </w:t>
      </w:r>
    </w:p>
    <w:p w:rsidR="001E36C1" w:rsidRDefault="001E36C1" w:rsidP="00936234">
      <w:pPr>
        <w:rPr>
          <w:rFonts w:asciiTheme="minorHAnsi" w:eastAsiaTheme="minorHAnsi" w:hAnsiTheme="minorHAnsi" w:cstheme="minorHAnsi"/>
          <w:sz w:val="22"/>
          <w:szCs w:val="22"/>
          <w:lang w:eastAsia="en-US"/>
        </w:rPr>
      </w:pPr>
    </w:p>
    <w:p w:rsidR="00024D5C" w:rsidRPr="00936234" w:rsidRDefault="00EC27A3" w:rsidP="00936234">
      <w:pPr>
        <w:rPr>
          <w:rFonts w:asciiTheme="minorHAnsi" w:eastAsiaTheme="minorHAnsi" w:hAnsiTheme="minorHAnsi" w:cstheme="minorHAnsi"/>
          <w:sz w:val="22"/>
          <w:szCs w:val="22"/>
          <w:lang w:eastAsia="en-US"/>
        </w:rPr>
      </w:pPr>
      <w:r w:rsidRPr="001E36C1">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wyjaśniła, że w</w:t>
      </w:r>
      <w:r w:rsidR="00024D5C" w:rsidRPr="00936234">
        <w:rPr>
          <w:rFonts w:asciiTheme="minorHAnsi" w:eastAsiaTheme="minorHAnsi" w:hAnsiTheme="minorHAnsi" w:cstheme="minorHAnsi"/>
          <w:sz w:val="22"/>
          <w:szCs w:val="22"/>
          <w:lang w:eastAsia="en-US"/>
        </w:rPr>
        <w:t xml:space="preserve"> projekcie planu uwzględni</w:t>
      </w:r>
      <w:r>
        <w:rPr>
          <w:rFonts w:asciiTheme="minorHAnsi" w:eastAsiaTheme="minorHAnsi" w:hAnsiTheme="minorHAnsi" w:cstheme="minorHAnsi"/>
          <w:sz w:val="22"/>
          <w:szCs w:val="22"/>
          <w:lang w:eastAsia="en-US"/>
        </w:rPr>
        <w:t>ono</w:t>
      </w:r>
      <w:r w:rsidR="00024D5C" w:rsidRPr="00936234">
        <w:rPr>
          <w:rFonts w:asciiTheme="minorHAnsi" w:eastAsiaTheme="minorHAnsi" w:hAnsiTheme="minorHAnsi" w:cstheme="minorHAnsi"/>
          <w:sz w:val="22"/>
          <w:szCs w:val="22"/>
          <w:lang w:eastAsia="en-US"/>
        </w:rPr>
        <w:t xml:space="preserve"> wszystkie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wykonane wcze</w:t>
      </w:r>
      <w:r>
        <w:rPr>
          <w:rFonts w:asciiTheme="minorHAnsi" w:eastAsiaTheme="minorHAnsi" w:hAnsiTheme="minorHAnsi" w:cstheme="minorHAnsi"/>
          <w:sz w:val="22"/>
          <w:szCs w:val="22"/>
          <w:lang w:eastAsia="en-US"/>
        </w:rPr>
        <w:t xml:space="preserve">śniej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Pracowni U</w:t>
      </w:r>
      <w:r w:rsidR="00024D5C" w:rsidRPr="00936234">
        <w:rPr>
          <w:rFonts w:asciiTheme="minorHAnsi" w:eastAsiaTheme="minorHAnsi" w:hAnsiTheme="minorHAnsi" w:cstheme="minorHAnsi"/>
          <w:sz w:val="22"/>
          <w:szCs w:val="22"/>
          <w:lang w:eastAsia="en-US"/>
        </w:rPr>
        <w:t>rbanistycznej i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Miejskim Zarządzie Dróg koncepcje. W tym projekcie uwzględniliśmy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w:t>
      </w:r>
      <w:r w:rsidR="002F71A1">
        <w:rPr>
          <w:rFonts w:asciiTheme="minorHAnsi" w:eastAsiaTheme="minorHAnsi" w:hAnsiTheme="minorHAnsi" w:cstheme="minorHAnsi"/>
          <w:sz w:val="22"/>
          <w:szCs w:val="22"/>
          <w:lang w:eastAsia="en-US"/>
        </w:rPr>
        <w:t xml:space="preserve"> </w:t>
      </w:r>
      <w:r w:rsidR="001E36C1">
        <w:rPr>
          <w:rFonts w:asciiTheme="minorHAnsi" w:eastAsiaTheme="minorHAnsi" w:hAnsiTheme="minorHAnsi" w:cstheme="minorHAnsi"/>
          <w:sz w:val="22"/>
          <w:szCs w:val="22"/>
          <w:lang w:eastAsia="en-US"/>
        </w:rPr>
        <w:t xml:space="preserve">podłączyliśmy to połączenie </w:t>
      </w:r>
      <w:r w:rsidR="00024D5C" w:rsidRPr="00936234">
        <w:rPr>
          <w:rFonts w:asciiTheme="minorHAnsi" w:eastAsiaTheme="minorHAnsi" w:hAnsiTheme="minorHAnsi" w:cstheme="minorHAnsi"/>
          <w:sz w:val="22"/>
          <w:szCs w:val="22"/>
          <w:lang w:eastAsia="en-US"/>
        </w:rPr>
        <w:t>do ulicy Wielki Rów. To są ogrody działkowe.</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Tu jest koncepcja również wykonana w MPU na mini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park i teren zielony na pustym terenie przy</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Piotrze i Pawle. Więc po włączeniu tych wszystkich</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projektów do jednej części pokazaliśmy projekt</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planu, w którym objęliśmy teren do terenów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kolejowych zamkniętych. Tereny kolejowe zamknięte</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są naturalną granicą tego planu naszego, który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 przedmiotem dzisiejszych obrad. I w planie</w:t>
      </w:r>
      <w:r w:rsidR="001E36C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uwzględniliśmy ten odcinek KDD. Nie ma tej drogi,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bo ona jest w innym planie, umożliwiający</w:t>
      </w:r>
      <w:r w:rsidR="00FE0C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przebicie do dawnej ulicy Rolniczej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zapewniający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wjazd w ten teren w główną drogę 4 KDD z dużym</w:t>
      </w:r>
      <w:r w:rsidR="00FE0C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skwerem z zielenią. Te wszystkie drogi, którymi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się dzisiaj chodzi, jeździ, są tu we fragmencie w</w:t>
      </w:r>
      <w:r w:rsidR="00FE0C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planie oraz w innych planach.</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024D5C" w:rsidRPr="00EC27A3">
        <w:rPr>
          <w:rFonts w:asciiTheme="minorHAnsi" w:eastAsiaTheme="minorHAnsi" w:hAnsiTheme="minorHAnsi" w:cstheme="minorHAnsi"/>
          <w:b/>
          <w:sz w:val="22"/>
          <w:szCs w:val="22"/>
          <w:u w:val="single"/>
          <w:lang w:eastAsia="en-US"/>
        </w:rPr>
        <w:t xml:space="preserve"> Krużewski</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w:t>
      </w:r>
      <w:r w:rsidR="00024D5C" w:rsidRPr="00936234">
        <w:rPr>
          <w:rFonts w:asciiTheme="minorHAnsi" w:eastAsiaTheme="minorHAnsi" w:hAnsiTheme="minorHAnsi" w:cstheme="minorHAnsi"/>
          <w:sz w:val="22"/>
          <w:szCs w:val="22"/>
          <w:lang w:eastAsia="en-US"/>
        </w:rPr>
        <w:t>możliwość dzielenia działki może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spowodować to, że ktoś, kto kupi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te trzy obszary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 1, 2, 3, podzieli sobie na przykład 50 działek</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 na każd</w:t>
      </w:r>
      <w:r>
        <w:rPr>
          <w:rFonts w:asciiTheme="minorHAnsi" w:eastAsiaTheme="minorHAnsi" w:hAnsiTheme="minorHAnsi" w:cstheme="minorHAnsi"/>
          <w:sz w:val="22"/>
          <w:szCs w:val="22"/>
          <w:lang w:eastAsia="en-US"/>
        </w:rPr>
        <w:t>ej z</w:t>
      </w:r>
      <w:r w:rsidR="00024D5C" w:rsidRPr="00936234">
        <w:rPr>
          <w:rFonts w:asciiTheme="minorHAnsi" w:eastAsiaTheme="minorHAnsi" w:hAnsiTheme="minorHAnsi" w:cstheme="minorHAnsi"/>
          <w:sz w:val="22"/>
          <w:szCs w:val="22"/>
          <w:lang w:eastAsia="en-US"/>
        </w:rPr>
        <w:t xml:space="preserve"> tych działek 25% przyznaczy na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zabudowę mieszkaniową. </w:t>
      </w:r>
    </w:p>
    <w:p w:rsidR="00EC27A3" w:rsidRDefault="00EC27A3" w:rsidP="00936234">
      <w:pPr>
        <w:rPr>
          <w:rFonts w:asciiTheme="minorHAnsi" w:eastAsiaTheme="minorHAnsi" w:hAnsiTheme="minorHAnsi" w:cstheme="minorHAnsi"/>
          <w:sz w:val="22"/>
          <w:szCs w:val="22"/>
          <w:lang w:eastAsia="en-US"/>
        </w:rPr>
      </w:pPr>
    </w:p>
    <w:p w:rsidR="00024D5C" w:rsidRDefault="00EC27A3"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FE0C47">
        <w:rPr>
          <w:rFonts w:asciiTheme="minorHAnsi" w:eastAsiaTheme="minorHAnsi" w:hAnsiTheme="minorHAnsi" w:cstheme="minorHAnsi"/>
          <w:sz w:val="22"/>
          <w:szCs w:val="22"/>
          <w:lang w:eastAsia="en-US"/>
        </w:rPr>
        <w:t xml:space="preserve">odpowiedziała, że </w:t>
      </w:r>
      <w:r w:rsidR="00024D5C" w:rsidRPr="00936234">
        <w:rPr>
          <w:rFonts w:asciiTheme="minorHAnsi" w:eastAsiaTheme="minorHAnsi" w:hAnsiTheme="minorHAnsi" w:cstheme="minorHAnsi"/>
          <w:sz w:val="22"/>
          <w:szCs w:val="22"/>
          <w:lang w:eastAsia="en-US"/>
        </w:rPr>
        <w:t>też to jest możliwe.</w:t>
      </w:r>
    </w:p>
    <w:p w:rsidR="00EC27A3" w:rsidRPr="00936234" w:rsidRDefault="00EC27A3" w:rsidP="00936234">
      <w:pPr>
        <w:rPr>
          <w:rFonts w:asciiTheme="minorHAnsi" w:eastAsiaTheme="minorHAnsi" w:hAnsiTheme="minorHAnsi" w:cstheme="minorHAnsi"/>
          <w:sz w:val="22"/>
          <w:szCs w:val="22"/>
          <w:lang w:eastAsia="en-US"/>
        </w:rPr>
      </w:pPr>
    </w:p>
    <w:p w:rsidR="00024D5C"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w:t>
      </w:r>
      <w:r w:rsidR="00024D5C" w:rsidRPr="00EC27A3">
        <w:rPr>
          <w:rFonts w:asciiTheme="minorHAnsi" w:eastAsiaTheme="minorHAnsi" w:hAnsiTheme="minorHAnsi" w:cstheme="minorHAnsi"/>
          <w:b/>
          <w:sz w:val="22"/>
          <w:szCs w:val="22"/>
          <w:u w:val="single"/>
          <w:lang w:eastAsia="en-US"/>
        </w:rPr>
        <w:t xml:space="preserve"> Szymanski</w:t>
      </w:r>
      <w:r>
        <w:rPr>
          <w:rFonts w:asciiTheme="minorHAnsi" w:eastAsiaTheme="minorHAnsi" w:hAnsiTheme="minorHAnsi" w:cstheme="minorHAnsi"/>
          <w:b/>
          <w:sz w:val="22"/>
          <w:szCs w:val="22"/>
          <w:u w:val="single"/>
          <w:lang w:eastAsia="en-US"/>
        </w:rPr>
        <w:t xml:space="preserve">: </w:t>
      </w:r>
      <w:r w:rsidRPr="00FE0C47">
        <w:rPr>
          <w:rFonts w:asciiTheme="minorHAnsi" w:eastAsiaTheme="minorHAnsi" w:hAnsiTheme="minorHAnsi" w:cstheme="minorHAnsi"/>
          <w:sz w:val="22"/>
          <w:szCs w:val="22"/>
          <w:lang w:eastAsia="en-US"/>
        </w:rPr>
        <w:t>zauważył</w:t>
      </w:r>
      <w:r w:rsidR="00024D5C" w:rsidRPr="00FE0C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 na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odcinku między Wielkim Rowem a ulicą czy</w:t>
      </w:r>
      <w:r w:rsidR="002F71A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też </w:t>
      </w:r>
      <w:r w:rsidR="00024D5C" w:rsidRPr="00936234">
        <w:rPr>
          <w:rFonts w:asciiTheme="minorHAnsi" w:eastAsiaTheme="minorHAnsi" w:hAnsiTheme="minorHAnsi" w:cstheme="minorHAnsi"/>
          <w:sz w:val="22"/>
          <w:szCs w:val="22"/>
          <w:lang w:eastAsia="en-US"/>
        </w:rPr>
        <w:t>nieużytkiem</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gdzie</w:t>
      </w:r>
      <w:r w:rsidR="00B6121D">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teraz został zrobione przejście,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utwardzone destruktem ma powstać droga</w:t>
      </w:r>
      <w:r>
        <w:rPr>
          <w:rFonts w:asciiTheme="minorHAnsi" w:eastAsiaTheme="minorHAnsi" w:hAnsiTheme="minorHAnsi" w:cstheme="minorHAnsi"/>
          <w:sz w:val="22"/>
          <w:szCs w:val="22"/>
          <w:lang w:eastAsia="en-US"/>
        </w:rPr>
        <w:t>.</w:t>
      </w:r>
    </w:p>
    <w:p w:rsidR="00EC27A3" w:rsidRPr="00936234" w:rsidRDefault="00EC27A3" w:rsidP="00936234">
      <w:pPr>
        <w:rPr>
          <w:rFonts w:asciiTheme="minorHAnsi" w:eastAsiaTheme="minorHAnsi" w:hAnsiTheme="minorHAnsi" w:cstheme="minorHAnsi"/>
          <w:sz w:val="22"/>
          <w:szCs w:val="22"/>
          <w:lang w:eastAsia="en-US"/>
        </w:rPr>
      </w:pPr>
    </w:p>
    <w:p w:rsidR="00EC27A3" w:rsidRDefault="00EC27A3" w:rsidP="00936234">
      <w:pPr>
        <w:rPr>
          <w:rFonts w:asciiTheme="minorHAnsi" w:eastAsiaTheme="minorHAnsi" w:hAnsiTheme="minorHAnsi" w:cstheme="minorHAnsi"/>
          <w:sz w:val="22"/>
          <w:szCs w:val="22"/>
          <w:lang w:eastAsia="en-US"/>
        </w:rPr>
      </w:pPr>
      <w:r w:rsidRPr="00192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FE0C47">
        <w:rPr>
          <w:rFonts w:asciiTheme="minorHAnsi" w:eastAsiaTheme="minorHAnsi" w:hAnsiTheme="minorHAnsi" w:cstheme="minorHAnsi"/>
          <w:sz w:val="22"/>
          <w:szCs w:val="22"/>
          <w:lang w:eastAsia="en-US"/>
        </w:rPr>
        <w:t xml:space="preserve">wyjaśniła, że </w:t>
      </w:r>
      <w:r w:rsidR="00024D5C" w:rsidRPr="00936234">
        <w:rPr>
          <w:rFonts w:asciiTheme="minorHAnsi" w:eastAsiaTheme="minorHAnsi" w:hAnsiTheme="minorHAnsi" w:cstheme="minorHAnsi"/>
          <w:sz w:val="22"/>
          <w:szCs w:val="22"/>
          <w:lang w:eastAsia="en-US"/>
        </w:rPr>
        <w:t>docelowo tak</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jest, </w:t>
      </w:r>
      <w:r w:rsidR="00FE0C47">
        <w:rPr>
          <w:rFonts w:asciiTheme="minorHAnsi" w:eastAsiaTheme="minorHAnsi" w:hAnsiTheme="minorHAnsi" w:cstheme="minorHAnsi"/>
          <w:sz w:val="22"/>
          <w:szCs w:val="22"/>
          <w:lang w:eastAsia="en-US"/>
        </w:rPr>
        <w:t>j</w:t>
      </w:r>
      <w:r w:rsidR="00024D5C" w:rsidRPr="00936234">
        <w:rPr>
          <w:rFonts w:asciiTheme="minorHAnsi" w:eastAsiaTheme="minorHAnsi" w:hAnsiTheme="minorHAnsi" w:cstheme="minorHAnsi"/>
          <w:sz w:val="22"/>
          <w:szCs w:val="22"/>
          <w:lang w:eastAsia="en-US"/>
        </w:rPr>
        <w:t>est plan na drogę publiczną</w:t>
      </w:r>
      <w:r w:rsidR="00FE0C47">
        <w:rPr>
          <w:rFonts w:asciiTheme="minorHAnsi" w:eastAsiaTheme="minorHAnsi" w:hAnsiTheme="minorHAnsi" w:cstheme="minorHAnsi"/>
          <w:sz w:val="22"/>
          <w:szCs w:val="22"/>
          <w:lang w:eastAsia="en-US"/>
        </w:rPr>
        <w:t>, która p</w:t>
      </w:r>
      <w:r w:rsidR="00024D5C" w:rsidRPr="00936234">
        <w:rPr>
          <w:rFonts w:asciiTheme="minorHAnsi" w:eastAsiaTheme="minorHAnsi" w:hAnsiTheme="minorHAnsi" w:cstheme="minorHAnsi"/>
          <w:sz w:val="22"/>
          <w:szCs w:val="22"/>
          <w:lang w:eastAsia="en-US"/>
        </w:rPr>
        <w:t>owinna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być wygodna, bezpieczna droga z przejściami dla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pieszych. </w:t>
      </w:r>
    </w:p>
    <w:p w:rsidR="00EC27A3" w:rsidRDefault="00EC27A3" w:rsidP="00936234">
      <w:pPr>
        <w:rPr>
          <w:rFonts w:asciiTheme="minorHAnsi" w:eastAsiaTheme="minorHAnsi" w:hAnsiTheme="minorHAnsi" w:cstheme="minorHAnsi"/>
          <w:sz w:val="22"/>
          <w:szCs w:val="22"/>
          <w:lang w:eastAsia="en-US"/>
        </w:rPr>
      </w:pPr>
    </w:p>
    <w:p w:rsidR="00EC27A3" w:rsidRPr="00FE0C47" w:rsidRDefault="00EC27A3" w:rsidP="00936234">
      <w:pPr>
        <w:rPr>
          <w:rFonts w:asciiTheme="minorHAnsi" w:eastAsiaTheme="minorHAnsi" w:hAnsiTheme="minorHAnsi" w:cstheme="minorHAnsi"/>
          <w:b/>
          <w:sz w:val="22"/>
          <w:szCs w:val="22"/>
          <w:lang w:eastAsia="en-US"/>
        </w:rPr>
      </w:pPr>
      <w:r w:rsidRPr="00FE0C47">
        <w:rPr>
          <w:rFonts w:asciiTheme="minorHAnsi" w:eastAsiaTheme="minorHAnsi" w:hAnsiTheme="minorHAnsi" w:cstheme="minorHAnsi"/>
          <w:b/>
          <w:sz w:val="22"/>
          <w:szCs w:val="22"/>
          <w:lang w:eastAsia="en-US"/>
        </w:rPr>
        <w:t>Dyskusja:</w:t>
      </w:r>
    </w:p>
    <w:p w:rsidR="00EC27A3" w:rsidRDefault="00EC27A3" w:rsidP="00936234">
      <w:pPr>
        <w:rPr>
          <w:rFonts w:asciiTheme="minorHAnsi" w:eastAsiaTheme="minorHAnsi" w:hAnsiTheme="minorHAnsi" w:cstheme="minorHAnsi"/>
          <w:sz w:val="22"/>
          <w:szCs w:val="22"/>
          <w:lang w:eastAsia="en-US"/>
        </w:rPr>
      </w:pPr>
    </w:p>
    <w:p w:rsidR="00EC27A3"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Krużewski: </w:t>
      </w:r>
      <w:r w:rsidR="002F71A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powiedział: „</w:t>
      </w:r>
      <w:r w:rsidR="00024D5C" w:rsidRPr="00936234">
        <w:rPr>
          <w:rFonts w:asciiTheme="minorHAnsi" w:eastAsiaTheme="minorHAnsi" w:hAnsiTheme="minorHAnsi" w:cstheme="minorHAnsi"/>
          <w:sz w:val="22"/>
          <w:szCs w:val="22"/>
          <w:lang w:eastAsia="en-US"/>
        </w:rPr>
        <w:t>Chciałbym wrócić może do podstaw, o jakim 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terenie mówimy.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 jest teren 6,</w:t>
      </w:r>
      <w:r w:rsidR="00EC27A3">
        <w:rPr>
          <w:rFonts w:asciiTheme="minorHAnsi" w:eastAsiaTheme="minorHAnsi" w:hAnsiTheme="minorHAnsi" w:cstheme="minorHAnsi"/>
          <w:sz w:val="22"/>
          <w:szCs w:val="22"/>
          <w:lang w:eastAsia="en-US"/>
        </w:rPr>
        <w:t>4</w:t>
      </w:r>
      <w:r w:rsidR="00024D5C" w:rsidRPr="00936234">
        <w:rPr>
          <w:rFonts w:asciiTheme="minorHAnsi" w:eastAsiaTheme="minorHAnsi" w:hAnsiTheme="minorHAnsi" w:cstheme="minorHAnsi"/>
          <w:sz w:val="22"/>
          <w:szCs w:val="22"/>
          <w:lang w:eastAsia="en-US"/>
        </w:rPr>
        <w:t xml:space="preserve"> hektara, dobrze pamiętam?</w:t>
      </w:r>
      <w:r>
        <w:rPr>
          <w:rFonts w:asciiTheme="minorHAnsi" w:eastAsiaTheme="minorHAnsi" w:hAnsiTheme="minorHAnsi" w:cstheme="minorHAnsi"/>
          <w:sz w:val="22"/>
          <w:szCs w:val="22"/>
          <w:lang w:eastAsia="en-US"/>
        </w:rPr>
        <w:t>”.</w:t>
      </w:r>
    </w:p>
    <w:p w:rsidR="00EC27A3" w:rsidRDefault="00EC27A3" w:rsidP="00936234">
      <w:pPr>
        <w:rPr>
          <w:rFonts w:asciiTheme="minorHAnsi" w:eastAsiaTheme="minorHAnsi" w:hAnsiTheme="minorHAnsi" w:cstheme="minorHAnsi"/>
          <w:sz w:val="22"/>
          <w:szCs w:val="22"/>
          <w:lang w:eastAsia="en-US"/>
        </w:rPr>
      </w:pPr>
    </w:p>
    <w:p w:rsidR="00EC27A3"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sidR="00EC27A3" w:rsidRPr="00FE0C47">
        <w:rPr>
          <w:rFonts w:asciiTheme="minorHAnsi" w:eastAsiaTheme="minorHAnsi" w:hAnsiTheme="minorHAnsi" w:cstheme="minorHAnsi"/>
          <w:b/>
          <w:sz w:val="22"/>
          <w:szCs w:val="22"/>
          <w:u w:val="single"/>
          <w:lang w:eastAsia="en-US"/>
        </w:rPr>
        <w:t>:</w:t>
      </w:r>
      <w:r w:rsidR="00EC27A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Cały obszar objęty planem ma 6,5</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hektara. 6,5 hektara. A po hektarze mniej więcej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ma każdy z tych terenów.</w:t>
      </w:r>
      <w:r>
        <w:rPr>
          <w:rFonts w:asciiTheme="minorHAnsi" w:eastAsiaTheme="minorHAnsi" w:hAnsiTheme="minorHAnsi" w:cstheme="minorHAnsi"/>
          <w:sz w:val="22"/>
          <w:szCs w:val="22"/>
          <w:lang w:eastAsia="en-US"/>
        </w:rPr>
        <w:t>”</w:t>
      </w:r>
      <w:r w:rsidR="002F71A1">
        <w:rPr>
          <w:rFonts w:asciiTheme="minorHAnsi" w:eastAsiaTheme="minorHAnsi" w:hAnsiTheme="minorHAnsi" w:cstheme="minorHAnsi"/>
          <w:sz w:val="22"/>
          <w:szCs w:val="22"/>
          <w:lang w:eastAsia="en-US"/>
        </w:rPr>
        <w:t xml:space="preserve"> </w:t>
      </w:r>
    </w:p>
    <w:p w:rsidR="00024D5C" w:rsidRPr="00936234" w:rsidRDefault="00EC27A3"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lastRenderedPageBreak/>
        <w:t>p. M. Krużewski:</w:t>
      </w:r>
      <w:r>
        <w:rPr>
          <w:rFonts w:asciiTheme="minorHAnsi" w:eastAsiaTheme="minorHAnsi" w:hAnsiTheme="minorHAnsi" w:cstheme="minorHAnsi"/>
          <w:sz w:val="22"/>
          <w:szCs w:val="22"/>
          <w:lang w:eastAsia="en-US"/>
        </w:rPr>
        <w:t xml:space="preserve"> </w:t>
      </w:r>
      <w:r w:rsidR="00FE0C47">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Ok, czyli bardzo duży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obszar, jeden z ostatnich właściwie takich</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obszarów,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gdzie możemy zaprojektować całą tą</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przestrzeń w sposób precyzyjny. Dlatego naprawdę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jestem osobiście bardzo zaniepokojony takim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stawianiem sprawy, że przyjmijmy ten plan, a potem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zobaczymy co tam się wydarzy. To nie jest jakby,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ja nie jestem zwolennikiem, w ogóle jestem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przeciwnikiem tego typu projektowania miasta, bo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my wypowiadamy się dzisiaj o przyszłych,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ludziach, którzy tam jeszcze ani nie pracują, ani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 mieszkają. I zobaczymy co się tam zdarza.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Taka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polityka jest niedobra, ponieważ specjalnie się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zapytałem, bo Pani dyrektor pokazywała bardzo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fajne zresztą opracowania sprzed siedmiu lat,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dziesięciu lat, które były jakby projektowane na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ten obszar. Mieszanie funkcji, kiedy ma się 6,5</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hektara usługowo-mieszkaniowych, kiedy nie wiemy</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co to za usługi będą i co to będą za mieszkania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tak naprawdę. Mało tego, jeszcze zezwalamy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dzielenie działek. To jest po prostu proszenie się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 problemy za 5, 10, 20 lat, bo takie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są</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konsekwencje planowania przestrzennego.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wiem czym to jest podyktowane. Być może,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zresztą mówiłem to na komisji, że prawdopodobnie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tym, że w studium zagospodarowania tam jest po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prostu tereny usługowe, wrzucając w ten teren</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możliwość mieszkaniówki, Rada Miasta pokaże,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 naprawdę nie wie, czego chce. Nie wie czy chce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usług, czy chce mieszkań i jak to wszystko będzie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ze sobą powiązane, ponieważ mamy takie konflikty,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chociażby na lewo brzeżu, kiedy były plany i</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oczywiście mieszkaniówkę domy </w:t>
      </w:r>
      <w:r w:rsidR="00FE0C47">
        <w:rPr>
          <w:rFonts w:asciiTheme="minorHAnsi" w:eastAsiaTheme="minorHAnsi" w:hAnsiTheme="minorHAnsi" w:cstheme="minorHAnsi"/>
          <w:sz w:val="22"/>
          <w:szCs w:val="22"/>
          <w:lang w:eastAsia="en-US"/>
        </w:rPr>
        <w:t>j</w:t>
      </w:r>
      <w:r w:rsidR="00024D5C" w:rsidRPr="00936234">
        <w:rPr>
          <w:rFonts w:asciiTheme="minorHAnsi" w:eastAsiaTheme="minorHAnsi" w:hAnsiTheme="minorHAnsi" w:cstheme="minorHAnsi"/>
          <w:sz w:val="22"/>
          <w:szCs w:val="22"/>
          <w:lang w:eastAsia="en-US"/>
        </w:rPr>
        <w:t>ednorodzinne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spotykały się z terenami usługowymi i dzisiaj są</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konflikty. Mówiąc o usługach nieuciążliwych, 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 jesteśmy w stanie, czy nie pokazujemy,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co to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są usługi nieuciążliwe i dla większości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mieszkańców jest to jakby pojęcie bardzo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abstrakcyjne, bo dla niektórych nieuciążliwy jest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magazyn, a dla niektórych uciążliwy jest kiosk pod</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domem.</w:t>
      </w:r>
      <w:r w:rsidR="002F71A1">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Zatem przyjęcie tego programu powoduje to, że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rzucamy się na jakąś dużą niewiadomą, nie wiadomo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ile to będzie kosztować, czy będziemy sprzedawali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tereny mieszkaniowe, czy usługowe. Jest tu</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bardzo dużo niewiadomych, mało tego, jeżeli jest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nowelizacja ustawy przez rząd PiS, bardzo dobrze,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 się tak stało, a my jakby z uporem maniaka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twierdzimy, że tak naprawdę po prostu formalnie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jesteśmy związani ze ustawą przed nowelizacji, to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też pokazuje, że nie chcemy jakby przedstawić</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tego, o czym mówiliśmy, bo o konsultacjach</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społecznych, o partycypacji, o tym, żeby z</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mieszkańcami nie mówić językiem twardym,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technicznym, tylko nietechnicznym.</w:t>
      </w:r>
      <w:r w:rsidR="00FE0C47">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FE0C47" w:rsidRDefault="00EC27A3" w:rsidP="00936234">
      <w:pPr>
        <w:rPr>
          <w:rFonts w:asciiTheme="minorHAnsi" w:eastAsiaTheme="minorHAnsi" w:hAnsiTheme="minorHAnsi" w:cstheme="minorHAnsi"/>
          <w:b/>
          <w:sz w:val="22"/>
          <w:szCs w:val="22"/>
          <w:lang w:eastAsia="en-US"/>
        </w:rPr>
      </w:pPr>
      <w:r w:rsidRPr="00FE0C47">
        <w:rPr>
          <w:rFonts w:asciiTheme="minorHAnsi" w:eastAsiaTheme="minorHAnsi" w:hAnsiTheme="minorHAnsi" w:cstheme="minorHAnsi"/>
          <w:b/>
          <w:sz w:val="22"/>
          <w:szCs w:val="22"/>
          <w:lang w:eastAsia="en-US"/>
        </w:rPr>
        <w:t>II czytanie</w:t>
      </w:r>
    </w:p>
    <w:p w:rsidR="00EC27A3" w:rsidRDefault="00EC27A3"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FE0C47" w:rsidRDefault="00FE0C47" w:rsidP="00936234">
      <w:pPr>
        <w:rPr>
          <w:rFonts w:asciiTheme="minorHAnsi" w:eastAsiaTheme="minorHAnsi" w:hAnsiTheme="minorHAnsi" w:cstheme="minorHAnsi"/>
          <w:sz w:val="22"/>
          <w:szCs w:val="22"/>
          <w:lang w:eastAsia="en-US"/>
        </w:rPr>
      </w:pPr>
    </w:p>
    <w:p w:rsidR="00EC27A3" w:rsidRDefault="00EC27A3" w:rsidP="00936234">
      <w:pPr>
        <w:rPr>
          <w:rFonts w:asciiTheme="minorHAnsi" w:eastAsiaTheme="minorHAnsi" w:hAnsiTheme="minorHAnsi" w:cstheme="minorHAnsi"/>
          <w:b/>
          <w:sz w:val="22"/>
          <w:szCs w:val="22"/>
          <w:lang w:eastAsia="en-US"/>
        </w:rPr>
      </w:pPr>
      <w:r w:rsidRPr="00FE0C47">
        <w:rPr>
          <w:rFonts w:asciiTheme="minorHAnsi" w:eastAsiaTheme="minorHAnsi" w:hAnsiTheme="minorHAnsi" w:cstheme="minorHAnsi"/>
          <w:b/>
          <w:sz w:val="22"/>
          <w:szCs w:val="22"/>
          <w:lang w:eastAsia="en-US"/>
        </w:rPr>
        <w:t xml:space="preserve">Dyskusja: </w:t>
      </w:r>
    </w:p>
    <w:p w:rsidR="00FE0C47" w:rsidRPr="00FE0C47" w:rsidRDefault="00FE0C47" w:rsidP="00936234">
      <w:pPr>
        <w:rPr>
          <w:rFonts w:asciiTheme="minorHAnsi" w:eastAsiaTheme="minorHAnsi" w:hAnsiTheme="minorHAnsi" w:cstheme="minorHAnsi"/>
          <w:b/>
          <w:sz w:val="22"/>
          <w:szCs w:val="22"/>
          <w:lang w:eastAsia="en-US"/>
        </w:rPr>
      </w:pPr>
    </w:p>
    <w:p w:rsidR="002F71A1"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024D5C" w:rsidRPr="00EC27A3">
        <w:rPr>
          <w:rFonts w:asciiTheme="minorHAnsi" w:eastAsiaTheme="minorHAnsi" w:hAnsiTheme="minorHAnsi" w:cstheme="minorHAnsi"/>
          <w:b/>
          <w:sz w:val="22"/>
          <w:szCs w:val="22"/>
          <w:u w:val="single"/>
          <w:lang w:eastAsia="en-US"/>
        </w:rPr>
        <w:t xml:space="preserve"> Skerska-Roman</w:t>
      </w:r>
      <w:r>
        <w:rPr>
          <w:rFonts w:asciiTheme="minorHAnsi" w:eastAsiaTheme="minorHAnsi" w:hAnsiTheme="minorHAnsi" w:cstheme="minorHAnsi"/>
          <w:b/>
          <w:sz w:val="22"/>
          <w:szCs w:val="22"/>
          <w:u w:val="single"/>
          <w:lang w:eastAsia="en-US"/>
        </w:rPr>
        <w:t>:</w:t>
      </w:r>
      <w:r w:rsidRPr="00FE0C47">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poinformowała, że </w:t>
      </w:r>
      <w:r w:rsidR="00024D5C" w:rsidRPr="00936234">
        <w:rPr>
          <w:rFonts w:asciiTheme="minorHAnsi" w:eastAsiaTheme="minorHAnsi" w:hAnsiTheme="minorHAnsi" w:cstheme="minorHAnsi"/>
          <w:sz w:val="22"/>
          <w:szCs w:val="22"/>
          <w:lang w:eastAsia="en-US"/>
        </w:rPr>
        <w:t>po wystąpieniu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kolegi Macieja </w:t>
      </w:r>
      <w:r>
        <w:rPr>
          <w:rFonts w:asciiTheme="minorHAnsi" w:eastAsiaTheme="minorHAnsi" w:hAnsiTheme="minorHAnsi" w:cstheme="minorHAnsi"/>
          <w:sz w:val="22"/>
          <w:szCs w:val="22"/>
          <w:lang w:eastAsia="en-US"/>
        </w:rPr>
        <w:t xml:space="preserve">Krużewskiego </w:t>
      </w:r>
      <w:r w:rsidR="00024D5C" w:rsidRPr="00936234">
        <w:rPr>
          <w:rFonts w:asciiTheme="minorHAnsi" w:eastAsiaTheme="minorHAnsi" w:hAnsiTheme="minorHAnsi" w:cstheme="minorHAnsi"/>
          <w:sz w:val="22"/>
          <w:szCs w:val="22"/>
          <w:lang w:eastAsia="en-US"/>
        </w:rPr>
        <w:t xml:space="preserve">chciała </w:t>
      </w:r>
      <w:r>
        <w:rPr>
          <w:rFonts w:asciiTheme="minorHAnsi" w:eastAsiaTheme="minorHAnsi" w:hAnsiTheme="minorHAnsi" w:cstheme="minorHAnsi"/>
          <w:sz w:val="22"/>
          <w:szCs w:val="22"/>
          <w:lang w:eastAsia="en-US"/>
        </w:rPr>
        <w:t>po</w:t>
      </w:r>
      <w:r w:rsidR="00024D5C" w:rsidRPr="00936234">
        <w:rPr>
          <w:rFonts w:asciiTheme="minorHAnsi" w:eastAsiaTheme="minorHAnsi" w:hAnsiTheme="minorHAnsi" w:cstheme="minorHAnsi"/>
          <w:sz w:val="22"/>
          <w:szCs w:val="22"/>
          <w:lang w:eastAsia="en-US"/>
        </w:rPr>
        <w:t>prosić o 5 minut przerwy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dla Klubu </w:t>
      </w:r>
      <w:r>
        <w:rPr>
          <w:rFonts w:asciiTheme="minorHAnsi" w:eastAsiaTheme="minorHAnsi" w:hAnsiTheme="minorHAnsi" w:cstheme="minorHAnsi"/>
          <w:sz w:val="22"/>
          <w:szCs w:val="22"/>
          <w:lang w:eastAsia="en-US"/>
        </w:rPr>
        <w:t xml:space="preserve">Radnych </w:t>
      </w:r>
      <w:r w:rsidR="00024D5C" w:rsidRPr="00936234">
        <w:rPr>
          <w:rFonts w:asciiTheme="minorHAnsi" w:eastAsiaTheme="minorHAnsi" w:hAnsiTheme="minorHAnsi" w:cstheme="minorHAnsi"/>
          <w:sz w:val="22"/>
          <w:szCs w:val="22"/>
          <w:lang w:eastAsia="en-US"/>
        </w:rPr>
        <w:t xml:space="preserve">Aktywni na Torunia. </w:t>
      </w:r>
    </w:p>
    <w:p w:rsidR="002F71A1" w:rsidRDefault="002F71A1" w:rsidP="00936234">
      <w:pPr>
        <w:rPr>
          <w:rFonts w:asciiTheme="minorHAnsi" w:eastAsiaTheme="minorHAnsi" w:hAnsiTheme="minorHAnsi" w:cstheme="minorHAnsi"/>
          <w:sz w:val="22"/>
          <w:szCs w:val="22"/>
          <w:lang w:eastAsia="en-US"/>
        </w:rPr>
      </w:pPr>
    </w:p>
    <w:p w:rsidR="00C75EDF"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024D5C" w:rsidRPr="00EC27A3">
        <w:rPr>
          <w:rFonts w:asciiTheme="minorHAnsi" w:eastAsiaTheme="minorHAnsi" w:hAnsiTheme="minorHAnsi" w:cstheme="minorHAnsi"/>
          <w:b/>
          <w:sz w:val="22"/>
          <w:szCs w:val="22"/>
          <w:u w:val="single"/>
          <w:lang w:eastAsia="en-US"/>
        </w:rPr>
        <w:t xml:space="preserve"> Krużewski</w:t>
      </w:r>
      <w:r>
        <w:rPr>
          <w:rFonts w:asciiTheme="minorHAnsi" w:eastAsiaTheme="minorHAnsi" w:hAnsiTheme="minorHAnsi" w:cstheme="minorHAnsi"/>
          <w:sz w:val="22"/>
          <w:szCs w:val="22"/>
          <w:lang w:eastAsia="en-US"/>
        </w:rPr>
        <w:t>: „</w:t>
      </w:r>
      <w:r w:rsidR="00024D5C" w:rsidRPr="00936234">
        <w:rPr>
          <w:rFonts w:asciiTheme="minorHAnsi" w:eastAsiaTheme="minorHAnsi" w:hAnsiTheme="minorHAnsi" w:cstheme="minorHAnsi"/>
          <w:sz w:val="22"/>
          <w:szCs w:val="22"/>
          <w:lang w:eastAsia="en-US"/>
        </w:rPr>
        <w:t>Skończyłem, zatem dokończę, co tak naprawdę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powinno być na tym terenie.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występowaniu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imieniu Klubu właściwie to wystąpienie też jest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zamknięciem pewnej działalności, którą</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reprezentujemy z aktywnymi dla Torunia, jeżeli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chodzi o planowanie przestrzenne, a także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wytycznymi, które będziemy chcieli przedstawić</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mieszkańcom na następną kadencję po prostu.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Jeżeli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będziemy dyskutowali z kimkolwiek na temat</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gospodarowania przestrzennego, to będziemy się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chcieli zapytać, jak sobie wyobrażasz</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zagospodarowanie przestrzenne. Co to tak naprawdę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oznacza? Ten fragment, te 6,5 hektara, jest tutaj</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kluczowe tak naprawdę, bo z jednej strony chwalimy</w:t>
      </w:r>
      <w:r w:rsidR="002F71A1">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się sprzedażą gruntów inwestycyjnych, jak już</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wielokrotnie powtarzałem, głównie na gospodarkę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magazynowo-logistyczną, albo sprzedawanie gruntów</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 biurowce, które są rozproszone. Tymczasem 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bierzemy pod uwagę tego wszystkiego, co jest</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opisywane w diagnozach wszelakich, od strategii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rozwoju miasta, poprzez różne programy branżowe,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że powinniśmy mieć w mieście nowe centra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usługowe, ale usługowe też nie prostych usług,</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tylko usług zaawansowanych,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powinniśmy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przynajmniej na przykład ustalić albo porozmawiać</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 Uniwersytetem Mikołaja Kopernika, czy chcemy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wspólnie stworzyć nową strefę technologiczną na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tym obszarze, że jeżeli mają być mieszkania, to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powinniśmy sobie zadać pytanie wcześniej, czy mamy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program na to, czy chcemy, żeby to były TBS-y, czy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chcemy te mieszkania sprzedać. Ja tego po prostu</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nie wiem i wszystkie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lastRenderedPageBreak/>
        <w:t>te zdarzenia będą powodowane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przypadkiem, bo przypadkiem będzie jakiś rzeczoznawca,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który przypadkiem w jakimś tam miesiącu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stwierdzi, że dany grunt kosztuje tyle, a nie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tyle,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że przypadkiem jakiś oferent kupi to, 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wiem kto to kupi, czy to będzie Biedronka na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przykład,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która zrealizuje swój sklep, albo kilka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sklepów na tym terenie z mieszkaniami dla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pracowników,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czy też to będą </w:t>
      </w:r>
      <w:r>
        <w:rPr>
          <w:rFonts w:asciiTheme="minorHAnsi" w:eastAsiaTheme="minorHAnsi" w:hAnsiTheme="minorHAnsi" w:cstheme="minorHAnsi"/>
          <w:sz w:val="22"/>
          <w:szCs w:val="22"/>
          <w:lang w:eastAsia="en-US"/>
        </w:rPr>
        <w:t xml:space="preserve"> p</w:t>
      </w:r>
      <w:r w:rsidR="00024D5C" w:rsidRPr="00936234">
        <w:rPr>
          <w:rFonts w:asciiTheme="minorHAnsi" w:eastAsiaTheme="minorHAnsi" w:hAnsiTheme="minorHAnsi" w:cstheme="minorHAnsi"/>
          <w:sz w:val="22"/>
          <w:szCs w:val="22"/>
          <w:lang w:eastAsia="en-US"/>
        </w:rPr>
        <w:t>rzedsiębiorcy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zakresie tworzenia usług biurowych albo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restauracyjnych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 przy okazji na przykład wybudują</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sobie domki jednorodzinne dla swojej rezydencji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jakieś super.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To wszystko powoduje, plus jeszcze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 kwestie zieleni, bo ja tej enklawki, tamtej</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zielonej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nie nazywam ani parkiem, ani skwerem,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zostanie jakiś tam fragment zielony, nie mamy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wpływu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na tym, czy ten teren będzie zazieleniony,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czy nie zazieleniony, ponieważ to wszystko będzie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obszarem, jeżeli będziemy sprzedawać obszarem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prywatnym, prawdopodobnie zamkniętym,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czyli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ogrodzonym, do którego nie będzie można po prostu tam tak naprawdę będzie.</w:t>
      </w:r>
    </w:p>
    <w:p w:rsidR="00C75EDF" w:rsidRDefault="00C75EDF" w:rsidP="00936234">
      <w:pPr>
        <w:rPr>
          <w:rFonts w:asciiTheme="minorHAnsi" w:eastAsiaTheme="minorHAnsi" w:hAnsiTheme="minorHAnsi" w:cstheme="minorHAnsi"/>
          <w:sz w:val="22"/>
          <w:szCs w:val="22"/>
          <w:lang w:eastAsia="en-US"/>
        </w:rPr>
      </w:pPr>
    </w:p>
    <w:p w:rsidR="00024D5C" w:rsidRPr="00936234" w:rsidRDefault="00EC27A3"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w:t>
      </w:r>
      <w:r w:rsidR="00024D5C" w:rsidRPr="00936234">
        <w:rPr>
          <w:rFonts w:asciiTheme="minorHAnsi" w:eastAsiaTheme="minorHAnsi" w:hAnsiTheme="minorHAnsi" w:cstheme="minorHAnsi"/>
          <w:sz w:val="22"/>
          <w:szCs w:val="22"/>
          <w:lang w:eastAsia="en-US"/>
        </w:rPr>
        <w:t>ogłos</w:t>
      </w:r>
      <w:r>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 xml:space="preserve"> 5 minut przerwy dla </w:t>
      </w:r>
      <w:r>
        <w:rPr>
          <w:rFonts w:asciiTheme="minorHAnsi" w:eastAsiaTheme="minorHAnsi" w:hAnsiTheme="minorHAnsi" w:cstheme="minorHAnsi"/>
          <w:sz w:val="22"/>
          <w:szCs w:val="22"/>
          <w:lang w:eastAsia="en-US"/>
        </w:rPr>
        <w:t>K</w:t>
      </w:r>
      <w:r w:rsidR="00024D5C" w:rsidRPr="00936234">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Radnych A</w:t>
      </w:r>
      <w:r w:rsidR="00024D5C" w:rsidRPr="00936234">
        <w:rPr>
          <w:rFonts w:asciiTheme="minorHAnsi" w:eastAsiaTheme="minorHAnsi" w:hAnsiTheme="minorHAnsi" w:cstheme="minorHAnsi"/>
          <w:sz w:val="22"/>
          <w:szCs w:val="22"/>
          <w:lang w:eastAsia="en-US"/>
        </w:rPr>
        <w:t>ktywni</w:t>
      </w:r>
      <w:r>
        <w:rPr>
          <w:rFonts w:asciiTheme="minorHAnsi" w:eastAsiaTheme="minorHAnsi" w:hAnsiTheme="minorHAnsi" w:cstheme="minorHAnsi"/>
          <w:sz w:val="22"/>
          <w:szCs w:val="22"/>
          <w:lang w:eastAsia="en-US"/>
        </w:rPr>
        <w:t xml:space="preserve"> dla Torunia. Ze względu, iż </w:t>
      </w:r>
      <w:r w:rsidR="00024D5C" w:rsidRPr="00936234">
        <w:rPr>
          <w:rFonts w:asciiTheme="minorHAnsi" w:eastAsiaTheme="minorHAnsi" w:hAnsiTheme="minorHAnsi" w:cstheme="minorHAnsi"/>
          <w:sz w:val="22"/>
          <w:szCs w:val="22"/>
          <w:lang w:eastAsia="en-US"/>
        </w:rPr>
        <w:t>minął czas,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którym </w:t>
      </w:r>
      <w:r>
        <w:rPr>
          <w:rFonts w:asciiTheme="minorHAnsi" w:eastAsiaTheme="minorHAnsi" w:hAnsiTheme="minorHAnsi" w:cstheme="minorHAnsi"/>
          <w:sz w:val="22"/>
          <w:szCs w:val="22"/>
          <w:lang w:eastAsia="en-US"/>
        </w:rPr>
        <w:t>powinien być</w:t>
      </w:r>
      <w:r w:rsidR="00024D5C" w:rsidRPr="00936234">
        <w:rPr>
          <w:rFonts w:asciiTheme="minorHAnsi" w:eastAsiaTheme="minorHAnsi" w:hAnsiTheme="minorHAnsi" w:cstheme="minorHAnsi"/>
          <w:sz w:val="22"/>
          <w:szCs w:val="22"/>
          <w:lang w:eastAsia="en-US"/>
        </w:rPr>
        <w:t xml:space="preserve"> zrealizowa</w:t>
      </w:r>
      <w:r>
        <w:rPr>
          <w:rFonts w:asciiTheme="minorHAnsi" w:eastAsiaTheme="minorHAnsi" w:hAnsiTheme="minorHAnsi" w:cstheme="minorHAnsi"/>
          <w:sz w:val="22"/>
          <w:szCs w:val="22"/>
          <w:lang w:eastAsia="en-US"/>
        </w:rPr>
        <w:t>ny</w:t>
      </w:r>
      <w:r w:rsidR="00024D5C" w:rsidRPr="00936234">
        <w:rPr>
          <w:rFonts w:asciiTheme="minorHAnsi" w:eastAsiaTheme="minorHAnsi" w:hAnsiTheme="minorHAnsi" w:cstheme="minorHAnsi"/>
          <w:sz w:val="22"/>
          <w:szCs w:val="22"/>
          <w:lang w:eastAsia="en-US"/>
        </w:rPr>
        <w:t xml:space="preserve"> punkt </w:t>
      </w:r>
      <w:r>
        <w:rPr>
          <w:rFonts w:asciiTheme="minorHAnsi" w:eastAsiaTheme="minorHAnsi" w:hAnsiTheme="minorHAnsi" w:cstheme="minorHAnsi"/>
          <w:sz w:val="22"/>
          <w:szCs w:val="22"/>
          <w:lang w:eastAsia="en-US"/>
        </w:rPr>
        <w:t>XXXIII.,</w:t>
      </w:r>
      <w:r w:rsidR="00024D5C" w:rsidRPr="00936234">
        <w:rPr>
          <w:rFonts w:asciiTheme="minorHAnsi" w:eastAsiaTheme="minorHAnsi" w:hAnsiTheme="minorHAnsi" w:cstheme="minorHAnsi"/>
          <w:sz w:val="22"/>
          <w:szCs w:val="22"/>
          <w:lang w:eastAsia="en-US"/>
        </w:rPr>
        <w:t xml:space="preserve"> czyli</w:t>
      </w:r>
      <w:r w:rsidR="002F71A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w:t>
      </w:r>
      <w:r w:rsidR="00024D5C" w:rsidRPr="00936234">
        <w:rPr>
          <w:rFonts w:asciiTheme="minorHAnsi" w:eastAsiaTheme="minorHAnsi" w:hAnsiTheme="minorHAnsi" w:cstheme="minorHAnsi"/>
          <w:sz w:val="22"/>
          <w:szCs w:val="22"/>
          <w:lang w:eastAsia="en-US"/>
        </w:rPr>
        <w:t>nioski radnych był on zaplanowany na godzinę 14</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.50, a punkt </w:t>
      </w:r>
      <w:r>
        <w:rPr>
          <w:rFonts w:asciiTheme="minorHAnsi" w:eastAsiaTheme="minorHAnsi" w:hAnsiTheme="minorHAnsi" w:cstheme="minorHAnsi"/>
          <w:sz w:val="22"/>
          <w:szCs w:val="22"/>
          <w:lang w:eastAsia="en-US"/>
        </w:rPr>
        <w:t>XXXIV.</w:t>
      </w:r>
      <w:r w:rsidR="00024D5C" w:rsidRPr="00936234">
        <w:rPr>
          <w:rFonts w:asciiTheme="minorHAnsi" w:eastAsiaTheme="minorHAnsi" w:hAnsiTheme="minorHAnsi" w:cstheme="minorHAnsi"/>
          <w:sz w:val="22"/>
          <w:szCs w:val="22"/>
          <w:lang w:eastAsia="en-US"/>
        </w:rPr>
        <w:t xml:space="preserve"> miał się rozpocząć o godzinie 15.</w:t>
      </w:r>
      <w:r>
        <w:rPr>
          <w:rFonts w:asciiTheme="minorHAnsi" w:eastAsiaTheme="minorHAnsi" w:hAnsiTheme="minorHAnsi" w:cstheme="minorHAnsi"/>
          <w:sz w:val="22"/>
          <w:szCs w:val="22"/>
          <w:lang w:eastAsia="en-US"/>
        </w:rPr>
        <w:t xml:space="preserve">00 proponuje </w:t>
      </w:r>
      <w:r w:rsidR="00024D5C" w:rsidRPr="00936234">
        <w:rPr>
          <w:rFonts w:asciiTheme="minorHAnsi" w:eastAsiaTheme="minorHAnsi" w:hAnsiTheme="minorHAnsi" w:cstheme="minorHAnsi"/>
          <w:sz w:val="22"/>
          <w:szCs w:val="22"/>
          <w:lang w:eastAsia="en-US"/>
        </w:rPr>
        <w:t>dokona</w:t>
      </w:r>
      <w:r>
        <w:rPr>
          <w:rFonts w:asciiTheme="minorHAnsi" w:eastAsiaTheme="minorHAnsi" w:hAnsiTheme="minorHAnsi" w:cstheme="minorHAnsi"/>
          <w:sz w:val="22"/>
          <w:szCs w:val="22"/>
          <w:lang w:eastAsia="en-US"/>
        </w:rPr>
        <w:t xml:space="preserve">nie </w:t>
      </w:r>
      <w:r w:rsidR="00024D5C" w:rsidRPr="00936234">
        <w:rPr>
          <w:rFonts w:asciiTheme="minorHAnsi" w:eastAsiaTheme="minorHAnsi" w:hAnsiTheme="minorHAnsi" w:cstheme="minorHAnsi"/>
          <w:sz w:val="22"/>
          <w:szCs w:val="22"/>
          <w:lang w:eastAsia="en-US"/>
        </w:rPr>
        <w:t xml:space="preserve">pewnej zmiany i po głosowaniu nad obecnym </w:t>
      </w:r>
      <w:r>
        <w:rPr>
          <w:rFonts w:asciiTheme="minorHAnsi" w:eastAsiaTheme="minorHAnsi" w:hAnsiTheme="minorHAnsi" w:cstheme="minorHAnsi"/>
          <w:sz w:val="22"/>
          <w:szCs w:val="22"/>
          <w:lang w:eastAsia="en-US"/>
        </w:rPr>
        <w:t>projektem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przeprowadz</w:t>
      </w:r>
      <w:r>
        <w:rPr>
          <w:rFonts w:asciiTheme="minorHAnsi" w:eastAsiaTheme="minorHAnsi" w:hAnsiTheme="minorHAnsi" w:cstheme="minorHAnsi"/>
          <w:sz w:val="22"/>
          <w:szCs w:val="22"/>
          <w:lang w:eastAsia="en-US"/>
        </w:rPr>
        <w:t>enie</w:t>
      </w:r>
      <w:r w:rsidR="00024D5C" w:rsidRPr="00936234">
        <w:rPr>
          <w:rFonts w:asciiTheme="minorHAnsi" w:eastAsiaTheme="minorHAnsi" w:hAnsiTheme="minorHAnsi" w:cstheme="minorHAnsi"/>
          <w:sz w:val="22"/>
          <w:szCs w:val="22"/>
          <w:lang w:eastAsia="en-US"/>
        </w:rPr>
        <w:t xml:space="preserve"> jeszcze procedowani</w:t>
      </w:r>
      <w:r>
        <w:rPr>
          <w:rFonts w:asciiTheme="minorHAnsi" w:eastAsiaTheme="minorHAnsi" w:hAnsiTheme="minorHAnsi" w:cstheme="minorHAnsi"/>
          <w:sz w:val="22"/>
          <w:szCs w:val="22"/>
          <w:lang w:eastAsia="en-US"/>
        </w:rPr>
        <w:t>a</w:t>
      </w:r>
      <w:r w:rsidR="00024D5C" w:rsidRPr="00936234">
        <w:rPr>
          <w:rFonts w:asciiTheme="minorHAnsi" w:eastAsiaTheme="minorHAnsi" w:hAnsiTheme="minorHAnsi" w:cstheme="minorHAnsi"/>
          <w:sz w:val="22"/>
          <w:szCs w:val="22"/>
          <w:lang w:eastAsia="en-US"/>
        </w:rPr>
        <w:t xml:space="preserve"> nad dwoma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bardzo krótkimi projektami. </w:t>
      </w:r>
      <w:r>
        <w:rPr>
          <w:rFonts w:asciiTheme="minorHAnsi" w:eastAsiaTheme="minorHAnsi" w:hAnsiTheme="minorHAnsi" w:cstheme="minorHAnsi"/>
          <w:sz w:val="22"/>
          <w:szCs w:val="22"/>
          <w:lang w:eastAsia="en-US"/>
        </w:rPr>
        <w:t xml:space="preserve">Szczególnie z uwagi na to, że na sali obecni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są</w:t>
      </w:r>
      <w:r w:rsidR="00024D5C" w:rsidRPr="00936234">
        <w:rPr>
          <w:rFonts w:asciiTheme="minorHAnsi" w:eastAsiaTheme="minorHAnsi" w:hAnsiTheme="minorHAnsi" w:cstheme="minorHAnsi"/>
          <w:sz w:val="22"/>
          <w:szCs w:val="22"/>
          <w:lang w:eastAsia="en-US"/>
        </w:rPr>
        <w:t xml:space="preserve"> Panowie</w:t>
      </w:r>
      <w:r w:rsidR="002F71A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Dyrektorzy, </w:t>
      </w:r>
      <w:r w:rsidR="00024D5C" w:rsidRPr="00936234">
        <w:rPr>
          <w:rFonts w:asciiTheme="minorHAnsi" w:eastAsiaTheme="minorHAnsi" w:hAnsiTheme="minorHAnsi" w:cstheme="minorHAnsi"/>
          <w:sz w:val="22"/>
          <w:szCs w:val="22"/>
          <w:lang w:eastAsia="en-US"/>
        </w:rPr>
        <w:t xml:space="preserve">czyli </w:t>
      </w:r>
      <w:r>
        <w:rPr>
          <w:rFonts w:asciiTheme="minorHAnsi" w:eastAsiaTheme="minorHAnsi" w:hAnsiTheme="minorHAnsi" w:cstheme="minorHAnsi"/>
          <w:sz w:val="22"/>
          <w:szCs w:val="22"/>
          <w:lang w:eastAsia="en-US"/>
        </w:rPr>
        <w:t xml:space="preserve">projekt uchwały według </w:t>
      </w:r>
      <w:r w:rsidR="00024D5C" w:rsidRPr="00936234">
        <w:rPr>
          <w:rFonts w:asciiTheme="minorHAnsi" w:eastAsiaTheme="minorHAnsi" w:hAnsiTheme="minorHAnsi" w:cstheme="minorHAnsi"/>
          <w:sz w:val="22"/>
          <w:szCs w:val="22"/>
          <w:lang w:eastAsia="en-US"/>
        </w:rPr>
        <w:t>druk</w:t>
      </w:r>
      <w:r>
        <w:rPr>
          <w:rFonts w:asciiTheme="minorHAnsi" w:eastAsiaTheme="minorHAnsi" w:hAnsiTheme="minorHAnsi" w:cstheme="minorHAnsi"/>
          <w:sz w:val="22"/>
          <w:szCs w:val="22"/>
          <w:lang w:eastAsia="en-US"/>
        </w:rPr>
        <w:t>u nr</w:t>
      </w:r>
      <w:r w:rsidR="00024D5C" w:rsidRPr="00936234">
        <w:rPr>
          <w:rFonts w:asciiTheme="minorHAnsi" w:eastAsiaTheme="minorHAnsi" w:hAnsiTheme="minorHAnsi" w:cstheme="minorHAnsi"/>
          <w:sz w:val="22"/>
          <w:szCs w:val="22"/>
          <w:lang w:eastAsia="en-US"/>
        </w:rPr>
        <w:t xml:space="preserve"> 1605 i </w:t>
      </w:r>
      <w:r>
        <w:rPr>
          <w:rFonts w:asciiTheme="minorHAnsi" w:eastAsiaTheme="minorHAnsi" w:hAnsiTheme="minorHAnsi" w:cstheme="minorHAnsi"/>
          <w:sz w:val="22"/>
          <w:szCs w:val="22"/>
          <w:lang w:eastAsia="en-US"/>
        </w:rPr>
        <w:t xml:space="preserve">nr </w:t>
      </w:r>
      <w:r w:rsidR="00024D5C" w:rsidRPr="00936234">
        <w:rPr>
          <w:rFonts w:asciiTheme="minorHAnsi" w:eastAsiaTheme="minorHAnsi" w:hAnsiTheme="minorHAnsi" w:cstheme="minorHAnsi"/>
          <w:sz w:val="22"/>
          <w:szCs w:val="22"/>
          <w:lang w:eastAsia="en-US"/>
        </w:rPr>
        <w:t>1641</w:t>
      </w:r>
      <w:r>
        <w:rPr>
          <w:rFonts w:asciiTheme="minorHAnsi" w:eastAsiaTheme="minorHAnsi" w:hAnsiTheme="minorHAnsi" w:cstheme="minorHAnsi"/>
          <w:sz w:val="22"/>
          <w:szCs w:val="22"/>
          <w:lang w:eastAsia="en-US"/>
        </w:rPr>
        <w:t>. Następnie</w:t>
      </w:r>
      <w:r w:rsidR="00024D5C" w:rsidRPr="00936234">
        <w:rPr>
          <w:rFonts w:asciiTheme="minorHAnsi" w:eastAsiaTheme="minorHAnsi" w:hAnsiTheme="minorHAnsi" w:cstheme="minorHAnsi"/>
          <w:sz w:val="22"/>
          <w:szCs w:val="22"/>
          <w:lang w:eastAsia="en-US"/>
        </w:rPr>
        <w:t xml:space="preserve"> po tych dwóch</w:t>
      </w:r>
      <w:r w:rsidR="003A1843">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drukach </w:t>
      </w:r>
      <w:r w:rsidR="00B6121D">
        <w:rPr>
          <w:rFonts w:asciiTheme="minorHAnsi" w:eastAsiaTheme="minorHAnsi" w:hAnsiTheme="minorHAnsi" w:cstheme="minorHAnsi"/>
          <w:sz w:val="22"/>
          <w:szCs w:val="22"/>
          <w:lang w:eastAsia="en-US"/>
        </w:rPr>
        <w:t xml:space="preserve">nastapi </w:t>
      </w:r>
      <w:r w:rsidR="00024D5C" w:rsidRPr="00936234">
        <w:rPr>
          <w:rFonts w:asciiTheme="minorHAnsi" w:eastAsiaTheme="minorHAnsi" w:hAnsiTheme="minorHAnsi" w:cstheme="minorHAnsi"/>
          <w:sz w:val="22"/>
          <w:szCs w:val="22"/>
          <w:lang w:eastAsia="en-US"/>
        </w:rPr>
        <w:t>procedowa</w:t>
      </w:r>
      <w:r w:rsidR="00E7112B">
        <w:rPr>
          <w:rFonts w:asciiTheme="minorHAnsi" w:eastAsiaTheme="minorHAnsi" w:hAnsiTheme="minorHAnsi" w:cstheme="minorHAnsi"/>
          <w:sz w:val="22"/>
          <w:szCs w:val="22"/>
          <w:lang w:eastAsia="en-US"/>
        </w:rPr>
        <w:t>nie</w:t>
      </w:r>
      <w:r w:rsidR="00024D5C" w:rsidRPr="00936234">
        <w:rPr>
          <w:rFonts w:asciiTheme="minorHAnsi" w:eastAsiaTheme="minorHAnsi" w:hAnsiTheme="minorHAnsi" w:cstheme="minorHAnsi"/>
          <w:sz w:val="22"/>
          <w:szCs w:val="22"/>
          <w:lang w:eastAsia="en-US"/>
        </w:rPr>
        <w:t xml:space="preserve"> zgodnie z planem, a więc</w:t>
      </w:r>
      <w:r w:rsidR="00E7112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informacje o wnioskach radnych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i godzinna przerwa na obiad. </w:t>
      </w:r>
      <w:r w:rsidR="00E7112B">
        <w:rPr>
          <w:rFonts w:asciiTheme="minorHAnsi" w:eastAsiaTheme="minorHAnsi" w:hAnsiTheme="minorHAnsi" w:cstheme="minorHAnsi"/>
          <w:sz w:val="22"/>
          <w:szCs w:val="22"/>
          <w:lang w:eastAsia="en-US"/>
        </w:rPr>
        <w:t>Poinformował, iż brak sprzeciwu poczyta jako zgodę.</w:t>
      </w:r>
    </w:p>
    <w:p w:rsidR="00B6121D" w:rsidRDefault="00B6121D" w:rsidP="00936234">
      <w:pPr>
        <w:rPr>
          <w:rFonts w:asciiTheme="minorHAnsi" w:eastAsiaTheme="minorHAnsi" w:hAnsiTheme="minorHAnsi" w:cstheme="minorHAnsi"/>
          <w:sz w:val="22"/>
          <w:szCs w:val="22"/>
          <w:lang w:eastAsia="en-US"/>
        </w:rPr>
      </w:pPr>
    </w:p>
    <w:p w:rsidR="00E7112B" w:rsidRDefault="00E7112B"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E7112B" w:rsidRDefault="00E7112B" w:rsidP="00936234">
      <w:pPr>
        <w:rPr>
          <w:rFonts w:asciiTheme="minorHAnsi" w:eastAsiaTheme="minorHAnsi" w:hAnsiTheme="minorHAnsi" w:cstheme="minorHAnsi"/>
          <w:b/>
          <w:sz w:val="22"/>
          <w:szCs w:val="22"/>
          <w:u w:val="single"/>
          <w:lang w:eastAsia="en-US"/>
        </w:rPr>
      </w:pPr>
    </w:p>
    <w:p w:rsidR="00024D5C" w:rsidRDefault="00FE0C47"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024D5C" w:rsidRPr="00E7112B">
        <w:rPr>
          <w:rFonts w:asciiTheme="minorHAnsi" w:eastAsiaTheme="minorHAnsi" w:hAnsiTheme="minorHAnsi" w:cstheme="minorHAnsi"/>
          <w:b/>
          <w:sz w:val="22"/>
          <w:szCs w:val="22"/>
          <w:u w:val="single"/>
          <w:lang w:eastAsia="en-US"/>
        </w:rPr>
        <w:t xml:space="preserve"> Skerska-Roman</w:t>
      </w:r>
      <w:r w:rsidR="00E7112B">
        <w:rPr>
          <w:rFonts w:asciiTheme="minorHAnsi" w:eastAsiaTheme="minorHAnsi" w:hAnsiTheme="minorHAnsi" w:cstheme="minorHAnsi"/>
          <w:sz w:val="22"/>
          <w:szCs w:val="22"/>
          <w:lang w:eastAsia="en-US"/>
        </w:rPr>
        <w:t xml:space="preserve">: zgłosiła, iż </w:t>
      </w:r>
      <w:r w:rsidR="00024D5C" w:rsidRPr="00936234">
        <w:rPr>
          <w:rFonts w:asciiTheme="minorHAnsi" w:eastAsiaTheme="minorHAnsi" w:hAnsiTheme="minorHAnsi" w:cstheme="minorHAnsi"/>
          <w:sz w:val="22"/>
          <w:szCs w:val="22"/>
          <w:lang w:eastAsia="en-US"/>
        </w:rPr>
        <w:t>w im</w:t>
      </w:r>
      <w:r w:rsidR="002F71A1">
        <w:rPr>
          <w:rFonts w:asciiTheme="minorHAnsi" w:eastAsiaTheme="minorHAnsi" w:hAnsiTheme="minorHAnsi" w:cstheme="minorHAnsi"/>
          <w:sz w:val="22"/>
          <w:szCs w:val="22"/>
          <w:lang w:eastAsia="en-US"/>
        </w:rPr>
        <w:t xml:space="preserve">ieniu </w:t>
      </w:r>
      <w:r w:rsidR="00E7112B">
        <w:rPr>
          <w:rFonts w:asciiTheme="minorHAnsi" w:eastAsiaTheme="minorHAnsi" w:hAnsiTheme="minorHAnsi" w:cstheme="minorHAnsi"/>
          <w:sz w:val="22"/>
          <w:szCs w:val="22"/>
          <w:lang w:eastAsia="en-US"/>
        </w:rPr>
        <w:t>K</w:t>
      </w:r>
      <w:r w:rsidR="002F71A1">
        <w:rPr>
          <w:rFonts w:asciiTheme="minorHAnsi" w:eastAsiaTheme="minorHAnsi" w:hAnsiTheme="minorHAnsi" w:cstheme="minorHAnsi"/>
          <w:sz w:val="22"/>
          <w:szCs w:val="22"/>
          <w:lang w:eastAsia="en-US"/>
        </w:rPr>
        <w:t xml:space="preserve">lubu </w:t>
      </w:r>
      <w:r w:rsidR="00E7112B">
        <w:rPr>
          <w:rFonts w:asciiTheme="minorHAnsi" w:eastAsiaTheme="minorHAnsi" w:hAnsiTheme="minorHAnsi" w:cstheme="minorHAnsi"/>
          <w:sz w:val="22"/>
          <w:szCs w:val="22"/>
          <w:lang w:eastAsia="en-US"/>
        </w:rPr>
        <w:t>Radnych A</w:t>
      </w:r>
      <w:r w:rsidR="002F71A1">
        <w:rPr>
          <w:rFonts w:asciiTheme="minorHAnsi" w:eastAsiaTheme="minorHAnsi" w:hAnsiTheme="minorHAnsi" w:cstheme="minorHAnsi"/>
          <w:sz w:val="22"/>
          <w:szCs w:val="22"/>
          <w:lang w:eastAsia="en-US"/>
        </w:rPr>
        <w:t>ktywn</w:t>
      </w:r>
      <w:r w:rsidR="00E7112B">
        <w:rPr>
          <w:rFonts w:asciiTheme="minorHAnsi" w:eastAsiaTheme="minorHAnsi" w:hAnsiTheme="minorHAnsi" w:cstheme="minorHAnsi"/>
          <w:sz w:val="22"/>
          <w:szCs w:val="22"/>
          <w:lang w:eastAsia="en-US"/>
        </w:rPr>
        <w:t>i</w:t>
      </w:r>
      <w:r w:rsidR="002F71A1">
        <w:rPr>
          <w:rFonts w:asciiTheme="minorHAnsi" w:eastAsiaTheme="minorHAnsi" w:hAnsiTheme="minorHAnsi" w:cstheme="minorHAnsi"/>
          <w:sz w:val="22"/>
          <w:szCs w:val="22"/>
          <w:lang w:eastAsia="en-US"/>
        </w:rPr>
        <w:t xml:space="preserve"> dla Torunia </w:t>
      </w:r>
      <w:r w:rsidR="00E7112B">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 xml:space="preserve">łos zabierze Maciej Krużewski. </w:t>
      </w:r>
    </w:p>
    <w:p w:rsidR="00E7112B" w:rsidRPr="00936234" w:rsidRDefault="00E7112B" w:rsidP="00936234">
      <w:pPr>
        <w:rPr>
          <w:rFonts w:asciiTheme="minorHAnsi" w:eastAsiaTheme="minorHAnsi" w:hAnsiTheme="minorHAnsi" w:cstheme="minorHAnsi"/>
          <w:sz w:val="22"/>
          <w:szCs w:val="22"/>
          <w:lang w:eastAsia="en-US"/>
        </w:rPr>
      </w:pPr>
    </w:p>
    <w:p w:rsidR="00FE0C47" w:rsidRDefault="00FE0C47"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iż </w:t>
      </w:r>
      <w:r w:rsidR="00024D5C" w:rsidRPr="00936234">
        <w:rPr>
          <w:rFonts w:asciiTheme="minorHAnsi" w:eastAsiaTheme="minorHAnsi" w:hAnsiTheme="minorHAnsi" w:cstheme="minorHAnsi"/>
          <w:sz w:val="22"/>
          <w:szCs w:val="22"/>
          <w:lang w:eastAsia="en-US"/>
        </w:rPr>
        <w:t>wystąpienie klubowe zgłasza</w:t>
      </w:r>
      <w:r>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przed rozpoczęciem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dyskusji.</w:t>
      </w:r>
    </w:p>
    <w:p w:rsidR="00FE0C47" w:rsidRDefault="00FE0C47" w:rsidP="00936234">
      <w:pPr>
        <w:rPr>
          <w:rFonts w:asciiTheme="minorHAnsi" w:eastAsiaTheme="minorHAnsi" w:hAnsiTheme="minorHAnsi" w:cstheme="minorHAnsi"/>
          <w:sz w:val="22"/>
          <w:szCs w:val="22"/>
          <w:lang w:eastAsia="en-US"/>
        </w:rPr>
      </w:pPr>
    </w:p>
    <w:p w:rsidR="00024D5C" w:rsidRPr="00936234" w:rsidRDefault="00FE0C47"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t>p. M.</w:t>
      </w:r>
      <w:r w:rsidR="00024D5C" w:rsidRPr="00FE0C47">
        <w:rPr>
          <w:rFonts w:asciiTheme="minorHAnsi" w:eastAsiaTheme="minorHAnsi" w:hAnsiTheme="minorHAnsi" w:cstheme="minorHAnsi"/>
          <w:b/>
          <w:sz w:val="22"/>
          <w:szCs w:val="22"/>
          <w:u w:val="single"/>
          <w:lang w:eastAsia="en-US"/>
        </w:rPr>
        <w:t xml:space="preserve"> Krużewski</w:t>
      </w:r>
      <w:r w:rsidRPr="00FE0C4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w:t>
      </w:r>
      <w:r w:rsidR="00024D5C" w:rsidRPr="00936234">
        <w:rPr>
          <w:rFonts w:asciiTheme="minorHAnsi" w:eastAsiaTheme="minorHAnsi" w:hAnsiTheme="minorHAnsi" w:cstheme="minorHAnsi"/>
          <w:sz w:val="22"/>
          <w:szCs w:val="22"/>
          <w:lang w:eastAsia="en-US"/>
        </w:rPr>
        <w:t>Wiecznie się czegoś uczymy, prawda? Szczegóły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sobi</w:t>
      </w:r>
      <w:r>
        <w:rPr>
          <w:rFonts w:asciiTheme="minorHAnsi" w:eastAsiaTheme="minorHAnsi" w:hAnsiTheme="minorHAnsi" w:cstheme="minorHAnsi"/>
          <w:sz w:val="22"/>
          <w:szCs w:val="22"/>
          <w:lang w:eastAsia="en-US"/>
        </w:rPr>
        <w:t>e przypominamy. Dziękuję Panie P</w:t>
      </w:r>
      <w:r w:rsidR="00024D5C" w:rsidRPr="00936234">
        <w:rPr>
          <w:rFonts w:asciiTheme="minorHAnsi" w:eastAsiaTheme="minorHAnsi" w:hAnsiTheme="minorHAnsi" w:cstheme="minorHAnsi"/>
          <w:sz w:val="22"/>
          <w:szCs w:val="22"/>
          <w:lang w:eastAsia="en-US"/>
        </w:rPr>
        <w:t>rzewodniczący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 dyscyplinowanie. Dobra robota. Szanowni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Państwo, podsumuję.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 związku z tym nasz</w:t>
      </w:r>
      <w:r>
        <w:rPr>
          <w:rFonts w:asciiTheme="minorHAnsi" w:eastAsiaTheme="minorHAnsi" w:hAnsiTheme="minorHAnsi" w:cstheme="minorHAnsi"/>
          <w:sz w:val="22"/>
          <w:szCs w:val="22"/>
          <w:lang w:eastAsia="en-US"/>
        </w:rPr>
        <w:t xml:space="preserve"> Klub A</w:t>
      </w:r>
      <w:r w:rsidR="00024D5C" w:rsidRPr="00936234">
        <w:rPr>
          <w:rFonts w:asciiTheme="minorHAnsi" w:eastAsiaTheme="minorHAnsi" w:hAnsiTheme="minorHAnsi" w:cstheme="minorHAnsi"/>
          <w:sz w:val="22"/>
          <w:szCs w:val="22"/>
          <w:lang w:eastAsia="en-US"/>
        </w:rPr>
        <w:t>ktywni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dla Torunia są przeciwni tego typu polityce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przestrzennej.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Są w ogóle przeciwni działaniom,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które polegają na tym. Zróbmy, a potem zobaczymy,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co z tego wyjdzie. Ten plan wielokrotnie tu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zostało podane,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że przyjmijmy go, a zobaczymy, co z tego wyjdzie.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Absolutnie jesteśmy tym, to nie jest planowanie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przestrzenne. To nie jest nowoczesne planowanie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przestrzenne. To jest po prostu rzecz, na którą</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 ma Rada Miasta kontroli i mieszkańcy przez to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też nie mają żadnej kontroli. Zatem nie będziemy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popierać sytuacji takiej, na którą jako radni 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mamy dalszej kontroli, co z tym zdarzeniem się</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stanie. A jeżeli dowolność realizowania tego typu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zdarzeń jest tak wielka, zatem kryją się za tym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też jakieś dodatkowe pytania. Zatem to tak samo,</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jak my jesteśmy przeciwni. Wybudujmy Europejskie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Centrum Filmowe Kamery Miast za 600 milionów,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potem zobaczymy, co z tego wyjdzie. Absolutnie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jesteśmy temu przeciwni, dlatego też nie możemy</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popierać tak tworzonych programów planowania</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przestrzennego. Dla takich obszarów dużych </w:t>
      </w:r>
      <w:r w:rsidR="00B6121D">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w:t>
      </w:r>
      <w:r w:rsidR="00B6121D">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Toruniu, ponieważ również prawdopodobnie mieliśmy</w:t>
      </w:r>
      <w:r w:rsidR="002F71A1">
        <w:rPr>
          <w:rFonts w:asciiTheme="minorHAnsi" w:eastAsiaTheme="minorHAnsi" w:hAnsiTheme="minorHAnsi" w:cstheme="minorHAnsi"/>
          <w:sz w:val="22"/>
          <w:szCs w:val="22"/>
          <w:lang w:eastAsia="en-US"/>
        </w:rPr>
        <w:t xml:space="preserve"> </w:t>
      </w:r>
      <w:r w:rsidR="00FE0C47">
        <w:rPr>
          <w:rFonts w:asciiTheme="minorHAnsi" w:eastAsiaTheme="minorHAnsi" w:hAnsiTheme="minorHAnsi" w:cstheme="minorHAnsi"/>
          <w:sz w:val="22"/>
          <w:szCs w:val="22"/>
          <w:lang w:eastAsia="en-US"/>
        </w:rPr>
        <w:t>na targowej przyjęcie planu z</w:t>
      </w:r>
      <w:r w:rsidRPr="00936234">
        <w:rPr>
          <w:rFonts w:asciiTheme="minorHAnsi" w:eastAsiaTheme="minorHAnsi" w:hAnsiTheme="minorHAnsi" w:cstheme="minorHAnsi"/>
          <w:sz w:val="22"/>
          <w:szCs w:val="22"/>
          <w:lang w:eastAsia="en-US"/>
        </w:rPr>
        <w:t>agospodarowania</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przestrzennego. Niech się deweloperzy wybudują, a</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potem zobaczymy, co będzie. No więc będzie to, że</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mamy tam piekielnie wielkie osiedle mieszkaniowe,</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które będzie generować dalsze problemy miasta,</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ponieważ szkoła numer 2, podstawówka już pęka w</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szwach. Za chwilę będziemy być może dyskutować,</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czy trzeba będzie wybudować jeszcze trzecią</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szkołę, drugą szkołę, albo czy XXIII będzie</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chciała przyjmować uczniów, będą drogi, mieszkańcy</w:t>
      </w:r>
      <w:r w:rsidR="002F71A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będą się domagali parków, zieleni etc. Dziękuję za</w:t>
      </w:r>
      <w:r w:rsidR="00FE0C47">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uwagę.</w:t>
      </w:r>
      <w:r w:rsidR="00FE0C47">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FE0C47" w:rsidP="00936234">
      <w:pPr>
        <w:rPr>
          <w:rFonts w:asciiTheme="minorHAnsi" w:eastAsiaTheme="minorHAnsi" w:hAnsiTheme="minorHAnsi" w:cstheme="minorHAnsi"/>
          <w:sz w:val="22"/>
          <w:szCs w:val="22"/>
          <w:lang w:eastAsia="en-US"/>
        </w:rPr>
      </w:pPr>
      <w:r w:rsidRPr="00FE0C47">
        <w:rPr>
          <w:rFonts w:asciiTheme="minorHAnsi" w:eastAsiaTheme="minorHAnsi" w:hAnsiTheme="minorHAnsi" w:cstheme="minorHAnsi"/>
          <w:b/>
          <w:sz w:val="22"/>
          <w:szCs w:val="22"/>
          <w:u w:val="single"/>
          <w:lang w:eastAsia="en-US"/>
        </w:rPr>
        <w:t>p. M. Ske</w:t>
      </w:r>
      <w:r w:rsidR="00024D5C" w:rsidRPr="00FE0C47">
        <w:rPr>
          <w:rFonts w:asciiTheme="minorHAnsi" w:eastAsiaTheme="minorHAnsi" w:hAnsiTheme="minorHAnsi" w:cstheme="minorHAnsi"/>
          <w:b/>
          <w:sz w:val="22"/>
          <w:szCs w:val="22"/>
          <w:u w:val="single"/>
          <w:lang w:eastAsia="en-US"/>
        </w:rPr>
        <w:t>rska-Roman</w:t>
      </w:r>
      <w:r w:rsidRPr="00FE0C4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złożyła wn</w:t>
      </w:r>
      <w:r w:rsidR="00024D5C" w:rsidRPr="00936234">
        <w:rPr>
          <w:rFonts w:asciiTheme="minorHAnsi" w:eastAsiaTheme="minorHAnsi" w:hAnsiTheme="minorHAnsi" w:cstheme="minorHAnsi"/>
          <w:sz w:val="22"/>
          <w:szCs w:val="22"/>
          <w:lang w:eastAsia="en-US"/>
        </w:rPr>
        <w:t xml:space="preserve">iosek formalny o wycofanie tego projektu do wnioskodawcy. </w:t>
      </w:r>
    </w:p>
    <w:p w:rsidR="00024D5C" w:rsidRPr="00936234" w:rsidRDefault="00024D5C" w:rsidP="00936234">
      <w:pPr>
        <w:rPr>
          <w:rFonts w:asciiTheme="minorHAnsi" w:eastAsiaTheme="minorHAnsi" w:hAnsiTheme="minorHAnsi" w:cstheme="minorHAnsi"/>
          <w:sz w:val="22"/>
          <w:szCs w:val="22"/>
          <w:lang w:eastAsia="en-US"/>
        </w:rPr>
      </w:pPr>
    </w:p>
    <w:p w:rsidR="00024D5C" w:rsidRPr="001570D4" w:rsidRDefault="00FE0C47" w:rsidP="00936234">
      <w:pPr>
        <w:rPr>
          <w:rFonts w:asciiTheme="minorHAnsi" w:eastAsiaTheme="minorHAnsi" w:hAnsiTheme="minorHAnsi" w:cstheme="minorHAnsi"/>
          <w:b/>
          <w:sz w:val="22"/>
          <w:szCs w:val="22"/>
          <w:lang w:eastAsia="en-US"/>
        </w:rPr>
      </w:pPr>
      <w:r w:rsidRPr="001570D4">
        <w:rPr>
          <w:rFonts w:asciiTheme="minorHAnsi" w:eastAsiaTheme="minorHAnsi" w:hAnsiTheme="minorHAnsi" w:cstheme="minorHAnsi"/>
          <w:b/>
          <w:sz w:val="22"/>
          <w:szCs w:val="22"/>
          <w:lang w:eastAsia="en-US"/>
        </w:rPr>
        <w:lastRenderedPageBreak/>
        <w:t>GŁOSOWANIE. W</w:t>
      </w:r>
      <w:r w:rsidR="00024D5C" w:rsidRPr="001570D4">
        <w:rPr>
          <w:rFonts w:asciiTheme="minorHAnsi" w:eastAsiaTheme="minorHAnsi" w:hAnsiTheme="minorHAnsi" w:cstheme="minorHAnsi"/>
          <w:b/>
          <w:sz w:val="22"/>
          <w:szCs w:val="22"/>
          <w:lang w:eastAsia="en-US"/>
        </w:rPr>
        <w:t>niosek formalny złożony przez Klub</w:t>
      </w:r>
      <w:r w:rsidRPr="001570D4">
        <w:rPr>
          <w:rFonts w:asciiTheme="minorHAnsi" w:eastAsiaTheme="minorHAnsi" w:hAnsiTheme="minorHAnsi" w:cstheme="minorHAnsi"/>
          <w:b/>
          <w:sz w:val="22"/>
          <w:szCs w:val="22"/>
          <w:lang w:eastAsia="en-US"/>
        </w:rPr>
        <w:t xml:space="preserve"> Radnych </w:t>
      </w:r>
      <w:r w:rsidR="00024D5C" w:rsidRPr="001570D4">
        <w:rPr>
          <w:rFonts w:asciiTheme="minorHAnsi" w:eastAsiaTheme="minorHAnsi" w:hAnsiTheme="minorHAnsi" w:cstheme="minorHAnsi"/>
          <w:b/>
          <w:sz w:val="22"/>
          <w:szCs w:val="22"/>
          <w:lang w:eastAsia="en-US"/>
        </w:rPr>
        <w:t xml:space="preserve">Aktywni dla Torunia dotyczący wycofania projektu </w:t>
      </w:r>
      <w:r w:rsidR="001570D4" w:rsidRPr="001570D4">
        <w:rPr>
          <w:rFonts w:asciiTheme="minorHAnsi" w:eastAsiaTheme="minorHAnsi" w:hAnsiTheme="minorHAnsi" w:cstheme="minorHAnsi"/>
          <w:b/>
          <w:sz w:val="22"/>
          <w:szCs w:val="22"/>
          <w:lang w:eastAsia="en-US"/>
        </w:rPr>
        <w:t>uchwały do</w:t>
      </w:r>
      <w:r w:rsidR="00024D5C" w:rsidRPr="001570D4">
        <w:rPr>
          <w:rFonts w:asciiTheme="minorHAnsi" w:eastAsiaTheme="minorHAnsi" w:hAnsiTheme="minorHAnsi" w:cstheme="minorHAnsi"/>
          <w:b/>
          <w:sz w:val="22"/>
          <w:szCs w:val="22"/>
          <w:lang w:eastAsia="en-US"/>
        </w:rPr>
        <w:t xml:space="preserve"> wniosk</w:t>
      </w:r>
      <w:r w:rsidR="001570D4" w:rsidRPr="001570D4">
        <w:rPr>
          <w:rFonts w:asciiTheme="minorHAnsi" w:eastAsiaTheme="minorHAnsi" w:hAnsiTheme="minorHAnsi" w:cstheme="minorHAnsi"/>
          <w:b/>
          <w:sz w:val="22"/>
          <w:szCs w:val="22"/>
          <w:lang w:eastAsia="en-US"/>
        </w:rPr>
        <w:t>odawcy</w:t>
      </w:r>
      <w:r w:rsidR="00024D5C" w:rsidRPr="001570D4">
        <w:rPr>
          <w:rFonts w:asciiTheme="minorHAnsi" w:eastAsiaTheme="minorHAnsi" w:hAnsiTheme="minorHAnsi" w:cstheme="minorHAnsi"/>
          <w:b/>
          <w:sz w:val="22"/>
          <w:szCs w:val="22"/>
          <w:lang w:eastAsia="en-US"/>
        </w:rPr>
        <w:t>.</w:t>
      </w:r>
      <w:r w:rsidR="001570D4" w:rsidRPr="001570D4">
        <w:rPr>
          <w:rFonts w:asciiTheme="minorHAnsi" w:eastAsiaTheme="minorHAnsi" w:hAnsiTheme="minorHAnsi" w:cstheme="minorHAnsi"/>
          <w:b/>
          <w:sz w:val="22"/>
          <w:szCs w:val="22"/>
          <w:lang w:eastAsia="en-US"/>
        </w:rPr>
        <w:t xml:space="preserve"> Wyniki głosowania: 7-11-1. W</w:t>
      </w:r>
      <w:r w:rsidR="00024D5C" w:rsidRPr="001570D4">
        <w:rPr>
          <w:rFonts w:asciiTheme="minorHAnsi" w:eastAsiaTheme="minorHAnsi" w:hAnsiTheme="minorHAnsi" w:cstheme="minorHAnsi"/>
          <w:b/>
          <w:sz w:val="22"/>
          <w:szCs w:val="22"/>
          <w:lang w:eastAsia="en-US"/>
        </w:rPr>
        <w:t>niosek nie został przyjęty.</w:t>
      </w:r>
    </w:p>
    <w:p w:rsidR="001570D4" w:rsidRDefault="001570D4" w:rsidP="00936234">
      <w:pPr>
        <w:rPr>
          <w:rFonts w:asciiTheme="minorHAnsi" w:eastAsiaTheme="minorHAnsi" w:hAnsiTheme="minorHAnsi" w:cstheme="minorHAnsi"/>
          <w:b/>
          <w:sz w:val="22"/>
          <w:szCs w:val="22"/>
          <w:lang w:eastAsia="en-US"/>
        </w:rPr>
      </w:pPr>
      <w:r w:rsidRPr="00F93247">
        <w:rPr>
          <w:rFonts w:asciiTheme="minorHAnsi" w:eastAsiaTheme="minorHAnsi" w:hAnsiTheme="minorHAnsi" w:cstheme="minorHAnsi"/>
          <w:b/>
          <w:sz w:val="22"/>
          <w:szCs w:val="22"/>
          <w:lang w:eastAsia="en-US"/>
        </w:rPr>
        <w:t>GŁOSOWANIE. Projekt uchwały według druku nr 16</w:t>
      </w:r>
      <w:r>
        <w:rPr>
          <w:rFonts w:asciiTheme="minorHAnsi" w:eastAsiaTheme="minorHAnsi" w:hAnsiTheme="minorHAnsi" w:cstheme="minorHAnsi"/>
          <w:b/>
          <w:sz w:val="22"/>
          <w:szCs w:val="22"/>
          <w:lang w:eastAsia="en-US"/>
        </w:rPr>
        <w:t>31</w:t>
      </w:r>
      <w:r w:rsidRPr="00F93247">
        <w:rPr>
          <w:rFonts w:asciiTheme="minorHAnsi" w:eastAsiaTheme="minorHAnsi" w:hAnsiTheme="minorHAnsi" w:cstheme="minorHAnsi"/>
          <w:b/>
          <w:sz w:val="22"/>
          <w:szCs w:val="22"/>
          <w:lang w:eastAsia="en-US"/>
        </w:rPr>
        <w:t xml:space="preserve">. Wyniki głosowania: </w:t>
      </w:r>
      <w:r>
        <w:rPr>
          <w:rFonts w:asciiTheme="minorHAnsi" w:eastAsiaTheme="minorHAnsi" w:hAnsiTheme="minorHAnsi" w:cstheme="minorHAnsi"/>
          <w:b/>
          <w:sz w:val="22"/>
          <w:szCs w:val="22"/>
          <w:lang w:eastAsia="en-US"/>
        </w:rPr>
        <w:t>12-6-1</w:t>
      </w:r>
      <w:r w:rsidRPr="00F93247">
        <w:rPr>
          <w:rFonts w:asciiTheme="minorHAnsi" w:eastAsiaTheme="minorHAnsi" w:hAnsiTheme="minorHAnsi" w:cstheme="minorHAnsi"/>
          <w:b/>
          <w:sz w:val="22"/>
          <w:szCs w:val="22"/>
          <w:lang w:eastAsia="en-US"/>
        </w:rPr>
        <w:t>. Uchwała została podjeta (uchwała nr  24).</w:t>
      </w:r>
    </w:p>
    <w:p w:rsidR="001570D4" w:rsidRDefault="001570D4" w:rsidP="00936234">
      <w:pPr>
        <w:rPr>
          <w:rFonts w:asciiTheme="minorHAnsi" w:eastAsiaTheme="minorHAnsi" w:hAnsiTheme="minorHAnsi" w:cstheme="minorHAnsi"/>
          <w:b/>
          <w:sz w:val="22"/>
          <w:szCs w:val="22"/>
          <w:lang w:eastAsia="en-US"/>
        </w:rPr>
      </w:pPr>
    </w:p>
    <w:p w:rsidR="00C75EDF" w:rsidRDefault="001570D4" w:rsidP="00C75EDF">
      <w:pPr>
        <w:rPr>
          <w:rFonts w:asciiTheme="minorHAnsi" w:eastAsiaTheme="minorHAnsi" w:hAnsiTheme="minorHAnsi" w:cstheme="minorHAnsi"/>
          <w:sz w:val="22"/>
          <w:szCs w:val="22"/>
          <w:lang w:eastAsia="en-US"/>
        </w:rPr>
      </w:pPr>
      <w:r w:rsidRPr="00CB3A36">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b/>
          <w:sz w:val="22"/>
          <w:szCs w:val="22"/>
          <w:lang w:eastAsia="en-US"/>
        </w:rPr>
        <w:t xml:space="preserve"> </w:t>
      </w:r>
      <w:r w:rsidRPr="001570D4">
        <w:rPr>
          <w:rFonts w:asciiTheme="minorHAnsi" w:eastAsiaTheme="minorHAnsi" w:hAnsiTheme="minorHAnsi" w:cstheme="minorHAnsi"/>
          <w:sz w:val="22"/>
          <w:szCs w:val="22"/>
          <w:lang w:eastAsia="en-US"/>
        </w:rPr>
        <w:t>Pr</w:t>
      </w:r>
      <w:r>
        <w:rPr>
          <w:rFonts w:asciiTheme="minorHAnsi" w:eastAsiaTheme="minorHAnsi" w:hAnsiTheme="minorHAnsi" w:cstheme="minorHAnsi"/>
          <w:sz w:val="22"/>
          <w:szCs w:val="22"/>
          <w:lang w:eastAsia="en-US"/>
        </w:rPr>
        <w:t xml:space="preserve">ezydent Miasta Torunia </w:t>
      </w:r>
      <w:r w:rsidR="00024D5C" w:rsidRPr="00936234">
        <w:rPr>
          <w:rFonts w:asciiTheme="minorHAnsi" w:eastAsiaTheme="minorHAnsi" w:hAnsiTheme="minorHAnsi" w:cstheme="minorHAnsi"/>
          <w:sz w:val="22"/>
          <w:szCs w:val="22"/>
          <w:lang w:eastAsia="en-US"/>
        </w:rPr>
        <w:t>oświadczy</w:t>
      </w:r>
      <w:r>
        <w:rPr>
          <w:rFonts w:asciiTheme="minorHAnsi" w:eastAsiaTheme="minorHAnsi" w:hAnsiTheme="minorHAnsi" w:cstheme="minorHAnsi"/>
          <w:sz w:val="22"/>
          <w:szCs w:val="22"/>
          <w:lang w:eastAsia="en-US"/>
        </w:rPr>
        <w:t>ł</w:t>
      </w:r>
      <w:r w:rsidR="00024D5C" w:rsidRPr="00936234">
        <w:rPr>
          <w:rFonts w:asciiTheme="minorHAnsi" w:eastAsiaTheme="minorHAnsi" w:hAnsiTheme="minorHAnsi" w:cstheme="minorHAnsi"/>
          <w:sz w:val="22"/>
          <w:szCs w:val="22"/>
          <w:lang w:eastAsia="en-US"/>
        </w:rPr>
        <w:t>, iż plan został przygotowany</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zgodnie</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w:t>
      </w:r>
      <w:r w:rsidR="00024D5C" w:rsidRPr="00936234">
        <w:rPr>
          <w:rFonts w:asciiTheme="minorHAnsi" w:eastAsiaTheme="minorHAnsi" w:hAnsiTheme="minorHAnsi" w:cstheme="minorHAnsi"/>
          <w:sz w:val="22"/>
          <w:szCs w:val="22"/>
          <w:lang w:eastAsia="en-US"/>
        </w:rPr>
        <w:t xml:space="preserve"> obowiązującym prawem na zasadach</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obowiązujących procedur z uwzględnieniem</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wszystkich norm prawnych, jakie w procedurze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przygotowania planu obowiązują. </w:t>
      </w:r>
      <w:r>
        <w:rPr>
          <w:rFonts w:asciiTheme="minorHAnsi" w:eastAsiaTheme="minorHAnsi" w:hAnsiTheme="minorHAnsi" w:cstheme="minorHAnsi"/>
          <w:sz w:val="22"/>
          <w:szCs w:val="22"/>
          <w:lang w:eastAsia="en-US"/>
        </w:rPr>
        <w:t xml:space="preserve">Plan </w:t>
      </w:r>
      <w:r w:rsidR="00024D5C" w:rsidRPr="00936234">
        <w:rPr>
          <w:rFonts w:asciiTheme="minorHAnsi" w:eastAsiaTheme="minorHAnsi" w:hAnsiTheme="minorHAnsi" w:cstheme="minorHAnsi"/>
          <w:sz w:val="22"/>
          <w:szCs w:val="22"/>
          <w:lang w:eastAsia="en-US"/>
        </w:rPr>
        <w:t>spełnia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wymogi, które wynikają także z potrzeb</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zagospodarowania przestrzennego miasta, w tym w</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szczególności Studium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Kierunków Zagospodarowania</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Przestrzennego. </w:t>
      </w:r>
      <w:r>
        <w:rPr>
          <w:rFonts w:asciiTheme="minorHAnsi" w:eastAsiaTheme="minorHAnsi" w:hAnsiTheme="minorHAnsi" w:cstheme="minorHAnsi"/>
          <w:sz w:val="22"/>
          <w:szCs w:val="22"/>
          <w:lang w:eastAsia="en-US"/>
        </w:rPr>
        <w:t>Z</w:t>
      </w:r>
      <w:r w:rsidR="00024D5C" w:rsidRPr="00936234">
        <w:rPr>
          <w:rFonts w:asciiTheme="minorHAnsi" w:eastAsiaTheme="minorHAnsi" w:hAnsiTheme="minorHAnsi" w:cstheme="minorHAnsi"/>
          <w:sz w:val="22"/>
          <w:szCs w:val="22"/>
          <w:lang w:eastAsia="en-US"/>
        </w:rPr>
        <w:t>azwyczaj od momentu</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uchwalenia planu do jakiegoś efektywnego</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rozdysponowania nieruchomości upływa co najmniej</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kilka lat. W związku z tym wyprzedzające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planowanie przestrzenne jest bardzo potrzebne,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ważne i ono rzeczywiście gdyby było zatrzymywane z</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powodu jakiejś niechęci do tego, co w planie</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zostało zawarte, to pewnie istotnie spowolniałoby</w:t>
      </w:r>
      <w:r>
        <w:rPr>
          <w:rFonts w:asciiTheme="minorHAnsi" w:eastAsiaTheme="minorHAnsi" w:hAnsiTheme="minorHAnsi" w:cstheme="minorHAnsi"/>
          <w:sz w:val="22"/>
          <w:szCs w:val="22"/>
          <w:lang w:eastAsia="en-US"/>
        </w:rPr>
        <w:t xml:space="preserve"> rozwój miasta. D</w:t>
      </w:r>
      <w:r w:rsidR="00024D5C" w:rsidRPr="00936234">
        <w:rPr>
          <w:rFonts w:asciiTheme="minorHAnsi" w:eastAsiaTheme="minorHAnsi" w:hAnsiTheme="minorHAnsi" w:cstheme="minorHAnsi"/>
          <w:sz w:val="22"/>
          <w:szCs w:val="22"/>
          <w:lang w:eastAsia="en-US"/>
        </w:rPr>
        <w:t>latego ten plan został</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przedstawiony jeszcze w procedurze planistycznej</w:t>
      </w:r>
      <w:r w:rsidR="002F71A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obowiązującej</w:t>
      </w:r>
      <w:r w:rsidR="00024D5C" w:rsidRPr="00936234">
        <w:rPr>
          <w:rFonts w:asciiTheme="minorHAnsi" w:eastAsiaTheme="minorHAnsi" w:hAnsiTheme="minorHAnsi" w:cstheme="minorHAnsi"/>
          <w:sz w:val="22"/>
          <w:szCs w:val="22"/>
          <w:lang w:eastAsia="en-US"/>
        </w:rPr>
        <w:t xml:space="preserve"> przed wejściem w życie rozwiązań</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ustawowych, o których informowała Pani Dyrektor</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w:t>
      </w:r>
      <w:r>
        <w:rPr>
          <w:rFonts w:asciiTheme="minorHAnsi" w:eastAsiaTheme="minorHAnsi" w:hAnsiTheme="minorHAnsi" w:cstheme="minorHAnsi"/>
          <w:sz w:val="22"/>
          <w:szCs w:val="22"/>
          <w:lang w:eastAsia="en-US"/>
        </w:rPr>
        <w:t>ejskiej Pracowni Urbanistycznej. Ze wskazanymi</w:t>
      </w:r>
      <w:r w:rsidR="002F71A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procedurami jest zgo</w:t>
      </w:r>
      <w:r>
        <w:rPr>
          <w:rFonts w:asciiTheme="minorHAnsi" w:eastAsiaTheme="minorHAnsi" w:hAnsiTheme="minorHAnsi" w:cstheme="minorHAnsi"/>
          <w:sz w:val="22"/>
          <w:szCs w:val="22"/>
          <w:lang w:eastAsia="en-US"/>
        </w:rPr>
        <w:t xml:space="preserve">dny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i poprawny. </w:t>
      </w:r>
    </w:p>
    <w:p w:rsidR="00C75EDF" w:rsidRDefault="00C75EDF" w:rsidP="00C75EDF">
      <w:pPr>
        <w:rPr>
          <w:rFonts w:asciiTheme="minorHAnsi" w:eastAsiaTheme="minorHAnsi" w:hAnsiTheme="minorHAnsi" w:cstheme="minorHAnsi"/>
          <w:sz w:val="22"/>
          <w:szCs w:val="22"/>
          <w:lang w:eastAsia="en-US"/>
        </w:rPr>
      </w:pPr>
    </w:p>
    <w:p w:rsidR="00C75EDF" w:rsidRPr="00936234" w:rsidRDefault="00C75EDF" w:rsidP="00C75EDF">
      <w:pPr>
        <w:rPr>
          <w:rFonts w:asciiTheme="minorHAnsi" w:hAnsiTheme="minorHAnsi" w:cstheme="minorHAnsi"/>
          <w:b/>
          <w:sz w:val="22"/>
          <w:szCs w:val="22"/>
        </w:rPr>
      </w:pPr>
      <w:r w:rsidRPr="00936234">
        <w:rPr>
          <w:rFonts w:asciiTheme="minorHAnsi" w:hAnsiTheme="minorHAnsi" w:cstheme="minorHAnsi"/>
          <w:b/>
          <w:sz w:val="22"/>
          <w:szCs w:val="22"/>
        </w:rPr>
        <w:t xml:space="preserve">X. Rozpatrzenie projektu uchwały </w:t>
      </w:r>
      <w:r w:rsidRPr="00936234">
        <w:rPr>
          <w:rFonts w:asciiTheme="minorHAnsi" w:hAnsiTheme="minorHAnsi" w:cstheme="minorHAnsi"/>
          <w:b/>
          <w:bCs/>
          <w:color w:val="000000"/>
          <w:sz w:val="22"/>
          <w:szCs w:val="22"/>
        </w:rPr>
        <w:t xml:space="preserve">w sprawie ustalenia wysokości ekwiwalentu pieniężnego </w:t>
      </w:r>
      <w:r w:rsidR="00B6121D">
        <w:rPr>
          <w:rFonts w:asciiTheme="minorHAnsi" w:hAnsiTheme="minorHAnsi" w:cstheme="minorHAnsi"/>
          <w:b/>
          <w:bCs/>
          <w:color w:val="000000"/>
          <w:sz w:val="22"/>
          <w:szCs w:val="22"/>
        </w:rPr>
        <w:br/>
      </w:r>
      <w:r w:rsidRPr="00936234">
        <w:rPr>
          <w:rFonts w:asciiTheme="minorHAnsi" w:hAnsiTheme="minorHAnsi" w:cstheme="minorHAnsi"/>
          <w:b/>
          <w:bCs/>
          <w:color w:val="000000"/>
          <w:sz w:val="22"/>
          <w:szCs w:val="22"/>
        </w:rPr>
        <w:t>dla strażaków ratowników Ochotniczej Straży Pożarnej i kandydatów na strażaków ratowników Ochotniczej Straży Pożarnej z terenu Gminy Miasta Toruń</w:t>
      </w:r>
      <w:r w:rsidRPr="00936234">
        <w:rPr>
          <w:rFonts w:asciiTheme="minorHAnsi" w:hAnsiTheme="minorHAnsi" w:cstheme="minorHAnsi"/>
          <w:b/>
          <w:sz w:val="22"/>
          <w:szCs w:val="22"/>
        </w:rPr>
        <w:t xml:space="preserve"> - DRUK NR 1605 </w:t>
      </w:r>
      <w:r w:rsidR="001570D4">
        <w:rPr>
          <w:rFonts w:asciiTheme="minorHAnsi" w:hAnsiTheme="minorHAnsi" w:cstheme="minorHAnsi"/>
          <w:b/>
          <w:sz w:val="22"/>
          <w:szCs w:val="22"/>
        </w:rPr>
        <w:t>-</w:t>
      </w:r>
      <w:r w:rsidRPr="00936234">
        <w:rPr>
          <w:rFonts w:asciiTheme="minorHAnsi" w:hAnsiTheme="minorHAnsi" w:cstheme="minorHAnsi"/>
          <w:b/>
          <w:sz w:val="22"/>
          <w:szCs w:val="22"/>
        </w:rPr>
        <w:t xml:space="preserve"> I i II CZYTANIE.</w:t>
      </w:r>
    </w:p>
    <w:p w:rsidR="00C75EDF" w:rsidRPr="00936234" w:rsidRDefault="00024D5C" w:rsidP="00C75ED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1570D4" w:rsidRDefault="001570D4"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Lutowski:</w:t>
      </w:r>
      <w:r>
        <w:rPr>
          <w:rFonts w:asciiTheme="minorHAnsi" w:eastAsiaTheme="minorHAnsi" w:hAnsiTheme="minorHAnsi" w:cstheme="minorHAnsi"/>
          <w:sz w:val="22"/>
          <w:szCs w:val="22"/>
          <w:lang w:eastAsia="en-US"/>
        </w:rPr>
        <w:t xml:space="preserve"> Dyrektor Wydziału Ochrony Ludności Urzędu Miasta Torunia przedstawił uzasadnienie dla projektu uchwały według druku nr 1605.</w:t>
      </w:r>
    </w:p>
    <w:p w:rsidR="001570D4" w:rsidRDefault="001570D4" w:rsidP="00936234">
      <w:pPr>
        <w:rPr>
          <w:rFonts w:asciiTheme="minorHAnsi" w:eastAsiaTheme="minorHAnsi" w:hAnsiTheme="minorHAnsi" w:cstheme="minorHAnsi"/>
          <w:sz w:val="22"/>
          <w:szCs w:val="22"/>
          <w:lang w:eastAsia="en-US"/>
        </w:rPr>
      </w:pPr>
    </w:p>
    <w:p w:rsidR="001570D4" w:rsidRPr="001570D4" w:rsidRDefault="001570D4" w:rsidP="00936234">
      <w:pPr>
        <w:rPr>
          <w:rFonts w:asciiTheme="minorHAnsi" w:eastAsiaTheme="minorHAnsi" w:hAnsiTheme="minorHAnsi" w:cstheme="minorHAnsi"/>
          <w:b/>
          <w:sz w:val="22"/>
          <w:szCs w:val="22"/>
          <w:lang w:eastAsia="en-US"/>
        </w:rPr>
      </w:pPr>
      <w:r w:rsidRPr="001570D4">
        <w:rPr>
          <w:rFonts w:asciiTheme="minorHAnsi" w:eastAsiaTheme="minorHAnsi" w:hAnsiTheme="minorHAnsi" w:cstheme="minorHAnsi"/>
          <w:b/>
          <w:sz w:val="22"/>
          <w:szCs w:val="22"/>
          <w:lang w:eastAsia="en-US"/>
        </w:rPr>
        <w:t>Opinie:</w:t>
      </w:r>
    </w:p>
    <w:p w:rsidR="00024D5C" w:rsidRDefault="001570D4"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KBiPP </w:t>
      </w:r>
      <w:r w:rsidR="00987ED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w:t>
      </w:r>
      <w:r w:rsidR="00987EDF">
        <w:rPr>
          <w:rFonts w:asciiTheme="minorHAnsi" w:eastAsiaTheme="minorHAnsi" w:hAnsiTheme="minorHAnsi" w:cstheme="minorHAnsi"/>
          <w:sz w:val="22"/>
          <w:szCs w:val="22"/>
          <w:lang w:eastAsia="en-US"/>
        </w:rPr>
        <w:t xml:space="preserve"> 8</w:t>
      </w:r>
      <w:r>
        <w:rPr>
          <w:rFonts w:asciiTheme="minorHAnsi" w:eastAsiaTheme="minorHAnsi" w:hAnsiTheme="minorHAnsi" w:cstheme="minorHAnsi"/>
          <w:sz w:val="22"/>
          <w:szCs w:val="22"/>
          <w:lang w:eastAsia="en-US"/>
        </w:rPr>
        <w:t>.</w:t>
      </w:r>
    </w:p>
    <w:p w:rsidR="001570D4" w:rsidRPr="00936234" w:rsidRDefault="001570D4" w:rsidP="00936234">
      <w:pPr>
        <w:rPr>
          <w:rFonts w:asciiTheme="minorHAnsi" w:eastAsiaTheme="minorHAnsi" w:hAnsiTheme="minorHAnsi" w:cstheme="minorHAnsi"/>
          <w:sz w:val="22"/>
          <w:szCs w:val="22"/>
          <w:lang w:eastAsia="en-US"/>
        </w:rPr>
      </w:pPr>
    </w:p>
    <w:p w:rsidR="00C75EDF" w:rsidRPr="001570D4" w:rsidRDefault="00C75EDF" w:rsidP="00936234">
      <w:pPr>
        <w:rPr>
          <w:rFonts w:asciiTheme="minorHAnsi" w:eastAsiaTheme="minorHAnsi" w:hAnsiTheme="minorHAnsi" w:cstheme="minorHAnsi"/>
          <w:b/>
          <w:sz w:val="22"/>
          <w:szCs w:val="22"/>
          <w:lang w:eastAsia="en-US"/>
        </w:rPr>
      </w:pPr>
      <w:r w:rsidRPr="001570D4">
        <w:rPr>
          <w:rFonts w:asciiTheme="minorHAnsi" w:eastAsiaTheme="minorHAnsi" w:hAnsiTheme="minorHAnsi" w:cstheme="minorHAnsi"/>
          <w:b/>
          <w:sz w:val="22"/>
          <w:szCs w:val="22"/>
          <w:lang w:eastAsia="en-US"/>
        </w:rPr>
        <w:t>Pytan</w:t>
      </w:r>
      <w:r w:rsidR="00553581" w:rsidRPr="001570D4">
        <w:rPr>
          <w:rFonts w:asciiTheme="minorHAnsi" w:eastAsiaTheme="minorHAnsi" w:hAnsiTheme="minorHAnsi" w:cstheme="minorHAnsi"/>
          <w:b/>
          <w:sz w:val="22"/>
          <w:szCs w:val="22"/>
          <w:lang w:eastAsia="en-US"/>
        </w:rPr>
        <w:t>i</w:t>
      </w:r>
      <w:r w:rsidRPr="001570D4">
        <w:rPr>
          <w:rFonts w:asciiTheme="minorHAnsi" w:eastAsiaTheme="minorHAnsi" w:hAnsiTheme="minorHAnsi" w:cstheme="minorHAnsi"/>
          <w:b/>
          <w:sz w:val="22"/>
          <w:szCs w:val="22"/>
          <w:lang w:eastAsia="en-US"/>
        </w:rPr>
        <w:t>a:</w:t>
      </w:r>
    </w:p>
    <w:p w:rsidR="00C75EDF" w:rsidRPr="001570D4" w:rsidRDefault="00C75EDF" w:rsidP="00936234">
      <w:pPr>
        <w:rPr>
          <w:rFonts w:asciiTheme="minorHAnsi" w:eastAsiaTheme="minorHAnsi" w:hAnsiTheme="minorHAnsi" w:cstheme="minorHAnsi"/>
          <w:b/>
          <w:sz w:val="22"/>
          <w:szCs w:val="22"/>
          <w:lang w:eastAsia="en-US"/>
        </w:rPr>
      </w:pPr>
    </w:p>
    <w:p w:rsidR="00024D5C" w:rsidRPr="00936234" w:rsidRDefault="00C75EDF"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 xml:space="preserve">p. </w:t>
      </w:r>
      <w:r w:rsidR="00024D5C" w:rsidRPr="001570D4">
        <w:rPr>
          <w:rFonts w:asciiTheme="minorHAnsi" w:eastAsiaTheme="minorHAnsi" w:hAnsiTheme="minorHAnsi" w:cstheme="minorHAnsi"/>
          <w:b/>
          <w:sz w:val="22"/>
          <w:szCs w:val="22"/>
          <w:u w:val="single"/>
          <w:lang w:eastAsia="en-US"/>
        </w:rPr>
        <w:t>M</w:t>
      </w:r>
      <w:r w:rsidRPr="001570D4">
        <w:rPr>
          <w:rFonts w:asciiTheme="minorHAnsi" w:eastAsiaTheme="minorHAnsi" w:hAnsiTheme="minorHAnsi" w:cstheme="minorHAnsi"/>
          <w:b/>
          <w:sz w:val="22"/>
          <w:szCs w:val="22"/>
          <w:u w:val="single"/>
          <w:lang w:eastAsia="en-US"/>
        </w:rPr>
        <w:t>.</w:t>
      </w:r>
      <w:r w:rsidR="00024D5C" w:rsidRPr="001570D4">
        <w:rPr>
          <w:rFonts w:asciiTheme="minorHAnsi" w:eastAsiaTheme="minorHAnsi" w:hAnsiTheme="minorHAnsi" w:cstheme="minorHAnsi"/>
          <w:b/>
          <w:sz w:val="22"/>
          <w:szCs w:val="22"/>
          <w:u w:val="single"/>
          <w:lang w:eastAsia="en-US"/>
        </w:rPr>
        <w:t xml:space="preserve"> Skerska-Roman</w:t>
      </w:r>
      <w:r w:rsidR="001570D4">
        <w:rPr>
          <w:rFonts w:asciiTheme="minorHAnsi" w:eastAsiaTheme="minorHAnsi" w:hAnsiTheme="minorHAnsi" w:cstheme="minorHAnsi"/>
          <w:b/>
          <w:sz w:val="22"/>
          <w:szCs w:val="22"/>
          <w:lang w:eastAsia="en-US"/>
        </w:rPr>
        <w:t xml:space="preserve">: </w:t>
      </w:r>
      <w:r w:rsidR="001570D4" w:rsidRPr="001570D4">
        <w:rPr>
          <w:rFonts w:asciiTheme="minorHAnsi" w:eastAsiaTheme="minorHAnsi" w:hAnsiTheme="minorHAnsi" w:cstheme="minorHAnsi"/>
          <w:sz w:val="22"/>
          <w:szCs w:val="22"/>
          <w:lang w:eastAsia="en-US"/>
        </w:rPr>
        <w:t>zapytała,</w:t>
      </w:r>
      <w:r w:rsidR="00024D5C" w:rsidRPr="00936234">
        <w:rPr>
          <w:rFonts w:asciiTheme="minorHAnsi" w:eastAsiaTheme="minorHAnsi" w:hAnsiTheme="minorHAnsi" w:cstheme="minorHAnsi"/>
          <w:sz w:val="22"/>
          <w:szCs w:val="22"/>
          <w:lang w:eastAsia="en-US"/>
        </w:rPr>
        <w:t xml:space="preserve"> czy to są stawki maksymalne, które mogą uzyskać te osoby</w:t>
      </w:r>
      <w:r w:rsidR="001570D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1570D4">
        <w:rPr>
          <w:rFonts w:asciiTheme="minorHAnsi" w:eastAsiaTheme="minorHAnsi" w:hAnsiTheme="minorHAnsi" w:cstheme="minorHAnsi"/>
          <w:sz w:val="22"/>
          <w:szCs w:val="22"/>
          <w:lang w:eastAsia="en-US"/>
        </w:rPr>
        <w:t>oraz</w:t>
      </w:r>
      <w:r w:rsidR="00024D5C" w:rsidRPr="00936234">
        <w:rPr>
          <w:rFonts w:asciiTheme="minorHAnsi" w:eastAsiaTheme="minorHAnsi" w:hAnsiTheme="minorHAnsi" w:cstheme="minorHAnsi"/>
          <w:sz w:val="22"/>
          <w:szCs w:val="22"/>
          <w:lang w:eastAsia="en-US"/>
        </w:rPr>
        <w:t xml:space="preserve"> czy Ochotnicza Straż Pożarna cierpi na brak</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kandydatów, czy raczej wprost przeciwnie</w:t>
      </w:r>
      <w:r w:rsidR="001570D4">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1570D4"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Lutowski:</w:t>
      </w:r>
      <w:r>
        <w:rPr>
          <w:rFonts w:asciiTheme="minorHAnsi" w:eastAsiaTheme="minorHAnsi" w:hAnsiTheme="minorHAnsi" w:cstheme="minorHAnsi"/>
          <w:sz w:val="22"/>
          <w:szCs w:val="22"/>
          <w:lang w:eastAsia="en-US"/>
        </w:rPr>
        <w:t xml:space="preserve"> odpowiedział, że</w:t>
      </w:r>
      <w:r w:rsidR="00024D5C" w:rsidRPr="00936234">
        <w:rPr>
          <w:rFonts w:asciiTheme="minorHAnsi" w:eastAsiaTheme="minorHAnsi" w:hAnsiTheme="minorHAnsi" w:cstheme="minorHAnsi"/>
          <w:sz w:val="22"/>
          <w:szCs w:val="22"/>
          <w:lang w:eastAsia="en-US"/>
        </w:rPr>
        <w:t xml:space="preserve"> nie są to stawki maksymalne, ponieważ</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stawki maksymalne wyliczane są zgodnie z ustawą w</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proporcji 1,175 średniego wynagrodzenia, które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jest ogłaszane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 xml:space="preserve">co kwartał przez GUS. </w:t>
      </w:r>
      <w:r>
        <w:rPr>
          <w:rFonts w:asciiTheme="minorHAnsi" w:eastAsiaTheme="minorHAnsi" w:hAnsiTheme="minorHAnsi" w:cstheme="minorHAnsi"/>
          <w:sz w:val="22"/>
          <w:szCs w:val="22"/>
          <w:lang w:eastAsia="en-US"/>
        </w:rPr>
        <w:t xml:space="preserve">Wydział </w:t>
      </w:r>
      <w:r w:rsidR="00024D5C" w:rsidRPr="00936234">
        <w:rPr>
          <w:rFonts w:asciiTheme="minorHAnsi" w:eastAsiaTheme="minorHAnsi" w:hAnsiTheme="minorHAnsi" w:cstheme="minorHAnsi"/>
          <w:sz w:val="22"/>
          <w:szCs w:val="22"/>
          <w:lang w:eastAsia="en-US"/>
        </w:rPr>
        <w:t>przygotowa</w:t>
      </w:r>
      <w:r>
        <w:rPr>
          <w:rFonts w:asciiTheme="minorHAnsi" w:eastAsiaTheme="minorHAnsi" w:hAnsiTheme="minorHAnsi" w:cstheme="minorHAnsi"/>
          <w:sz w:val="22"/>
          <w:szCs w:val="22"/>
          <w:lang w:eastAsia="en-US"/>
        </w:rPr>
        <w:t>ł</w:t>
      </w:r>
      <w:r w:rsidR="00024D5C" w:rsidRPr="00936234">
        <w:rPr>
          <w:rFonts w:asciiTheme="minorHAnsi" w:eastAsiaTheme="minorHAnsi" w:hAnsiTheme="minorHAnsi" w:cstheme="minorHAnsi"/>
          <w:sz w:val="22"/>
          <w:szCs w:val="22"/>
          <w:lang w:eastAsia="en-US"/>
        </w:rPr>
        <w:t xml:space="preserve"> na podstawie ostatnich GUS-owskich</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wyliczeń,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które dotyczą ostatniego kwartału,</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ponieważ za ten obecny </w:t>
      </w:r>
      <w:r>
        <w:rPr>
          <w:rFonts w:asciiTheme="minorHAnsi" w:eastAsiaTheme="minorHAnsi" w:hAnsiTheme="minorHAnsi" w:cstheme="minorHAnsi"/>
          <w:sz w:val="22"/>
          <w:szCs w:val="22"/>
          <w:lang w:eastAsia="en-US"/>
        </w:rPr>
        <w:t xml:space="preserve">staki </w:t>
      </w:r>
      <w:r w:rsidR="00024D5C" w:rsidRPr="00936234">
        <w:rPr>
          <w:rFonts w:asciiTheme="minorHAnsi" w:eastAsiaTheme="minorHAnsi" w:hAnsiTheme="minorHAnsi" w:cstheme="minorHAnsi"/>
          <w:sz w:val="22"/>
          <w:szCs w:val="22"/>
          <w:lang w:eastAsia="en-US"/>
        </w:rPr>
        <w:t xml:space="preserve">będą dopiero jutro. </w:t>
      </w:r>
      <w:r>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eneralnie zgodnie z tymi wyliczeniami stawka</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maksymalna wynosiłaby</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41,11</w:t>
      </w:r>
      <w:r>
        <w:rPr>
          <w:rFonts w:asciiTheme="minorHAnsi" w:eastAsiaTheme="minorHAnsi" w:hAnsiTheme="minorHAnsi" w:cstheme="minorHAnsi"/>
          <w:sz w:val="22"/>
          <w:szCs w:val="22"/>
          <w:lang w:eastAsia="en-US"/>
        </w:rPr>
        <w:t>zł -</w:t>
      </w:r>
      <w:r w:rsidR="00024D5C" w:rsidRPr="00936234">
        <w:rPr>
          <w:rFonts w:asciiTheme="minorHAnsi" w:eastAsiaTheme="minorHAnsi" w:hAnsiTheme="minorHAnsi" w:cstheme="minorHAnsi"/>
          <w:sz w:val="22"/>
          <w:szCs w:val="22"/>
          <w:lang w:eastAsia="en-US"/>
        </w:rPr>
        <w:t xml:space="preserve"> byłaby </w:t>
      </w:r>
      <w:r>
        <w:rPr>
          <w:rFonts w:asciiTheme="minorHAnsi" w:eastAsiaTheme="minorHAnsi" w:hAnsiTheme="minorHAnsi" w:cstheme="minorHAnsi"/>
          <w:sz w:val="22"/>
          <w:szCs w:val="22"/>
          <w:lang w:eastAsia="en-US"/>
        </w:rPr>
        <w:t xml:space="preserve">to </w:t>
      </w:r>
      <w:r w:rsidR="00024D5C" w:rsidRPr="00936234">
        <w:rPr>
          <w:rFonts w:asciiTheme="minorHAnsi" w:eastAsiaTheme="minorHAnsi" w:hAnsiTheme="minorHAnsi" w:cstheme="minorHAnsi"/>
          <w:sz w:val="22"/>
          <w:szCs w:val="22"/>
          <w:lang w:eastAsia="en-US"/>
        </w:rPr>
        <w:t>stawk</w:t>
      </w:r>
      <w:r>
        <w:rPr>
          <w:rFonts w:asciiTheme="minorHAnsi" w:eastAsiaTheme="minorHAnsi" w:hAnsiTheme="minorHAnsi" w:cstheme="minorHAnsi"/>
          <w:sz w:val="22"/>
          <w:szCs w:val="22"/>
          <w:lang w:eastAsia="en-US"/>
        </w:rPr>
        <w:t>a</w:t>
      </w:r>
      <w:r w:rsidR="00024D5C" w:rsidRPr="00936234">
        <w:rPr>
          <w:rFonts w:asciiTheme="minorHAnsi" w:eastAsiaTheme="minorHAnsi" w:hAnsiTheme="minorHAnsi" w:cstheme="minorHAnsi"/>
          <w:sz w:val="22"/>
          <w:szCs w:val="22"/>
          <w:lang w:eastAsia="en-US"/>
        </w:rPr>
        <w:t xml:space="preserve"> maksymaln</w:t>
      </w:r>
      <w:r>
        <w:rPr>
          <w:rFonts w:asciiTheme="minorHAnsi" w:eastAsiaTheme="minorHAnsi" w:hAnsiTheme="minorHAnsi" w:cstheme="minorHAnsi"/>
          <w:sz w:val="22"/>
          <w:szCs w:val="22"/>
          <w:lang w:eastAsia="en-US"/>
        </w:rPr>
        <w:t>a</w:t>
      </w:r>
      <w:r w:rsidR="00024D5C" w:rsidRPr="00936234">
        <w:rPr>
          <w:rFonts w:asciiTheme="minorHAnsi" w:eastAsiaTheme="minorHAnsi" w:hAnsiTheme="minorHAnsi" w:cstheme="minorHAnsi"/>
          <w:sz w:val="22"/>
          <w:szCs w:val="22"/>
          <w:lang w:eastAsia="en-US"/>
        </w:rPr>
        <w:t>, której nie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w:t>
      </w:r>
      <w:r>
        <w:rPr>
          <w:rFonts w:asciiTheme="minorHAnsi" w:eastAsiaTheme="minorHAnsi" w:hAnsiTheme="minorHAnsi" w:cstheme="minorHAnsi"/>
          <w:sz w:val="22"/>
          <w:szCs w:val="22"/>
          <w:lang w:eastAsia="en-US"/>
        </w:rPr>
        <w:t>żna</w:t>
      </w:r>
      <w:r w:rsidR="00024D5C" w:rsidRPr="00936234">
        <w:rPr>
          <w:rFonts w:asciiTheme="minorHAnsi" w:eastAsiaTheme="minorHAnsi" w:hAnsiTheme="minorHAnsi" w:cstheme="minorHAnsi"/>
          <w:sz w:val="22"/>
          <w:szCs w:val="22"/>
          <w:lang w:eastAsia="en-US"/>
        </w:rPr>
        <w:t xml:space="preserve"> przekroczyć. Natomiast przygotowując</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projekt, patr</w:t>
      </w:r>
      <w:r w:rsidR="000B033B">
        <w:rPr>
          <w:rFonts w:asciiTheme="minorHAnsi" w:eastAsiaTheme="minorHAnsi" w:hAnsiTheme="minorHAnsi" w:cstheme="minorHAnsi"/>
          <w:sz w:val="22"/>
          <w:szCs w:val="22"/>
          <w:lang w:eastAsia="en-US"/>
        </w:rPr>
        <w:t>zono</w:t>
      </w:r>
      <w:r w:rsidR="00024D5C" w:rsidRPr="00936234">
        <w:rPr>
          <w:rFonts w:asciiTheme="minorHAnsi" w:eastAsiaTheme="minorHAnsi" w:hAnsiTheme="minorHAnsi" w:cstheme="minorHAnsi"/>
          <w:sz w:val="22"/>
          <w:szCs w:val="22"/>
          <w:lang w:eastAsia="en-US"/>
        </w:rPr>
        <w:t xml:space="preserve"> również, jak to wygląda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innych gminach i Toruń nie odstępuje, można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powiedzieć, że o </w:t>
      </w:r>
      <w:r w:rsidR="000B033B">
        <w:rPr>
          <w:rFonts w:asciiTheme="minorHAnsi" w:eastAsiaTheme="minorHAnsi" w:hAnsiTheme="minorHAnsi" w:cstheme="minorHAnsi"/>
          <w:sz w:val="22"/>
          <w:szCs w:val="22"/>
          <w:lang w:eastAsia="en-US"/>
        </w:rPr>
        <w:t xml:space="preserve">kilka złotych stawka jest </w:t>
      </w:r>
      <w:r w:rsidR="00024D5C" w:rsidRPr="00936234">
        <w:rPr>
          <w:rFonts w:asciiTheme="minorHAnsi" w:eastAsiaTheme="minorHAnsi" w:hAnsiTheme="minorHAnsi" w:cstheme="minorHAnsi"/>
          <w:sz w:val="22"/>
          <w:szCs w:val="22"/>
          <w:lang w:eastAsia="en-US"/>
        </w:rPr>
        <w:t>większa. Średnio to jest zawsze gdzieś koło 20</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zł</w:t>
      </w:r>
      <w:r w:rsidR="000B033B">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właśnie za akcje ratownicze i za</w:t>
      </w:r>
      <w:r w:rsidR="000B033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szkolenia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oraz ćwiczenia mniej więcej koło 11-12 zł.</w:t>
      </w:r>
      <w:r w:rsidR="000B033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Można to sprawdzić również w ościennych gminach</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chociażby, które takie uchwały rów</w:t>
      </w:r>
      <w:r w:rsidR="000B033B">
        <w:rPr>
          <w:rFonts w:asciiTheme="minorHAnsi" w:eastAsiaTheme="minorHAnsi" w:hAnsiTheme="minorHAnsi" w:cstheme="minorHAnsi"/>
          <w:sz w:val="22"/>
          <w:szCs w:val="22"/>
          <w:lang w:eastAsia="en-US"/>
        </w:rPr>
        <w:t>nież podjęły. W kw</w:t>
      </w:r>
      <w:r w:rsidR="00024D5C" w:rsidRPr="00936234">
        <w:rPr>
          <w:rFonts w:asciiTheme="minorHAnsi" w:eastAsiaTheme="minorHAnsi" w:hAnsiTheme="minorHAnsi" w:cstheme="minorHAnsi"/>
          <w:sz w:val="22"/>
          <w:szCs w:val="22"/>
          <w:lang w:eastAsia="en-US"/>
        </w:rPr>
        <w:t>estii związanej z</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obsadzeniem Ochotniczych Straży Pożarnych</w:t>
      </w:r>
      <w:r w:rsidR="000B033B">
        <w:rPr>
          <w:rFonts w:asciiTheme="minorHAnsi" w:eastAsiaTheme="minorHAnsi" w:hAnsiTheme="minorHAnsi" w:cstheme="minorHAnsi"/>
          <w:sz w:val="22"/>
          <w:szCs w:val="22"/>
          <w:lang w:eastAsia="en-US"/>
        </w:rPr>
        <w:t xml:space="preserve"> myśli</w:t>
      </w:r>
      <w:r w:rsidR="00024D5C" w:rsidRPr="00936234">
        <w:rPr>
          <w:rFonts w:asciiTheme="minorHAnsi" w:eastAsiaTheme="minorHAnsi" w:hAnsiTheme="minorHAnsi" w:cstheme="minorHAnsi"/>
          <w:sz w:val="22"/>
          <w:szCs w:val="22"/>
          <w:lang w:eastAsia="en-US"/>
        </w:rPr>
        <w:t>,</w:t>
      </w:r>
      <w:r w:rsidR="00553581">
        <w:rPr>
          <w:rFonts w:asciiTheme="minorHAnsi" w:eastAsiaTheme="minorHAnsi" w:hAnsiTheme="minorHAnsi" w:cstheme="minorHAnsi"/>
          <w:sz w:val="22"/>
          <w:szCs w:val="22"/>
          <w:lang w:eastAsia="en-US"/>
        </w:rPr>
        <w:t xml:space="preserve"> </w:t>
      </w:r>
      <w:r w:rsidR="000B033B">
        <w:rPr>
          <w:rFonts w:asciiTheme="minorHAnsi" w:eastAsiaTheme="minorHAnsi" w:hAnsiTheme="minorHAnsi" w:cstheme="minorHAnsi"/>
          <w:sz w:val="22"/>
          <w:szCs w:val="22"/>
          <w:lang w:eastAsia="en-US"/>
        </w:rPr>
        <w:t xml:space="preserve">że największą wiedzę </w:t>
      </w:r>
      <w:r w:rsidR="00024D5C" w:rsidRPr="00936234">
        <w:rPr>
          <w:rFonts w:asciiTheme="minorHAnsi" w:eastAsiaTheme="minorHAnsi" w:hAnsiTheme="minorHAnsi" w:cstheme="minorHAnsi"/>
          <w:sz w:val="22"/>
          <w:szCs w:val="22"/>
          <w:lang w:eastAsia="en-US"/>
        </w:rPr>
        <w:t>miał</w:t>
      </w:r>
      <w:r w:rsidR="000B033B">
        <w:rPr>
          <w:rFonts w:asciiTheme="minorHAnsi" w:eastAsiaTheme="minorHAnsi" w:hAnsiTheme="minorHAnsi" w:cstheme="minorHAnsi"/>
          <w:sz w:val="22"/>
          <w:szCs w:val="22"/>
          <w:lang w:eastAsia="en-US"/>
        </w:rPr>
        <w:t>by</w:t>
      </w:r>
      <w:r w:rsidR="00024D5C" w:rsidRPr="00936234">
        <w:rPr>
          <w:rFonts w:asciiTheme="minorHAnsi" w:eastAsiaTheme="minorHAnsi" w:hAnsiTheme="minorHAnsi" w:cstheme="minorHAnsi"/>
          <w:sz w:val="22"/>
          <w:szCs w:val="22"/>
          <w:lang w:eastAsia="en-US"/>
        </w:rPr>
        <w:t xml:space="preserve"> komendant</w:t>
      </w:r>
      <w:r w:rsidR="000B033B">
        <w:rPr>
          <w:rFonts w:asciiTheme="minorHAnsi" w:eastAsiaTheme="minorHAnsi" w:hAnsiTheme="minorHAnsi" w:cstheme="minorHAnsi"/>
          <w:sz w:val="22"/>
          <w:szCs w:val="22"/>
          <w:lang w:eastAsia="en-US"/>
        </w:rPr>
        <w:t xml:space="preserve"> PSP S.</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Grudziński. Natomiast z </w:t>
      </w:r>
      <w:r w:rsidR="000B033B">
        <w:rPr>
          <w:rFonts w:asciiTheme="minorHAnsi" w:eastAsiaTheme="minorHAnsi" w:hAnsiTheme="minorHAnsi" w:cstheme="minorHAnsi"/>
          <w:sz w:val="22"/>
          <w:szCs w:val="22"/>
          <w:lang w:eastAsia="en-US"/>
        </w:rPr>
        <w:t>jego</w:t>
      </w:r>
      <w:r w:rsidR="00024D5C" w:rsidRPr="00936234">
        <w:rPr>
          <w:rFonts w:asciiTheme="minorHAnsi" w:eastAsiaTheme="minorHAnsi" w:hAnsiTheme="minorHAnsi" w:cstheme="minorHAnsi"/>
          <w:sz w:val="22"/>
          <w:szCs w:val="22"/>
          <w:lang w:eastAsia="en-US"/>
        </w:rPr>
        <w:t xml:space="preserve"> doświadczeń</w:t>
      </w:r>
      <w:r w:rsidR="000B033B">
        <w:rPr>
          <w:rFonts w:asciiTheme="minorHAnsi" w:eastAsiaTheme="minorHAnsi" w:hAnsiTheme="minorHAnsi" w:cstheme="minorHAnsi"/>
          <w:sz w:val="22"/>
          <w:szCs w:val="22"/>
          <w:lang w:eastAsia="en-US"/>
        </w:rPr>
        <w:t xml:space="preserve"> wynika, </w:t>
      </w:r>
      <w:r w:rsidR="00B6121D">
        <w:rPr>
          <w:rFonts w:asciiTheme="minorHAnsi" w:eastAsiaTheme="minorHAnsi" w:hAnsiTheme="minorHAnsi" w:cstheme="minorHAnsi"/>
          <w:sz w:val="22"/>
          <w:szCs w:val="22"/>
          <w:lang w:eastAsia="en-US"/>
        </w:rPr>
        <w:br/>
      </w:r>
      <w:r w:rsidR="000B033B">
        <w:rPr>
          <w:rFonts w:asciiTheme="minorHAnsi" w:eastAsiaTheme="minorHAnsi" w:hAnsiTheme="minorHAnsi" w:cstheme="minorHAnsi"/>
          <w:sz w:val="22"/>
          <w:szCs w:val="22"/>
          <w:lang w:eastAsia="en-US"/>
        </w:rPr>
        <w:t xml:space="preserve">że </w:t>
      </w:r>
      <w:r w:rsidR="00024D5C" w:rsidRPr="00936234">
        <w:rPr>
          <w:rFonts w:asciiTheme="minorHAnsi" w:eastAsiaTheme="minorHAnsi" w:hAnsiTheme="minorHAnsi" w:cstheme="minorHAnsi"/>
          <w:sz w:val="22"/>
          <w:szCs w:val="22"/>
          <w:lang w:eastAsia="en-US"/>
        </w:rPr>
        <w:t>jeżeli chodzi o te dwie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jednostki, czyli OSP Jar 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OSP Bielawy, tam jest po 10 druhów ochotników. Na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OSP Jarze jest 5 osób w tej chwili chętnych i będą</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się one szkoliły. Jest jakieś zainteresowanie,</w:t>
      </w:r>
      <w:r w:rsidR="00553581">
        <w:rPr>
          <w:rFonts w:asciiTheme="minorHAnsi" w:eastAsiaTheme="minorHAnsi" w:hAnsiTheme="minorHAnsi" w:cstheme="minorHAnsi"/>
          <w:sz w:val="22"/>
          <w:szCs w:val="22"/>
          <w:lang w:eastAsia="en-US"/>
        </w:rPr>
        <w:t xml:space="preserve"> </w:t>
      </w:r>
      <w:r w:rsidR="000B033B">
        <w:rPr>
          <w:rFonts w:asciiTheme="minorHAnsi" w:eastAsiaTheme="minorHAnsi" w:hAnsiTheme="minorHAnsi" w:cstheme="minorHAnsi"/>
          <w:sz w:val="22"/>
          <w:szCs w:val="22"/>
          <w:lang w:eastAsia="en-US"/>
        </w:rPr>
        <w:t xml:space="preserve"> r</w:t>
      </w:r>
      <w:r w:rsidR="00024D5C" w:rsidRPr="00936234">
        <w:rPr>
          <w:rFonts w:asciiTheme="minorHAnsi" w:eastAsiaTheme="minorHAnsi" w:hAnsiTheme="minorHAnsi" w:cstheme="minorHAnsi"/>
          <w:sz w:val="22"/>
          <w:szCs w:val="22"/>
          <w:lang w:eastAsia="en-US"/>
        </w:rPr>
        <w:t>ównież strażacy, którzy na co dzień pracują w</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Państwowej Straży Pożarnej w Toruniu nie tylko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mieszkają na terenie miasta Torunia, mieszkają</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poza Toruniem, uczestniczą w takich działaniach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oprócz tego, że wykonują taką pracę na co dzień</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zawodowo, angażują się w OSP, różnego rodzaju OSP</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poza terenem miasta Torunia. Trzeba by było bezpośrednio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spytać się osób, które dowodzą</w:t>
      </w:r>
      <w:r w:rsidR="000B033B">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Ochotniczymi Strażami Pożarnymi. </w:t>
      </w:r>
      <w:r w:rsidR="000B033B">
        <w:rPr>
          <w:rFonts w:asciiTheme="minorHAnsi" w:eastAsiaTheme="minorHAnsi" w:hAnsiTheme="minorHAnsi" w:cstheme="minorHAnsi"/>
          <w:sz w:val="22"/>
          <w:szCs w:val="22"/>
          <w:lang w:eastAsia="en-US"/>
        </w:rPr>
        <w:t>N</w:t>
      </w:r>
      <w:r w:rsidR="00024D5C" w:rsidRPr="00936234">
        <w:rPr>
          <w:rFonts w:asciiTheme="minorHAnsi" w:eastAsiaTheme="minorHAnsi" w:hAnsiTheme="minorHAnsi" w:cstheme="minorHAnsi"/>
          <w:sz w:val="22"/>
          <w:szCs w:val="22"/>
          <w:lang w:eastAsia="en-US"/>
        </w:rPr>
        <w:t xml:space="preserve">a terenie Torunia w </w:t>
      </w:r>
      <w:r w:rsidR="000B033B">
        <w:rPr>
          <w:rFonts w:asciiTheme="minorHAnsi" w:eastAsiaTheme="minorHAnsi" w:hAnsiTheme="minorHAnsi" w:cstheme="minorHAnsi"/>
          <w:sz w:val="22"/>
          <w:szCs w:val="22"/>
          <w:lang w:eastAsia="en-US"/>
        </w:rPr>
        <w:t xml:space="preserve">dwóch jednostkach, w których Gmina </w:t>
      </w:r>
      <w:r w:rsidR="000B033B">
        <w:rPr>
          <w:rFonts w:asciiTheme="minorHAnsi" w:eastAsiaTheme="minorHAnsi" w:hAnsiTheme="minorHAnsi" w:cstheme="minorHAnsi"/>
          <w:sz w:val="22"/>
          <w:szCs w:val="22"/>
          <w:lang w:eastAsia="en-US"/>
        </w:rPr>
        <w:lastRenderedPageBreak/>
        <w:t>M</w:t>
      </w:r>
      <w:r w:rsidR="00024D5C" w:rsidRPr="00936234">
        <w:rPr>
          <w:rFonts w:asciiTheme="minorHAnsi" w:eastAsiaTheme="minorHAnsi" w:hAnsiTheme="minorHAnsi" w:cstheme="minorHAnsi"/>
          <w:sz w:val="22"/>
          <w:szCs w:val="22"/>
          <w:lang w:eastAsia="en-US"/>
        </w:rPr>
        <w:t>iasta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Toruń zawarł umowę</w:t>
      </w:r>
      <w:r w:rsidR="000B033B">
        <w:rPr>
          <w:rFonts w:asciiTheme="minorHAnsi" w:eastAsiaTheme="minorHAnsi" w:hAnsiTheme="minorHAnsi" w:cstheme="minorHAnsi"/>
          <w:sz w:val="22"/>
          <w:szCs w:val="22"/>
          <w:lang w:eastAsia="en-US"/>
        </w:rPr>
        <w:t>, c</w:t>
      </w:r>
      <w:r w:rsidR="00024D5C" w:rsidRPr="00936234">
        <w:rPr>
          <w:rFonts w:asciiTheme="minorHAnsi" w:eastAsiaTheme="minorHAnsi" w:hAnsiTheme="minorHAnsi" w:cstheme="minorHAnsi"/>
          <w:sz w:val="22"/>
          <w:szCs w:val="22"/>
          <w:lang w:eastAsia="en-US"/>
        </w:rPr>
        <w:t>zyli odpowiednio jest po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10 druhów strażaków ochotników plus 5 kandydatów na OSP Jarze. Czyli jakieś</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zainteresowanie jest. Wydaje m</w:t>
      </w:r>
      <w:r w:rsidR="000B033B">
        <w:rPr>
          <w:rFonts w:asciiTheme="minorHAnsi" w:eastAsiaTheme="minorHAnsi" w:hAnsiTheme="minorHAnsi" w:cstheme="minorHAnsi"/>
          <w:sz w:val="22"/>
          <w:szCs w:val="22"/>
          <w:lang w:eastAsia="en-US"/>
        </w:rPr>
        <w:t>u</w:t>
      </w:r>
      <w:r w:rsidR="00024D5C" w:rsidRPr="00936234">
        <w:rPr>
          <w:rFonts w:asciiTheme="minorHAnsi" w:eastAsiaTheme="minorHAnsi" w:hAnsiTheme="minorHAnsi" w:cstheme="minorHAnsi"/>
          <w:sz w:val="22"/>
          <w:szCs w:val="22"/>
          <w:lang w:eastAsia="en-US"/>
        </w:rPr>
        <w:t xml:space="preserve"> się, że jest to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zainteresowanie zwiększone, bo dopływają </w:t>
      </w:r>
      <w:r w:rsidR="000B033B">
        <w:rPr>
          <w:rFonts w:asciiTheme="minorHAnsi" w:eastAsiaTheme="minorHAnsi" w:hAnsiTheme="minorHAnsi" w:cstheme="minorHAnsi"/>
          <w:sz w:val="22"/>
          <w:szCs w:val="22"/>
          <w:lang w:eastAsia="en-US"/>
        </w:rPr>
        <w:t>informacje, że pozostałe O</w:t>
      </w:r>
      <w:r w:rsidR="00024D5C" w:rsidRPr="00936234">
        <w:rPr>
          <w:rFonts w:asciiTheme="minorHAnsi" w:eastAsiaTheme="minorHAnsi" w:hAnsiTheme="minorHAnsi" w:cstheme="minorHAnsi"/>
          <w:sz w:val="22"/>
          <w:szCs w:val="22"/>
          <w:lang w:eastAsia="en-US"/>
        </w:rPr>
        <w:t>chotnicze</w:t>
      </w:r>
      <w:r w:rsidR="00553581">
        <w:rPr>
          <w:rFonts w:asciiTheme="minorHAnsi" w:eastAsiaTheme="minorHAnsi" w:hAnsiTheme="minorHAnsi" w:cstheme="minorHAnsi"/>
          <w:sz w:val="22"/>
          <w:szCs w:val="22"/>
          <w:lang w:eastAsia="en-US"/>
        </w:rPr>
        <w:t xml:space="preserve"> </w:t>
      </w:r>
      <w:r w:rsidR="000B033B">
        <w:rPr>
          <w:rFonts w:asciiTheme="minorHAnsi" w:eastAsiaTheme="minorHAnsi" w:hAnsiTheme="minorHAnsi" w:cstheme="minorHAnsi"/>
          <w:sz w:val="22"/>
          <w:szCs w:val="22"/>
          <w:lang w:eastAsia="en-US"/>
        </w:rPr>
        <w:t>Straże P</w:t>
      </w:r>
      <w:r w:rsidR="00024D5C" w:rsidRPr="00936234">
        <w:rPr>
          <w:rFonts w:asciiTheme="minorHAnsi" w:eastAsiaTheme="minorHAnsi" w:hAnsiTheme="minorHAnsi" w:cstheme="minorHAnsi"/>
          <w:sz w:val="22"/>
          <w:szCs w:val="22"/>
          <w:lang w:eastAsia="en-US"/>
        </w:rPr>
        <w:t xml:space="preserve">ożarne,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 jest ich na terenie Torunia 8,</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również rozpatrują taką możliwość, żeby umowę z</w:t>
      </w:r>
      <w:r w:rsidR="00553581">
        <w:rPr>
          <w:rFonts w:asciiTheme="minorHAnsi" w:eastAsiaTheme="minorHAnsi" w:hAnsiTheme="minorHAnsi" w:cstheme="minorHAnsi"/>
          <w:sz w:val="22"/>
          <w:szCs w:val="22"/>
          <w:lang w:eastAsia="en-US"/>
        </w:rPr>
        <w:t xml:space="preserve"> </w:t>
      </w:r>
      <w:r w:rsidR="000B033B">
        <w:rPr>
          <w:rFonts w:asciiTheme="minorHAnsi" w:eastAsiaTheme="minorHAnsi" w:hAnsiTheme="minorHAnsi" w:cstheme="minorHAnsi"/>
          <w:sz w:val="22"/>
          <w:szCs w:val="22"/>
          <w:lang w:eastAsia="en-US"/>
        </w:rPr>
        <w:t>G</w:t>
      </w:r>
      <w:r w:rsidR="00024D5C" w:rsidRPr="00936234">
        <w:rPr>
          <w:rFonts w:asciiTheme="minorHAnsi" w:eastAsiaTheme="minorHAnsi" w:hAnsiTheme="minorHAnsi" w:cstheme="minorHAnsi"/>
          <w:sz w:val="22"/>
          <w:szCs w:val="22"/>
          <w:lang w:eastAsia="en-US"/>
        </w:rPr>
        <w:t xml:space="preserve">miną </w:t>
      </w:r>
      <w:r w:rsidR="000B033B">
        <w:rPr>
          <w:rFonts w:asciiTheme="minorHAnsi" w:eastAsiaTheme="minorHAnsi" w:hAnsiTheme="minorHAnsi" w:cstheme="minorHAnsi"/>
          <w:sz w:val="22"/>
          <w:szCs w:val="22"/>
          <w:lang w:eastAsia="en-US"/>
        </w:rPr>
        <w:t>M</w:t>
      </w:r>
      <w:r w:rsidR="00024D5C" w:rsidRPr="00936234">
        <w:rPr>
          <w:rFonts w:asciiTheme="minorHAnsi" w:eastAsiaTheme="minorHAnsi" w:hAnsiTheme="minorHAnsi" w:cstheme="minorHAnsi"/>
          <w:sz w:val="22"/>
          <w:szCs w:val="22"/>
          <w:lang w:eastAsia="en-US"/>
        </w:rPr>
        <w:t>iasta Torunia zawrzeć. Dzięki takiej umowie jesteśmy</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 stanie w jakiś sposób wesprzeć formacje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ochotniczych st</w:t>
      </w:r>
      <w:r w:rsidR="00C75EDF">
        <w:rPr>
          <w:rFonts w:asciiTheme="minorHAnsi" w:eastAsiaTheme="minorHAnsi" w:hAnsiTheme="minorHAnsi" w:cstheme="minorHAnsi"/>
          <w:sz w:val="22"/>
          <w:szCs w:val="22"/>
          <w:lang w:eastAsia="en-US"/>
        </w:rPr>
        <w:t>raży pożarnych, chociażby przez</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możliwość zakupu dla nich umundurowania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albo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niezbędnego wyposażenia na takim poziomie podstawowym, na którym gmina może zapewnić.</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0B033B" w:rsidP="00936234">
      <w:pPr>
        <w:rPr>
          <w:rFonts w:asciiTheme="minorHAnsi" w:eastAsiaTheme="minorHAnsi" w:hAnsiTheme="minorHAnsi" w:cstheme="minorHAnsi"/>
          <w:sz w:val="22"/>
          <w:szCs w:val="22"/>
          <w:lang w:eastAsia="en-US"/>
        </w:rPr>
      </w:pPr>
      <w:r w:rsidRPr="000B033B">
        <w:rPr>
          <w:rFonts w:asciiTheme="minorHAnsi" w:eastAsiaTheme="minorHAnsi" w:hAnsiTheme="minorHAnsi" w:cstheme="minorHAnsi"/>
          <w:b/>
          <w:sz w:val="22"/>
          <w:szCs w:val="22"/>
          <w:u w:val="single"/>
          <w:lang w:eastAsia="en-US"/>
        </w:rPr>
        <w:t>p. K.</w:t>
      </w:r>
      <w:r w:rsidR="00C75EDF" w:rsidRPr="000B033B">
        <w:rPr>
          <w:rFonts w:asciiTheme="minorHAnsi" w:eastAsiaTheme="minorHAnsi" w:hAnsiTheme="minorHAnsi" w:cstheme="minorHAnsi"/>
          <w:b/>
          <w:sz w:val="22"/>
          <w:szCs w:val="22"/>
          <w:u w:val="single"/>
          <w:lang w:eastAsia="en-US"/>
        </w:rPr>
        <w:t xml:space="preserve"> Beszczyńska</w:t>
      </w:r>
      <w:r>
        <w:rPr>
          <w:rFonts w:asciiTheme="minorHAnsi" w:eastAsiaTheme="minorHAnsi" w:hAnsiTheme="minorHAnsi" w:cstheme="minorHAnsi"/>
          <w:sz w:val="22"/>
          <w:szCs w:val="22"/>
          <w:lang w:eastAsia="en-US"/>
        </w:rPr>
        <w:t xml:space="preserve">: zapytała, </w:t>
      </w:r>
      <w:r w:rsidR="00024D5C" w:rsidRPr="00936234">
        <w:rPr>
          <w:rFonts w:asciiTheme="minorHAnsi" w:eastAsiaTheme="minorHAnsi" w:hAnsiTheme="minorHAnsi" w:cstheme="minorHAnsi"/>
          <w:sz w:val="22"/>
          <w:szCs w:val="22"/>
          <w:lang w:eastAsia="en-US"/>
        </w:rPr>
        <w:t>jakie wymagania trzeba spełniać, żeby móc zostać</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takim strażakiem</w:t>
      </w:r>
      <w:r>
        <w:rPr>
          <w:rFonts w:asciiTheme="minorHAnsi" w:eastAsiaTheme="minorHAnsi" w:hAnsiTheme="minorHAnsi" w:cstheme="minorHAnsi"/>
          <w:sz w:val="22"/>
          <w:szCs w:val="22"/>
          <w:lang w:eastAsia="en-US"/>
        </w:rPr>
        <w:t>.</w:t>
      </w:r>
    </w:p>
    <w:p w:rsidR="00024D5C" w:rsidRPr="00936234" w:rsidRDefault="00024D5C" w:rsidP="00936234">
      <w:pPr>
        <w:rPr>
          <w:rFonts w:asciiTheme="minorHAnsi" w:eastAsiaTheme="minorHAnsi" w:hAnsiTheme="minorHAnsi" w:cstheme="minorHAnsi"/>
          <w:sz w:val="22"/>
          <w:szCs w:val="22"/>
          <w:lang w:eastAsia="en-US"/>
        </w:rPr>
      </w:pPr>
    </w:p>
    <w:p w:rsidR="00C75EDF" w:rsidRDefault="000B033B"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Lutowski:</w:t>
      </w:r>
      <w:r>
        <w:rPr>
          <w:rFonts w:asciiTheme="minorHAnsi" w:eastAsiaTheme="minorHAnsi" w:hAnsiTheme="minorHAnsi" w:cstheme="minorHAnsi"/>
          <w:sz w:val="22"/>
          <w:szCs w:val="22"/>
          <w:lang w:eastAsia="en-US"/>
        </w:rPr>
        <w:t xml:space="preserve"> odpowiedział, że</w:t>
      </w:r>
      <w:r w:rsidR="00024D5C" w:rsidRPr="00936234">
        <w:rPr>
          <w:rFonts w:asciiTheme="minorHAnsi" w:eastAsiaTheme="minorHAnsi" w:hAnsiTheme="minorHAnsi" w:cstheme="minorHAnsi"/>
          <w:sz w:val="22"/>
          <w:szCs w:val="22"/>
          <w:lang w:eastAsia="en-US"/>
        </w:rPr>
        <w:t>by zostać strażakiem</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przede wszystkim trzeba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mieć skończony wiek. Strażakiem ochotnikiem można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zostać kończąc lat 18, n</w:t>
      </w:r>
      <w:r>
        <w:rPr>
          <w:rFonts w:asciiTheme="minorHAnsi" w:eastAsiaTheme="minorHAnsi" w:hAnsiTheme="minorHAnsi" w:cstheme="minorHAnsi"/>
          <w:sz w:val="22"/>
          <w:szCs w:val="22"/>
          <w:lang w:eastAsia="en-US"/>
        </w:rPr>
        <w:t xml:space="preserve">ie można mieć więcej niż 65 lat, </w:t>
      </w:r>
      <w:r w:rsidR="00024D5C" w:rsidRPr="00936234">
        <w:rPr>
          <w:rFonts w:asciiTheme="minorHAnsi" w:eastAsiaTheme="minorHAnsi" w:hAnsiTheme="minorHAnsi" w:cstheme="minorHAnsi"/>
          <w:sz w:val="22"/>
          <w:szCs w:val="22"/>
          <w:lang w:eastAsia="en-US"/>
        </w:rPr>
        <w:t>trzeba być dobrego zdrowia i mieć wolę</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 chęć. Natomiast nie wyklucza to również osób</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młodszych między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16 a 18 rokiem życia, ale tutaj</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już za zgodą opiekuna prawnego, czyli rodzica,</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również mogą takie osoby już wstąpić w szeregi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ochotniczych straży pożarnych, rozpocząć szkolenie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i w przyszłości stać się strażakiem, ratownikiem</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ochotniczej straży pożarnej. </w:t>
      </w:r>
    </w:p>
    <w:p w:rsidR="00B6121D" w:rsidRDefault="00B6121D" w:rsidP="00936234">
      <w:pPr>
        <w:rPr>
          <w:rFonts w:asciiTheme="minorHAnsi" w:eastAsiaTheme="minorHAnsi" w:hAnsiTheme="minorHAnsi" w:cstheme="minorHAnsi"/>
          <w:sz w:val="22"/>
          <w:szCs w:val="22"/>
          <w:lang w:eastAsia="en-US"/>
        </w:rPr>
      </w:pPr>
    </w:p>
    <w:p w:rsidR="00024D5C" w:rsidRPr="00936234" w:rsidRDefault="000B033B"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024D5C" w:rsidRPr="000B033B">
        <w:rPr>
          <w:rFonts w:asciiTheme="minorHAnsi" w:eastAsiaTheme="minorHAnsi" w:hAnsiTheme="minorHAnsi" w:cstheme="minorHAnsi"/>
          <w:b/>
          <w:sz w:val="22"/>
          <w:szCs w:val="22"/>
          <w:u w:val="single"/>
          <w:lang w:eastAsia="en-US"/>
        </w:rPr>
        <w:t xml:space="preserve"> Skarska-Roman</w:t>
      </w:r>
      <w:r>
        <w:rPr>
          <w:rFonts w:asciiTheme="minorHAnsi" w:eastAsiaTheme="minorHAnsi" w:hAnsiTheme="minorHAnsi" w:cstheme="minorHAnsi"/>
          <w:sz w:val="22"/>
          <w:szCs w:val="22"/>
          <w:lang w:eastAsia="en-US"/>
        </w:rPr>
        <w:t>: zapytała</w:t>
      </w:r>
      <w:r w:rsidR="00024D5C" w:rsidRPr="00936234">
        <w:rPr>
          <w:rFonts w:asciiTheme="minorHAnsi" w:eastAsiaTheme="minorHAnsi" w:hAnsiTheme="minorHAnsi" w:cstheme="minorHAnsi"/>
          <w:sz w:val="22"/>
          <w:szCs w:val="22"/>
          <w:lang w:eastAsia="en-US"/>
        </w:rPr>
        <w:t xml:space="preserve">, jakie </w:t>
      </w:r>
      <w:r>
        <w:rPr>
          <w:rFonts w:asciiTheme="minorHAnsi" w:eastAsiaTheme="minorHAnsi" w:hAnsiTheme="minorHAnsi" w:cstheme="minorHAnsi"/>
          <w:sz w:val="22"/>
          <w:szCs w:val="22"/>
          <w:lang w:eastAsia="en-US"/>
        </w:rPr>
        <w:t xml:space="preserve">środki </w:t>
      </w:r>
      <w:r w:rsidR="00024D5C" w:rsidRPr="00936234">
        <w:rPr>
          <w:rFonts w:asciiTheme="minorHAnsi" w:eastAsiaTheme="minorHAnsi" w:hAnsiTheme="minorHAnsi" w:cstheme="minorHAnsi"/>
          <w:sz w:val="22"/>
          <w:szCs w:val="22"/>
          <w:lang w:eastAsia="en-US"/>
        </w:rPr>
        <w:t>zostały wykorzystane w</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ubiegłym roku na te wypłaty tych ekwiwalentów i</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jakie są zaplanowane na ten rok.</w:t>
      </w:r>
      <w:r w:rsidR="00024D5C" w:rsidRPr="00936234">
        <w:rPr>
          <w:rFonts w:asciiTheme="minorHAnsi" w:eastAsiaTheme="minorHAnsi" w:hAnsiTheme="minorHAnsi" w:cstheme="minorHAnsi"/>
          <w:sz w:val="22"/>
          <w:szCs w:val="22"/>
          <w:lang w:eastAsia="en-US"/>
        </w:rPr>
        <w:t xml:space="preserve"> </w:t>
      </w:r>
    </w:p>
    <w:p w:rsidR="00024D5C" w:rsidRPr="00936234" w:rsidRDefault="00024D5C" w:rsidP="00936234">
      <w:pPr>
        <w:rPr>
          <w:rFonts w:asciiTheme="minorHAnsi" w:eastAsiaTheme="minorHAnsi" w:hAnsiTheme="minorHAnsi" w:cstheme="minorHAnsi"/>
          <w:sz w:val="22"/>
          <w:szCs w:val="22"/>
          <w:lang w:eastAsia="en-US"/>
        </w:rPr>
      </w:pPr>
    </w:p>
    <w:p w:rsidR="00024D5C" w:rsidRPr="00936234" w:rsidRDefault="000B033B"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Lutowski:</w:t>
      </w:r>
      <w:r>
        <w:rPr>
          <w:rFonts w:asciiTheme="minorHAnsi" w:eastAsiaTheme="minorHAnsi" w:hAnsiTheme="minorHAnsi" w:cstheme="minorHAnsi"/>
          <w:sz w:val="22"/>
          <w:szCs w:val="22"/>
          <w:lang w:eastAsia="en-US"/>
        </w:rPr>
        <w:t xml:space="preserve"> odpowiedział, że</w:t>
      </w:r>
      <w:r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u</w:t>
      </w:r>
      <w:r w:rsidR="00024D5C" w:rsidRPr="00936234">
        <w:rPr>
          <w:rFonts w:asciiTheme="minorHAnsi" w:eastAsiaTheme="minorHAnsi" w:hAnsiTheme="minorHAnsi" w:cstheme="minorHAnsi"/>
          <w:sz w:val="22"/>
          <w:szCs w:val="22"/>
          <w:lang w:eastAsia="en-US"/>
        </w:rPr>
        <w:t xml:space="preserve">biegłym roku nie wypłaciliśmy </w:t>
      </w:r>
      <w:r>
        <w:rPr>
          <w:rFonts w:asciiTheme="minorHAnsi" w:eastAsiaTheme="minorHAnsi" w:hAnsiTheme="minorHAnsi" w:cstheme="minorHAnsi"/>
          <w:sz w:val="22"/>
          <w:szCs w:val="22"/>
          <w:lang w:eastAsia="en-US"/>
        </w:rPr>
        <w:t xml:space="preserve"> ani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złotówki, natomiast wsparliśmy OSP Bielawy, bo z</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takim wnioskiem do nas OSP się zwróciło. To była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kwota oscylująca wysokość</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około 4</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000 złotych, zakupiliśmy po prostu umundurowanie. </w:t>
      </w:r>
      <w:r>
        <w:rPr>
          <w:rFonts w:asciiTheme="minorHAnsi" w:eastAsiaTheme="minorHAnsi" w:hAnsiTheme="minorHAnsi" w:cstheme="minorHAnsi"/>
          <w:sz w:val="22"/>
          <w:szCs w:val="22"/>
          <w:lang w:eastAsia="en-US"/>
        </w:rPr>
        <w:t>J</w:t>
      </w:r>
      <w:r w:rsidR="00024D5C" w:rsidRPr="00936234">
        <w:rPr>
          <w:rFonts w:asciiTheme="minorHAnsi" w:eastAsiaTheme="minorHAnsi" w:hAnsiTheme="minorHAnsi" w:cstheme="minorHAnsi"/>
          <w:sz w:val="22"/>
          <w:szCs w:val="22"/>
          <w:lang w:eastAsia="en-US"/>
        </w:rPr>
        <w:t>eżeli chodzi o kwestie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związane z wypłatą tego ekwiwalentu</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 możliwy będzie do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wypłacenia wówczas, kiedy ci strażacy będą brali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udział albo w akcji ratowniczej, albo w szkoleniu.</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 2023 r</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z tych jednostek w takim typowym</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szkoleniu, albo w akcjach ratowniczych, żadna OSP,</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 którą mieliśmy podpisaną umowę,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nie wzięła</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udziału. W tym roku zobaczymy, jak to będzie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wyglądało, bo to po prostu zależy od tych</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jednostek i od tego, czy nasza PSP Toruńska wpisze daną OSP na tzw. listę KSRG, to jest</w:t>
      </w:r>
      <w:r w:rsidR="00B6121D">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Krajowy System Ratownictwa Gaśniczego. Jeżeli oni</w:t>
      </w:r>
      <w:r w:rsidR="0055358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zostaną wpisani i będą uczestniczyli formalno-</w:t>
      </w:r>
    </w:p>
    <w:p w:rsidR="00553581"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prawnie w tego typu działaniach, to jak</w:t>
      </w:r>
      <w:r w:rsidR="0055358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n</w:t>
      </w:r>
      <w:r w:rsidR="000B033B">
        <w:rPr>
          <w:rFonts w:asciiTheme="minorHAnsi" w:eastAsiaTheme="minorHAnsi" w:hAnsiTheme="minorHAnsi" w:cstheme="minorHAnsi"/>
          <w:sz w:val="22"/>
          <w:szCs w:val="22"/>
          <w:lang w:eastAsia="en-US"/>
        </w:rPr>
        <w:t>ajbardziej mogą zwrócić się do G</w:t>
      </w:r>
      <w:r w:rsidRPr="00936234">
        <w:rPr>
          <w:rFonts w:asciiTheme="minorHAnsi" w:eastAsiaTheme="minorHAnsi" w:hAnsiTheme="minorHAnsi" w:cstheme="minorHAnsi"/>
          <w:sz w:val="22"/>
          <w:szCs w:val="22"/>
          <w:lang w:eastAsia="en-US"/>
        </w:rPr>
        <w:t xml:space="preserve">miny </w:t>
      </w:r>
      <w:r w:rsidR="000B033B">
        <w:rPr>
          <w:rFonts w:asciiTheme="minorHAnsi" w:eastAsiaTheme="minorHAnsi" w:hAnsiTheme="minorHAnsi" w:cstheme="minorHAnsi"/>
          <w:sz w:val="22"/>
          <w:szCs w:val="22"/>
          <w:lang w:eastAsia="en-US"/>
        </w:rPr>
        <w:t>M</w:t>
      </w:r>
      <w:r w:rsidRPr="00936234">
        <w:rPr>
          <w:rFonts w:asciiTheme="minorHAnsi" w:eastAsiaTheme="minorHAnsi" w:hAnsiTheme="minorHAnsi" w:cstheme="minorHAnsi"/>
          <w:sz w:val="22"/>
          <w:szCs w:val="22"/>
          <w:lang w:eastAsia="en-US"/>
        </w:rPr>
        <w:t>iasta Toruń</w:t>
      </w:r>
      <w:r w:rsidR="00553581">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oparciu o uchwałę o wypłatę ekwivalentu za</w:t>
      </w:r>
      <w:r w:rsidR="0055358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udział, czy w szkoleniu, czy w ćwiczeniach, </w:t>
      </w:r>
      <w:r w:rsidR="00B6121D">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czy w akcjach ratowniczych.</w:t>
      </w:r>
      <w:r w:rsidR="00553581">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 </w:t>
      </w:r>
    </w:p>
    <w:p w:rsidR="00553581" w:rsidRDefault="00553581" w:rsidP="00936234">
      <w:pPr>
        <w:rPr>
          <w:rFonts w:asciiTheme="minorHAnsi" w:eastAsiaTheme="minorHAnsi" w:hAnsiTheme="minorHAnsi" w:cstheme="minorHAnsi"/>
          <w:sz w:val="22"/>
          <w:szCs w:val="22"/>
          <w:lang w:eastAsia="en-US"/>
        </w:rPr>
      </w:pPr>
    </w:p>
    <w:p w:rsidR="00024D5C" w:rsidRPr="00936234" w:rsidRDefault="000B033B" w:rsidP="00936234">
      <w:pPr>
        <w:rPr>
          <w:rFonts w:asciiTheme="minorHAnsi" w:eastAsiaTheme="minorHAnsi" w:hAnsiTheme="minorHAnsi" w:cstheme="minorHAnsi"/>
          <w:sz w:val="22"/>
          <w:szCs w:val="22"/>
          <w:lang w:eastAsia="en-US"/>
        </w:rPr>
      </w:pPr>
      <w:r w:rsidRPr="000B033B">
        <w:rPr>
          <w:rFonts w:asciiTheme="minorHAnsi" w:eastAsiaTheme="minorHAnsi" w:hAnsiTheme="minorHAnsi" w:cstheme="minorHAnsi"/>
          <w:b/>
          <w:sz w:val="22"/>
          <w:szCs w:val="22"/>
          <w:u w:val="single"/>
          <w:lang w:eastAsia="en-US"/>
        </w:rPr>
        <w:t>p. M.</w:t>
      </w:r>
      <w:r w:rsidR="00024D5C" w:rsidRPr="000B033B">
        <w:rPr>
          <w:rFonts w:asciiTheme="minorHAnsi" w:eastAsiaTheme="minorHAnsi" w:hAnsiTheme="minorHAnsi" w:cstheme="minorHAnsi"/>
          <w:b/>
          <w:sz w:val="22"/>
          <w:szCs w:val="22"/>
          <w:u w:val="single"/>
          <w:lang w:eastAsia="en-US"/>
        </w:rPr>
        <w:t xml:space="preserve"> Skerska-Roman</w:t>
      </w:r>
      <w:r>
        <w:rPr>
          <w:rFonts w:asciiTheme="minorHAnsi" w:eastAsiaTheme="minorHAnsi" w:hAnsiTheme="minorHAnsi" w:cstheme="minorHAnsi"/>
          <w:sz w:val="22"/>
          <w:szCs w:val="22"/>
          <w:lang w:eastAsia="en-US"/>
        </w:rPr>
        <w:t>: zapytała, czy w ogóle rozważano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zwiększenie tej stawki powyżej 25 zł, skoro </w:t>
      </w:r>
      <w:r w:rsidR="00B6121D">
        <w:rPr>
          <w:rFonts w:asciiTheme="minorHAnsi" w:eastAsiaTheme="minorHAnsi" w:hAnsiTheme="minorHAnsi" w:cstheme="minorHAnsi"/>
          <w:sz w:val="22"/>
          <w:szCs w:val="22"/>
          <w:lang w:eastAsia="en-US"/>
        </w:rPr>
        <w:br/>
      </w:r>
      <w:r w:rsidR="00024D5C" w:rsidRPr="00936234">
        <w:rPr>
          <w:rFonts w:asciiTheme="minorHAnsi" w:eastAsiaTheme="minorHAnsi" w:hAnsiTheme="minorHAnsi" w:cstheme="minorHAnsi"/>
          <w:sz w:val="22"/>
          <w:szCs w:val="22"/>
          <w:lang w:eastAsia="en-US"/>
        </w:rPr>
        <w:t>w</w:t>
      </w:r>
      <w:r w:rsidR="00B612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ubiegłym</w:t>
      </w:r>
      <w:r w:rsidR="00024D5C" w:rsidRPr="00936234">
        <w:rPr>
          <w:rFonts w:asciiTheme="minorHAnsi" w:eastAsiaTheme="minorHAnsi" w:hAnsiTheme="minorHAnsi" w:cstheme="minorHAnsi"/>
          <w:sz w:val="22"/>
          <w:szCs w:val="22"/>
          <w:lang w:eastAsia="en-US"/>
        </w:rPr>
        <w:t xml:space="preserve"> roku środki te w ogóle nie zostały</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wykorzystane, żeby </w:t>
      </w:r>
      <w:r w:rsidR="00024D5C" w:rsidRPr="00936234">
        <w:rPr>
          <w:rFonts w:asciiTheme="minorHAnsi" w:eastAsiaTheme="minorHAnsi" w:hAnsiTheme="minorHAnsi" w:cstheme="minorHAnsi"/>
          <w:sz w:val="22"/>
          <w:szCs w:val="22"/>
          <w:lang w:eastAsia="en-US"/>
        </w:rPr>
        <w:t>zachęcić tych wszystkich</w:t>
      </w:r>
    </w:p>
    <w:p w:rsidR="000B033B"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ochotników, żeby działali na terenie Torunia</w:t>
      </w:r>
      <w:r w:rsidR="000B033B">
        <w:rPr>
          <w:rFonts w:asciiTheme="minorHAnsi" w:eastAsiaTheme="minorHAnsi" w:hAnsiTheme="minorHAnsi" w:cstheme="minorHAnsi"/>
          <w:sz w:val="22"/>
          <w:szCs w:val="22"/>
          <w:lang w:eastAsia="en-US"/>
        </w:rPr>
        <w:t>.</w:t>
      </w:r>
    </w:p>
    <w:p w:rsidR="00CB3A36" w:rsidRDefault="00CB3A36" w:rsidP="00936234">
      <w:pPr>
        <w:rPr>
          <w:rFonts w:asciiTheme="minorHAnsi" w:eastAsiaTheme="minorHAnsi" w:hAnsiTheme="minorHAnsi" w:cstheme="minorHAnsi"/>
          <w:sz w:val="22"/>
          <w:szCs w:val="22"/>
          <w:lang w:eastAsia="en-US"/>
        </w:rPr>
      </w:pPr>
    </w:p>
    <w:p w:rsidR="00553581" w:rsidRDefault="00CB3A36" w:rsidP="00CB3A36">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p. M. Lutowski:</w:t>
      </w:r>
      <w:r>
        <w:rPr>
          <w:rFonts w:asciiTheme="minorHAnsi" w:eastAsiaTheme="minorHAnsi" w:hAnsiTheme="minorHAnsi" w:cstheme="minorHAnsi"/>
          <w:sz w:val="22"/>
          <w:szCs w:val="22"/>
          <w:lang w:eastAsia="en-US"/>
        </w:rPr>
        <w:t xml:space="preserve"> odpowiedział, że rozważono</w:t>
      </w:r>
      <w:r w:rsidR="00024D5C" w:rsidRPr="00936234">
        <w:rPr>
          <w:rFonts w:asciiTheme="minorHAnsi" w:eastAsiaTheme="minorHAnsi" w:hAnsiTheme="minorHAnsi" w:cstheme="minorHAnsi"/>
          <w:sz w:val="22"/>
          <w:szCs w:val="22"/>
          <w:lang w:eastAsia="en-US"/>
        </w:rPr>
        <w:t xml:space="preserve"> 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zaproponowa</w:t>
      </w:r>
      <w:r>
        <w:rPr>
          <w:rFonts w:asciiTheme="minorHAnsi" w:eastAsiaTheme="minorHAnsi" w:hAnsiTheme="minorHAnsi" w:cstheme="minorHAnsi"/>
          <w:sz w:val="22"/>
          <w:szCs w:val="22"/>
          <w:lang w:eastAsia="en-US"/>
        </w:rPr>
        <w:t>no p</w:t>
      </w:r>
      <w:r w:rsidR="00024D5C" w:rsidRPr="00936234">
        <w:rPr>
          <w:rFonts w:asciiTheme="minorHAnsi" w:eastAsiaTheme="minorHAnsi" w:hAnsiTheme="minorHAnsi" w:cstheme="minorHAnsi"/>
          <w:sz w:val="22"/>
          <w:szCs w:val="22"/>
          <w:lang w:eastAsia="en-US"/>
        </w:rPr>
        <w:t>odnie</w:t>
      </w:r>
      <w:r>
        <w:rPr>
          <w:rFonts w:asciiTheme="minorHAnsi" w:eastAsiaTheme="minorHAnsi" w:hAnsiTheme="minorHAnsi" w:cstheme="minorHAnsi"/>
          <w:sz w:val="22"/>
          <w:szCs w:val="22"/>
          <w:lang w:eastAsia="en-US"/>
        </w:rPr>
        <w:t>sienie tych</w:t>
      </w:r>
      <w:r w:rsidR="00024D5C" w:rsidRPr="00936234">
        <w:rPr>
          <w:rFonts w:asciiTheme="minorHAnsi" w:eastAsiaTheme="minorHAnsi" w:hAnsiTheme="minorHAnsi" w:cstheme="minorHAnsi"/>
          <w:sz w:val="22"/>
          <w:szCs w:val="22"/>
          <w:lang w:eastAsia="en-US"/>
        </w:rPr>
        <w:t xml:space="preserve"> staw</w:t>
      </w:r>
      <w:r>
        <w:rPr>
          <w:rFonts w:asciiTheme="minorHAnsi" w:eastAsiaTheme="minorHAnsi" w:hAnsiTheme="minorHAnsi" w:cstheme="minorHAnsi"/>
          <w:sz w:val="22"/>
          <w:szCs w:val="22"/>
          <w:lang w:eastAsia="en-US"/>
        </w:rPr>
        <w:t>ek</w:t>
      </w:r>
      <w:r w:rsidR="00024D5C" w:rsidRPr="00936234">
        <w:rPr>
          <w:rFonts w:asciiTheme="minorHAnsi" w:eastAsiaTheme="minorHAnsi" w:hAnsiTheme="minorHAnsi" w:cstheme="minorHAnsi"/>
          <w:sz w:val="22"/>
          <w:szCs w:val="22"/>
          <w:lang w:eastAsia="en-US"/>
        </w:rPr>
        <w:t xml:space="preserve"> w projekcie właśnie z 22</w:t>
      </w:r>
      <w:r>
        <w:rPr>
          <w:rFonts w:asciiTheme="minorHAnsi" w:eastAsiaTheme="minorHAnsi" w:hAnsiTheme="minorHAnsi" w:cstheme="minorHAnsi"/>
          <w:sz w:val="22"/>
          <w:szCs w:val="22"/>
          <w:lang w:eastAsia="en-US"/>
        </w:rPr>
        <w:t xml:space="preserve"> zł</w:t>
      </w:r>
      <w:r w:rsidR="00024D5C" w:rsidRPr="00936234">
        <w:rPr>
          <w:rFonts w:asciiTheme="minorHAnsi" w:eastAsiaTheme="minorHAnsi" w:hAnsiTheme="minorHAnsi" w:cstheme="minorHAnsi"/>
          <w:sz w:val="22"/>
          <w:szCs w:val="22"/>
          <w:lang w:eastAsia="en-US"/>
        </w:rPr>
        <w:t xml:space="preserve"> do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25 zł. Tak jak wcześniej powiedział, średnio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mniej więcej wszędzie te same stawki funkcjonują 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oscylują na tym samym poziomie, tylko to nie jest kwestia stawki, że te osoby nie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występują</w:t>
      </w:r>
      <w:r>
        <w:rPr>
          <w:rFonts w:asciiTheme="minorHAnsi" w:eastAsiaTheme="minorHAnsi" w:hAnsiTheme="minorHAnsi" w:cstheme="minorHAnsi"/>
          <w:sz w:val="22"/>
          <w:szCs w:val="22"/>
          <w:lang w:eastAsia="en-US"/>
        </w:rPr>
        <w:t>. F</w:t>
      </w:r>
      <w:r w:rsidR="00024D5C" w:rsidRPr="00936234">
        <w:rPr>
          <w:rFonts w:asciiTheme="minorHAnsi" w:eastAsiaTheme="minorHAnsi" w:hAnsiTheme="minorHAnsi" w:cstheme="minorHAnsi"/>
          <w:sz w:val="22"/>
          <w:szCs w:val="22"/>
          <w:lang w:eastAsia="en-US"/>
        </w:rPr>
        <w:t>ormacje OSP na terenie Torunia nie spełniają</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jeszcze pełnych wymogów, żeby</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mogły uczestniczyć w tego typu działaniach, które</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będą obligowały G</w:t>
      </w:r>
      <w:r w:rsidR="00024D5C" w:rsidRPr="00936234">
        <w:rPr>
          <w:rFonts w:asciiTheme="minorHAnsi" w:eastAsiaTheme="minorHAnsi" w:hAnsiTheme="minorHAnsi" w:cstheme="minorHAnsi"/>
          <w:sz w:val="22"/>
          <w:szCs w:val="22"/>
          <w:lang w:eastAsia="en-US"/>
        </w:rPr>
        <w:t>minę do wypłaty tych środków.</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Natomiast my jako G</w:t>
      </w:r>
      <w:r w:rsidR="00024D5C" w:rsidRPr="00936234">
        <w:rPr>
          <w:rFonts w:asciiTheme="minorHAnsi" w:eastAsiaTheme="minorHAnsi" w:hAnsiTheme="minorHAnsi" w:cstheme="minorHAnsi"/>
          <w:sz w:val="22"/>
          <w:szCs w:val="22"/>
          <w:lang w:eastAsia="en-US"/>
        </w:rPr>
        <w:t>mina, zgodnie z przepisami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ustawy musimy taką uchwałę</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podjąć, bo wynika ona z przepisów prawa, bo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może być tak, że w ciągu </w:t>
      </w:r>
      <w:r>
        <w:rPr>
          <w:rFonts w:asciiTheme="minorHAnsi" w:eastAsiaTheme="minorHAnsi" w:hAnsiTheme="minorHAnsi" w:cstheme="minorHAnsi"/>
          <w:sz w:val="22"/>
          <w:szCs w:val="22"/>
          <w:lang w:eastAsia="en-US"/>
        </w:rPr>
        <w:t>1-2 miesięcy</w:t>
      </w:r>
      <w:r w:rsidR="00024D5C" w:rsidRPr="00936234">
        <w:rPr>
          <w:rFonts w:asciiTheme="minorHAnsi" w:eastAsiaTheme="minorHAnsi" w:hAnsiTheme="minorHAnsi" w:cstheme="minorHAnsi"/>
          <w:sz w:val="22"/>
          <w:szCs w:val="22"/>
          <w:lang w:eastAsia="en-US"/>
        </w:rPr>
        <w:t xml:space="preserve"> Komendant Państwowej Straży Pożarnej w Toruniu,</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podejmie decyzję o włączeniu tych dwóch jednostek</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 system. </w:t>
      </w:r>
      <w:r>
        <w:rPr>
          <w:rFonts w:asciiTheme="minorHAnsi" w:eastAsiaTheme="minorHAnsi" w:hAnsiTheme="minorHAnsi" w:cstheme="minorHAnsi"/>
          <w:sz w:val="22"/>
          <w:szCs w:val="22"/>
          <w:lang w:eastAsia="en-US"/>
        </w:rPr>
        <w:t>W</w:t>
      </w:r>
      <w:r w:rsidR="00024D5C" w:rsidRPr="00936234">
        <w:rPr>
          <w:rFonts w:asciiTheme="minorHAnsi" w:eastAsiaTheme="minorHAnsi" w:hAnsiTheme="minorHAnsi" w:cstheme="minorHAnsi"/>
          <w:sz w:val="22"/>
          <w:szCs w:val="22"/>
          <w:lang w:eastAsia="en-US"/>
        </w:rPr>
        <w:t>tedy będą</w:t>
      </w:r>
      <w:r>
        <w:rPr>
          <w:rFonts w:asciiTheme="minorHAnsi" w:eastAsiaTheme="minorHAnsi" w:hAnsiTheme="minorHAnsi" w:cstheme="minorHAnsi"/>
          <w:sz w:val="22"/>
          <w:szCs w:val="22"/>
          <w:lang w:eastAsia="en-US"/>
        </w:rPr>
        <w:t xml:space="preserve"> te jednostki</w:t>
      </w:r>
      <w:r w:rsidR="00024D5C" w:rsidRPr="00936234">
        <w:rPr>
          <w:rFonts w:asciiTheme="minorHAnsi" w:eastAsiaTheme="minorHAnsi" w:hAnsiTheme="minorHAnsi" w:cstheme="minorHAnsi"/>
          <w:sz w:val="22"/>
          <w:szCs w:val="22"/>
          <w:lang w:eastAsia="en-US"/>
        </w:rPr>
        <w:t xml:space="preserve"> jeździły do różnego rodzaju akcji,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wówczas będziemy mogli wypłacić. </w:t>
      </w:r>
    </w:p>
    <w:p w:rsidR="00553581" w:rsidRDefault="00553581" w:rsidP="00936234">
      <w:pPr>
        <w:rPr>
          <w:rFonts w:asciiTheme="minorHAnsi" w:eastAsiaTheme="minorHAnsi" w:hAnsiTheme="minorHAnsi" w:cstheme="minorHAnsi"/>
          <w:sz w:val="22"/>
          <w:szCs w:val="22"/>
          <w:lang w:eastAsia="en-US"/>
        </w:rPr>
      </w:pPr>
    </w:p>
    <w:p w:rsidR="00024D5C" w:rsidRDefault="00CB3A36" w:rsidP="00936234">
      <w:pPr>
        <w:rPr>
          <w:rFonts w:asciiTheme="minorHAnsi" w:eastAsiaTheme="minorHAnsi" w:hAnsiTheme="minorHAnsi" w:cstheme="minorHAnsi"/>
          <w:sz w:val="22"/>
          <w:szCs w:val="22"/>
          <w:lang w:eastAsia="en-US"/>
        </w:rPr>
      </w:pPr>
      <w:r w:rsidRPr="00CB3A36">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CB3A36" w:rsidRDefault="00CB3A36" w:rsidP="00936234">
      <w:pPr>
        <w:rPr>
          <w:rFonts w:asciiTheme="minorHAnsi" w:eastAsiaTheme="minorHAnsi" w:hAnsiTheme="minorHAnsi" w:cstheme="minorHAnsi"/>
          <w:sz w:val="22"/>
          <w:szCs w:val="22"/>
          <w:lang w:eastAsia="en-US"/>
        </w:rPr>
      </w:pPr>
    </w:p>
    <w:p w:rsidR="00CB3A36" w:rsidRPr="00CB3A36" w:rsidRDefault="00CB3A36" w:rsidP="00936234">
      <w:pPr>
        <w:rPr>
          <w:rFonts w:asciiTheme="minorHAnsi" w:eastAsiaTheme="minorHAnsi" w:hAnsiTheme="minorHAnsi" w:cstheme="minorHAnsi"/>
          <w:b/>
          <w:sz w:val="22"/>
          <w:szCs w:val="22"/>
          <w:lang w:eastAsia="en-US"/>
        </w:rPr>
      </w:pPr>
      <w:r w:rsidRPr="00CB3A36">
        <w:rPr>
          <w:rFonts w:asciiTheme="minorHAnsi" w:eastAsiaTheme="minorHAnsi" w:hAnsiTheme="minorHAnsi" w:cstheme="minorHAnsi"/>
          <w:b/>
          <w:sz w:val="22"/>
          <w:szCs w:val="22"/>
          <w:lang w:eastAsia="en-US"/>
        </w:rPr>
        <w:t>II czytanie</w:t>
      </w:r>
    </w:p>
    <w:p w:rsidR="00CB3A36" w:rsidRDefault="00CB3A36" w:rsidP="00936234">
      <w:pPr>
        <w:rPr>
          <w:rFonts w:asciiTheme="minorHAnsi" w:eastAsiaTheme="minorHAnsi" w:hAnsiTheme="minorHAnsi" w:cstheme="minorHAnsi"/>
          <w:sz w:val="22"/>
          <w:szCs w:val="22"/>
          <w:lang w:eastAsia="en-US"/>
        </w:rPr>
      </w:pPr>
      <w:r w:rsidRPr="00CB3A36">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CB3A36" w:rsidRDefault="00CB3A36" w:rsidP="00936234">
      <w:pPr>
        <w:rPr>
          <w:rFonts w:asciiTheme="minorHAnsi" w:eastAsiaTheme="minorHAnsi" w:hAnsiTheme="minorHAnsi" w:cstheme="minorHAnsi"/>
          <w:sz w:val="22"/>
          <w:szCs w:val="22"/>
          <w:lang w:eastAsia="en-US"/>
        </w:rPr>
      </w:pPr>
      <w:r w:rsidRPr="00CB3A36">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CB3A36" w:rsidRDefault="00CB3A36" w:rsidP="00CB3A36">
      <w:pPr>
        <w:rPr>
          <w:rFonts w:asciiTheme="minorHAnsi" w:eastAsiaTheme="minorHAnsi" w:hAnsiTheme="minorHAnsi" w:cstheme="minorHAnsi"/>
          <w:b/>
          <w:sz w:val="22"/>
          <w:szCs w:val="22"/>
          <w:lang w:eastAsia="en-US"/>
        </w:rPr>
      </w:pPr>
      <w:r w:rsidRPr="00F93247">
        <w:rPr>
          <w:rFonts w:asciiTheme="minorHAnsi" w:eastAsiaTheme="minorHAnsi" w:hAnsiTheme="minorHAnsi" w:cstheme="minorHAnsi"/>
          <w:b/>
          <w:sz w:val="22"/>
          <w:szCs w:val="22"/>
          <w:lang w:eastAsia="en-US"/>
        </w:rPr>
        <w:lastRenderedPageBreak/>
        <w:t>GŁOSOWANIE. Projekt uchwały według druku nr 16</w:t>
      </w:r>
      <w:r>
        <w:rPr>
          <w:rFonts w:asciiTheme="minorHAnsi" w:eastAsiaTheme="minorHAnsi" w:hAnsiTheme="minorHAnsi" w:cstheme="minorHAnsi"/>
          <w:b/>
          <w:sz w:val="22"/>
          <w:szCs w:val="22"/>
          <w:lang w:eastAsia="en-US"/>
        </w:rPr>
        <w:t>05</w:t>
      </w:r>
      <w:r w:rsidRPr="00F93247">
        <w:rPr>
          <w:rFonts w:asciiTheme="minorHAnsi" w:eastAsiaTheme="minorHAnsi" w:hAnsiTheme="minorHAnsi" w:cstheme="minorHAnsi"/>
          <w:b/>
          <w:sz w:val="22"/>
          <w:szCs w:val="22"/>
          <w:lang w:eastAsia="en-US"/>
        </w:rPr>
        <w:t xml:space="preserve">. Wyniki głosowania: </w:t>
      </w:r>
      <w:r>
        <w:rPr>
          <w:rFonts w:asciiTheme="minorHAnsi" w:eastAsiaTheme="minorHAnsi" w:hAnsiTheme="minorHAnsi" w:cstheme="minorHAnsi"/>
          <w:b/>
          <w:sz w:val="22"/>
          <w:szCs w:val="22"/>
          <w:lang w:eastAsia="en-US"/>
        </w:rPr>
        <w:t>20-0-0</w:t>
      </w:r>
      <w:r w:rsidRPr="00F93247">
        <w:rPr>
          <w:rFonts w:asciiTheme="minorHAnsi" w:eastAsiaTheme="minorHAnsi" w:hAnsiTheme="minorHAnsi" w:cstheme="minorHAnsi"/>
          <w:b/>
          <w:sz w:val="22"/>
          <w:szCs w:val="22"/>
          <w:lang w:eastAsia="en-US"/>
        </w:rPr>
        <w:t>. Uchwała została podjeta (uchwała nr  24).</w:t>
      </w:r>
    </w:p>
    <w:p w:rsidR="00CB3A36" w:rsidRDefault="00CB3A36" w:rsidP="00CB3A36">
      <w:pPr>
        <w:rPr>
          <w:rFonts w:asciiTheme="minorHAnsi" w:eastAsiaTheme="minorHAnsi" w:hAnsiTheme="minorHAnsi" w:cstheme="minorHAnsi"/>
          <w:b/>
          <w:sz w:val="22"/>
          <w:szCs w:val="22"/>
          <w:lang w:eastAsia="en-US"/>
        </w:rPr>
      </w:pP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XI. </w:t>
      </w:r>
      <w:r w:rsidR="004F359F" w:rsidRPr="00936234">
        <w:rPr>
          <w:rFonts w:asciiTheme="minorHAnsi" w:hAnsiTheme="minorHAnsi" w:cstheme="minorHAnsi"/>
          <w:b/>
          <w:sz w:val="22"/>
          <w:szCs w:val="22"/>
        </w:rPr>
        <w:t xml:space="preserve">Rozpatrzenie projektu uchwały </w:t>
      </w:r>
      <w:r w:rsidR="004F359F" w:rsidRPr="00936234">
        <w:rPr>
          <w:rFonts w:asciiTheme="minorHAnsi" w:hAnsiTheme="minorHAnsi" w:cstheme="minorHAnsi"/>
          <w:b/>
          <w:color w:val="000000"/>
          <w:sz w:val="22"/>
          <w:szCs w:val="22"/>
        </w:rPr>
        <w:t>zmieniającej uchwałę w sprawie utworzenia samorządowej jednostki organizacyjnej „Toruńskie Centrum Usług Wspólnych”, nadania jej statutu oraz wspólnej obsługi jednostek organizacyjnych Gminy Miasta Toruń</w:t>
      </w:r>
      <w:r w:rsidR="004F359F" w:rsidRPr="00936234">
        <w:rPr>
          <w:rFonts w:asciiTheme="minorHAnsi" w:hAnsiTheme="minorHAnsi" w:cstheme="minorHAnsi"/>
          <w:b/>
          <w:sz w:val="22"/>
          <w:szCs w:val="22"/>
        </w:rPr>
        <w:t xml:space="preserve"> - DRUK NR 1641.</w:t>
      </w:r>
    </w:p>
    <w:p w:rsidR="004F359F" w:rsidRPr="00936234" w:rsidRDefault="004F359F" w:rsidP="00936234">
      <w:pPr>
        <w:tabs>
          <w:tab w:val="left" w:pos="567"/>
        </w:tabs>
        <w:rPr>
          <w:rFonts w:asciiTheme="minorHAnsi" w:hAnsiTheme="minorHAnsi" w:cstheme="minorHAnsi"/>
          <w:b/>
          <w:sz w:val="22"/>
          <w:szCs w:val="22"/>
        </w:rPr>
      </w:pPr>
    </w:p>
    <w:p w:rsidR="00CB3A36" w:rsidRDefault="00CB3A36" w:rsidP="00CB3A36">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Ł. Nowak</w:t>
      </w:r>
      <w:r w:rsidRPr="001570D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Dyrektor Toruńskiego Centrum Usług Wspólnych przedstawił uzasadnienie dla projektu uchwały według druku nr 1641.</w:t>
      </w:r>
    </w:p>
    <w:p w:rsidR="00CB3A36" w:rsidRDefault="00CB3A36" w:rsidP="00CB3A36">
      <w:pPr>
        <w:rPr>
          <w:rFonts w:asciiTheme="minorHAnsi" w:eastAsiaTheme="minorHAnsi" w:hAnsiTheme="minorHAnsi" w:cstheme="minorHAnsi"/>
          <w:sz w:val="22"/>
          <w:szCs w:val="22"/>
          <w:lang w:eastAsia="en-US"/>
        </w:rPr>
      </w:pPr>
    </w:p>
    <w:p w:rsidR="00CB3A36" w:rsidRPr="001570D4" w:rsidRDefault="00CB3A36" w:rsidP="00CB3A36">
      <w:pPr>
        <w:rPr>
          <w:rFonts w:asciiTheme="minorHAnsi" w:eastAsiaTheme="minorHAnsi" w:hAnsiTheme="minorHAnsi" w:cstheme="minorHAnsi"/>
          <w:b/>
          <w:sz w:val="22"/>
          <w:szCs w:val="22"/>
          <w:lang w:eastAsia="en-US"/>
        </w:rPr>
      </w:pPr>
      <w:r w:rsidRPr="001570D4">
        <w:rPr>
          <w:rFonts w:asciiTheme="minorHAnsi" w:eastAsiaTheme="minorHAnsi" w:hAnsiTheme="minorHAnsi" w:cstheme="minorHAnsi"/>
          <w:b/>
          <w:sz w:val="22"/>
          <w:szCs w:val="22"/>
          <w:lang w:eastAsia="en-US"/>
        </w:rPr>
        <w:t>Opinie:</w:t>
      </w:r>
    </w:p>
    <w:p w:rsidR="00CB3A36" w:rsidRDefault="00CB3A36" w:rsidP="00CB3A3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KOiS </w:t>
      </w:r>
      <w:r w:rsidR="00987ED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987EDF">
        <w:rPr>
          <w:rFonts w:asciiTheme="minorHAnsi" w:eastAsiaTheme="minorHAnsi" w:hAnsiTheme="minorHAnsi" w:cstheme="minorHAnsi"/>
          <w:sz w:val="22"/>
          <w:szCs w:val="22"/>
          <w:lang w:eastAsia="en-US"/>
        </w:rPr>
        <w:t>9</w:t>
      </w:r>
      <w:r>
        <w:rPr>
          <w:rFonts w:asciiTheme="minorHAnsi" w:eastAsiaTheme="minorHAnsi" w:hAnsiTheme="minorHAnsi" w:cstheme="minorHAnsi"/>
          <w:sz w:val="22"/>
          <w:szCs w:val="22"/>
          <w:lang w:eastAsia="en-US"/>
        </w:rPr>
        <w:t>.</w:t>
      </w:r>
    </w:p>
    <w:p w:rsidR="00CB3A36" w:rsidRPr="00936234" w:rsidRDefault="00CB3A36" w:rsidP="00CB3A36">
      <w:pPr>
        <w:rPr>
          <w:rFonts w:asciiTheme="minorHAnsi" w:eastAsiaTheme="minorHAnsi" w:hAnsiTheme="minorHAnsi" w:cstheme="minorHAnsi"/>
          <w:sz w:val="22"/>
          <w:szCs w:val="22"/>
          <w:lang w:eastAsia="en-US"/>
        </w:rPr>
      </w:pPr>
    </w:p>
    <w:p w:rsidR="00CB3A36" w:rsidRDefault="00CB3A36" w:rsidP="00CB3A36">
      <w:pPr>
        <w:rPr>
          <w:rFonts w:asciiTheme="minorHAnsi" w:eastAsiaTheme="minorHAnsi" w:hAnsiTheme="minorHAnsi" w:cstheme="minorHAnsi"/>
          <w:b/>
          <w:sz w:val="22"/>
          <w:szCs w:val="22"/>
          <w:lang w:eastAsia="en-US"/>
        </w:rPr>
      </w:pPr>
      <w:r w:rsidRPr="001570D4">
        <w:rPr>
          <w:rFonts w:asciiTheme="minorHAnsi" w:eastAsiaTheme="minorHAnsi" w:hAnsiTheme="minorHAnsi" w:cstheme="minorHAnsi"/>
          <w:b/>
          <w:sz w:val="22"/>
          <w:szCs w:val="22"/>
          <w:lang w:eastAsia="en-US"/>
        </w:rPr>
        <w:t>Pytania:</w:t>
      </w:r>
    </w:p>
    <w:p w:rsidR="00B6121D" w:rsidRPr="001570D4" w:rsidRDefault="00B6121D" w:rsidP="00CB3A36">
      <w:pPr>
        <w:rPr>
          <w:rFonts w:asciiTheme="minorHAnsi" w:eastAsiaTheme="minorHAnsi" w:hAnsiTheme="minorHAnsi" w:cstheme="minorHAnsi"/>
          <w:b/>
          <w:sz w:val="22"/>
          <w:szCs w:val="22"/>
          <w:lang w:eastAsia="en-US"/>
        </w:rPr>
      </w:pPr>
    </w:p>
    <w:p w:rsidR="00024D5C" w:rsidRDefault="00CB3A36" w:rsidP="00936234">
      <w:pPr>
        <w:rPr>
          <w:rFonts w:asciiTheme="minorHAnsi" w:eastAsiaTheme="minorHAnsi" w:hAnsiTheme="minorHAnsi" w:cstheme="minorHAnsi"/>
          <w:sz w:val="22"/>
          <w:szCs w:val="22"/>
          <w:lang w:eastAsia="en-US"/>
        </w:rPr>
      </w:pPr>
      <w:r w:rsidRPr="00CB3A36">
        <w:rPr>
          <w:rFonts w:asciiTheme="minorHAnsi" w:eastAsiaTheme="minorHAnsi" w:hAnsiTheme="minorHAnsi" w:cstheme="minorHAnsi"/>
          <w:b/>
          <w:sz w:val="22"/>
          <w:szCs w:val="22"/>
          <w:u w:val="single"/>
          <w:lang w:eastAsia="en-US"/>
        </w:rPr>
        <w:t>p. M.</w:t>
      </w:r>
      <w:r w:rsidR="00024D5C" w:rsidRPr="00CB3A36">
        <w:rPr>
          <w:rFonts w:asciiTheme="minorHAnsi" w:eastAsiaTheme="minorHAnsi" w:hAnsiTheme="minorHAnsi" w:cstheme="minorHAnsi"/>
          <w:b/>
          <w:sz w:val="22"/>
          <w:szCs w:val="22"/>
          <w:u w:val="single"/>
          <w:lang w:eastAsia="en-US"/>
        </w:rPr>
        <w:t xml:space="preserve"> Skerska-Roman</w:t>
      </w:r>
      <w:r>
        <w:rPr>
          <w:rFonts w:asciiTheme="minorHAnsi" w:eastAsiaTheme="minorHAnsi" w:hAnsiTheme="minorHAnsi" w:cstheme="minorHAnsi"/>
          <w:sz w:val="22"/>
          <w:szCs w:val="22"/>
          <w:lang w:eastAsia="en-US"/>
        </w:rPr>
        <w:t>: zapytała</w:t>
      </w:r>
      <w:r w:rsidR="00024D5C" w:rsidRPr="00936234">
        <w:rPr>
          <w:rFonts w:asciiTheme="minorHAnsi" w:eastAsiaTheme="minorHAnsi" w:hAnsiTheme="minorHAnsi" w:cstheme="minorHAnsi"/>
          <w:sz w:val="22"/>
          <w:szCs w:val="22"/>
          <w:lang w:eastAsia="en-US"/>
        </w:rPr>
        <w:t>, czy przyjęcie do obsługi nowej szkoły</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zwiększy wymiar zatrudnienia w Toruńskim Centrum</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Usług Wspólnych, a j</w:t>
      </w:r>
      <w:r w:rsidR="00024D5C" w:rsidRPr="00936234">
        <w:rPr>
          <w:rFonts w:asciiTheme="minorHAnsi" w:eastAsiaTheme="minorHAnsi" w:hAnsiTheme="minorHAnsi" w:cstheme="minorHAnsi"/>
          <w:sz w:val="22"/>
          <w:szCs w:val="22"/>
          <w:lang w:eastAsia="en-US"/>
        </w:rPr>
        <w:t>eśli tak, to o jakie etaty</w:t>
      </w:r>
      <w:r>
        <w:rPr>
          <w:rFonts w:asciiTheme="minorHAnsi" w:eastAsiaTheme="minorHAnsi" w:hAnsiTheme="minorHAnsi" w:cstheme="minorHAnsi"/>
          <w:sz w:val="22"/>
          <w:szCs w:val="22"/>
          <w:lang w:eastAsia="en-US"/>
        </w:rPr>
        <w:t>.</w:t>
      </w:r>
    </w:p>
    <w:p w:rsidR="00B6121D" w:rsidRPr="00936234" w:rsidRDefault="00B6121D" w:rsidP="00936234">
      <w:pPr>
        <w:rPr>
          <w:rFonts w:asciiTheme="minorHAnsi" w:eastAsiaTheme="minorHAnsi" w:hAnsiTheme="minorHAnsi" w:cstheme="minorHAnsi"/>
          <w:sz w:val="22"/>
          <w:szCs w:val="22"/>
          <w:lang w:eastAsia="en-US"/>
        </w:rPr>
      </w:pPr>
    </w:p>
    <w:p w:rsidR="00024D5C" w:rsidRPr="00936234" w:rsidRDefault="00CB3A36"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Ł. Nowak</w:t>
      </w:r>
      <w:r w:rsidRPr="001570D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w:t>
      </w:r>
      <w:r w:rsidR="00024D5C" w:rsidRPr="00936234">
        <w:rPr>
          <w:rFonts w:asciiTheme="minorHAnsi" w:eastAsiaTheme="minorHAnsi" w:hAnsiTheme="minorHAnsi" w:cstheme="minorHAnsi"/>
          <w:sz w:val="22"/>
          <w:szCs w:val="22"/>
          <w:lang w:eastAsia="en-US"/>
        </w:rPr>
        <w:t>zatrudnienie w Toruńskim Centrum Usług Wspólnych na pewno ulegnie zmianie, tylko na ten moment nie jest wiadome, będzie wiadomo po rekrutacji, jaka w</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szkole nastąpi, jaki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będzie zasób kadrowy, jaka liczba osób będzie</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niezbędna do obsługi. Ale docelowo planuje</w:t>
      </w:r>
      <w:r>
        <w:rPr>
          <w:rFonts w:asciiTheme="minorHAnsi" w:eastAsiaTheme="minorHAnsi" w:hAnsiTheme="minorHAnsi" w:cstheme="minorHAnsi"/>
          <w:sz w:val="22"/>
          <w:szCs w:val="22"/>
          <w:lang w:eastAsia="en-US"/>
        </w:rPr>
        <w:t xml:space="preserve"> się,</w:t>
      </w:r>
      <w:r w:rsidR="00024D5C" w:rsidRPr="00936234">
        <w:rPr>
          <w:rFonts w:asciiTheme="minorHAnsi" w:eastAsiaTheme="minorHAnsi" w:hAnsiTheme="minorHAnsi" w:cstheme="minorHAnsi"/>
          <w:sz w:val="22"/>
          <w:szCs w:val="22"/>
          <w:lang w:eastAsia="en-US"/>
        </w:rPr>
        <w:t xml:space="preserve"> że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to będzie około półtora etatu zwiększenia, w sensie w takim maksymalnym zakresie, jeżeli szkoła już będzie w pełnym zakresie funkcjonowała.</w:t>
      </w:r>
    </w:p>
    <w:p w:rsidR="00CB3A36" w:rsidRDefault="00CB3A36" w:rsidP="00936234">
      <w:pPr>
        <w:rPr>
          <w:rFonts w:asciiTheme="minorHAnsi" w:eastAsiaTheme="minorHAnsi" w:hAnsiTheme="minorHAnsi" w:cstheme="minorHAnsi"/>
          <w:sz w:val="22"/>
          <w:szCs w:val="22"/>
          <w:lang w:eastAsia="en-US"/>
        </w:rPr>
      </w:pPr>
    </w:p>
    <w:p w:rsidR="00CB3A36" w:rsidRDefault="00CB3A36" w:rsidP="00936234">
      <w:pPr>
        <w:rPr>
          <w:rFonts w:asciiTheme="minorHAnsi" w:eastAsiaTheme="minorHAnsi" w:hAnsiTheme="minorHAnsi" w:cstheme="minorHAnsi"/>
          <w:sz w:val="22"/>
          <w:szCs w:val="22"/>
          <w:lang w:eastAsia="en-US"/>
        </w:rPr>
      </w:pPr>
      <w:r w:rsidRPr="00816C84">
        <w:rPr>
          <w:rFonts w:asciiTheme="minorHAnsi" w:eastAsiaTheme="minorHAnsi" w:hAnsiTheme="minorHAnsi" w:cstheme="minorHAnsi"/>
          <w:b/>
          <w:sz w:val="22"/>
          <w:szCs w:val="22"/>
          <w:u w:val="single"/>
          <w:lang w:eastAsia="en-US"/>
        </w:rPr>
        <w:t xml:space="preserve">p. M. </w:t>
      </w:r>
      <w:r w:rsidR="00024D5C" w:rsidRPr="00816C84">
        <w:rPr>
          <w:rFonts w:asciiTheme="minorHAnsi" w:eastAsiaTheme="minorHAnsi" w:hAnsiTheme="minorHAnsi" w:cstheme="minorHAnsi"/>
          <w:b/>
          <w:sz w:val="22"/>
          <w:szCs w:val="22"/>
          <w:u w:val="single"/>
          <w:lang w:eastAsia="en-US"/>
        </w:rPr>
        <w:t>Skerska-Roman</w:t>
      </w:r>
      <w:r w:rsidRPr="00816C8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zwróciła uwagę, że </w:t>
      </w:r>
      <w:r w:rsidR="00024D5C" w:rsidRPr="00936234">
        <w:rPr>
          <w:rFonts w:asciiTheme="minorHAnsi" w:eastAsiaTheme="minorHAnsi" w:hAnsiTheme="minorHAnsi" w:cstheme="minorHAnsi"/>
          <w:sz w:val="22"/>
          <w:szCs w:val="22"/>
          <w:lang w:eastAsia="en-US"/>
        </w:rPr>
        <w:t>nie mówi o kadrze pedagogicznej,</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tylko o kadrze niepedagogicznej. </w:t>
      </w:r>
      <w:r>
        <w:rPr>
          <w:rFonts w:asciiTheme="minorHAnsi" w:eastAsiaTheme="minorHAnsi" w:hAnsiTheme="minorHAnsi" w:cstheme="minorHAnsi"/>
          <w:sz w:val="22"/>
          <w:szCs w:val="22"/>
          <w:lang w:eastAsia="en-US"/>
        </w:rPr>
        <w:t>Stąd też zapytała, czy</w:t>
      </w:r>
      <w:r w:rsidR="00024D5C" w:rsidRPr="00936234">
        <w:rPr>
          <w:rFonts w:asciiTheme="minorHAnsi" w:eastAsiaTheme="minorHAnsi" w:hAnsiTheme="minorHAnsi" w:cstheme="minorHAnsi"/>
          <w:sz w:val="22"/>
          <w:szCs w:val="22"/>
          <w:lang w:eastAsia="en-US"/>
        </w:rPr>
        <w:t xml:space="preserve"> już</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ma</w:t>
      </w:r>
      <w:r>
        <w:rPr>
          <w:rFonts w:asciiTheme="minorHAnsi" w:eastAsiaTheme="minorHAnsi" w:hAnsiTheme="minorHAnsi" w:cstheme="minorHAnsi"/>
          <w:sz w:val="22"/>
          <w:szCs w:val="22"/>
          <w:lang w:eastAsia="en-US"/>
        </w:rPr>
        <w:t xml:space="preserve"> TCUW</w:t>
      </w:r>
      <w:r w:rsidR="00024D5C" w:rsidRPr="00936234">
        <w:rPr>
          <w:rFonts w:asciiTheme="minorHAnsi" w:eastAsiaTheme="minorHAnsi" w:hAnsiTheme="minorHAnsi" w:cstheme="minorHAnsi"/>
          <w:sz w:val="22"/>
          <w:szCs w:val="22"/>
          <w:lang w:eastAsia="en-US"/>
        </w:rPr>
        <w:t xml:space="preserve"> jakiś program, czy</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plan, czy jakąś ilość etatów już</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zaplanowanych itd. </w:t>
      </w:r>
      <w:r>
        <w:rPr>
          <w:rFonts w:asciiTheme="minorHAnsi" w:eastAsiaTheme="minorHAnsi" w:hAnsiTheme="minorHAnsi" w:cstheme="minorHAnsi"/>
          <w:sz w:val="22"/>
          <w:szCs w:val="22"/>
          <w:lang w:eastAsia="en-US"/>
        </w:rPr>
        <w:t>J</w:t>
      </w:r>
      <w:r w:rsidR="00024D5C" w:rsidRPr="00936234">
        <w:rPr>
          <w:rFonts w:asciiTheme="minorHAnsi" w:eastAsiaTheme="minorHAnsi" w:hAnsiTheme="minorHAnsi" w:cstheme="minorHAnsi"/>
          <w:sz w:val="22"/>
          <w:szCs w:val="22"/>
          <w:lang w:eastAsia="en-US"/>
        </w:rPr>
        <w:t xml:space="preserve">est </w:t>
      </w:r>
      <w:r>
        <w:rPr>
          <w:rFonts w:asciiTheme="minorHAnsi" w:eastAsiaTheme="minorHAnsi" w:hAnsiTheme="minorHAnsi" w:cstheme="minorHAnsi"/>
          <w:sz w:val="22"/>
          <w:szCs w:val="22"/>
          <w:lang w:eastAsia="en-US"/>
        </w:rPr>
        <w:t xml:space="preserve">wskazana </w:t>
      </w:r>
      <w:r w:rsidR="00024D5C" w:rsidRPr="00936234">
        <w:rPr>
          <w:rFonts w:asciiTheme="minorHAnsi" w:eastAsiaTheme="minorHAnsi" w:hAnsiTheme="minorHAnsi" w:cstheme="minorHAnsi"/>
          <w:sz w:val="22"/>
          <w:szCs w:val="22"/>
          <w:lang w:eastAsia="en-US"/>
        </w:rPr>
        <w:t>powierzchnia</w:t>
      </w:r>
      <w:r>
        <w:rPr>
          <w:rFonts w:asciiTheme="minorHAnsi" w:eastAsiaTheme="minorHAnsi" w:hAnsiTheme="minorHAnsi" w:cstheme="minorHAnsi"/>
          <w:sz w:val="22"/>
          <w:szCs w:val="22"/>
          <w:lang w:eastAsia="en-US"/>
        </w:rPr>
        <w:t xml:space="preserve"> obiektu t</w:t>
      </w:r>
      <w:r w:rsidR="00024D5C" w:rsidRPr="00936234">
        <w:rPr>
          <w:rFonts w:asciiTheme="minorHAnsi" w:eastAsiaTheme="minorHAnsi" w:hAnsiTheme="minorHAnsi" w:cstheme="minorHAnsi"/>
          <w:sz w:val="22"/>
          <w:szCs w:val="22"/>
          <w:lang w:eastAsia="en-US"/>
        </w:rPr>
        <w:t>o wiadomo mniej więcej, ile osób</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 xml:space="preserve">będzie potrzebne do obsługi. </w:t>
      </w:r>
    </w:p>
    <w:p w:rsidR="00024D5C" w:rsidRPr="00936234" w:rsidRDefault="00024D5C"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 xml:space="preserve"> </w:t>
      </w:r>
    </w:p>
    <w:p w:rsidR="00A644E0" w:rsidRDefault="00CB3A36" w:rsidP="00936234">
      <w:pPr>
        <w:rPr>
          <w:rFonts w:asciiTheme="minorHAnsi" w:eastAsiaTheme="minorHAnsi" w:hAnsiTheme="minorHAnsi" w:cstheme="minorHAnsi"/>
          <w:sz w:val="22"/>
          <w:szCs w:val="22"/>
          <w:lang w:eastAsia="en-US"/>
        </w:rPr>
      </w:pPr>
      <w:r w:rsidRPr="001570D4">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Ł. Nowak</w:t>
      </w:r>
      <w:r w:rsidRPr="001570D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to</w:t>
      </w:r>
      <w:r w:rsidR="00024D5C" w:rsidRPr="00936234">
        <w:rPr>
          <w:rFonts w:asciiTheme="minorHAnsi" w:eastAsiaTheme="minorHAnsi" w:hAnsiTheme="minorHAnsi" w:cstheme="minorHAnsi"/>
          <w:sz w:val="22"/>
          <w:szCs w:val="22"/>
          <w:lang w:eastAsia="en-US"/>
        </w:rPr>
        <w:t xml:space="preserve"> będzie wszystko zależało od tego, jak się</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potoczy proces</w:t>
      </w:r>
      <w:r>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rekrutacyjny. Na pewno będzie stała kadra związana z obsługą szkoły, czyli</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na pewno sekretarz szkoły, kierownik gospodarczy,</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panie do obsługi sprzątającej, woźne,</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Zal</w:t>
      </w:r>
      <w:r w:rsidR="00024D5C" w:rsidRPr="00936234">
        <w:rPr>
          <w:rFonts w:asciiTheme="minorHAnsi" w:eastAsiaTheme="minorHAnsi" w:hAnsiTheme="minorHAnsi" w:cstheme="minorHAnsi"/>
          <w:sz w:val="22"/>
          <w:szCs w:val="22"/>
          <w:lang w:eastAsia="en-US"/>
        </w:rPr>
        <w:t>eży od tego, ile</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będzie oddziałów przedszkolnych</w:t>
      </w:r>
      <w:r w:rsidR="00A644E0">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To</w:t>
      </w:r>
      <w:r w:rsidR="00553581">
        <w:rPr>
          <w:rFonts w:asciiTheme="minorHAnsi" w:eastAsiaTheme="minorHAnsi" w:hAnsiTheme="minorHAnsi" w:cstheme="minorHAnsi"/>
          <w:sz w:val="22"/>
          <w:szCs w:val="22"/>
          <w:lang w:eastAsia="en-US"/>
        </w:rPr>
        <w:t xml:space="preserve"> </w:t>
      </w:r>
      <w:r w:rsidR="00024D5C" w:rsidRPr="00936234">
        <w:rPr>
          <w:rFonts w:asciiTheme="minorHAnsi" w:eastAsiaTheme="minorHAnsi" w:hAnsiTheme="minorHAnsi" w:cstheme="minorHAnsi"/>
          <w:sz w:val="22"/>
          <w:szCs w:val="22"/>
          <w:lang w:eastAsia="en-US"/>
        </w:rPr>
        <w:t>wszystko zależy od rekrutacji, która na ten moment trwa.</w:t>
      </w:r>
      <w:r w:rsidR="00553581">
        <w:rPr>
          <w:rFonts w:asciiTheme="minorHAnsi" w:eastAsiaTheme="minorHAnsi" w:hAnsiTheme="minorHAnsi" w:cstheme="minorHAnsi"/>
          <w:sz w:val="22"/>
          <w:szCs w:val="22"/>
          <w:lang w:eastAsia="en-US"/>
        </w:rPr>
        <w:t xml:space="preserve"> </w:t>
      </w:r>
    </w:p>
    <w:p w:rsidR="00A644E0" w:rsidRDefault="00A644E0" w:rsidP="00936234">
      <w:pPr>
        <w:rPr>
          <w:rFonts w:asciiTheme="minorHAnsi" w:eastAsiaTheme="minorHAnsi" w:hAnsiTheme="minorHAnsi" w:cstheme="minorHAnsi"/>
          <w:sz w:val="22"/>
          <w:szCs w:val="22"/>
          <w:lang w:eastAsia="en-US"/>
        </w:rPr>
      </w:pPr>
    </w:p>
    <w:p w:rsidR="00A644E0" w:rsidRDefault="00A644E0" w:rsidP="00936234">
      <w:pPr>
        <w:rPr>
          <w:rFonts w:asciiTheme="minorHAnsi" w:eastAsiaTheme="minorHAnsi" w:hAnsiTheme="minorHAnsi" w:cstheme="minorHAnsi"/>
          <w:sz w:val="22"/>
          <w:szCs w:val="22"/>
          <w:lang w:eastAsia="en-US"/>
        </w:rPr>
      </w:pPr>
      <w:r w:rsidRPr="00A644E0">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A644E0" w:rsidRDefault="00A644E0" w:rsidP="00936234">
      <w:pPr>
        <w:rPr>
          <w:rFonts w:asciiTheme="minorHAnsi" w:eastAsiaTheme="minorHAnsi" w:hAnsiTheme="minorHAnsi" w:cstheme="minorHAnsi"/>
          <w:sz w:val="22"/>
          <w:szCs w:val="22"/>
          <w:lang w:eastAsia="en-US"/>
        </w:rPr>
      </w:pPr>
    </w:p>
    <w:p w:rsidR="00024D5C" w:rsidRPr="00936234" w:rsidRDefault="00A644E0" w:rsidP="00A644E0">
      <w:pPr>
        <w:rPr>
          <w:rFonts w:asciiTheme="minorHAnsi" w:eastAsiaTheme="minorHAnsi" w:hAnsiTheme="minorHAnsi" w:cstheme="minorHAnsi"/>
          <w:sz w:val="22"/>
          <w:szCs w:val="22"/>
          <w:lang w:eastAsia="en-US"/>
        </w:rPr>
      </w:pPr>
      <w:r w:rsidRPr="00F93247">
        <w:rPr>
          <w:rFonts w:asciiTheme="minorHAnsi" w:eastAsiaTheme="minorHAnsi" w:hAnsiTheme="minorHAnsi" w:cstheme="minorHAnsi"/>
          <w:b/>
          <w:sz w:val="22"/>
          <w:szCs w:val="22"/>
          <w:lang w:eastAsia="en-US"/>
        </w:rPr>
        <w:t>GŁOSOWANIE. Projekt uchwały według druku nr 16</w:t>
      </w:r>
      <w:r>
        <w:rPr>
          <w:rFonts w:asciiTheme="minorHAnsi" w:eastAsiaTheme="minorHAnsi" w:hAnsiTheme="minorHAnsi" w:cstheme="minorHAnsi"/>
          <w:b/>
          <w:sz w:val="22"/>
          <w:szCs w:val="22"/>
          <w:lang w:eastAsia="en-US"/>
        </w:rPr>
        <w:t>41</w:t>
      </w:r>
      <w:r w:rsidRPr="00F93247">
        <w:rPr>
          <w:rFonts w:asciiTheme="minorHAnsi" w:eastAsiaTheme="minorHAnsi" w:hAnsiTheme="minorHAnsi" w:cstheme="minorHAnsi"/>
          <w:b/>
          <w:sz w:val="22"/>
          <w:szCs w:val="22"/>
          <w:lang w:eastAsia="en-US"/>
        </w:rPr>
        <w:t xml:space="preserve">. Wyniki głosowania: </w:t>
      </w:r>
      <w:r>
        <w:rPr>
          <w:rFonts w:asciiTheme="minorHAnsi" w:eastAsiaTheme="minorHAnsi" w:hAnsiTheme="minorHAnsi" w:cstheme="minorHAnsi"/>
          <w:b/>
          <w:sz w:val="22"/>
          <w:szCs w:val="22"/>
          <w:lang w:eastAsia="en-US"/>
        </w:rPr>
        <w:t>18-0-2</w:t>
      </w:r>
      <w:r w:rsidRPr="00F93247">
        <w:rPr>
          <w:rFonts w:asciiTheme="minorHAnsi" w:eastAsiaTheme="minorHAnsi" w:hAnsiTheme="minorHAnsi" w:cstheme="minorHAnsi"/>
          <w:b/>
          <w:sz w:val="22"/>
          <w:szCs w:val="22"/>
          <w:lang w:eastAsia="en-US"/>
        </w:rPr>
        <w:t>. Uchwała została podjeta (uchwała nr  24).</w:t>
      </w:r>
    </w:p>
    <w:p w:rsidR="00024D5C" w:rsidRPr="00936234" w:rsidRDefault="00024D5C" w:rsidP="00936234">
      <w:pPr>
        <w:tabs>
          <w:tab w:val="left" w:pos="567"/>
        </w:tabs>
        <w:rPr>
          <w:rFonts w:asciiTheme="minorHAnsi" w:eastAsiaTheme="minorHAnsi" w:hAnsiTheme="minorHAnsi" w:cstheme="minorHAnsi"/>
          <w:sz w:val="22"/>
          <w:szCs w:val="22"/>
          <w:lang w:eastAsia="en-US"/>
        </w:rPr>
      </w:pPr>
    </w:p>
    <w:p w:rsidR="00A644E0" w:rsidRDefault="00A644E0" w:rsidP="00A644E0">
      <w:pPr>
        <w:rPr>
          <w:rFonts w:asciiTheme="minorHAnsi" w:hAnsiTheme="minorHAnsi" w:cstheme="minorHAnsi"/>
          <w:b/>
          <w:sz w:val="22"/>
          <w:szCs w:val="22"/>
        </w:rPr>
      </w:pPr>
      <w:r w:rsidRPr="00A644E0">
        <w:rPr>
          <w:rFonts w:asciiTheme="minorHAnsi" w:hAnsiTheme="minorHAnsi" w:cstheme="minorHAnsi"/>
          <w:b/>
          <w:sz w:val="22"/>
          <w:szCs w:val="22"/>
        </w:rPr>
        <w:t>Punkty XXXIII</w:t>
      </w:r>
      <w:r>
        <w:rPr>
          <w:rFonts w:asciiTheme="minorHAnsi" w:hAnsiTheme="minorHAnsi" w:cstheme="minorHAnsi"/>
          <w:b/>
          <w:sz w:val="22"/>
          <w:szCs w:val="22"/>
        </w:rPr>
        <w:t>.</w:t>
      </w:r>
      <w:r w:rsidRPr="00A644E0">
        <w:rPr>
          <w:rFonts w:asciiTheme="minorHAnsi" w:hAnsiTheme="minorHAnsi" w:cstheme="minorHAnsi"/>
          <w:b/>
          <w:sz w:val="22"/>
          <w:szCs w:val="22"/>
        </w:rPr>
        <w:t xml:space="preserve"> i XXXIV</w:t>
      </w:r>
      <w:r>
        <w:rPr>
          <w:rFonts w:asciiTheme="minorHAnsi" w:hAnsiTheme="minorHAnsi" w:cstheme="minorHAnsi"/>
          <w:b/>
          <w:sz w:val="22"/>
          <w:szCs w:val="22"/>
        </w:rPr>
        <w:t>.</w:t>
      </w:r>
      <w:r w:rsidRPr="00A644E0">
        <w:rPr>
          <w:rFonts w:asciiTheme="minorHAnsi" w:hAnsiTheme="minorHAnsi" w:cstheme="minorHAnsi"/>
          <w:b/>
          <w:sz w:val="22"/>
          <w:szCs w:val="22"/>
        </w:rPr>
        <w:t xml:space="preserve"> są realizowane w wyznaczonych godzinach bez względu na punkty porządku obrad.</w:t>
      </w:r>
    </w:p>
    <w:p w:rsidR="00A644E0" w:rsidRPr="00A644E0" w:rsidRDefault="00A644E0" w:rsidP="00A644E0">
      <w:pPr>
        <w:rPr>
          <w:rFonts w:asciiTheme="minorHAnsi" w:hAnsiTheme="minorHAnsi" w:cstheme="minorHAnsi"/>
          <w:b/>
          <w:sz w:val="22"/>
          <w:szCs w:val="22"/>
        </w:rPr>
      </w:pPr>
    </w:p>
    <w:p w:rsidR="00024D5C" w:rsidRPr="00A644E0" w:rsidRDefault="00024D5C" w:rsidP="00936234">
      <w:pPr>
        <w:tabs>
          <w:tab w:val="left" w:pos="567"/>
        </w:tabs>
        <w:rPr>
          <w:rFonts w:asciiTheme="minorHAnsi" w:eastAsiaTheme="minorHAnsi" w:hAnsiTheme="minorHAnsi" w:cstheme="minorHAnsi"/>
          <w:b/>
          <w:sz w:val="22"/>
          <w:szCs w:val="22"/>
          <w:lang w:eastAsia="en-US"/>
        </w:rPr>
      </w:pPr>
      <w:r w:rsidRPr="00A644E0">
        <w:rPr>
          <w:rFonts w:asciiTheme="minorHAnsi" w:eastAsiaTheme="minorHAnsi" w:hAnsiTheme="minorHAnsi" w:cstheme="minorHAnsi"/>
          <w:b/>
          <w:sz w:val="22"/>
          <w:szCs w:val="22"/>
          <w:lang w:eastAsia="en-US"/>
        </w:rPr>
        <w:t>XXXI</w:t>
      </w:r>
      <w:r w:rsidR="00A644E0" w:rsidRPr="00A644E0">
        <w:rPr>
          <w:rFonts w:asciiTheme="minorHAnsi" w:eastAsiaTheme="minorHAnsi" w:hAnsiTheme="minorHAnsi" w:cstheme="minorHAnsi"/>
          <w:b/>
          <w:sz w:val="22"/>
          <w:szCs w:val="22"/>
          <w:lang w:eastAsia="en-US"/>
        </w:rPr>
        <w:t>II.</w:t>
      </w:r>
      <w:r w:rsidRPr="00A644E0">
        <w:rPr>
          <w:rFonts w:asciiTheme="minorHAnsi" w:eastAsiaTheme="minorHAnsi" w:hAnsiTheme="minorHAnsi" w:cstheme="minorHAnsi"/>
          <w:b/>
          <w:sz w:val="22"/>
          <w:szCs w:val="22"/>
          <w:lang w:eastAsia="en-US"/>
        </w:rPr>
        <w:t> </w:t>
      </w:r>
      <w:r w:rsidR="00A644E0" w:rsidRPr="00A644E0">
        <w:rPr>
          <w:rFonts w:asciiTheme="minorHAnsi" w:eastAsiaTheme="minorHAnsi" w:hAnsiTheme="minorHAnsi" w:cstheme="minorHAnsi"/>
          <w:b/>
          <w:sz w:val="22"/>
          <w:szCs w:val="22"/>
          <w:lang w:eastAsia="en-US"/>
        </w:rPr>
        <w:t>W</w:t>
      </w:r>
      <w:r w:rsidRPr="00A644E0">
        <w:rPr>
          <w:rFonts w:asciiTheme="minorHAnsi" w:eastAsiaTheme="minorHAnsi" w:hAnsiTheme="minorHAnsi" w:cstheme="minorHAnsi"/>
          <w:b/>
          <w:sz w:val="22"/>
          <w:szCs w:val="22"/>
          <w:lang w:eastAsia="en-US"/>
        </w:rPr>
        <w:t>nioski radnych</w:t>
      </w:r>
    </w:p>
    <w:p w:rsidR="00024D5C" w:rsidRPr="00A644E0" w:rsidRDefault="00024D5C" w:rsidP="00936234">
      <w:pPr>
        <w:tabs>
          <w:tab w:val="left" w:pos="567"/>
        </w:tabs>
        <w:rPr>
          <w:rFonts w:asciiTheme="minorHAnsi" w:eastAsiaTheme="minorHAnsi" w:hAnsiTheme="minorHAnsi" w:cstheme="minorHAnsi"/>
          <w:b/>
          <w:sz w:val="22"/>
          <w:szCs w:val="22"/>
          <w:lang w:eastAsia="en-US"/>
        </w:rPr>
      </w:pP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K.</w:t>
      </w:r>
      <w:r w:rsidR="00024D5C" w:rsidRPr="00936234">
        <w:rPr>
          <w:rFonts w:asciiTheme="minorHAnsi" w:eastAsiaTheme="minorHAnsi" w:hAnsiTheme="minorHAnsi" w:cstheme="minorHAnsi"/>
          <w:sz w:val="22"/>
          <w:szCs w:val="22"/>
          <w:lang w:eastAsia="en-US"/>
        </w:rPr>
        <w:t xml:space="preserve"> Żejmo-Wysocka</w:t>
      </w:r>
      <w:r>
        <w:rPr>
          <w:rFonts w:asciiTheme="minorHAnsi" w:eastAsiaTheme="minorHAnsi" w:hAnsiTheme="minorHAnsi" w:cstheme="minorHAnsi"/>
          <w:sz w:val="22"/>
          <w:szCs w:val="22"/>
          <w:lang w:eastAsia="en-US"/>
        </w:rPr>
        <w:t xml:space="preserve"> -  1</w:t>
      </w:r>
      <w:r w:rsidR="00024D5C" w:rsidRPr="00936234">
        <w:rPr>
          <w:rFonts w:asciiTheme="minorHAnsi" w:eastAsiaTheme="minorHAnsi" w:hAnsiTheme="minorHAnsi" w:cstheme="minorHAnsi"/>
          <w:sz w:val="22"/>
          <w:szCs w:val="22"/>
          <w:lang w:eastAsia="en-US"/>
        </w:rPr>
        <w:t xml:space="preserve"> wniosek</w:t>
      </w:r>
      <w:r>
        <w:rPr>
          <w:rFonts w:asciiTheme="minorHAnsi" w:eastAsiaTheme="minorHAnsi" w:hAnsiTheme="minorHAnsi" w:cstheme="minorHAnsi"/>
          <w:sz w:val="22"/>
          <w:szCs w:val="22"/>
          <w:lang w:eastAsia="en-US"/>
        </w:rPr>
        <w:t>;</w:t>
      </w:r>
      <w:r w:rsidR="00024D5C" w:rsidRPr="00936234">
        <w:rPr>
          <w:rFonts w:asciiTheme="minorHAnsi" w:eastAsiaTheme="minorHAnsi" w:hAnsiTheme="minorHAnsi" w:cstheme="minorHAnsi"/>
          <w:sz w:val="22"/>
          <w:szCs w:val="22"/>
          <w:lang w:eastAsia="en-US"/>
        </w:rPr>
        <w:t xml:space="preserve"> </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D.</w:t>
      </w:r>
      <w:r w:rsidR="00024D5C" w:rsidRPr="00936234">
        <w:rPr>
          <w:rFonts w:asciiTheme="minorHAnsi" w:eastAsiaTheme="minorHAnsi" w:hAnsiTheme="minorHAnsi" w:cstheme="minorHAnsi"/>
          <w:sz w:val="22"/>
          <w:szCs w:val="22"/>
          <w:lang w:eastAsia="en-US"/>
        </w:rPr>
        <w:t xml:space="preserve"> Zając</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t>1 wniosek</w:t>
      </w:r>
      <w:r>
        <w:rPr>
          <w:rFonts w:asciiTheme="minorHAnsi" w:eastAsiaTheme="minorHAnsi" w:hAnsiTheme="minorHAnsi" w:cstheme="minorHAnsi"/>
          <w:sz w:val="22"/>
          <w:szCs w:val="22"/>
          <w:lang w:eastAsia="en-US"/>
        </w:rPr>
        <w:t>;</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J. Krzyżaniak </w:t>
      </w:r>
      <w:r w:rsidR="00B6121D">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t>4 wnioski</w:t>
      </w:r>
      <w:r>
        <w:rPr>
          <w:rFonts w:asciiTheme="minorHAnsi" w:eastAsiaTheme="minorHAnsi" w:hAnsiTheme="minorHAnsi" w:cstheme="minorHAnsi"/>
          <w:sz w:val="22"/>
          <w:szCs w:val="22"/>
          <w:lang w:eastAsia="en-US"/>
        </w:rPr>
        <w:t>;</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D. Mądrzejewski - 2 wnioski;</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w:t>
      </w:r>
      <w:r w:rsidR="00024D5C" w:rsidRPr="00936234">
        <w:rPr>
          <w:rFonts w:asciiTheme="minorHAnsi" w:eastAsiaTheme="minorHAnsi" w:hAnsiTheme="minorHAnsi" w:cstheme="minorHAnsi"/>
          <w:sz w:val="22"/>
          <w:szCs w:val="22"/>
          <w:lang w:eastAsia="en-US"/>
        </w:rPr>
        <w:t xml:space="preserve"> Lenkiewicz</w:t>
      </w:r>
      <w:r>
        <w:rPr>
          <w:rFonts w:asciiTheme="minorHAnsi" w:eastAsiaTheme="minorHAnsi" w:hAnsiTheme="minorHAnsi" w:cstheme="minorHAnsi"/>
          <w:sz w:val="22"/>
          <w:szCs w:val="22"/>
          <w:lang w:eastAsia="en-US"/>
        </w:rPr>
        <w:t xml:space="preserve"> - 1</w:t>
      </w:r>
      <w:r w:rsidR="00024D5C" w:rsidRPr="00936234">
        <w:rPr>
          <w:rFonts w:asciiTheme="minorHAnsi" w:eastAsiaTheme="minorHAnsi" w:hAnsiTheme="minorHAnsi" w:cstheme="minorHAnsi"/>
          <w:sz w:val="22"/>
          <w:szCs w:val="22"/>
          <w:lang w:eastAsia="en-US"/>
        </w:rPr>
        <w:t>2 wniosków</w:t>
      </w:r>
      <w:r>
        <w:rPr>
          <w:rFonts w:asciiTheme="minorHAnsi" w:eastAsiaTheme="minorHAnsi" w:hAnsiTheme="minorHAnsi" w:cstheme="minorHAnsi"/>
          <w:sz w:val="22"/>
          <w:szCs w:val="22"/>
          <w:lang w:eastAsia="en-US"/>
        </w:rPr>
        <w:t>, 4 zapytania;</w:t>
      </w:r>
      <w:r w:rsidR="00024D5C" w:rsidRPr="00936234">
        <w:rPr>
          <w:rFonts w:asciiTheme="minorHAnsi" w:eastAsiaTheme="minorHAnsi" w:hAnsiTheme="minorHAnsi" w:cstheme="minorHAnsi"/>
          <w:sz w:val="22"/>
          <w:szCs w:val="22"/>
          <w:lang w:eastAsia="en-US"/>
        </w:rPr>
        <w:t xml:space="preserve"> </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M.</w:t>
      </w:r>
      <w:r w:rsidR="00024D5C" w:rsidRPr="00936234">
        <w:rPr>
          <w:rFonts w:asciiTheme="minorHAnsi" w:eastAsiaTheme="minorHAnsi" w:hAnsiTheme="minorHAnsi" w:cstheme="minorHAnsi"/>
          <w:sz w:val="22"/>
          <w:szCs w:val="22"/>
          <w:lang w:eastAsia="en-US"/>
        </w:rPr>
        <w:t xml:space="preserve"> Skerska-Roman</w:t>
      </w:r>
      <w:r>
        <w:rPr>
          <w:rFonts w:asciiTheme="minorHAnsi" w:eastAsiaTheme="minorHAnsi" w:hAnsiTheme="minorHAnsi" w:cstheme="minorHAnsi"/>
          <w:sz w:val="22"/>
          <w:szCs w:val="22"/>
          <w:lang w:eastAsia="en-US"/>
        </w:rPr>
        <w:t xml:space="preserve"> - 1 </w:t>
      </w:r>
      <w:r w:rsidR="00024D5C" w:rsidRPr="00936234">
        <w:rPr>
          <w:rFonts w:asciiTheme="minorHAnsi" w:eastAsiaTheme="minorHAnsi" w:hAnsiTheme="minorHAnsi" w:cstheme="minorHAnsi"/>
          <w:sz w:val="22"/>
          <w:szCs w:val="22"/>
          <w:lang w:eastAsia="en-US"/>
        </w:rPr>
        <w:t>wniosek</w:t>
      </w:r>
      <w:r>
        <w:rPr>
          <w:rFonts w:asciiTheme="minorHAnsi" w:eastAsiaTheme="minorHAnsi" w:hAnsiTheme="minorHAnsi" w:cstheme="minorHAnsi"/>
          <w:sz w:val="22"/>
          <w:szCs w:val="22"/>
          <w:lang w:eastAsia="en-US"/>
        </w:rPr>
        <w:t>, 1 zapytanie;</w:t>
      </w:r>
      <w:r w:rsidR="00024D5C" w:rsidRPr="00936234">
        <w:rPr>
          <w:rFonts w:asciiTheme="minorHAnsi" w:eastAsiaTheme="minorHAnsi" w:hAnsiTheme="minorHAnsi" w:cstheme="minorHAnsi"/>
          <w:sz w:val="22"/>
          <w:szCs w:val="22"/>
          <w:lang w:eastAsia="en-US"/>
        </w:rPr>
        <w:t xml:space="preserve"> </w:t>
      </w:r>
    </w:p>
    <w:p w:rsidR="00024D5C" w:rsidRPr="00936234"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w:t>
      </w:r>
      <w:r w:rsidR="00024D5C" w:rsidRPr="00936234">
        <w:rPr>
          <w:rFonts w:asciiTheme="minorHAnsi" w:eastAsiaTheme="minorHAnsi" w:hAnsiTheme="minorHAnsi" w:cstheme="minorHAnsi"/>
          <w:sz w:val="22"/>
          <w:szCs w:val="22"/>
          <w:lang w:eastAsia="en-US"/>
        </w:rPr>
        <w:t>Krużewski</w:t>
      </w:r>
      <w:r>
        <w:rPr>
          <w:rFonts w:asciiTheme="minorHAnsi" w:eastAsiaTheme="minorHAnsi" w:hAnsiTheme="minorHAnsi" w:cstheme="minorHAnsi"/>
          <w:sz w:val="22"/>
          <w:szCs w:val="22"/>
          <w:lang w:eastAsia="en-US"/>
        </w:rPr>
        <w:t xml:space="preserve"> - 1 </w:t>
      </w:r>
      <w:r w:rsidR="00B6121D">
        <w:rPr>
          <w:rFonts w:asciiTheme="minorHAnsi" w:eastAsiaTheme="minorHAnsi" w:hAnsiTheme="minorHAnsi" w:cstheme="minorHAnsi"/>
          <w:sz w:val="22"/>
          <w:szCs w:val="22"/>
          <w:lang w:eastAsia="en-US"/>
        </w:rPr>
        <w:t>i</w:t>
      </w:r>
      <w:r w:rsidR="00024D5C" w:rsidRPr="00936234">
        <w:rPr>
          <w:rFonts w:asciiTheme="minorHAnsi" w:eastAsiaTheme="minorHAnsi" w:hAnsiTheme="minorHAnsi" w:cstheme="minorHAnsi"/>
          <w:sz w:val="22"/>
          <w:szCs w:val="22"/>
          <w:lang w:eastAsia="en-US"/>
        </w:rPr>
        <w:t>nterpelacj</w:t>
      </w:r>
      <w:r>
        <w:rPr>
          <w:rFonts w:asciiTheme="minorHAnsi" w:eastAsiaTheme="minorHAnsi" w:hAnsiTheme="minorHAnsi" w:cstheme="minorHAnsi"/>
          <w:sz w:val="22"/>
          <w:szCs w:val="22"/>
          <w:lang w:eastAsia="en-US"/>
        </w:rPr>
        <w:t>a;</w:t>
      </w:r>
    </w:p>
    <w:p w:rsidR="000358FF" w:rsidRDefault="00A644E0"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M. Czyżniewski - 1</w:t>
      </w:r>
      <w:r w:rsidR="00024D5C" w:rsidRPr="00936234">
        <w:rPr>
          <w:rFonts w:asciiTheme="minorHAnsi" w:eastAsiaTheme="minorHAnsi" w:hAnsiTheme="minorHAnsi" w:cstheme="minorHAnsi"/>
          <w:sz w:val="22"/>
          <w:szCs w:val="22"/>
          <w:lang w:eastAsia="en-US"/>
        </w:rPr>
        <w:t xml:space="preserve"> wniosek. </w:t>
      </w:r>
    </w:p>
    <w:p w:rsidR="00A644E0" w:rsidRPr="00A644E0" w:rsidRDefault="00A644E0" w:rsidP="00936234">
      <w:pPr>
        <w:rPr>
          <w:rFonts w:asciiTheme="minorHAnsi" w:eastAsiaTheme="minorHAnsi" w:hAnsiTheme="minorHAnsi" w:cstheme="minorHAnsi"/>
          <w:b/>
          <w:sz w:val="22"/>
          <w:szCs w:val="22"/>
          <w:lang w:eastAsia="en-US"/>
        </w:rPr>
      </w:pPr>
      <w:r w:rsidRPr="00A644E0">
        <w:rPr>
          <w:rFonts w:asciiTheme="minorHAnsi" w:eastAsiaTheme="minorHAnsi" w:hAnsiTheme="minorHAnsi" w:cstheme="minorHAnsi"/>
          <w:b/>
          <w:sz w:val="22"/>
          <w:szCs w:val="22"/>
          <w:lang w:eastAsia="en-US"/>
        </w:rPr>
        <w:lastRenderedPageBreak/>
        <w:t>XXXIV. Przerwa</w:t>
      </w:r>
    </w:p>
    <w:p w:rsidR="00A644E0" w:rsidRDefault="00A644E0" w:rsidP="00936234">
      <w:pPr>
        <w:rPr>
          <w:rFonts w:asciiTheme="minorHAnsi" w:eastAsiaTheme="minorHAnsi" w:hAnsiTheme="minorHAnsi" w:cstheme="minorHAnsi"/>
          <w:sz w:val="22"/>
          <w:szCs w:val="22"/>
          <w:lang w:eastAsia="en-US"/>
        </w:rPr>
      </w:pPr>
    </w:p>
    <w:p w:rsidR="00024D5C" w:rsidRDefault="000358FF" w:rsidP="00936234">
      <w:pPr>
        <w:rPr>
          <w:rFonts w:asciiTheme="minorHAnsi" w:eastAsiaTheme="minorHAnsi" w:hAnsiTheme="minorHAnsi" w:cstheme="minorHAnsi"/>
          <w:sz w:val="22"/>
          <w:szCs w:val="22"/>
          <w:lang w:eastAsia="en-US"/>
        </w:rPr>
      </w:pPr>
      <w:r w:rsidRPr="00A644E0">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przerwę </w:t>
      </w:r>
      <w:r w:rsidR="00024D5C" w:rsidRPr="00936234">
        <w:rPr>
          <w:rFonts w:asciiTheme="minorHAnsi" w:eastAsiaTheme="minorHAnsi" w:hAnsiTheme="minorHAnsi" w:cstheme="minorHAnsi"/>
          <w:sz w:val="22"/>
          <w:szCs w:val="22"/>
          <w:lang w:eastAsia="en-US"/>
        </w:rPr>
        <w:t>do godziny 16.50.</w:t>
      </w:r>
      <w:r>
        <w:rPr>
          <w:rFonts w:asciiTheme="minorHAnsi" w:eastAsiaTheme="minorHAnsi" w:hAnsiTheme="minorHAnsi" w:cstheme="minorHAnsi"/>
          <w:sz w:val="22"/>
          <w:szCs w:val="22"/>
          <w:lang w:eastAsia="en-US"/>
        </w:rPr>
        <w:t xml:space="preserve"> w obradach Rady Miasta Torunia.</w:t>
      </w:r>
    </w:p>
    <w:p w:rsidR="000358FF" w:rsidRDefault="000358FF" w:rsidP="00936234">
      <w:pPr>
        <w:rPr>
          <w:rFonts w:asciiTheme="minorHAnsi" w:eastAsiaTheme="minorHAnsi" w:hAnsiTheme="minorHAnsi" w:cstheme="minorHAnsi"/>
          <w:sz w:val="22"/>
          <w:szCs w:val="22"/>
          <w:lang w:eastAsia="en-US"/>
        </w:rPr>
      </w:pPr>
    </w:p>
    <w:p w:rsidR="000358FF" w:rsidRPr="00936234" w:rsidRDefault="000358FF"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4F359F" w:rsidRPr="00936234" w:rsidRDefault="004F359F" w:rsidP="00936234">
      <w:pPr>
        <w:tabs>
          <w:tab w:val="left" w:pos="567"/>
        </w:tabs>
        <w:rPr>
          <w:rFonts w:asciiTheme="minorHAnsi" w:hAnsiTheme="minorHAnsi" w:cstheme="minorHAnsi"/>
          <w:b/>
          <w:sz w:val="22"/>
          <w:szCs w:val="22"/>
        </w:rPr>
      </w:pP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XII. </w:t>
      </w:r>
      <w:r w:rsidR="004F359F" w:rsidRPr="00936234">
        <w:rPr>
          <w:rFonts w:asciiTheme="minorHAnsi" w:hAnsiTheme="minorHAnsi" w:cstheme="minorHAnsi"/>
          <w:b/>
          <w:sz w:val="22"/>
          <w:szCs w:val="22"/>
        </w:rPr>
        <w:t xml:space="preserve">Rozpatrzenie projektu uchwały w sprawie określenia kryteriów rekrutacji do przedszkoli </w:t>
      </w:r>
      <w:r w:rsidR="00B6121D">
        <w:rPr>
          <w:rFonts w:asciiTheme="minorHAnsi" w:hAnsiTheme="minorHAnsi" w:cstheme="minorHAnsi"/>
          <w:b/>
          <w:sz w:val="22"/>
          <w:szCs w:val="22"/>
        </w:rPr>
        <w:br/>
      </w:r>
      <w:r w:rsidR="004F359F" w:rsidRPr="00936234">
        <w:rPr>
          <w:rFonts w:asciiTheme="minorHAnsi" w:hAnsiTheme="minorHAnsi" w:cstheme="minorHAnsi"/>
          <w:b/>
          <w:sz w:val="22"/>
          <w:szCs w:val="22"/>
        </w:rPr>
        <w:t xml:space="preserve">i oddziałów przedszkolnych w szkołach podstawowych prowadzonych przez Gminę Miasta Toruń, które będą brane pod uwagę na drugim etapie postępowania rekrutacyjnego, określenia liczby punktów za każde z tych kryteriów oraz dokumentów niezbędnych do ich potwierdzania - DRUK </w:t>
      </w:r>
      <w:r w:rsidR="00B6121D">
        <w:rPr>
          <w:rFonts w:asciiTheme="minorHAnsi" w:hAnsiTheme="minorHAnsi" w:cstheme="minorHAnsi"/>
          <w:b/>
          <w:sz w:val="22"/>
          <w:szCs w:val="22"/>
        </w:rPr>
        <w:br/>
      </w:r>
      <w:r w:rsidR="004F359F" w:rsidRPr="00936234">
        <w:rPr>
          <w:rFonts w:asciiTheme="minorHAnsi" w:hAnsiTheme="minorHAnsi" w:cstheme="minorHAnsi"/>
          <w:b/>
          <w:sz w:val="22"/>
          <w:szCs w:val="22"/>
        </w:rPr>
        <w:t xml:space="preserve">NR 1580 </w:t>
      </w:r>
      <w:r w:rsidR="00816C84">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4F359F" w:rsidP="00936234">
      <w:pPr>
        <w:tabs>
          <w:tab w:val="left" w:pos="567"/>
        </w:tabs>
        <w:rPr>
          <w:rFonts w:asciiTheme="minorHAnsi" w:hAnsiTheme="minorHAnsi" w:cstheme="minorHAnsi"/>
          <w:b/>
          <w:sz w:val="22"/>
          <w:szCs w:val="22"/>
        </w:rPr>
      </w:pPr>
    </w:p>
    <w:p w:rsidR="00816C84" w:rsidRDefault="00816C84" w:rsidP="00936234">
      <w:pPr>
        <w:rPr>
          <w:rFonts w:asciiTheme="minorHAnsi" w:eastAsiaTheme="minorHAnsi" w:hAnsiTheme="minorHAnsi" w:cstheme="minorHAnsi"/>
          <w:sz w:val="22"/>
          <w:szCs w:val="22"/>
          <w:lang w:eastAsia="en-US"/>
        </w:rPr>
      </w:pPr>
      <w:r w:rsidRPr="00816C84">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Dyrektor Wydziału Edukacji Urzędu Miasta Torunia przedstawiła uzasadnienie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dla projektu uchwały według druku nr 1580.</w:t>
      </w:r>
    </w:p>
    <w:p w:rsidR="00816C84" w:rsidRDefault="00816C84" w:rsidP="00936234">
      <w:pPr>
        <w:rPr>
          <w:rFonts w:asciiTheme="minorHAnsi" w:eastAsiaTheme="minorHAnsi" w:hAnsiTheme="minorHAnsi" w:cstheme="minorHAnsi"/>
          <w:sz w:val="22"/>
          <w:szCs w:val="22"/>
          <w:lang w:eastAsia="en-US"/>
        </w:rPr>
      </w:pPr>
    </w:p>
    <w:p w:rsidR="00816C84" w:rsidRPr="00271950" w:rsidRDefault="00816C84" w:rsidP="00936234">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Opinie:</w:t>
      </w:r>
    </w:p>
    <w:p w:rsidR="00BC3D74" w:rsidRDefault="00816C84"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KOiS - zał. nr </w:t>
      </w:r>
      <w:r w:rsidR="00310A34">
        <w:rPr>
          <w:rFonts w:asciiTheme="minorHAnsi" w:eastAsiaTheme="minorHAnsi" w:hAnsiTheme="minorHAnsi" w:cstheme="minorHAnsi"/>
          <w:sz w:val="22"/>
          <w:szCs w:val="22"/>
          <w:lang w:eastAsia="en-US"/>
        </w:rPr>
        <w:t>10</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xml:space="preserve"> </w:t>
      </w:r>
    </w:p>
    <w:p w:rsidR="00310A34" w:rsidRPr="00936234" w:rsidRDefault="00310A34" w:rsidP="00936234">
      <w:pPr>
        <w:rPr>
          <w:rFonts w:asciiTheme="minorHAnsi" w:eastAsiaTheme="minorHAnsi" w:hAnsiTheme="minorHAnsi" w:cstheme="minorHAnsi"/>
          <w:sz w:val="22"/>
          <w:szCs w:val="22"/>
          <w:lang w:eastAsia="en-US"/>
        </w:rPr>
      </w:pPr>
    </w:p>
    <w:p w:rsidR="00BC3D74" w:rsidRPr="00271950" w:rsidRDefault="00816C84" w:rsidP="00936234">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P</w:t>
      </w:r>
      <w:r w:rsidR="00BC3D74" w:rsidRPr="00271950">
        <w:rPr>
          <w:rFonts w:asciiTheme="minorHAnsi" w:eastAsiaTheme="minorHAnsi" w:hAnsiTheme="minorHAnsi" w:cstheme="minorHAnsi"/>
          <w:b/>
          <w:sz w:val="22"/>
          <w:szCs w:val="22"/>
          <w:lang w:eastAsia="en-US"/>
        </w:rPr>
        <w:t>ytania</w:t>
      </w:r>
      <w:r w:rsidRPr="00271950">
        <w:rPr>
          <w:rFonts w:asciiTheme="minorHAnsi" w:eastAsiaTheme="minorHAnsi" w:hAnsiTheme="minorHAnsi" w:cstheme="minorHAnsi"/>
          <w:b/>
          <w:sz w:val="22"/>
          <w:szCs w:val="22"/>
          <w:lang w:eastAsia="en-US"/>
        </w:rPr>
        <w:t>:</w:t>
      </w:r>
    </w:p>
    <w:p w:rsidR="00BC3D74" w:rsidRPr="00271950" w:rsidRDefault="00BC3D74" w:rsidP="00936234">
      <w:pPr>
        <w:rPr>
          <w:rFonts w:asciiTheme="minorHAnsi" w:eastAsiaTheme="minorHAnsi" w:hAnsiTheme="minorHAnsi" w:cstheme="minorHAnsi"/>
          <w:b/>
          <w:sz w:val="22"/>
          <w:szCs w:val="22"/>
          <w:lang w:eastAsia="en-US"/>
        </w:rPr>
      </w:pPr>
    </w:p>
    <w:p w:rsidR="00553581" w:rsidRDefault="00816C84" w:rsidP="00936234">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u w:val="single"/>
          <w:lang w:eastAsia="en-US"/>
        </w:rPr>
        <w:t>p. B.</w:t>
      </w:r>
      <w:r w:rsidR="00BC3D74" w:rsidRPr="00271950">
        <w:rPr>
          <w:rFonts w:asciiTheme="minorHAnsi" w:eastAsiaTheme="minorHAnsi" w:hAnsiTheme="minorHAnsi" w:cstheme="minorHAnsi"/>
          <w:b/>
          <w:sz w:val="22"/>
          <w:szCs w:val="22"/>
          <w:u w:val="single"/>
          <w:lang w:eastAsia="en-US"/>
        </w:rPr>
        <w:t xml:space="preserve"> Szymanski</w:t>
      </w:r>
      <w:r w:rsidRPr="00271950">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BC3D74" w:rsidRPr="00936234">
        <w:rPr>
          <w:rFonts w:asciiTheme="minorHAnsi" w:eastAsiaTheme="minorHAnsi" w:hAnsiTheme="minorHAnsi" w:cstheme="minorHAnsi"/>
          <w:sz w:val="22"/>
          <w:szCs w:val="22"/>
          <w:lang w:eastAsia="en-US"/>
        </w:rPr>
        <w:t>czy kryteria były w jakiś</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sposób konsultowane i jeżeli tak, to w jaki</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sposób</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xml:space="preserve"> </w:t>
      </w:r>
    </w:p>
    <w:p w:rsidR="00553581" w:rsidRDefault="00553581" w:rsidP="00936234">
      <w:pPr>
        <w:rPr>
          <w:rFonts w:asciiTheme="minorHAnsi" w:eastAsiaTheme="minorHAnsi" w:hAnsiTheme="minorHAnsi" w:cstheme="minorHAnsi"/>
          <w:sz w:val="22"/>
          <w:szCs w:val="22"/>
          <w:lang w:eastAsia="en-US"/>
        </w:rPr>
      </w:pPr>
    </w:p>
    <w:p w:rsidR="00BC3D74" w:rsidRPr="00936234" w:rsidRDefault="00816C84" w:rsidP="00936234">
      <w:pPr>
        <w:rPr>
          <w:rFonts w:asciiTheme="minorHAnsi" w:eastAsiaTheme="minorHAnsi" w:hAnsiTheme="minorHAnsi" w:cstheme="minorHAnsi"/>
          <w:sz w:val="22"/>
          <w:szCs w:val="22"/>
          <w:lang w:eastAsia="en-US"/>
        </w:rPr>
      </w:pPr>
      <w:r w:rsidRPr="00816C84">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wyjasniłą, że k</w:t>
      </w:r>
      <w:r w:rsidR="00BC3D74" w:rsidRPr="00936234">
        <w:rPr>
          <w:rFonts w:asciiTheme="minorHAnsi" w:eastAsiaTheme="minorHAnsi" w:hAnsiTheme="minorHAnsi" w:cstheme="minorHAnsi"/>
          <w:sz w:val="22"/>
          <w:szCs w:val="22"/>
          <w:lang w:eastAsia="en-US"/>
        </w:rPr>
        <w:t xml:space="preserve">onsultacje </w:t>
      </w:r>
      <w:r>
        <w:rPr>
          <w:rFonts w:asciiTheme="minorHAnsi" w:eastAsiaTheme="minorHAnsi" w:hAnsiTheme="minorHAnsi" w:cstheme="minorHAnsi"/>
          <w:sz w:val="22"/>
          <w:szCs w:val="22"/>
          <w:lang w:eastAsia="en-US"/>
        </w:rPr>
        <w:t>p</w:t>
      </w:r>
      <w:r w:rsidR="00BC3D74" w:rsidRPr="00936234">
        <w:rPr>
          <w:rFonts w:asciiTheme="minorHAnsi" w:eastAsiaTheme="minorHAnsi" w:hAnsiTheme="minorHAnsi" w:cstheme="minorHAnsi"/>
          <w:sz w:val="22"/>
          <w:szCs w:val="22"/>
          <w:lang w:eastAsia="en-US"/>
        </w:rPr>
        <w:t>olegały na tym, że 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roku poprzednim, bo prace dosyć długo</w:t>
      </w:r>
      <w:r w:rsidR="00553581">
        <w:rPr>
          <w:rFonts w:asciiTheme="minorHAnsi" w:eastAsiaTheme="minorHAnsi" w:hAnsiTheme="minorHAnsi" w:cstheme="minorHAnsi"/>
          <w:sz w:val="22"/>
          <w:szCs w:val="22"/>
          <w:lang w:eastAsia="en-US"/>
        </w:rPr>
        <w:t xml:space="preserve"> t</w:t>
      </w:r>
      <w:r>
        <w:rPr>
          <w:rFonts w:asciiTheme="minorHAnsi" w:eastAsiaTheme="minorHAnsi" w:hAnsiTheme="minorHAnsi" w:cstheme="minorHAnsi"/>
          <w:sz w:val="22"/>
          <w:szCs w:val="22"/>
          <w:lang w:eastAsia="en-US"/>
        </w:rPr>
        <w:t>rwały.</w:t>
      </w:r>
      <w:r w:rsidR="00BC3D74" w:rsidRPr="00936234">
        <w:rPr>
          <w:rFonts w:asciiTheme="minorHAnsi" w:eastAsiaTheme="minorHAnsi" w:hAnsiTheme="minorHAnsi" w:cstheme="minorHAnsi"/>
          <w:sz w:val="22"/>
          <w:szCs w:val="22"/>
          <w:lang w:eastAsia="en-US"/>
        </w:rPr>
        <w:t xml:space="preserve"> Rozmowy</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były prowadzone z dyrektorami na początku 2023</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ponieważ dyrektorzy zgłaszali najczęściej 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imieniu oczywiście rodziców, były problemy przy</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rekrutacji rodzeństwa, więc </w:t>
      </w:r>
      <w:r>
        <w:rPr>
          <w:rFonts w:asciiTheme="minorHAnsi" w:eastAsiaTheme="minorHAnsi" w:hAnsiTheme="minorHAnsi" w:cstheme="minorHAnsi"/>
          <w:sz w:val="22"/>
          <w:szCs w:val="22"/>
          <w:lang w:eastAsia="en-US"/>
        </w:rPr>
        <w:t>za sugestiami</w:t>
      </w:r>
      <w:r w:rsidR="00BC3D74" w:rsidRPr="00936234">
        <w:rPr>
          <w:rFonts w:asciiTheme="minorHAnsi" w:eastAsiaTheme="minorHAnsi" w:hAnsiTheme="minorHAnsi" w:cstheme="minorHAnsi"/>
          <w:sz w:val="22"/>
          <w:szCs w:val="22"/>
          <w:lang w:eastAsia="en-US"/>
        </w:rPr>
        <w:t xml:space="preserve"> dyrektorów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wprowadz</w:t>
      </w:r>
      <w:r>
        <w:rPr>
          <w:rFonts w:asciiTheme="minorHAnsi" w:eastAsiaTheme="minorHAnsi" w:hAnsiTheme="minorHAnsi" w:cstheme="minorHAnsi"/>
          <w:sz w:val="22"/>
          <w:szCs w:val="22"/>
          <w:lang w:eastAsia="en-US"/>
        </w:rPr>
        <w:t>ono</w:t>
      </w:r>
      <w:r w:rsidR="00BC3D74" w:rsidRPr="00936234">
        <w:rPr>
          <w:rFonts w:asciiTheme="minorHAnsi" w:eastAsiaTheme="minorHAnsi" w:hAnsiTheme="minorHAnsi" w:cstheme="minorHAnsi"/>
          <w:sz w:val="22"/>
          <w:szCs w:val="22"/>
          <w:lang w:eastAsia="en-US"/>
        </w:rPr>
        <w:t xml:space="preserve"> zmianę </w:t>
      </w:r>
      <w:r>
        <w:rPr>
          <w:rFonts w:asciiTheme="minorHAnsi" w:eastAsiaTheme="minorHAnsi" w:hAnsiTheme="minorHAnsi" w:cstheme="minorHAnsi"/>
          <w:sz w:val="22"/>
          <w:szCs w:val="22"/>
          <w:lang w:eastAsia="en-US"/>
        </w:rPr>
        <w:t>do k</w:t>
      </w:r>
      <w:r w:rsidR="00BC3D74" w:rsidRPr="00936234">
        <w:rPr>
          <w:rFonts w:asciiTheme="minorHAnsi" w:eastAsiaTheme="minorHAnsi" w:hAnsiTheme="minorHAnsi" w:cstheme="minorHAnsi"/>
          <w:sz w:val="22"/>
          <w:szCs w:val="22"/>
          <w:lang w:eastAsia="en-US"/>
        </w:rPr>
        <w:t>ryterium.</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Ponadto we współpracy z </w:t>
      </w:r>
      <w:r>
        <w:rPr>
          <w:rFonts w:asciiTheme="minorHAnsi" w:eastAsiaTheme="minorHAnsi" w:hAnsiTheme="minorHAnsi" w:cstheme="minorHAnsi"/>
          <w:sz w:val="22"/>
          <w:szCs w:val="22"/>
          <w:lang w:eastAsia="en-US"/>
        </w:rPr>
        <w:t>Panią R</w:t>
      </w:r>
      <w:r w:rsidR="00BC3D74" w:rsidRPr="00936234">
        <w:rPr>
          <w:rFonts w:asciiTheme="minorHAnsi" w:eastAsiaTheme="minorHAnsi" w:hAnsiTheme="minorHAnsi" w:cstheme="minorHAnsi"/>
          <w:sz w:val="22"/>
          <w:szCs w:val="22"/>
          <w:lang w:eastAsia="en-US"/>
        </w:rPr>
        <w:t>adną</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analizowano</w:t>
      </w:r>
      <w:r w:rsidR="00BC3D74" w:rsidRPr="00936234">
        <w:rPr>
          <w:rFonts w:asciiTheme="minorHAnsi" w:eastAsiaTheme="minorHAnsi" w:hAnsiTheme="minorHAnsi" w:cstheme="minorHAnsi"/>
          <w:sz w:val="22"/>
          <w:szCs w:val="22"/>
          <w:lang w:eastAsia="en-US"/>
        </w:rPr>
        <w:t xml:space="preserve"> przepisy orzecznictwa, które się</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pojawiło, co też nakazało zmianę kryteriów.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Natomiast to na co dyrektorzy nie mieliby</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wpływu, to kryterium pierwsze, które dotyczy</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zamieszkania przez rodzica i składania podatku od</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co najmniej jednego z rodziców</w:t>
      </w:r>
      <w:r>
        <w:rPr>
          <w:rFonts w:asciiTheme="minorHAnsi" w:eastAsiaTheme="minorHAnsi" w:hAnsiTheme="minorHAnsi" w:cstheme="minorHAnsi"/>
          <w:sz w:val="22"/>
          <w:szCs w:val="22"/>
          <w:lang w:eastAsia="en-US"/>
        </w:rPr>
        <w:t xml:space="preserve"> - b</w:t>
      </w:r>
      <w:r w:rsidR="00BC3D74" w:rsidRPr="00936234">
        <w:rPr>
          <w:rFonts w:asciiTheme="minorHAnsi" w:eastAsiaTheme="minorHAnsi" w:hAnsiTheme="minorHAnsi" w:cstheme="minorHAnsi"/>
          <w:sz w:val="22"/>
          <w:szCs w:val="22"/>
          <w:lang w:eastAsia="en-US"/>
        </w:rPr>
        <w:t>yło 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ostatnim czasie dopisane, ponieważ wynikało z prawników </w:t>
      </w:r>
      <w:r>
        <w:rPr>
          <w:rFonts w:asciiTheme="minorHAnsi" w:eastAsiaTheme="minorHAnsi" w:hAnsiTheme="minorHAnsi" w:cstheme="minorHAnsi"/>
          <w:sz w:val="22"/>
          <w:szCs w:val="22"/>
          <w:lang w:eastAsia="en-US"/>
        </w:rPr>
        <w:t xml:space="preserve">z </w:t>
      </w:r>
      <w:r w:rsidR="00BC3D74" w:rsidRPr="00936234">
        <w:rPr>
          <w:rFonts w:asciiTheme="minorHAnsi" w:eastAsiaTheme="minorHAnsi" w:hAnsiTheme="minorHAnsi" w:cstheme="minorHAnsi"/>
          <w:sz w:val="22"/>
          <w:szCs w:val="22"/>
          <w:lang w:eastAsia="en-US"/>
        </w:rPr>
        <w:t>Wydziału Prawnego</w:t>
      </w:r>
      <w:r>
        <w:rPr>
          <w:rFonts w:asciiTheme="minorHAnsi" w:eastAsiaTheme="minorHAnsi" w:hAnsiTheme="minorHAnsi" w:cstheme="minorHAnsi"/>
          <w:sz w:val="22"/>
          <w:szCs w:val="22"/>
          <w:lang w:eastAsia="en-US"/>
        </w:rPr>
        <w:t xml:space="preserve"> UMT</w:t>
      </w:r>
      <w:r w:rsidR="00BC3D74" w:rsidRPr="00936234">
        <w:rPr>
          <w:rFonts w:asciiTheme="minorHAnsi" w:eastAsiaTheme="minorHAnsi" w:hAnsiTheme="minorHAnsi" w:cstheme="minorHAnsi"/>
          <w:sz w:val="22"/>
          <w:szCs w:val="22"/>
          <w:lang w:eastAsia="en-US"/>
        </w:rPr>
        <w:t>,</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poinformowa</w:t>
      </w:r>
      <w:r>
        <w:rPr>
          <w:rFonts w:asciiTheme="minorHAnsi" w:eastAsiaTheme="minorHAnsi" w:hAnsiTheme="minorHAnsi" w:cstheme="minorHAnsi"/>
          <w:sz w:val="22"/>
          <w:szCs w:val="22"/>
          <w:lang w:eastAsia="en-US"/>
        </w:rPr>
        <w:t>no</w:t>
      </w:r>
      <w:r w:rsidR="00BC3D74" w:rsidRPr="00936234">
        <w:rPr>
          <w:rFonts w:asciiTheme="minorHAnsi" w:eastAsiaTheme="minorHAnsi" w:hAnsiTheme="minorHAnsi" w:cstheme="minorHAnsi"/>
          <w:sz w:val="22"/>
          <w:szCs w:val="22"/>
          <w:lang w:eastAsia="en-US"/>
        </w:rPr>
        <w:t xml:space="preserve"> dyrektorów o tym,</w:t>
      </w:r>
      <w:r>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to kryterium było konsultowane, bo było oczywiste, że trzeba je przyjąć</w:t>
      </w:r>
      <w:r>
        <w:rPr>
          <w:rFonts w:asciiTheme="minorHAnsi" w:eastAsiaTheme="minorHAnsi" w:hAnsiTheme="minorHAnsi" w:cstheme="minorHAnsi"/>
          <w:sz w:val="22"/>
          <w:szCs w:val="22"/>
          <w:lang w:eastAsia="en-US"/>
        </w:rPr>
        <w:t>.</w:t>
      </w:r>
    </w:p>
    <w:p w:rsidR="00BC3D74" w:rsidRPr="00936234" w:rsidRDefault="00BC3D74" w:rsidP="00936234">
      <w:pPr>
        <w:rPr>
          <w:rFonts w:asciiTheme="minorHAnsi" w:eastAsiaTheme="minorHAnsi" w:hAnsiTheme="minorHAnsi" w:cstheme="minorHAnsi"/>
          <w:sz w:val="22"/>
          <w:szCs w:val="22"/>
          <w:lang w:eastAsia="en-US"/>
        </w:rPr>
      </w:pPr>
    </w:p>
    <w:p w:rsidR="00816C84" w:rsidRDefault="00816C84" w:rsidP="00936234">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u w:val="single"/>
          <w:lang w:eastAsia="en-US"/>
        </w:rPr>
        <w:t>p. J.</w:t>
      </w:r>
      <w:r w:rsidR="00BC3D74" w:rsidRPr="00271950">
        <w:rPr>
          <w:rFonts w:asciiTheme="minorHAnsi" w:eastAsiaTheme="minorHAnsi" w:hAnsiTheme="minorHAnsi" w:cstheme="minorHAnsi"/>
          <w:b/>
          <w:sz w:val="22"/>
          <w:szCs w:val="22"/>
          <w:u w:val="single"/>
          <w:lang w:eastAsia="en-US"/>
        </w:rPr>
        <w:t xml:space="preserve"> Wierniewski</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xml:space="preserve"> zastanawia</w:t>
      </w:r>
      <w:r>
        <w:rPr>
          <w:rFonts w:asciiTheme="minorHAnsi" w:eastAsiaTheme="minorHAnsi" w:hAnsiTheme="minorHAnsi" w:cstheme="minorHAnsi"/>
          <w:sz w:val="22"/>
          <w:szCs w:val="22"/>
          <w:lang w:eastAsia="en-US"/>
        </w:rPr>
        <w:t xml:space="preserve"> go</w:t>
      </w:r>
      <w:r w:rsidR="00BC3D74" w:rsidRPr="00936234">
        <w:rPr>
          <w:rFonts w:asciiTheme="minorHAnsi" w:eastAsiaTheme="minorHAnsi" w:hAnsiTheme="minorHAnsi" w:cstheme="minorHAnsi"/>
          <w:sz w:val="22"/>
          <w:szCs w:val="22"/>
          <w:lang w:eastAsia="en-US"/>
        </w:rPr>
        <w:t xml:space="preserve">, czy trochę </w:t>
      </w:r>
      <w:r>
        <w:rPr>
          <w:rFonts w:asciiTheme="minorHAnsi" w:eastAsiaTheme="minorHAnsi" w:hAnsiTheme="minorHAnsi" w:cstheme="minorHAnsi"/>
          <w:sz w:val="22"/>
          <w:szCs w:val="22"/>
          <w:lang w:eastAsia="en-US"/>
        </w:rPr>
        <w:t xml:space="preserve">nie jest </w:t>
      </w:r>
      <w:r w:rsidR="00BC3D74" w:rsidRPr="00936234">
        <w:rPr>
          <w:rFonts w:asciiTheme="minorHAnsi" w:eastAsiaTheme="minorHAnsi" w:hAnsiTheme="minorHAnsi" w:cstheme="minorHAnsi"/>
          <w:sz w:val="22"/>
          <w:szCs w:val="22"/>
          <w:lang w:eastAsia="en-US"/>
        </w:rPr>
        <w:t xml:space="preserve">przeregulowane to wszystko. Mianowicie,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jaki</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problem, że jedno dziecko chodzi do jednego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przedszkola, a drugie do zupełnie innego. Różne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powody mogą być tego, a my mamy zmuszać, żeby</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wszystkie chodziły do tego samego przedszkola</w:t>
      </w:r>
      <w:r>
        <w:rPr>
          <w:rFonts w:asciiTheme="minorHAnsi" w:eastAsiaTheme="minorHAnsi" w:hAnsiTheme="minorHAnsi" w:cstheme="minorHAnsi"/>
          <w:sz w:val="22"/>
          <w:szCs w:val="22"/>
          <w:lang w:eastAsia="en-US"/>
        </w:rPr>
        <w:t>.</w:t>
      </w:r>
    </w:p>
    <w:p w:rsidR="00816C84" w:rsidRDefault="00816C84" w:rsidP="00936234">
      <w:pPr>
        <w:rPr>
          <w:rFonts w:asciiTheme="minorHAnsi" w:eastAsiaTheme="minorHAnsi" w:hAnsiTheme="minorHAnsi" w:cstheme="minorHAnsi"/>
          <w:sz w:val="22"/>
          <w:szCs w:val="22"/>
          <w:lang w:eastAsia="en-US"/>
        </w:rPr>
      </w:pPr>
    </w:p>
    <w:p w:rsidR="00BC3D74" w:rsidRPr="00936234" w:rsidRDefault="00816C84" w:rsidP="00936234">
      <w:pPr>
        <w:rPr>
          <w:rFonts w:asciiTheme="minorHAnsi" w:eastAsiaTheme="minorHAnsi" w:hAnsiTheme="minorHAnsi" w:cstheme="minorHAnsi"/>
          <w:sz w:val="22"/>
          <w:szCs w:val="22"/>
          <w:lang w:eastAsia="en-US"/>
        </w:rPr>
      </w:pPr>
      <w:r w:rsidRPr="00816C84">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odpowiedziała, że ten</w:t>
      </w:r>
      <w:r w:rsidR="00BC3D74" w:rsidRPr="00936234">
        <w:rPr>
          <w:rFonts w:asciiTheme="minorHAnsi" w:eastAsiaTheme="minorHAnsi" w:hAnsiTheme="minorHAnsi" w:cstheme="minorHAnsi"/>
          <w:sz w:val="22"/>
          <w:szCs w:val="22"/>
          <w:lang w:eastAsia="en-US"/>
        </w:rPr>
        <w:t xml:space="preserve"> zapis wynikał właśnie z uwag</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rodziców, którzy mają potrzebę, żeby dzieci</w:t>
      </w:r>
      <w:r w:rsidR="00553581">
        <w:rPr>
          <w:rFonts w:asciiTheme="minorHAnsi" w:eastAsiaTheme="minorHAnsi" w:hAnsiTheme="minorHAnsi" w:cstheme="minorHAnsi"/>
          <w:sz w:val="22"/>
          <w:szCs w:val="22"/>
          <w:lang w:eastAsia="en-US"/>
        </w:rPr>
        <w:t xml:space="preserve"> c</w:t>
      </w:r>
      <w:r w:rsidR="00BC3D74" w:rsidRPr="00936234">
        <w:rPr>
          <w:rFonts w:asciiTheme="minorHAnsi" w:eastAsiaTheme="minorHAnsi" w:hAnsiTheme="minorHAnsi" w:cstheme="minorHAnsi"/>
          <w:sz w:val="22"/>
          <w:szCs w:val="22"/>
          <w:lang w:eastAsia="en-US"/>
        </w:rPr>
        <w:t>hodziły do jednego, a nie dostawały tych punktów.</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Natomiast patrząc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na przedszkola, które nie mają</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obwodów, zdarzało się niestety tak, że jak dziecko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się nie dostało,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a organ prowadzący był</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zobowiązany do wskazania przedszkola, w którym ma</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miejsce, to zdarzało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się tak, że to drugie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przedszkole było oddalone znacznie od tego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przedszkola, w którym dziecko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 xml:space="preserve">już </w:t>
      </w:r>
      <w:r>
        <w:rPr>
          <w:rFonts w:asciiTheme="minorHAnsi" w:eastAsiaTheme="minorHAnsi" w:hAnsiTheme="minorHAnsi" w:cstheme="minorHAnsi"/>
          <w:sz w:val="22"/>
          <w:szCs w:val="22"/>
          <w:lang w:eastAsia="en-US"/>
        </w:rPr>
        <w:t xml:space="preserve">jedno </w:t>
      </w:r>
      <w:r w:rsidR="00BC3D74" w:rsidRPr="00936234">
        <w:rPr>
          <w:rFonts w:asciiTheme="minorHAnsi" w:eastAsiaTheme="minorHAnsi" w:hAnsiTheme="minorHAnsi" w:cstheme="minorHAnsi"/>
          <w:sz w:val="22"/>
          <w:szCs w:val="22"/>
          <w:lang w:eastAsia="en-US"/>
        </w:rPr>
        <w:t xml:space="preserve">było, </w:t>
      </w:r>
      <w:r>
        <w:rPr>
          <w:rFonts w:asciiTheme="minorHAnsi" w:eastAsiaTheme="minorHAnsi" w:hAnsiTheme="minorHAnsi" w:cstheme="minorHAnsi"/>
          <w:sz w:val="22"/>
          <w:szCs w:val="22"/>
          <w:lang w:eastAsia="en-US"/>
        </w:rPr>
        <w:t xml:space="preserve">stąd też </w:t>
      </w:r>
      <w:r w:rsidR="00BC3D74" w:rsidRPr="00936234">
        <w:rPr>
          <w:rFonts w:asciiTheme="minorHAnsi" w:eastAsiaTheme="minorHAnsi" w:hAnsiTheme="minorHAnsi" w:cstheme="minorHAnsi"/>
          <w:sz w:val="22"/>
          <w:szCs w:val="22"/>
          <w:lang w:eastAsia="en-US"/>
        </w:rPr>
        <w:t xml:space="preserve">rodzice zgłaszali tę trudność. </w:t>
      </w:r>
      <w:r>
        <w:rPr>
          <w:rFonts w:asciiTheme="minorHAnsi" w:eastAsiaTheme="minorHAnsi" w:hAnsiTheme="minorHAnsi" w:cstheme="minorHAnsi"/>
          <w:sz w:val="22"/>
          <w:szCs w:val="22"/>
          <w:lang w:eastAsia="en-US"/>
        </w:rPr>
        <w:t>Z</w:t>
      </w:r>
      <w:r w:rsidR="00BC3D74" w:rsidRPr="00936234">
        <w:rPr>
          <w:rFonts w:asciiTheme="minorHAnsi" w:eastAsiaTheme="minorHAnsi" w:hAnsiTheme="minorHAnsi" w:cstheme="minorHAnsi"/>
          <w:sz w:val="22"/>
          <w:szCs w:val="22"/>
          <w:lang w:eastAsia="en-US"/>
        </w:rPr>
        <w:t xml:space="preserve"> tego też</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powodu, ci rodzice to kryterium mają</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wpisane, że działa na korzyść, żeby była potrzeba</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rodziny, żeby rodzeństwo było w jednym</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przedszkolu. Jeśli rodzic by zdecydował, że tak</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nie chce, to może zawsze zapisać do innego,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ale z</w:t>
      </w:r>
      <w:r w:rsidR="00553581">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 xml:space="preserve">wynika z </w:t>
      </w:r>
      <w:r>
        <w:rPr>
          <w:rFonts w:asciiTheme="minorHAnsi" w:eastAsiaTheme="minorHAnsi" w:hAnsiTheme="minorHAnsi" w:cstheme="minorHAnsi"/>
          <w:sz w:val="22"/>
          <w:szCs w:val="22"/>
          <w:lang w:eastAsia="en-US"/>
        </w:rPr>
        <w:t>obserwacji</w:t>
      </w:r>
      <w:r w:rsidR="00BC3D74" w:rsidRPr="00936234">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 xml:space="preserve">z </w:t>
      </w:r>
      <w:r w:rsidR="00BC3D74" w:rsidRPr="00936234">
        <w:rPr>
          <w:rFonts w:asciiTheme="minorHAnsi" w:eastAsiaTheme="minorHAnsi" w:hAnsiTheme="minorHAnsi" w:cstheme="minorHAnsi"/>
          <w:sz w:val="22"/>
          <w:szCs w:val="22"/>
          <w:lang w:eastAsia="en-US"/>
        </w:rPr>
        <w:t xml:space="preserve">informacji od </w:t>
      </w:r>
      <w:r w:rsidR="00271950">
        <w:rPr>
          <w:rFonts w:asciiTheme="minorHAnsi" w:eastAsiaTheme="minorHAnsi" w:hAnsiTheme="minorHAnsi" w:cstheme="minorHAnsi"/>
          <w:sz w:val="22"/>
          <w:szCs w:val="22"/>
          <w:lang w:eastAsia="en-US"/>
        </w:rPr>
        <w:t>dy</w:t>
      </w:r>
      <w:r w:rsidR="00BC3D74" w:rsidRPr="00936234">
        <w:rPr>
          <w:rFonts w:asciiTheme="minorHAnsi" w:eastAsiaTheme="minorHAnsi" w:hAnsiTheme="minorHAnsi" w:cstheme="minorHAnsi"/>
          <w:sz w:val="22"/>
          <w:szCs w:val="22"/>
          <w:lang w:eastAsia="en-US"/>
        </w:rPr>
        <w:t>rektorów i z</w:t>
      </w:r>
      <w:r w:rsidR="00553581">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zgłoszeń</w:t>
      </w:r>
      <w:r w:rsidR="00BC3D74" w:rsidRPr="00936234">
        <w:rPr>
          <w:rFonts w:asciiTheme="minorHAnsi" w:eastAsiaTheme="minorHAnsi" w:hAnsiTheme="minorHAnsi" w:cstheme="minorHAnsi"/>
          <w:sz w:val="22"/>
          <w:szCs w:val="22"/>
          <w:lang w:eastAsia="en-US"/>
        </w:rPr>
        <w:t xml:space="preserve"> rodzic</w:t>
      </w:r>
      <w:r w:rsidR="00271950">
        <w:rPr>
          <w:rFonts w:asciiTheme="minorHAnsi" w:eastAsiaTheme="minorHAnsi" w:hAnsiTheme="minorHAnsi" w:cstheme="minorHAnsi"/>
          <w:sz w:val="22"/>
          <w:szCs w:val="22"/>
          <w:lang w:eastAsia="en-US"/>
        </w:rPr>
        <w:t>ów, że w sytuacji,</w:t>
      </w:r>
      <w:r w:rsidR="00BC3D74" w:rsidRPr="00936234">
        <w:rPr>
          <w:rFonts w:asciiTheme="minorHAnsi" w:eastAsiaTheme="minorHAnsi" w:hAnsiTheme="minorHAnsi" w:cstheme="minorHAnsi"/>
          <w:sz w:val="22"/>
          <w:szCs w:val="22"/>
          <w:lang w:eastAsia="en-US"/>
        </w:rPr>
        <w:t xml:space="preserve">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gdy nie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dostało się dziecko do przedszkola i zgłaszano w</w:t>
      </w:r>
      <w:r w:rsidR="00271950">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ramach procedury odwoławczej do Komisji</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Rekrutacyjnej, to te informacje docierały też do</w:t>
      </w:r>
      <w:r w:rsidR="00553581">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Wydziału</w:t>
      </w:r>
      <w:r w:rsidR="00BC3D74" w:rsidRPr="00936234">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D</w:t>
      </w:r>
      <w:r w:rsidR="00BC3D74" w:rsidRPr="00936234">
        <w:rPr>
          <w:rFonts w:asciiTheme="minorHAnsi" w:eastAsiaTheme="minorHAnsi" w:hAnsiTheme="minorHAnsi" w:cstheme="minorHAnsi"/>
          <w:sz w:val="22"/>
          <w:szCs w:val="22"/>
          <w:lang w:eastAsia="en-US"/>
        </w:rPr>
        <w:t>latego też propozycja</w:t>
      </w:r>
      <w:r w:rsidR="00553581">
        <w:rPr>
          <w:rFonts w:asciiTheme="minorHAnsi" w:eastAsiaTheme="minorHAnsi" w:hAnsiTheme="minorHAnsi" w:cstheme="minorHAnsi"/>
          <w:sz w:val="22"/>
          <w:szCs w:val="22"/>
          <w:lang w:eastAsia="en-US"/>
        </w:rPr>
        <w:t xml:space="preserve"> </w:t>
      </w:r>
      <w:r w:rsidR="00271950">
        <w:rPr>
          <w:rFonts w:asciiTheme="minorHAnsi" w:eastAsiaTheme="minorHAnsi" w:hAnsiTheme="minorHAnsi" w:cstheme="minorHAnsi"/>
          <w:sz w:val="22"/>
          <w:szCs w:val="22"/>
          <w:lang w:eastAsia="en-US"/>
        </w:rPr>
        <w:t xml:space="preserve">zmiany, która </w:t>
      </w:r>
      <w:r w:rsidR="00BC3D74" w:rsidRPr="00936234">
        <w:rPr>
          <w:rFonts w:asciiTheme="minorHAnsi" w:eastAsiaTheme="minorHAnsi" w:hAnsiTheme="minorHAnsi" w:cstheme="minorHAnsi"/>
          <w:sz w:val="22"/>
          <w:szCs w:val="22"/>
          <w:lang w:eastAsia="en-US"/>
        </w:rPr>
        <w:t>jest zmianą na</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korzyść dla rodzin. </w:t>
      </w:r>
    </w:p>
    <w:p w:rsidR="00BC3D74" w:rsidRPr="00936234" w:rsidRDefault="00BC3D74" w:rsidP="00936234">
      <w:pPr>
        <w:rPr>
          <w:rFonts w:asciiTheme="minorHAnsi" w:eastAsiaTheme="minorHAnsi" w:hAnsiTheme="minorHAnsi" w:cstheme="minorHAnsi"/>
          <w:sz w:val="22"/>
          <w:szCs w:val="22"/>
          <w:lang w:eastAsia="en-US"/>
        </w:rPr>
      </w:pPr>
    </w:p>
    <w:p w:rsidR="00271950" w:rsidRDefault="00271950" w:rsidP="00271950">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u w:val="single"/>
          <w:lang w:eastAsia="en-US"/>
        </w:rPr>
        <w:t>p. M.</w:t>
      </w:r>
      <w:r w:rsidR="00BC3D74" w:rsidRPr="00271950">
        <w:rPr>
          <w:rFonts w:asciiTheme="minorHAnsi" w:eastAsiaTheme="minorHAnsi" w:hAnsiTheme="minorHAnsi" w:cstheme="minorHAnsi"/>
          <w:b/>
          <w:sz w:val="22"/>
          <w:szCs w:val="22"/>
          <w:u w:val="single"/>
          <w:lang w:eastAsia="en-US"/>
        </w:rPr>
        <w:t xml:space="preserve"> Skerska-Roman</w:t>
      </w:r>
      <w:r w:rsidRPr="00271950">
        <w:rPr>
          <w:rFonts w:asciiTheme="minorHAnsi" w:eastAsiaTheme="minorHAnsi" w:hAnsiTheme="minorHAnsi" w:cstheme="minorHAnsi"/>
          <w:b/>
          <w:sz w:val="22"/>
          <w:szCs w:val="22"/>
          <w:u w:val="single"/>
          <w:lang w:eastAsia="en-US"/>
        </w:rPr>
        <w:t>:</w:t>
      </w:r>
      <w:r w:rsidR="00BC3D74" w:rsidRPr="00936234">
        <w:rPr>
          <w:rFonts w:asciiTheme="minorHAnsi" w:eastAsiaTheme="minorHAnsi" w:hAnsiTheme="minorHAnsi" w:cstheme="minorHAnsi"/>
          <w:sz w:val="22"/>
          <w:szCs w:val="22"/>
          <w:lang w:eastAsia="en-US"/>
        </w:rPr>
        <w:t xml:space="preserve"> zgłosi</w:t>
      </w:r>
      <w:r>
        <w:rPr>
          <w:rFonts w:asciiTheme="minorHAnsi" w:eastAsiaTheme="minorHAnsi" w:hAnsiTheme="minorHAnsi" w:cstheme="minorHAnsi"/>
          <w:sz w:val="22"/>
          <w:szCs w:val="22"/>
          <w:lang w:eastAsia="en-US"/>
        </w:rPr>
        <w:t>ła</w:t>
      </w:r>
      <w:r w:rsidR="00BC3D74" w:rsidRPr="00936234">
        <w:rPr>
          <w:rFonts w:asciiTheme="minorHAnsi" w:eastAsiaTheme="minorHAnsi" w:hAnsiTheme="minorHAnsi" w:cstheme="minorHAnsi"/>
          <w:sz w:val="22"/>
          <w:szCs w:val="22"/>
          <w:lang w:eastAsia="en-US"/>
        </w:rPr>
        <w:t xml:space="preserve"> wystąpienie w</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imieniu K</w:t>
      </w:r>
      <w:r w:rsidR="00BC3D74" w:rsidRPr="00936234">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Radnych A</w:t>
      </w:r>
      <w:r w:rsidR="00BC3D74" w:rsidRPr="00936234">
        <w:rPr>
          <w:rFonts w:asciiTheme="minorHAnsi" w:eastAsiaTheme="minorHAnsi" w:hAnsiTheme="minorHAnsi" w:cstheme="minorHAnsi"/>
          <w:sz w:val="22"/>
          <w:szCs w:val="22"/>
          <w:lang w:eastAsia="en-US"/>
        </w:rPr>
        <w:t xml:space="preserve">ktywnych dla Torunia przed dyskusją. </w:t>
      </w:r>
    </w:p>
    <w:p w:rsidR="00271950" w:rsidRDefault="00271950" w:rsidP="00271950">
      <w:pPr>
        <w:rPr>
          <w:rFonts w:asciiTheme="minorHAnsi" w:eastAsiaTheme="minorHAnsi" w:hAnsiTheme="minorHAnsi" w:cstheme="minorHAnsi"/>
          <w:sz w:val="22"/>
          <w:szCs w:val="22"/>
          <w:lang w:eastAsia="en-US"/>
        </w:rPr>
      </w:pPr>
    </w:p>
    <w:p w:rsidR="00271950" w:rsidRPr="00271950" w:rsidRDefault="00271950" w:rsidP="00271950">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lastRenderedPageBreak/>
        <w:t>Dyskusja:</w:t>
      </w:r>
    </w:p>
    <w:p w:rsidR="00271950" w:rsidRPr="00271950" w:rsidRDefault="00271950" w:rsidP="00271950">
      <w:pPr>
        <w:rPr>
          <w:rFonts w:asciiTheme="minorHAnsi" w:eastAsiaTheme="minorHAnsi" w:hAnsiTheme="minorHAnsi" w:cstheme="minorHAnsi"/>
          <w:b/>
          <w:sz w:val="22"/>
          <w:szCs w:val="22"/>
          <w:lang w:eastAsia="en-US"/>
        </w:rPr>
      </w:pPr>
    </w:p>
    <w:p w:rsidR="00640D53" w:rsidRDefault="00271950" w:rsidP="00936234">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u w:val="single"/>
          <w:lang w:eastAsia="en-US"/>
        </w:rPr>
        <w:t xml:space="preserve">p. </w:t>
      </w:r>
      <w:r w:rsidR="00BC3D74" w:rsidRPr="00271950">
        <w:rPr>
          <w:rFonts w:asciiTheme="minorHAnsi" w:eastAsiaTheme="minorHAnsi" w:hAnsiTheme="minorHAnsi" w:cstheme="minorHAnsi"/>
          <w:b/>
          <w:sz w:val="22"/>
          <w:szCs w:val="22"/>
          <w:u w:val="single"/>
          <w:lang w:eastAsia="en-US"/>
        </w:rPr>
        <w:t>M</w:t>
      </w:r>
      <w:r w:rsidRPr="00271950">
        <w:rPr>
          <w:rFonts w:asciiTheme="minorHAnsi" w:eastAsiaTheme="minorHAnsi" w:hAnsiTheme="minorHAnsi" w:cstheme="minorHAnsi"/>
          <w:b/>
          <w:sz w:val="22"/>
          <w:szCs w:val="22"/>
          <w:u w:val="single"/>
          <w:lang w:eastAsia="en-US"/>
        </w:rPr>
        <w:t>. Ske</w:t>
      </w:r>
      <w:r w:rsidR="00BC3D74" w:rsidRPr="00271950">
        <w:rPr>
          <w:rFonts w:asciiTheme="minorHAnsi" w:eastAsiaTheme="minorHAnsi" w:hAnsiTheme="minorHAnsi" w:cstheme="minorHAnsi"/>
          <w:b/>
          <w:sz w:val="22"/>
          <w:szCs w:val="22"/>
          <w:u w:val="single"/>
          <w:lang w:eastAsia="en-US"/>
        </w:rPr>
        <w:t>rska</w:t>
      </w:r>
      <w:r w:rsidRPr="00271950">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wyraziła zdanie, iż b</w:t>
      </w:r>
      <w:r w:rsidR="00BC3D74" w:rsidRPr="00936234">
        <w:rPr>
          <w:rFonts w:asciiTheme="minorHAnsi" w:eastAsiaTheme="minorHAnsi" w:hAnsiTheme="minorHAnsi" w:cstheme="minorHAnsi"/>
          <w:sz w:val="22"/>
          <w:szCs w:val="22"/>
          <w:lang w:eastAsia="en-US"/>
        </w:rPr>
        <w:t>rdzo się</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ciesz</w:t>
      </w:r>
      <w:r>
        <w:rPr>
          <w:rFonts w:asciiTheme="minorHAnsi" w:eastAsiaTheme="minorHAnsi" w:hAnsiTheme="minorHAnsi" w:cstheme="minorHAnsi"/>
          <w:sz w:val="22"/>
          <w:szCs w:val="22"/>
          <w:lang w:eastAsia="en-US"/>
        </w:rPr>
        <w:t>y</w:t>
      </w:r>
      <w:r w:rsidR="00BC3D74" w:rsidRPr="00936234">
        <w:rPr>
          <w:rFonts w:asciiTheme="minorHAnsi" w:eastAsiaTheme="minorHAnsi" w:hAnsiTheme="minorHAnsi" w:cstheme="minorHAnsi"/>
          <w:sz w:val="22"/>
          <w:szCs w:val="22"/>
          <w:lang w:eastAsia="en-US"/>
        </w:rPr>
        <w:t xml:space="preserve">, że ten projekt </w:t>
      </w:r>
      <w:r>
        <w:rPr>
          <w:rFonts w:asciiTheme="minorHAnsi" w:eastAsiaTheme="minorHAnsi" w:hAnsiTheme="minorHAnsi" w:cstheme="minorHAnsi"/>
          <w:sz w:val="22"/>
          <w:szCs w:val="22"/>
          <w:lang w:eastAsia="en-US"/>
        </w:rPr>
        <w:t xml:space="preserve">jest </w:t>
      </w:r>
      <w:r w:rsidR="00BC3D74" w:rsidRPr="00936234">
        <w:rPr>
          <w:rFonts w:asciiTheme="minorHAnsi" w:eastAsiaTheme="minorHAnsi" w:hAnsiTheme="minorHAnsi" w:cstheme="minorHAnsi"/>
          <w:sz w:val="22"/>
          <w:szCs w:val="22"/>
          <w:lang w:eastAsia="en-US"/>
        </w:rPr>
        <w:t>proced</w:t>
      </w:r>
      <w:r>
        <w:rPr>
          <w:rFonts w:asciiTheme="minorHAnsi" w:eastAsiaTheme="minorHAnsi" w:hAnsiTheme="minorHAnsi" w:cstheme="minorHAnsi"/>
          <w:sz w:val="22"/>
          <w:szCs w:val="22"/>
          <w:lang w:eastAsia="en-US"/>
        </w:rPr>
        <w:t>owany</w:t>
      </w:r>
      <w:r w:rsidR="00BC3D74" w:rsidRPr="00936234">
        <w:rPr>
          <w:rFonts w:asciiTheme="minorHAnsi" w:eastAsiaTheme="minorHAnsi" w:hAnsiTheme="minorHAnsi" w:cstheme="minorHAnsi"/>
          <w:sz w:val="22"/>
          <w:szCs w:val="22"/>
          <w:lang w:eastAsia="en-US"/>
        </w:rPr>
        <w:t>, ponieważ za</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chwilę rozpocznie się rekrutacja do przedszkoli i</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oddziałów przedszkolnych. Poddziekowała Pani D</w:t>
      </w:r>
      <w:r w:rsidR="00BC3D74" w:rsidRPr="00936234">
        <w:rPr>
          <w:rFonts w:asciiTheme="minorHAnsi" w:eastAsiaTheme="minorHAnsi" w:hAnsiTheme="minorHAnsi" w:cstheme="minorHAnsi"/>
          <w:sz w:val="22"/>
          <w:szCs w:val="22"/>
          <w:lang w:eastAsia="en-US"/>
        </w:rPr>
        <w:t>yrektor</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za współpracę.</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Podkresliła, że miały </w:t>
      </w:r>
      <w:r w:rsidR="00BC3D74" w:rsidRPr="00936234">
        <w:rPr>
          <w:rFonts w:asciiTheme="minorHAnsi" w:eastAsiaTheme="minorHAnsi" w:hAnsiTheme="minorHAnsi" w:cstheme="minorHAnsi"/>
          <w:sz w:val="22"/>
          <w:szCs w:val="22"/>
          <w:lang w:eastAsia="en-US"/>
        </w:rPr>
        <w:t>różne zdania, ale konsensus został</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osiągnięty.</w:t>
      </w:r>
      <w:r w:rsidR="00BC3D74" w:rsidRPr="0093623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w:t>
      </w:r>
      <w:r w:rsidR="00BC3D74" w:rsidRPr="00936234">
        <w:rPr>
          <w:rFonts w:asciiTheme="minorHAnsi" w:eastAsiaTheme="minorHAnsi" w:hAnsiTheme="minorHAnsi" w:cstheme="minorHAnsi"/>
          <w:sz w:val="22"/>
          <w:szCs w:val="22"/>
          <w:lang w:eastAsia="en-US"/>
        </w:rPr>
        <w:t>hciałaby prosić o wzięcie pod</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uwagę tego, że po zakończeniu </w:t>
      </w:r>
      <w:r w:rsidR="00BC3D74" w:rsidRPr="00936234">
        <w:rPr>
          <w:rFonts w:asciiTheme="minorHAnsi" w:eastAsiaTheme="minorHAnsi" w:hAnsiTheme="minorHAnsi" w:cstheme="minorHAnsi"/>
          <w:sz w:val="22"/>
          <w:szCs w:val="22"/>
          <w:lang w:eastAsia="en-US"/>
        </w:rPr>
        <w:t>rekrutacji mog</w:t>
      </w:r>
      <w:r>
        <w:rPr>
          <w:rFonts w:asciiTheme="minorHAnsi" w:eastAsiaTheme="minorHAnsi" w:hAnsiTheme="minorHAnsi" w:cstheme="minorHAnsi"/>
          <w:sz w:val="22"/>
          <w:szCs w:val="22"/>
          <w:lang w:eastAsia="en-US"/>
        </w:rPr>
        <w:t>żna</w:t>
      </w:r>
      <w:r w:rsidR="00BC3D74" w:rsidRPr="00936234">
        <w:rPr>
          <w:rFonts w:asciiTheme="minorHAnsi" w:eastAsiaTheme="minorHAnsi" w:hAnsiTheme="minorHAnsi" w:cstheme="minorHAnsi"/>
          <w:sz w:val="22"/>
          <w:szCs w:val="22"/>
          <w:lang w:eastAsia="en-US"/>
        </w:rPr>
        <w:t xml:space="preserve"> zrobić ewaluację i sprawdzić</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faktycznie</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xml:space="preserve"> czy te kryteria opowiadają potrzebom</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rodziców</w:t>
      </w:r>
      <w:r>
        <w:rPr>
          <w:rFonts w:asciiTheme="minorHAnsi" w:eastAsiaTheme="minorHAnsi" w:hAnsiTheme="minorHAnsi" w:cstheme="minorHAnsi"/>
          <w:sz w:val="22"/>
          <w:szCs w:val="22"/>
          <w:lang w:eastAsia="en-US"/>
        </w:rPr>
        <w:t>,</w:t>
      </w:r>
      <w:r w:rsidR="00BC3D74" w:rsidRPr="00936234">
        <w:rPr>
          <w:rFonts w:asciiTheme="minorHAnsi" w:eastAsiaTheme="minorHAnsi" w:hAnsiTheme="minorHAnsi" w:cstheme="minorHAnsi"/>
          <w:sz w:val="22"/>
          <w:szCs w:val="22"/>
          <w:lang w:eastAsia="en-US"/>
        </w:rPr>
        <w:t xml:space="preserve"> czy faktycznie były na tyle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różnicujące,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że nie będzie problemów takich jak</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do tej pory, czyli dzieci z tą samą ilością</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punktów się nie dostawały do przedszkoli, co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oczywiście wiązało się z odwołaniami do sądów itd. </w:t>
      </w:r>
      <w:r>
        <w:rPr>
          <w:rFonts w:asciiTheme="minorHAnsi" w:eastAsiaTheme="minorHAnsi" w:hAnsiTheme="minorHAnsi" w:cstheme="minorHAnsi"/>
          <w:sz w:val="22"/>
          <w:szCs w:val="22"/>
          <w:lang w:eastAsia="en-US"/>
        </w:rPr>
        <w:t>Wolałaby</w:t>
      </w:r>
      <w:r w:rsidR="00BC3D74" w:rsidRPr="00936234">
        <w:rPr>
          <w:rFonts w:asciiTheme="minorHAnsi" w:eastAsiaTheme="minorHAnsi" w:hAnsiTheme="minorHAnsi" w:cstheme="minorHAnsi"/>
          <w:sz w:val="22"/>
          <w:szCs w:val="22"/>
          <w:lang w:eastAsia="en-US"/>
        </w:rPr>
        <w:t xml:space="preserve"> oczywiście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tego uniknąć. Ciesz</w:t>
      </w:r>
      <w:r>
        <w:rPr>
          <w:rFonts w:asciiTheme="minorHAnsi" w:eastAsiaTheme="minorHAnsi" w:hAnsiTheme="minorHAnsi" w:cstheme="minorHAnsi"/>
          <w:sz w:val="22"/>
          <w:szCs w:val="22"/>
          <w:lang w:eastAsia="en-US"/>
        </w:rPr>
        <w:t>y</w:t>
      </w:r>
      <w:r w:rsidR="00BC3D74" w:rsidRPr="00936234">
        <w:rPr>
          <w:rFonts w:asciiTheme="minorHAnsi" w:eastAsiaTheme="minorHAnsi" w:hAnsiTheme="minorHAnsi" w:cstheme="minorHAnsi"/>
          <w:sz w:val="22"/>
          <w:szCs w:val="22"/>
          <w:lang w:eastAsia="en-US"/>
        </w:rPr>
        <w:t xml:space="preserve"> się, że udało się wpisać to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kryterium pierwsze, o którym mówi</w:t>
      </w:r>
      <w:r>
        <w:rPr>
          <w:rFonts w:asciiTheme="minorHAnsi" w:eastAsiaTheme="minorHAnsi" w:hAnsiTheme="minorHAnsi" w:cstheme="minorHAnsi"/>
          <w:sz w:val="22"/>
          <w:szCs w:val="22"/>
          <w:lang w:eastAsia="en-US"/>
        </w:rPr>
        <w:t>ono</w:t>
      </w:r>
      <w:r w:rsidR="00BC3D74" w:rsidRPr="00936234">
        <w:rPr>
          <w:rFonts w:asciiTheme="minorHAnsi" w:eastAsiaTheme="minorHAnsi" w:hAnsiTheme="minorHAnsi" w:cstheme="minorHAnsi"/>
          <w:sz w:val="22"/>
          <w:szCs w:val="22"/>
          <w:lang w:eastAsia="en-US"/>
        </w:rPr>
        <w:t>, że nawet</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jeśli jeden rodzic mieszka w Toruniu i rozlicza</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podatek, to może z tego kryterium skorzystać, bo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do tej pory to nie było możliwe. </w:t>
      </w:r>
      <w:r>
        <w:rPr>
          <w:rFonts w:asciiTheme="minorHAnsi" w:eastAsiaTheme="minorHAnsi" w:hAnsiTheme="minorHAnsi" w:cstheme="minorHAnsi"/>
          <w:sz w:val="22"/>
          <w:szCs w:val="22"/>
          <w:lang w:eastAsia="en-US"/>
        </w:rPr>
        <w:t>Wyjaśniła, że do niej również zgłaszali się</w:t>
      </w:r>
      <w:r w:rsidR="00BC3D74" w:rsidRPr="00936234">
        <w:rPr>
          <w:rFonts w:asciiTheme="minorHAnsi" w:eastAsiaTheme="minorHAnsi" w:hAnsiTheme="minorHAnsi" w:cstheme="minorHAnsi"/>
          <w:sz w:val="22"/>
          <w:szCs w:val="22"/>
          <w:lang w:eastAsia="en-US"/>
        </w:rPr>
        <w:t xml:space="preserve"> rodzice, których dzieci </w:t>
      </w:r>
      <w:r w:rsidR="00B6121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np.</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bliźniaki</w:t>
      </w:r>
      <w:r>
        <w:rPr>
          <w:rFonts w:asciiTheme="minorHAnsi" w:eastAsiaTheme="minorHAnsi" w:hAnsiTheme="minorHAnsi" w:cstheme="minorHAnsi"/>
          <w:sz w:val="22"/>
          <w:szCs w:val="22"/>
          <w:lang w:eastAsia="en-US"/>
        </w:rPr>
        <w:t>, które</w:t>
      </w:r>
      <w:r w:rsidR="00BC3D74" w:rsidRPr="00936234">
        <w:rPr>
          <w:rFonts w:asciiTheme="minorHAnsi" w:eastAsiaTheme="minorHAnsi" w:hAnsiTheme="minorHAnsi" w:cstheme="minorHAnsi"/>
          <w:sz w:val="22"/>
          <w:szCs w:val="22"/>
          <w:lang w:eastAsia="en-US"/>
        </w:rPr>
        <w:t xml:space="preserve"> się nie dostały do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jednego oddziału, trudno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sobie wyobrazić, że jedno z bliźniąt wiezie </w:t>
      </w:r>
      <w:r>
        <w:rPr>
          <w:rFonts w:asciiTheme="minorHAnsi" w:eastAsiaTheme="minorHAnsi" w:hAnsiTheme="minorHAnsi" w:cstheme="minorHAnsi"/>
          <w:sz w:val="22"/>
          <w:szCs w:val="22"/>
          <w:lang w:eastAsia="en-US"/>
        </w:rPr>
        <w:t xml:space="preserve">się </w:t>
      </w:r>
      <w:r w:rsidR="00BC3D74" w:rsidRPr="00936234">
        <w:rPr>
          <w:rFonts w:asciiTheme="minorHAnsi" w:eastAsiaTheme="minorHAnsi" w:hAnsiTheme="minorHAnsi" w:cstheme="minorHAnsi"/>
          <w:sz w:val="22"/>
          <w:szCs w:val="22"/>
          <w:lang w:eastAsia="en-US"/>
        </w:rPr>
        <w:t>do</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jednego przedszkola, a drugie do drugiego.</w:t>
      </w:r>
      <w:r>
        <w:rPr>
          <w:rFonts w:asciiTheme="minorHAnsi" w:eastAsiaTheme="minorHAnsi" w:hAnsiTheme="minorHAnsi" w:cstheme="minorHAnsi"/>
          <w:sz w:val="22"/>
          <w:szCs w:val="22"/>
          <w:lang w:eastAsia="en-US"/>
        </w:rPr>
        <w:t xml:space="preserve"> D</w:t>
      </w:r>
      <w:r w:rsidR="00BC3D74" w:rsidRPr="00936234">
        <w:rPr>
          <w:rFonts w:asciiTheme="minorHAnsi" w:eastAsiaTheme="minorHAnsi" w:hAnsiTheme="minorHAnsi" w:cstheme="minorHAnsi"/>
          <w:sz w:val="22"/>
          <w:szCs w:val="22"/>
          <w:lang w:eastAsia="en-US"/>
        </w:rPr>
        <w:t xml:space="preserve">la rodzica na pewno logistycznie byłoby </w:t>
      </w:r>
      <w:r w:rsidR="00B6121D">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to</w:t>
      </w:r>
      <w:r w:rsidR="0055358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trudne, </w:t>
      </w:r>
      <w:r w:rsidR="00BC3D74" w:rsidRPr="00936234">
        <w:rPr>
          <w:rFonts w:asciiTheme="minorHAnsi" w:eastAsiaTheme="minorHAnsi" w:hAnsiTheme="minorHAnsi" w:cstheme="minorHAnsi"/>
          <w:sz w:val="22"/>
          <w:szCs w:val="22"/>
          <w:lang w:eastAsia="en-US"/>
        </w:rPr>
        <w:t>i dla dzieci też niezbyt dobre,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ponieważ sama ma siostrę bliźniaczkę i wie, że</w:t>
      </w:r>
      <w:r w:rsidR="00553581">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jest to więź zupełnie inna niż między rodzeństwem.</w:t>
      </w:r>
      <w:r w:rsidR="00553581">
        <w:rPr>
          <w:rFonts w:asciiTheme="minorHAnsi" w:eastAsiaTheme="minorHAnsi" w:hAnsiTheme="minorHAnsi" w:cstheme="minorHAnsi"/>
          <w:sz w:val="22"/>
          <w:szCs w:val="22"/>
          <w:lang w:eastAsia="en-US"/>
        </w:rPr>
        <w:t xml:space="preserve"> </w:t>
      </w:r>
    </w:p>
    <w:p w:rsidR="00640D53" w:rsidRDefault="00640D53" w:rsidP="00936234">
      <w:pPr>
        <w:rPr>
          <w:rFonts w:asciiTheme="minorHAnsi" w:eastAsiaTheme="minorHAnsi" w:hAnsiTheme="minorHAnsi" w:cstheme="minorHAnsi"/>
          <w:sz w:val="22"/>
          <w:szCs w:val="22"/>
          <w:lang w:eastAsia="en-US"/>
        </w:rPr>
      </w:pPr>
    </w:p>
    <w:p w:rsidR="00640D53" w:rsidRPr="00271950" w:rsidRDefault="00640D53" w:rsidP="00936234">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II czytanie</w:t>
      </w:r>
    </w:p>
    <w:p w:rsidR="00271950" w:rsidRDefault="00640D53" w:rsidP="00936234">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640D53" w:rsidRDefault="00640D53" w:rsidP="00936234">
      <w:pPr>
        <w:rPr>
          <w:rFonts w:asciiTheme="minorHAnsi" w:eastAsiaTheme="minorHAnsi" w:hAnsiTheme="minorHAnsi" w:cstheme="minorHAnsi"/>
          <w:sz w:val="22"/>
          <w:szCs w:val="22"/>
          <w:lang w:eastAsia="en-US"/>
        </w:rPr>
      </w:pPr>
      <w:r w:rsidRPr="00271950">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640D53" w:rsidRDefault="00640D53" w:rsidP="00936234">
      <w:pPr>
        <w:rPr>
          <w:rFonts w:asciiTheme="minorHAnsi" w:eastAsiaTheme="minorHAnsi" w:hAnsiTheme="minorHAnsi" w:cstheme="minorHAnsi"/>
          <w:sz w:val="22"/>
          <w:szCs w:val="22"/>
          <w:lang w:eastAsia="en-US"/>
        </w:rPr>
      </w:pPr>
    </w:p>
    <w:p w:rsidR="00640D53" w:rsidRPr="00936234" w:rsidRDefault="00640D53" w:rsidP="00640D53">
      <w:pPr>
        <w:rPr>
          <w:rFonts w:asciiTheme="minorHAnsi" w:eastAsiaTheme="minorHAnsi" w:hAnsiTheme="minorHAnsi" w:cstheme="minorHAnsi"/>
          <w:sz w:val="22"/>
          <w:szCs w:val="22"/>
          <w:lang w:eastAsia="en-US"/>
        </w:rPr>
      </w:pPr>
      <w:r w:rsidRPr="00F93247">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580</w:t>
      </w:r>
      <w:r w:rsidRPr="00F93247">
        <w:rPr>
          <w:rFonts w:asciiTheme="minorHAnsi" w:eastAsiaTheme="minorHAnsi" w:hAnsiTheme="minorHAnsi" w:cstheme="minorHAnsi"/>
          <w:b/>
          <w:sz w:val="22"/>
          <w:szCs w:val="22"/>
          <w:lang w:eastAsia="en-US"/>
        </w:rPr>
        <w:t xml:space="preserve">. Wyniki głosowania: </w:t>
      </w:r>
      <w:r>
        <w:rPr>
          <w:rFonts w:asciiTheme="minorHAnsi" w:eastAsiaTheme="minorHAnsi" w:hAnsiTheme="minorHAnsi" w:cstheme="minorHAnsi"/>
          <w:b/>
          <w:sz w:val="22"/>
          <w:szCs w:val="22"/>
          <w:lang w:eastAsia="en-US"/>
        </w:rPr>
        <w:t>21-0-0</w:t>
      </w:r>
      <w:r w:rsidRPr="00F93247">
        <w:rPr>
          <w:rFonts w:asciiTheme="minorHAnsi" w:eastAsiaTheme="minorHAnsi" w:hAnsiTheme="minorHAnsi" w:cstheme="minorHAnsi"/>
          <w:b/>
          <w:sz w:val="22"/>
          <w:szCs w:val="22"/>
          <w:lang w:eastAsia="en-US"/>
        </w:rPr>
        <w:t>. Uchwała została podjeta (uchwała nr  24).</w:t>
      </w:r>
    </w:p>
    <w:p w:rsidR="004F359F" w:rsidRPr="00936234" w:rsidRDefault="00BC3D74" w:rsidP="00640D53">
      <w:pPr>
        <w:rPr>
          <w:rFonts w:asciiTheme="minorHAnsi" w:hAnsiTheme="minorHAnsi" w:cstheme="minorHAnsi"/>
          <w:b/>
          <w:sz w:val="22"/>
          <w:szCs w:val="22"/>
        </w:rPr>
      </w:pPr>
      <w:r w:rsidRPr="00936234">
        <w:rPr>
          <w:rFonts w:asciiTheme="minorHAnsi" w:eastAsiaTheme="minorHAnsi" w:hAnsiTheme="minorHAnsi" w:cstheme="minorHAnsi"/>
          <w:sz w:val="22"/>
          <w:szCs w:val="22"/>
          <w:lang w:eastAsia="en-US"/>
        </w:rPr>
        <w:t xml:space="preserve"> </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XIII. </w:t>
      </w:r>
      <w:r w:rsidR="004F359F" w:rsidRPr="00936234">
        <w:rPr>
          <w:rFonts w:asciiTheme="minorHAnsi" w:hAnsiTheme="minorHAnsi" w:cstheme="minorHAnsi"/>
          <w:b/>
          <w:sz w:val="22"/>
          <w:szCs w:val="22"/>
        </w:rPr>
        <w:t xml:space="preserve">Rozpatrzenie projektu uchwały w sprawie przyjęcia „Programu działań miasta Torunia na rzecz osób z niepełnosprawnością na lata 2024 – 2030” </w:t>
      </w:r>
      <w:r w:rsidR="004F359F" w:rsidRPr="00936234">
        <w:rPr>
          <w:rFonts w:asciiTheme="minorHAnsi" w:hAnsiTheme="minorHAnsi" w:cstheme="minorHAnsi"/>
          <w:b/>
          <w:bCs/>
          <w:sz w:val="22"/>
          <w:szCs w:val="22"/>
          <w:lang w:eastAsia="en-US"/>
        </w:rPr>
        <w:t>– DRUK NR 1632.</w:t>
      </w:r>
    </w:p>
    <w:p w:rsidR="004F359F" w:rsidRPr="00936234" w:rsidRDefault="004F359F" w:rsidP="00936234">
      <w:pPr>
        <w:tabs>
          <w:tab w:val="left" w:pos="567"/>
        </w:tabs>
        <w:rPr>
          <w:rFonts w:asciiTheme="minorHAnsi" w:hAnsiTheme="minorHAnsi" w:cstheme="minorHAnsi"/>
          <w:b/>
          <w:bCs/>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w:t>
      </w:r>
      <w:r w:rsidR="00271950">
        <w:rPr>
          <w:rFonts w:asciiTheme="minorHAnsi" w:eastAsiaTheme="minorHAnsi" w:hAnsiTheme="minorHAnsi" w:cstheme="minorHAnsi"/>
          <w:sz w:val="22"/>
          <w:szCs w:val="22"/>
          <w:lang w:eastAsia="en-US"/>
        </w:rPr>
        <w:t xml:space="preserve"> 1632</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Dawid Zieliński:</w:t>
      </w:r>
      <w:r w:rsidRPr="00654499">
        <w:rPr>
          <w:rFonts w:asciiTheme="minorHAnsi" w:eastAsiaTheme="minorHAnsi" w:hAnsiTheme="minorHAnsi" w:cstheme="minorHAnsi"/>
          <w:sz w:val="22"/>
          <w:szCs w:val="22"/>
          <w:lang w:eastAsia="en-US"/>
        </w:rPr>
        <w:t xml:space="preserve"> przedstawiciel firmy zewnętrznej Stowarzyszenie Inicjatyw Gospodarczych Delta Partner z Cieszyna przedstawił opracowanie programu (prezentacja).</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Opinie:</w:t>
      </w: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 xml:space="preserve">KRM - zał. nr </w:t>
      </w:r>
      <w:r w:rsidR="00310A34">
        <w:rPr>
          <w:rFonts w:asciiTheme="minorHAnsi" w:eastAsiaTheme="minorHAnsi" w:hAnsiTheme="minorHAnsi" w:cstheme="minorHAnsi"/>
          <w:sz w:val="22"/>
          <w:szCs w:val="22"/>
          <w:lang w:eastAsia="en-US"/>
        </w:rPr>
        <w:t>11.</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Pytania:</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J. Hatwich:</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Ja mam pytanie w związku z opieką wytchnieniową i usługami asystenckimi, </w:t>
      </w:r>
      <w:r w:rsidR="00B6121D">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 xml:space="preserve">czy będą kontynuowane, a drugie moje pytanie chodzi o mieszkania wspomagane. Czy Państwo </w:t>
      </w:r>
      <w:r w:rsidR="00B6121D">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w tym katalogu na przykład rozszerzyliście dostęp do mieszkań wspomaganych dla osób niepełnosprawnych w stopniu znacznym? Dziękuję.</w:t>
      </w:r>
      <w:r w:rsidR="00640D53">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Dziękuję, ja pozwolę sobie odpowiedzieć na to pierwsze pytanie. Tak, jak najbardziej czekamy na umowę z Ministerstwa. Zarówno będzie realizowany projekt dotyczący opieki wytchnieniowej, jak i też asystenta osoby z niepełnosprawnościami. Zdaje się, że wczoraj Pan Prezydent podpisał oświadczenie o przyjęciu dotacji, jeżeli chodzi o asystenta osoby niepełnosprawnej. Jak tylko będzie umowa, ogłasza Toruńskie Centrum Usług Społecznych przetarg </w:t>
      </w:r>
      <w:r w:rsidRPr="00654499">
        <w:rPr>
          <w:rFonts w:asciiTheme="minorHAnsi" w:eastAsiaTheme="minorHAnsi" w:hAnsiTheme="minorHAnsi" w:cstheme="minorHAnsi"/>
          <w:sz w:val="22"/>
          <w:szCs w:val="22"/>
          <w:lang w:eastAsia="en-US"/>
        </w:rPr>
        <w:br/>
        <w:t xml:space="preserve">i tu w zasadzie tak naprawdę szybkie są terminy, bowiem od zawarcia umowy wykonawca ma trzy dni na podjęcie już działań w ramach umowy. Natomiast jeżeli chodzi o mieszkania wspomagane, oczywiście jest to uwzględnione w programie i też szukamy tak naprawdę możliwości finansowania </w:t>
      </w:r>
      <w:r w:rsidRPr="00654499">
        <w:rPr>
          <w:rFonts w:asciiTheme="minorHAnsi" w:eastAsiaTheme="minorHAnsi" w:hAnsiTheme="minorHAnsi" w:cstheme="minorHAnsi"/>
          <w:sz w:val="22"/>
          <w:szCs w:val="22"/>
          <w:lang w:eastAsia="en-US"/>
        </w:rPr>
        <w:lastRenderedPageBreak/>
        <w:t xml:space="preserve">tego typu zadań ze środków zewnętrznych. Tego jeszcze nie wiem, pewnie to wszystko zależy </w:t>
      </w:r>
      <w:r w:rsidRPr="00654499">
        <w:rPr>
          <w:rFonts w:asciiTheme="minorHAnsi" w:eastAsiaTheme="minorHAnsi" w:hAnsiTheme="minorHAnsi" w:cstheme="minorHAnsi"/>
          <w:sz w:val="22"/>
          <w:szCs w:val="22"/>
          <w:lang w:eastAsia="en-US"/>
        </w:rPr>
        <w:br/>
        <w:t>tak naprawdę od warunków naboru i konkursów grantodawców zewnętrznych.</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J. Hartwich:</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Ja mam pytanie. Ja chciałem tylko zwrócić uwagę, by te mieszkania dla tych osób, </w:t>
      </w:r>
      <w:r w:rsidRPr="00654499">
        <w:rPr>
          <w:rFonts w:asciiTheme="minorHAnsi" w:eastAsiaTheme="minorHAnsi" w:hAnsiTheme="minorHAnsi" w:cstheme="minorHAnsi"/>
          <w:sz w:val="22"/>
          <w:szCs w:val="22"/>
          <w:lang w:eastAsia="en-US"/>
        </w:rPr>
        <w:br/>
        <w:t>które są bardzo niepełnosprawne, nieporuszające się samodzielnie były z asystentem.</w:t>
      </w:r>
      <w:r w:rsidR="00640D53">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 xml:space="preserve"> </w:t>
      </w: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Jak najbardziej, też mamy to na uwa</w:t>
      </w:r>
      <w:r w:rsidR="00640D53">
        <w:rPr>
          <w:rFonts w:asciiTheme="minorHAnsi" w:eastAsiaTheme="minorHAnsi" w:hAnsiTheme="minorHAnsi" w:cstheme="minorHAnsi"/>
          <w:sz w:val="22"/>
          <w:szCs w:val="22"/>
          <w:lang w:eastAsia="en-US"/>
        </w:rPr>
        <w:t>dze, jest to dla nas priorytet.”.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Skerska-Roman:</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Ja mam dwa pytania, chciałam zapytać w jaki sposób przeprowadzona została diagnoza potrzeb. To po pierwsze, a po drugie do Pani dyrektor pytanie, czy nie ma jakiegoś mechanizmu prawnego, który umożliwiłby zabezpieczenie pomocy opieki asystentom, asystentów osobom niepełnosprawnym w tym okresie, kiedy nie podpisujecie Państwo umowy, no bo te osoby generalnie już przez prawie półtora miesiąca pozbawione są wsparcia tych asystentów </w:t>
      </w:r>
      <w:r w:rsidR="00B6121D">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 xml:space="preserve">i czy naprawdę nie ma jakiegoś mechanizmu, który pozwoliłby na rozwiązanie tego problemu </w:t>
      </w:r>
      <w:r w:rsidRPr="00654499">
        <w:rPr>
          <w:rFonts w:asciiTheme="minorHAnsi" w:eastAsiaTheme="minorHAnsi" w:hAnsiTheme="minorHAnsi" w:cstheme="minorHAnsi"/>
          <w:sz w:val="22"/>
          <w:szCs w:val="22"/>
          <w:lang w:eastAsia="en-US"/>
        </w:rPr>
        <w:br/>
        <w:t>i dopiero po pozyskaniu, no wiadomo, wie Pani o co mi chodzi, żeby ta opieka nie była przerwana, tak, no bo te osoby muszą teraz czekać, tak, pewnie z dw</w:t>
      </w:r>
      <w:r w:rsidR="00640D53">
        <w:rPr>
          <w:rFonts w:asciiTheme="minorHAnsi" w:eastAsiaTheme="minorHAnsi" w:hAnsiTheme="minorHAnsi" w:cstheme="minorHAnsi"/>
          <w:sz w:val="22"/>
          <w:szCs w:val="22"/>
          <w:lang w:eastAsia="en-US"/>
        </w:rPr>
        <w:t>a miesiące to od początku roku.”.</w:t>
      </w:r>
    </w:p>
    <w:p w:rsidR="00654499" w:rsidRPr="00654499" w:rsidRDefault="00654499" w:rsidP="00654499">
      <w:pPr>
        <w:rPr>
          <w:rFonts w:asciiTheme="minorHAnsi" w:eastAsiaTheme="minorHAnsi" w:hAnsiTheme="minorHAnsi" w:cstheme="minorHAnsi"/>
          <w:sz w:val="22"/>
          <w:szCs w:val="22"/>
          <w:lang w:eastAsia="en-US"/>
        </w:rPr>
      </w:pPr>
    </w:p>
    <w:p w:rsid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To ja odpowiem od razu na to drugie pytanie, niestety jest tutaj problem, </w:t>
      </w:r>
      <w:r w:rsidRPr="00654499">
        <w:rPr>
          <w:rFonts w:asciiTheme="minorHAnsi" w:eastAsiaTheme="minorHAnsi" w:hAnsiTheme="minorHAnsi" w:cstheme="minorHAnsi"/>
          <w:sz w:val="22"/>
          <w:szCs w:val="22"/>
          <w:lang w:eastAsia="en-US"/>
        </w:rPr>
        <w:br/>
        <w:t>że to są środki pozabudżetowe i nie możemy ich uruchomić, ponieważ ich jeszcze nie mamy, ponieważ umowa nie została podpisana, więc jakby tutaj jest ta kolizja, w ubiegłym roku ta umowa tak naprawdę dopiero przyszła w kwietniu, więc liczymy, że to się szybciej zadzieje, więc tutaj jest raczej problem pod względem tym, że to są środki pozabudżetowe. Zgadza się? Tak, dobrze, mówię, to Pani Skarbnik potwierdza.</w:t>
      </w:r>
      <w:r w:rsidR="00640D53">
        <w:rPr>
          <w:rFonts w:asciiTheme="minorHAnsi" w:eastAsiaTheme="minorHAnsi" w:hAnsiTheme="minorHAnsi" w:cstheme="minorHAnsi"/>
          <w:sz w:val="22"/>
          <w:szCs w:val="22"/>
          <w:lang w:eastAsia="en-US"/>
        </w:rPr>
        <w:t>”.</w:t>
      </w:r>
    </w:p>
    <w:p w:rsidR="00640D53" w:rsidRPr="00654499" w:rsidRDefault="00640D53"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D. Zieliński:</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A jeżeli chodzi o diagnozę, tutaj poproszę Pana. To tak, odpowiadając diagnozę, </w:t>
      </w:r>
      <w:r w:rsidRPr="00654499">
        <w:rPr>
          <w:rFonts w:asciiTheme="minorHAnsi" w:eastAsiaTheme="minorHAnsi" w:hAnsiTheme="minorHAnsi" w:cstheme="minorHAnsi"/>
          <w:sz w:val="22"/>
          <w:szCs w:val="22"/>
          <w:lang w:eastAsia="en-US"/>
        </w:rPr>
        <w:br/>
        <w:t xml:space="preserve">to przede wszystkim z jednej strony analiza danych statystycznych, które są dostępne, część tego </w:t>
      </w:r>
      <w:r w:rsidRPr="00654499">
        <w:rPr>
          <w:rFonts w:asciiTheme="minorHAnsi" w:eastAsiaTheme="minorHAnsi" w:hAnsiTheme="minorHAnsi" w:cstheme="minorHAnsi"/>
          <w:sz w:val="22"/>
          <w:szCs w:val="22"/>
          <w:lang w:eastAsia="en-US"/>
        </w:rPr>
        <w:br/>
        <w:t xml:space="preserve">co prezentowałem, która nam pokazuje, jaki profil tak naprawdę usług jest potrzebny w mieście. Kolejna rzecz analiza dokumentów, danych, które miasto agreguje w zakresie udzielanego wsparcia. No i oczywiście spotkania, warsztaty, konsultacje środowiskowe, przede wszystkim ze środowiskiem osób z niepełnosprawnościami, ze środowiskiem seniorów, no i jednostek, które świadczą wsparcie. To nam dało tak naprawdę szeroki obraz tego, w których kierunkach to wsparcie powinno być kierunkowane, na co powinien być kładziony nacisk w kolejnych latach. Tak naprawdę, </w:t>
      </w:r>
      <w:r w:rsidR="00B6121D">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więc są to potrzeby często zgłaszane oddolnie. Tak mniej więcej wyglądał diagnozę.</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K. Żejmo-Wysocka: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Pani Dyrektor Skibicka powiedziała, że prowadzony jest program tych bransoletek życia, że ponad czterysta, ja chciałam zapytać, czy to jest samodzielny program z Gminy, czy z kimś w partnerstwie.</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Nie, nie, tak jak wspomniałam, że jest współrealizowany w partnerstwie </w:t>
      </w:r>
      <w:r w:rsidR="00232D57">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z regionalnym ośrodkiem polityki społecznej, tak.</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Krużewski:</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Ja mam dwa pytania. Pierwsze, proszę mi powiedzieć, czy ja dobrze widzę w ogóle </w:t>
      </w:r>
      <w:r w:rsidRPr="00654499">
        <w:rPr>
          <w:rFonts w:asciiTheme="minorHAnsi" w:eastAsiaTheme="minorHAnsi" w:hAnsiTheme="minorHAnsi" w:cstheme="minorHAnsi"/>
          <w:sz w:val="22"/>
          <w:szCs w:val="22"/>
          <w:lang w:eastAsia="en-US"/>
        </w:rPr>
        <w:br/>
        <w:t>i czytam. Chodzi mi o monitoring programu. Finansowanie dotyczy to celu operacyjnego 2.3, zwiększenie poziomu aktywizacji i skuteczności rehabilitacji zawodowej osób z</w:t>
      </w:r>
      <w:r w:rsidR="00232D57">
        <w:rPr>
          <w:rFonts w:asciiTheme="minorHAnsi" w:eastAsiaTheme="minorHAnsi" w:hAnsiTheme="minorHAnsi" w:cstheme="minorHAnsi"/>
          <w:sz w:val="22"/>
          <w:szCs w:val="22"/>
          <w:lang w:eastAsia="en-US"/>
        </w:rPr>
        <w:t xml:space="preserve"> </w:t>
      </w:r>
      <w:r w:rsidRPr="00654499">
        <w:rPr>
          <w:rFonts w:asciiTheme="minorHAnsi" w:eastAsiaTheme="minorHAnsi" w:hAnsiTheme="minorHAnsi" w:cstheme="minorHAnsi"/>
          <w:sz w:val="22"/>
          <w:szCs w:val="22"/>
          <w:lang w:eastAsia="en-US"/>
        </w:rPr>
        <w:t xml:space="preserve">niepełnosprawnościami. I czytamy tak. Finansowanie organizacja szkoły mających pomoc osobom </w:t>
      </w:r>
      <w:r w:rsidRPr="00654499">
        <w:rPr>
          <w:rFonts w:asciiTheme="minorHAnsi" w:eastAsiaTheme="minorHAnsi" w:hAnsiTheme="minorHAnsi" w:cstheme="minorHAnsi"/>
          <w:sz w:val="22"/>
          <w:szCs w:val="22"/>
          <w:lang w:eastAsia="en-US"/>
        </w:rPr>
        <w:br/>
        <w:t xml:space="preserve">z niepełnosprawnością wejść na rynek pracy, liczba osób objętych pomocą, co najmniej jedna rocznie. Promowanie wśród idei zatrudnienia osób z niepełnosprawnością i tak dalej, liczba podjętych działań, co najmniej jedna rocznie. Przyznawanie osobom z niepełnosprawnościami środków na podjęcie działalności gospodarczej, etc., co najmniej trzy rocznie. Zwrot kosztów zatrudnienia, co najmniej pięć rocznie, co najmniej dalej. Zwrot kosztów poniesionych przez pracodawcę, co najmniej trzy rocznie. No myślę, że już, mi się wydaje, że tam umknęły Wam co najmniej dwa zera. No bo jeżeli program mamy do 2030 roku i wystarczy, że monitoring będzie mówił, że co najmniej jedna praktyka rocznie, </w:t>
      </w:r>
      <w:r w:rsidRPr="00654499">
        <w:rPr>
          <w:rFonts w:asciiTheme="minorHAnsi" w:eastAsiaTheme="minorHAnsi" w:hAnsiTheme="minorHAnsi" w:cstheme="minorHAnsi"/>
          <w:sz w:val="22"/>
          <w:szCs w:val="22"/>
          <w:lang w:eastAsia="en-US"/>
        </w:rPr>
        <w:lastRenderedPageBreak/>
        <w:t xml:space="preserve">to mamy sześć praktyk co najmniej do roku 2030. Ja rozumiem, że to jest co najmniej, ale jeżeli ktoś, ale jakże ja czytam co najmniej, no to to jest jakby poziom też ambicji danego programu, tak, </w:t>
      </w:r>
      <w:r w:rsidRPr="00654499">
        <w:rPr>
          <w:rFonts w:asciiTheme="minorHAnsi" w:eastAsiaTheme="minorHAnsi" w:hAnsiTheme="minorHAnsi" w:cstheme="minorHAnsi"/>
          <w:sz w:val="22"/>
          <w:szCs w:val="22"/>
          <w:lang w:eastAsia="en-US"/>
        </w:rPr>
        <w:br/>
        <w:t>że jak osiągniemy jeden czy tam pięć, to przecież Urząd Miasta, pomiędzy nami 50% takich stanowisk rocznie przystosować i jego jednostki</w:t>
      </w:r>
      <w:r w:rsidR="00640D53">
        <w:rPr>
          <w:rFonts w:asciiTheme="minorHAnsi" w:eastAsiaTheme="minorHAnsi" w:hAnsiTheme="minorHAnsi" w:cstheme="minorHAnsi"/>
          <w:sz w:val="22"/>
          <w:szCs w:val="22"/>
          <w:lang w:eastAsia="en-US"/>
        </w:rPr>
        <w:t xml:space="preserve"> do osób z niepełnosprawnością.”.</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Panie radny, to jest co najmniej, tak, czyli wskaźnik taki minimalny do osiągnięcia. </w:t>
      </w:r>
      <w:r w:rsidRPr="00654499">
        <w:rPr>
          <w:rFonts w:asciiTheme="minorHAnsi" w:eastAsiaTheme="minorHAnsi" w:hAnsiTheme="minorHAnsi" w:cstheme="minorHAnsi"/>
          <w:sz w:val="22"/>
          <w:szCs w:val="22"/>
          <w:lang w:eastAsia="en-US"/>
        </w:rPr>
        <w:br/>
        <w:t xml:space="preserve">Tak jak tutaj Pan przedstawiciel Stowarzyszenie przedstawił, że program może być aktualizowany. Pamiętajmy, że tak naprawdę te liczby nie decydują też o organizatorze tego typu działań, </w:t>
      </w:r>
      <w:r w:rsidRPr="00654499">
        <w:rPr>
          <w:rFonts w:asciiTheme="minorHAnsi" w:eastAsiaTheme="minorHAnsi" w:hAnsiTheme="minorHAnsi" w:cstheme="minorHAnsi"/>
          <w:sz w:val="22"/>
          <w:szCs w:val="22"/>
          <w:lang w:eastAsia="en-US"/>
        </w:rPr>
        <w:br/>
        <w:t>tylko o tym czy będzie zapotrzebowanie na tego typu usługi, czy znajdziemy odbiorców, osoby chętne do skorzystania z tego typu form. Także nie tylko to zależy tak naprawdę od organizatora wsparcia, ale również od osób, które, od zainteresowania tego typu działaniami.</w:t>
      </w:r>
      <w:r w:rsidR="00640D53">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Krużewski:</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Mogę jeszcze jedno zadać pytanie?</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4D46FB"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Może jeszcze tylko dodam, to jest idealny przykład, tak jak Rada Miasta Torunie </w:t>
      </w:r>
      <w:r w:rsidRPr="00654499">
        <w:rPr>
          <w:rFonts w:asciiTheme="minorHAnsi" w:eastAsiaTheme="minorHAnsi" w:hAnsiTheme="minorHAnsi" w:cstheme="minorHAnsi"/>
          <w:sz w:val="22"/>
          <w:szCs w:val="22"/>
          <w:lang w:eastAsia="en-US"/>
        </w:rPr>
        <w:br/>
        <w:t xml:space="preserve">na początku dokonuje podziału środków PFRON-owskich na rehabilitację zawodową i społeczną. </w:t>
      </w:r>
      <w:r w:rsidRPr="00654499">
        <w:rPr>
          <w:rFonts w:asciiTheme="minorHAnsi" w:eastAsiaTheme="minorHAnsi" w:hAnsiTheme="minorHAnsi" w:cstheme="minorHAnsi"/>
          <w:sz w:val="22"/>
          <w:szCs w:val="22"/>
          <w:lang w:eastAsia="en-US"/>
        </w:rPr>
        <w:br/>
        <w:t xml:space="preserve">Jak Państwo wiecie, zwykle zostają te pieniądze z tej części rehabilitacji zawodowej, ponieważ </w:t>
      </w:r>
      <w:r w:rsidR="00232D57">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nie ma chętnych, tak, nie ma chętnych osób, żeby skorzystały z tej formy wsparcia i wtedy przesuwamy na rehabilitację społeczną i tutaj jest duże zapotrzebowanie i tak naprawdę wszystk</w:t>
      </w:r>
      <w:r w:rsidR="004D46FB">
        <w:rPr>
          <w:rFonts w:asciiTheme="minorHAnsi" w:eastAsiaTheme="minorHAnsi" w:hAnsiTheme="minorHAnsi" w:cstheme="minorHAnsi"/>
          <w:sz w:val="22"/>
          <w:szCs w:val="22"/>
          <w:lang w:eastAsia="en-US"/>
        </w:rPr>
        <w:t>ie środki zostaną skonsumowane.”.</w:t>
      </w:r>
    </w:p>
    <w:p w:rsidR="00654499" w:rsidRPr="00654499" w:rsidRDefault="004D46FB" w:rsidP="00654499">
      <w:pPr>
        <w:rPr>
          <w:rFonts w:asciiTheme="minorHAnsi" w:eastAsiaTheme="minorHAnsi" w:hAnsiTheme="minorHAnsi" w:cstheme="minorHAnsi"/>
          <w:sz w:val="22"/>
          <w:szCs w:val="22"/>
          <w:lang w:eastAsia="en-US"/>
        </w:rPr>
      </w:pPr>
      <w:r w:rsidRPr="004D46FB">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w:t>
      </w:r>
      <w:r w:rsidR="00654499" w:rsidRPr="00654499">
        <w:rPr>
          <w:rFonts w:asciiTheme="minorHAnsi" w:eastAsiaTheme="minorHAnsi" w:hAnsiTheme="minorHAnsi" w:cstheme="minorHAnsi"/>
          <w:sz w:val="22"/>
          <w:szCs w:val="22"/>
          <w:lang w:eastAsia="en-US"/>
        </w:rPr>
        <w:t xml:space="preserve">Mam jeszcze jedno pytanie dotyczące celu operacyjnego trzeciego, punkt pierwszy. Likwidacja barier architektonicznych komunikowaniu się i technicznych w związku </w:t>
      </w:r>
      <w:r w:rsidR="00232D57">
        <w:rPr>
          <w:rFonts w:asciiTheme="minorHAnsi" w:eastAsiaTheme="minorHAnsi" w:hAnsiTheme="minorHAnsi" w:cstheme="minorHAnsi"/>
          <w:sz w:val="22"/>
          <w:szCs w:val="22"/>
          <w:lang w:eastAsia="en-US"/>
        </w:rPr>
        <w:br/>
      </w:r>
      <w:r w:rsidR="00654499" w:rsidRPr="00654499">
        <w:rPr>
          <w:rFonts w:asciiTheme="minorHAnsi" w:eastAsiaTheme="minorHAnsi" w:hAnsiTheme="minorHAnsi" w:cstheme="minorHAnsi"/>
          <w:sz w:val="22"/>
          <w:szCs w:val="22"/>
          <w:lang w:eastAsia="en-US"/>
        </w:rPr>
        <w:t xml:space="preserve">z indywidualnymi potrzebami osób z niepełnosprawnością i mamy liczba zrealizowanych działań, </w:t>
      </w:r>
      <w:r w:rsidR="00232D57">
        <w:rPr>
          <w:rFonts w:asciiTheme="minorHAnsi" w:eastAsiaTheme="minorHAnsi" w:hAnsiTheme="minorHAnsi" w:cstheme="minorHAnsi"/>
          <w:sz w:val="22"/>
          <w:szCs w:val="22"/>
          <w:lang w:eastAsia="en-US"/>
        </w:rPr>
        <w:br/>
      </w:r>
      <w:r w:rsidR="00654499" w:rsidRPr="00654499">
        <w:rPr>
          <w:rFonts w:asciiTheme="minorHAnsi" w:eastAsiaTheme="minorHAnsi" w:hAnsiTheme="minorHAnsi" w:cstheme="minorHAnsi"/>
          <w:sz w:val="22"/>
          <w:szCs w:val="22"/>
          <w:lang w:eastAsia="en-US"/>
        </w:rPr>
        <w:t>a wskaźnik jest taki, co najmniej 60 rocznie, co najmniej 500 rocznie, czyli co najmniej ile?</w:t>
      </w:r>
      <w:r>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Jeżeli chodzi o likwidację barier architektonicznych w komunikowaniu </w:t>
      </w:r>
      <w:r w:rsidR="00232D57">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t>się technicznych w związku z indywidualnymi potrzebami, co najmniej 60 rocznie chodzi o likwidację barier architektonicznych.</w:t>
      </w:r>
      <w:r w:rsidR="004D46FB">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Krużewski:</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„Czyli do przecinka, tak?”.</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Tak.</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Krużewski:</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Dobra, ok, to już rozumiem.</w:t>
      </w:r>
      <w:r w:rsidR="004D46FB">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Skerska-Roman</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Pani Dyrektor, to ja jeszcze wrócę do tych środków, bo od ilu lat program asystent dla osoby niepełnosprawnych realizuje miasto Toruń. Asystent osoby niepełnosprawnej </w:t>
      </w:r>
      <w:r w:rsidRPr="00654499">
        <w:rPr>
          <w:rFonts w:asciiTheme="minorHAnsi" w:eastAsiaTheme="minorHAnsi" w:hAnsiTheme="minorHAnsi" w:cstheme="minorHAnsi"/>
          <w:sz w:val="22"/>
          <w:szCs w:val="22"/>
          <w:lang w:eastAsia="en-US"/>
        </w:rPr>
        <w:br/>
        <w:t xml:space="preserve">od roku 2020, czyli jest to trzy lata, w związku z powyższym naprawdę nie ma możliwości zabezpieczenia tych środków w budżecie. Jeszcze raz tak chciałabym prosić o to może, żeby jednak przyjrzeć się sprawie. Skoro co od trzech lat Toruń uzyskuje fundusze na ten projekt, no to może </w:t>
      </w:r>
      <w:r w:rsidRPr="00654499">
        <w:rPr>
          <w:rFonts w:asciiTheme="minorHAnsi" w:eastAsiaTheme="minorHAnsi" w:hAnsiTheme="minorHAnsi" w:cstheme="minorHAnsi"/>
          <w:sz w:val="22"/>
          <w:szCs w:val="22"/>
          <w:lang w:eastAsia="en-US"/>
        </w:rPr>
        <w:br/>
        <w:t xml:space="preserve">nic nie stoi na przeszkodzie, żeby jednak te środki w budżecie zabezpieczyć, a później zrefundować, nie wiem czy jest taka możliwość, żeby faktycznie te osoby nie były pozbawione tego wsparcia. </w:t>
      </w:r>
      <w:r w:rsidRPr="00654499">
        <w:rPr>
          <w:rFonts w:asciiTheme="minorHAnsi" w:eastAsiaTheme="minorHAnsi" w:hAnsiTheme="minorHAnsi" w:cstheme="minorHAnsi"/>
          <w:sz w:val="22"/>
          <w:szCs w:val="22"/>
          <w:lang w:eastAsia="en-US"/>
        </w:rPr>
        <w:br/>
        <w:t>O co w sumie wnioskuje, proszę Pana Prezydenta na przyszłość oczywiście. Dziękuję.</w:t>
      </w:r>
      <w:r w:rsidR="004D46FB">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M. Skibicka:</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Jest to niezwykle dla nas ważne, ale nie ma tej możliwości refundacji niestety. Szukaliśmy rozwiązania tutaj nawet w ubiegłym roku, bo ta umowa tak jak wspomniałam była bardzo późno w kwietniu. No ale myślę, że tutaj będziemy mogli jeszcze dokonać analiz. Dziękuję.</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Dyskusja:</w:t>
      </w:r>
    </w:p>
    <w:p w:rsidR="00654499" w:rsidRPr="00654499" w:rsidRDefault="00654499" w:rsidP="00654499">
      <w:pPr>
        <w:rPr>
          <w:rFonts w:asciiTheme="minorHAnsi" w:eastAsiaTheme="minorHAnsi" w:hAnsiTheme="minorHAnsi" w:cstheme="minorHAnsi"/>
          <w:b/>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K. Żejmo-Wysocka</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Chciałam powiedzieć, że bardzo dokładnie przeanalizowałam ten program </w:t>
      </w:r>
      <w:r w:rsidRPr="00654499">
        <w:rPr>
          <w:rFonts w:asciiTheme="minorHAnsi" w:eastAsiaTheme="minorHAnsi" w:hAnsiTheme="minorHAnsi" w:cstheme="minorHAnsi"/>
          <w:sz w:val="22"/>
          <w:szCs w:val="22"/>
          <w:lang w:eastAsia="en-US"/>
        </w:rPr>
        <w:br/>
        <w:t xml:space="preserve">i mogę spokojnie powiedzieć, że on został starannie przygotowany. Ta część diagnostyczna jest </w:t>
      </w:r>
      <w:r w:rsidRPr="00654499">
        <w:rPr>
          <w:rFonts w:asciiTheme="minorHAnsi" w:eastAsiaTheme="minorHAnsi" w:hAnsiTheme="minorHAnsi" w:cstheme="minorHAnsi"/>
          <w:sz w:val="22"/>
          <w:szCs w:val="22"/>
          <w:lang w:eastAsia="en-US"/>
        </w:rPr>
        <w:lastRenderedPageBreak/>
        <w:t xml:space="preserve">bardzo obszerna, bo naprawdę nie każdy radny czy mieszkaniec miasta musi na ten temat mieć tyle danych. Natomiast co do tych efektów rehabilitacji zawodowej nie zgadzam się z Pani stwierdzeniem. Zajmuję się rehabilitacją zawodową wiele lat i zajmowałam się i to jest bardzo trudna praca. </w:t>
      </w:r>
      <w:r w:rsidRPr="00654499">
        <w:rPr>
          <w:rFonts w:asciiTheme="minorHAnsi" w:eastAsiaTheme="minorHAnsi" w:hAnsiTheme="minorHAnsi" w:cstheme="minorHAnsi"/>
          <w:sz w:val="22"/>
          <w:szCs w:val="22"/>
          <w:lang w:eastAsia="en-US"/>
        </w:rPr>
        <w:br/>
        <w:t xml:space="preserve">I to, że zawsze chętnie radni dzielili i dzielą środki na rehabilitację społeczną i zawodową, to efekty osiągnięte w rehabilitacji zawodowej zależą od samej pracy pracownika urzędu pracy z pracodawcą </w:t>
      </w:r>
      <w:r w:rsidRPr="00654499">
        <w:rPr>
          <w:rFonts w:asciiTheme="minorHAnsi" w:eastAsiaTheme="minorHAnsi" w:hAnsiTheme="minorHAnsi" w:cstheme="minorHAnsi"/>
          <w:sz w:val="22"/>
          <w:szCs w:val="22"/>
          <w:lang w:eastAsia="en-US"/>
        </w:rPr>
        <w:br/>
        <w:t xml:space="preserve">i z osobami z niepełnosprawnością, które mogłyby dostać szkolenie, dotacje bądź utworzone </w:t>
      </w:r>
      <w:r w:rsidRPr="00654499">
        <w:rPr>
          <w:rFonts w:asciiTheme="minorHAnsi" w:eastAsiaTheme="minorHAnsi" w:hAnsiTheme="minorHAnsi" w:cstheme="minorHAnsi"/>
          <w:sz w:val="22"/>
          <w:szCs w:val="22"/>
          <w:lang w:eastAsia="en-US"/>
        </w:rPr>
        <w:br/>
        <w:t xml:space="preserve">dla niego miejsca pracy. Ja rozumiem, że teraz są takie czasy trudne w działalności indywidualnej, </w:t>
      </w:r>
      <w:r w:rsidRPr="00654499">
        <w:rPr>
          <w:rFonts w:asciiTheme="minorHAnsi" w:eastAsiaTheme="minorHAnsi" w:hAnsiTheme="minorHAnsi" w:cstheme="minorHAnsi"/>
          <w:sz w:val="22"/>
          <w:szCs w:val="22"/>
          <w:lang w:eastAsia="en-US"/>
        </w:rPr>
        <w:br/>
        <w:t xml:space="preserve">że może być mało chętnych na samodzielną działalność, ale proszę mi wierzyć, że sygnały do mnie docierały, że nie można dostać szkolenia, żeby się doszkolić dla osoby niepełnosprawnej, </w:t>
      </w:r>
      <w:r w:rsidRPr="00654499">
        <w:rPr>
          <w:rFonts w:asciiTheme="minorHAnsi" w:eastAsiaTheme="minorHAnsi" w:hAnsiTheme="minorHAnsi" w:cstheme="minorHAnsi"/>
          <w:sz w:val="22"/>
          <w:szCs w:val="22"/>
          <w:lang w:eastAsia="en-US"/>
        </w:rPr>
        <w:br/>
        <w:t xml:space="preserve">że albo jeszcze nie ma pieniędzy, albo już nie ma. Pan Prezydent Fiderewicz zapewne pamięta, </w:t>
      </w:r>
      <w:r w:rsidRPr="00654499">
        <w:rPr>
          <w:rFonts w:asciiTheme="minorHAnsi" w:eastAsiaTheme="minorHAnsi" w:hAnsiTheme="minorHAnsi" w:cstheme="minorHAnsi"/>
          <w:sz w:val="22"/>
          <w:szCs w:val="22"/>
          <w:lang w:eastAsia="en-US"/>
        </w:rPr>
        <w:br/>
        <w:t xml:space="preserve">ile to w dawnych czasach, żeśmy rozmów z rzemiosłem przeprowadzili na ten temat, żeby zatrudnili </w:t>
      </w:r>
      <w:r w:rsidRPr="00654499">
        <w:rPr>
          <w:rFonts w:asciiTheme="minorHAnsi" w:eastAsiaTheme="minorHAnsi" w:hAnsiTheme="minorHAnsi" w:cstheme="minorHAnsi"/>
          <w:sz w:val="22"/>
          <w:szCs w:val="22"/>
          <w:lang w:eastAsia="en-US"/>
        </w:rPr>
        <w:br/>
        <w:t xml:space="preserve">z organizacjami, które tworzą miejsce. Ja mam taką prośbę, żeby po prostu przyjrzeć się, </w:t>
      </w:r>
      <w:r w:rsidRPr="00654499">
        <w:rPr>
          <w:rFonts w:asciiTheme="minorHAnsi" w:eastAsiaTheme="minorHAnsi" w:hAnsiTheme="minorHAnsi" w:cstheme="minorHAnsi"/>
          <w:sz w:val="22"/>
          <w:szCs w:val="22"/>
          <w:lang w:eastAsia="en-US"/>
        </w:rPr>
        <w:br/>
        <w:t xml:space="preserve">kto w urzędzie pracy zajmuje się tą działką. Może to jest niedoświadczony pracownik albo obciążony w czymś innym. Czymś innym jeszcze dodatkowa, to jest trudna praca. I ten cel strategiczny drugi, czyli ta rehabilitacja zawodowa, tak jak słusznie mój kolega Radny zauważył, to naprawdę mierne tutaj takie rezultaty ma osiągnąć. I tak samo było w tym programie, który się skończył. Mało było tych efektów z rehabilitacji zawodowej. Natomiast rehabilitacja społeczna i w tym okresie w programie, który był i tu, ma naprawdę przyjęte takie założenia bardzo optymistyczne i efekty były dobre. </w:t>
      </w:r>
      <w:r w:rsidRPr="00654499">
        <w:rPr>
          <w:rFonts w:asciiTheme="minorHAnsi" w:eastAsiaTheme="minorHAnsi" w:hAnsiTheme="minorHAnsi" w:cstheme="minorHAnsi"/>
          <w:sz w:val="22"/>
          <w:szCs w:val="22"/>
          <w:lang w:eastAsia="en-US"/>
        </w:rPr>
        <w:br/>
        <w:t xml:space="preserve">Ale pewnie będą jeszcze lepsze. Bo pamiętam, że zawsze nam się udaje wiele dzieciaków </w:t>
      </w:r>
      <w:r w:rsidRPr="00654499">
        <w:rPr>
          <w:rFonts w:asciiTheme="minorHAnsi" w:eastAsiaTheme="minorHAnsi" w:hAnsiTheme="minorHAnsi" w:cstheme="minorHAnsi"/>
          <w:sz w:val="22"/>
          <w:szCs w:val="22"/>
          <w:lang w:eastAsia="en-US"/>
        </w:rPr>
        <w:br/>
        <w:t xml:space="preserve">z niepełnosprawnością na turnusy wysłać. Wiele też oprzyrządować mieszkań tam, gdzie są dzieci. </w:t>
      </w:r>
      <w:r w:rsidRPr="00654499">
        <w:rPr>
          <w:rFonts w:asciiTheme="minorHAnsi" w:eastAsiaTheme="minorHAnsi" w:hAnsiTheme="minorHAnsi" w:cstheme="minorHAnsi"/>
          <w:sz w:val="22"/>
          <w:szCs w:val="22"/>
          <w:lang w:eastAsia="en-US"/>
        </w:rPr>
        <w:br/>
        <w:t>To są wszystko bardzo ważne sprawy. Także bariery w dostępności bardzo ... Oczywiście ja za głosuję za tym programem, ale prosiła o oszczędzeniu się dokładnemu tej rehabilitacji zawodowej.</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 </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p. J. Hartwich:</w:t>
      </w:r>
      <w:r w:rsidRPr="00654499">
        <w:rPr>
          <w:rFonts w:asciiTheme="minorHAnsi" w:eastAsiaTheme="minorHAnsi" w:hAnsiTheme="minorHAnsi" w:cstheme="minorHAnsi"/>
          <w:sz w:val="22"/>
          <w:szCs w:val="22"/>
          <w:lang w:eastAsia="en-US"/>
        </w:rPr>
        <w:t xml:space="preserve"> </w:t>
      </w:r>
      <w:r w:rsid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Ja chciałem także podziękować  za ten program. Ja chciałem powiedzieć, że cieszę</w:t>
      </w: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 xml:space="preserve">wspieranie zarówno finansowe, to co wypracowaliśmy z panem prezydentem, dla osób niepełnosprawnych w stopniu znacznym, dorosłych i dla dzieci. Że cieszy kontynuacja opieki wytchnieniowej asystentury. Ja bardzo dziękuję Pani Radnej, mojej koleżance, Pani Radnej Margarecie Skerskiej-Roman za to pytanie, co z ciągłością tego programu. Mam nadzieję, że niedługo nasz rząd wypracuje taką ustawę, która nam właśnie tę lukę wypełni. To programy będą miały ciągłość,  bo to jest bardzo ważne. I cieszę te mieszkania wspomagane. Ja sam mogę się zaangażować </w:t>
      </w:r>
      <w:r w:rsidRPr="00654499">
        <w:rPr>
          <w:rFonts w:asciiTheme="minorHAnsi" w:eastAsiaTheme="minorHAnsi" w:hAnsiTheme="minorHAnsi" w:cstheme="minorHAnsi"/>
          <w:sz w:val="22"/>
          <w:szCs w:val="22"/>
          <w:lang w:eastAsia="en-US"/>
        </w:rPr>
        <w:br/>
        <w:t>i po prostu dopilnować tego, żeby te mieszkania były z asystentem, bo to przy odpowiednim wsparciu finansowym, przy tych mieszkaniach z asystentem, to jest właśnie droga do lepszego życia dla tych osób. Dziękuję.</w:t>
      </w:r>
      <w:r w:rsidR="004D46FB">
        <w:rPr>
          <w:rFonts w:asciiTheme="minorHAnsi" w:eastAsiaTheme="minorHAnsi" w:hAnsiTheme="minorHAnsi" w:cstheme="minorHAnsi"/>
          <w:sz w:val="22"/>
          <w:szCs w:val="22"/>
          <w:lang w:eastAsia="en-US"/>
        </w:rPr>
        <w:t>”.</w:t>
      </w:r>
    </w:p>
    <w:p w:rsidR="00654499" w:rsidRPr="00654499" w:rsidRDefault="00654499"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b/>
          <w:sz w:val="22"/>
          <w:szCs w:val="22"/>
          <w:u w:val="single"/>
          <w:lang w:eastAsia="en-US"/>
        </w:rPr>
        <w:t xml:space="preserve">p. M. Krużewski: </w:t>
      </w:r>
      <w:r w:rsidR="004D46FB" w:rsidRPr="004D46FB">
        <w:rPr>
          <w:rFonts w:asciiTheme="minorHAnsi" w:eastAsiaTheme="minorHAnsi" w:hAnsiTheme="minorHAnsi" w:cstheme="minorHAnsi"/>
          <w:sz w:val="22"/>
          <w:szCs w:val="22"/>
          <w:lang w:eastAsia="en-US"/>
        </w:rPr>
        <w:t>„</w:t>
      </w:r>
      <w:r w:rsidRPr="00654499">
        <w:rPr>
          <w:rFonts w:asciiTheme="minorHAnsi" w:eastAsiaTheme="minorHAnsi" w:hAnsiTheme="minorHAnsi" w:cstheme="minorHAnsi"/>
          <w:sz w:val="22"/>
          <w:szCs w:val="22"/>
          <w:lang w:eastAsia="en-US"/>
        </w:rPr>
        <w:t xml:space="preserve">Rozmawialiśmy o programie na Komisji Rozwoju, zatem nie będę powtarzał tych tez, które tam były powiedziane. Nie jest to ambitny program, to jest program typowy. Boli mnie </w:t>
      </w:r>
      <w:r w:rsidRPr="00654499">
        <w:rPr>
          <w:rFonts w:asciiTheme="minorHAnsi" w:eastAsiaTheme="minorHAnsi" w:hAnsiTheme="minorHAnsi" w:cstheme="minorHAnsi"/>
          <w:sz w:val="22"/>
          <w:szCs w:val="22"/>
          <w:lang w:eastAsia="en-US"/>
        </w:rPr>
        <w:br/>
        <w:t xml:space="preserve">to, że przede wszystkim jest taki wycofany. Nie piszemy te wskaźniki, o których wspomniałem, </w:t>
      </w:r>
      <w:r w:rsidRPr="00654499">
        <w:rPr>
          <w:rFonts w:asciiTheme="minorHAnsi" w:eastAsiaTheme="minorHAnsi" w:hAnsiTheme="minorHAnsi" w:cstheme="minorHAnsi"/>
          <w:sz w:val="22"/>
          <w:szCs w:val="22"/>
          <w:lang w:eastAsia="en-US"/>
        </w:rPr>
        <w:br/>
        <w:t xml:space="preserve">że co najmniej jedna osoba, jak będzie przeszkolona, to jest OK dla Torunia. Nie jest to OK. </w:t>
      </w:r>
      <w:r w:rsidRPr="00654499">
        <w:rPr>
          <w:rFonts w:asciiTheme="minorHAnsi" w:eastAsiaTheme="minorHAnsi" w:hAnsiTheme="minorHAnsi" w:cstheme="minorHAnsi"/>
          <w:sz w:val="22"/>
          <w:szCs w:val="22"/>
          <w:lang w:eastAsia="en-US"/>
        </w:rPr>
        <w:br/>
        <w:t xml:space="preserve">Dla mnie to nie jest OK. Druga rzecz, jest często w monitorowaniu i finansowaniu tego programu klauzula zabezpieczająca w miarę pozyskiwania środków. Co to znaczy w miarę pozyskiwania środków? To znaczy, że jak nie pozyskamy, albo PFRON  obetnie, albo to nie będziemy wspierać osób z niepełnosprawnością, no tak nie możemy pisać po prostu. Jeszcze wskaźniki architektoniczne, prawda? To też jest taka troszeczkę paranoja, no bo jeżeli zakładamy, że w autobusach wprowadzimy do 2030 roku 100% zlikwidujemy bariery w autobusach, ale przy stankach tylko 85%, z kolei </w:t>
      </w:r>
      <w:r w:rsidRPr="00654499">
        <w:rPr>
          <w:rFonts w:asciiTheme="minorHAnsi" w:eastAsiaTheme="minorHAnsi" w:hAnsiTheme="minorHAnsi" w:cstheme="minorHAnsi"/>
          <w:sz w:val="22"/>
          <w:szCs w:val="22"/>
          <w:lang w:eastAsia="en-US"/>
        </w:rPr>
        <w:br/>
        <w:t>w tramwajach odwrotnie. W taborze 85%, a w przystankach 100%. Ile barier będziemy realizować? Tam Pani pytała mnie, 60%. Ja bym chciał, żeby do roku któregoś, bo w Toruniu powiedziane 100% wszystkich barier architektonicznych, przynajmniej tych drogowych, będzie zrealizowane, bo to nie jest jakieś wielkie halo. To nie jest jakaś wielka trudność. To już mówiliśmy o tym na komisji. Trzeba stworzyć standard przejścia przez pasy na przykład i po prostu to wdrożyć w całym mieście jednym</w:t>
      </w: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przetargiem, bo to nie są jakieś wielkie sumy. Też nie będę tutaj oczywiście liczy na to, bo jest już</w:t>
      </w: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 xml:space="preserve">koniec tej kadencji. Będzie nowy prezydent, będzie nowa rada, ale Pani dyrektor, mam nadzieję, będzie cały czas pracować, żeby zwróciła uwagę tym wszystkim organom wykonawczym </w:t>
      </w:r>
      <w:r w:rsidRPr="00654499">
        <w:rPr>
          <w:rFonts w:asciiTheme="minorHAnsi" w:eastAsiaTheme="minorHAnsi" w:hAnsiTheme="minorHAnsi" w:cstheme="minorHAnsi"/>
          <w:sz w:val="22"/>
          <w:szCs w:val="22"/>
          <w:lang w:eastAsia="en-US"/>
        </w:rPr>
        <w:br/>
      </w:r>
      <w:r w:rsidRPr="00654499">
        <w:rPr>
          <w:rFonts w:asciiTheme="minorHAnsi" w:eastAsiaTheme="minorHAnsi" w:hAnsiTheme="minorHAnsi" w:cstheme="minorHAnsi"/>
          <w:sz w:val="22"/>
          <w:szCs w:val="22"/>
          <w:lang w:eastAsia="en-US"/>
        </w:rPr>
        <w:lastRenderedPageBreak/>
        <w:t xml:space="preserve">i nadzorującym, żeby ten program przyjął formę operacyjną, żeby dla każdego z celów było zarządzenie konkretne, koordynacja pomiędzy instytucjami i żeby były te wszystkie sprawy konsultowane nawet nie tyle z organizacjami, które zajmują się niepełnosprawnością, ale po prostu </w:t>
      </w:r>
      <w:r w:rsidRPr="00654499">
        <w:rPr>
          <w:rFonts w:asciiTheme="minorHAnsi" w:eastAsiaTheme="minorHAnsi" w:hAnsiTheme="minorHAnsi" w:cstheme="minorHAnsi"/>
          <w:sz w:val="22"/>
          <w:szCs w:val="22"/>
          <w:lang w:eastAsia="en-US"/>
        </w:rPr>
        <w:br/>
        <w:t xml:space="preserve">z niepełnosprawnymi ludźmi. Brakuje mi też w tym programie na przykład zatrudniania osób </w:t>
      </w:r>
      <w:r w:rsidRPr="00654499">
        <w:rPr>
          <w:rFonts w:asciiTheme="minorHAnsi" w:eastAsiaTheme="minorHAnsi" w:hAnsiTheme="minorHAnsi" w:cstheme="minorHAnsi"/>
          <w:sz w:val="22"/>
          <w:szCs w:val="22"/>
          <w:lang w:eastAsia="en-US"/>
        </w:rPr>
        <w:br/>
        <w:t xml:space="preserve">z niepełnosprawnością intelektualną, chociażby Urząd Miasta powinien zaproponować jako pilotaż, bo wiecie Państwo, jest o wiele trudniej zatrudnić osobę z intelektualną niepełnosprawnością, </w:t>
      </w:r>
      <w:r w:rsidRPr="00654499">
        <w:rPr>
          <w:rFonts w:asciiTheme="minorHAnsi" w:eastAsiaTheme="minorHAnsi" w:hAnsiTheme="minorHAnsi" w:cstheme="minorHAnsi"/>
          <w:sz w:val="22"/>
          <w:szCs w:val="22"/>
          <w:lang w:eastAsia="en-US"/>
        </w:rPr>
        <w:br/>
        <w:t>niż na przykład osobę z niepełnosprawnością fizyczną, wynikającą z wypadków albo z innych przyczyn</w:t>
      </w:r>
    </w:p>
    <w:p w:rsidR="00654499" w:rsidRP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losowych. Brakuje mi też takiej forpoczty, zmian. Urząd Miasta Torunia powinien pierwszy dawać</w:t>
      </w:r>
    </w:p>
    <w:p w:rsidR="00654499" w:rsidRDefault="00654499" w:rsidP="00654499">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 xml:space="preserve">przykład, ja nie wiem jaki jest procent zatrudnienia osób z niepełnosprawnością w mieście Torunia </w:t>
      </w:r>
      <w:r w:rsidRPr="00654499">
        <w:rPr>
          <w:rFonts w:asciiTheme="minorHAnsi" w:eastAsiaTheme="minorHAnsi" w:hAnsiTheme="minorHAnsi" w:cstheme="minorHAnsi"/>
          <w:sz w:val="22"/>
          <w:szCs w:val="22"/>
          <w:lang w:eastAsia="en-US"/>
        </w:rPr>
        <w:br/>
        <w:t>i jego instytucji. Przynajmniej, moim zdaniem powinien mieć przynajmniej taki procent jaki jest wyznaczony przynajmniej w diagnozie, to jest prawie 15% wszystkich pracowników. Dziękuję bardzo.</w:t>
      </w:r>
      <w:r w:rsidR="004D46FB">
        <w:rPr>
          <w:rFonts w:asciiTheme="minorHAnsi" w:eastAsiaTheme="minorHAnsi" w:hAnsiTheme="minorHAnsi" w:cstheme="minorHAnsi"/>
          <w:sz w:val="22"/>
          <w:szCs w:val="22"/>
          <w:lang w:eastAsia="en-US"/>
        </w:rPr>
        <w:t>”.</w:t>
      </w:r>
    </w:p>
    <w:p w:rsidR="00271950" w:rsidRPr="00654499" w:rsidRDefault="00271950" w:rsidP="00654499">
      <w:pPr>
        <w:rPr>
          <w:rFonts w:asciiTheme="minorHAnsi" w:eastAsiaTheme="minorHAnsi" w:hAnsiTheme="minorHAnsi" w:cstheme="minorHAnsi"/>
          <w:sz w:val="22"/>
          <w:szCs w:val="22"/>
          <w:lang w:eastAsia="en-US"/>
        </w:rPr>
      </w:pPr>
    </w:p>
    <w:p w:rsidR="00654499" w:rsidRPr="00654499" w:rsidRDefault="00654499" w:rsidP="00654499">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1632. Wyniki głosowania: 25-0-0. Uchwała została podjęta (uchwała nr 1269/24).</w:t>
      </w:r>
    </w:p>
    <w:p w:rsidR="00BC3D74" w:rsidRPr="00936234" w:rsidRDefault="00BC3D74" w:rsidP="00936234">
      <w:pPr>
        <w:rPr>
          <w:rFonts w:asciiTheme="minorHAnsi" w:eastAsiaTheme="minorHAnsi" w:hAnsiTheme="minorHAnsi" w:cstheme="minorHAnsi"/>
          <w:sz w:val="22"/>
          <w:szCs w:val="22"/>
          <w:lang w:eastAsia="en-US"/>
        </w:rPr>
      </w:pPr>
    </w:p>
    <w:p w:rsidR="004D46FB"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XIV. </w:t>
      </w:r>
      <w:r w:rsidR="004F359F" w:rsidRPr="00936234">
        <w:rPr>
          <w:rFonts w:asciiTheme="minorHAnsi" w:hAnsiTheme="minorHAnsi" w:cstheme="minorHAnsi"/>
          <w:b/>
          <w:sz w:val="22"/>
          <w:szCs w:val="22"/>
        </w:rPr>
        <w:t>Rozpatrzenie projektu uchwały w sprawie ustalenia zasad i trybu przeprowadzania konsultacji społecznych - DRUK NR 1596 – I i II CZYTANIE</w:t>
      </w:r>
      <w:r w:rsidR="004C4D1C">
        <w:rPr>
          <w:rFonts w:asciiTheme="minorHAnsi" w:hAnsiTheme="minorHAnsi" w:cstheme="minorHAnsi"/>
          <w:b/>
          <w:sz w:val="22"/>
          <w:szCs w:val="22"/>
        </w:rPr>
        <w:t xml:space="preserve"> wraz z autopoprawką</w:t>
      </w:r>
      <w:r w:rsidR="004D46FB">
        <w:rPr>
          <w:rFonts w:asciiTheme="minorHAnsi" w:hAnsiTheme="minorHAnsi" w:cstheme="minorHAnsi"/>
          <w:b/>
          <w:sz w:val="22"/>
          <w:szCs w:val="22"/>
        </w:rPr>
        <w:t>.</w:t>
      </w:r>
    </w:p>
    <w:p w:rsidR="004D46FB" w:rsidRDefault="004D46FB" w:rsidP="00936234">
      <w:pPr>
        <w:tabs>
          <w:tab w:val="left" w:pos="567"/>
        </w:tabs>
        <w:rPr>
          <w:rFonts w:asciiTheme="minorHAnsi" w:hAnsiTheme="minorHAnsi" w:cstheme="minorHAnsi"/>
          <w:b/>
          <w:sz w:val="22"/>
          <w:szCs w:val="22"/>
        </w:rPr>
      </w:pPr>
    </w:p>
    <w:p w:rsidR="004F359F" w:rsidRPr="00936234" w:rsidRDefault="004C4D1C" w:rsidP="00936234">
      <w:pPr>
        <w:tabs>
          <w:tab w:val="left" w:pos="567"/>
        </w:tabs>
        <w:rPr>
          <w:rFonts w:asciiTheme="minorHAnsi" w:hAnsiTheme="minorHAnsi" w:cstheme="minorHAnsi"/>
          <w:b/>
          <w:sz w:val="22"/>
          <w:szCs w:val="22"/>
        </w:rPr>
      </w:pPr>
      <w:r w:rsidRPr="004268A0">
        <w:rPr>
          <w:rFonts w:asciiTheme="minorHAnsi" w:hAnsiTheme="minorHAnsi" w:cstheme="minorHAnsi"/>
          <w:b/>
          <w:sz w:val="22"/>
          <w:szCs w:val="22"/>
          <w:u w:val="single"/>
        </w:rPr>
        <w:t>p. Piotrowicz:</w:t>
      </w:r>
      <w:r>
        <w:rPr>
          <w:rFonts w:asciiTheme="minorHAnsi" w:hAnsiTheme="minorHAnsi" w:cstheme="minorHAnsi"/>
          <w:b/>
          <w:sz w:val="22"/>
          <w:szCs w:val="22"/>
        </w:rPr>
        <w:t xml:space="preserve"> </w:t>
      </w:r>
      <w:r w:rsidR="00271950" w:rsidRPr="00654499">
        <w:rPr>
          <w:rFonts w:asciiTheme="minorHAnsi" w:eastAsiaTheme="minorHAnsi" w:hAnsiTheme="minorHAnsi" w:cstheme="minorHAnsi"/>
          <w:sz w:val="22"/>
          <w:szCs w:val="22"/>
          <w:lang w:eastAsia="en-US"/>
        </w:rPr>
        <w:t xml:space="preserve">Dyrektor Wydziału </w:t>
      </w:r>
      <w:r w:rsidR="00271950">
        <w:rPr>
          <w:rFonts w:asciiTheme="minorHAnsi" w:eastAsiaTheme="minorHAnsi" w:hAnsiTheme="minorHAnsi" w:cstheme="minorHAnsi"/>
          <w:sz w:val="22"/>
          <w:szCs w:val="22"/>
          <w:lang w:eastAsia="en-US"/>
        </w:rPr>
        <w:t>Komunikacji Społecznej i Informacji</w:t>
      </w:r>
      <w:r w:rsidR="00271950" w:rsidRPr="00654499">
        <w:rPr>
          <w:rFonts w:asciiTheme="minorHAnsi" w:eastAsiaTheme="minorHAnsi" w:hAnsiTheme="minorHAnsi" w:cstheme="minorHAnsi"/>
          <w:sz w:val="22"/>
          <w:szCs w:val="22"/>
          <w:lang w:eastAsia="en-US"/>
        </w:rPr>
        <w:t xml:space="preserve"> Ur</w:t>
      </w:r>
      <w:r w:rsidR="004268A0">
        <w:rPr>
          <w:rFonts w:asciiTheme="minorHAnsi" w:eastAsiaTheme="minorHAnsi" w:hAnsiTheme="minorHAnsi" w:cstheme="minorHAnsi"/>
          <w:sz w:val="22"/>
          <w:szCs w:val="22"/>
          <w:lang w:eastAsia="en-US"/>
        </w:rPr>
        <w:t>zędu Miasta Torunia przedstawił</w:t>
      </w:r>
      <w:r w:rsidR="00271950" w:rsidRPr="00654499">
        <w:rPr>
          <w:rFonts w:asciiTheme="minorHAnsi" w:eastAsiaTheme="minorHAnsi" w:hAnsiTheme="minorHAnsi" w:cstheme="minorHAnsi"/>
          <w:sz w:val="22"/>
          <w:szCs w:val="22"/>
          <w:lang w:eastAsia="en-US"/>
        </w:rPr>
        <w:t xml:space="preserve"> uzasadnienie dla projektu uchwały według druku nr </w:t>
      </w:r>
      <w:r w:rsidR="00271950">
        <w:rPr>
          <w:rFonts w:asciiTheme="minorHAnsi" w:eastAsiaTheme="minorHAnsi" w:hAnsiTheme="minorHAnsi" w:cstheme="minorHAnsi"/>
          <w:sz w:val="22"/>
          <w:szCs w:val="22"/>
          <w:lang w:eastAsia="en-US"/>
        </w:rPr>
        <w:t>1596</w:t>
      </w:r>
      <w:r w:rsidR="00271950" w:rsidRPr="00654499">
        <w:rPr>
          <w:rFonts w:asciiTheme="minorHAnsi" w:eastAsiaTheme="minorHAnsi" w:hAnsiTheme="minorHAnsi" w:cstheme="minorHAnsi"/>
          <w:sz w:val="22"/>
          <w:szCs w:val="22"/>
          <w:lang w:eastAsia="en-US"/>
        </w:rPr>
        <w:t>.</w:t>
      </w:r>
    </w:p>
    <w:p w:rsidR="00BC3D74" w:rsidRPr="00936234" w:rsidRDefault="00BC3D74" w:rsidP="00936234">
      <w:pPr>
        <w:rPr>
          <w:rFonts w:asciiTheme="minorHAnsi" w:eastAsiaTheme="minorHAnsi" w:hAnsiTheme="minorHAnsi" w:cstheme="minorHAnsi"/>
          <w:sz w:val="22"/>
          <w:szCs w:val="22"/>
          <w:lang w:eastAsia="en-US"/>
        </w:rPr>
      </w:pPr>
    </w:p>
    <w:p w:rsidR="004D46FB" w:rsidRPr="00271950" w:rsidRDefault="004D46FB" w:rsidP="00936234">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Opinie:</w:t>
      </w:r>
    </w:p>
    <w:p w:rsidR="004C4D1C" w:rsidRDefault="00BC3D74"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KR</w:t>
      </w:r>
      <w:r w:rsidR="00271950">
        <w:rPr>
          <w:rFonts w:asciiTheme="minorHAnsi" w:eastAsiaTheme="minorHAnsi" w:hAnsiTheme="minorHAnsi" w:cstheme="minorHAnsi"/>
          <w:sz w:val="22"/>
          <w:szCs w:val="22"/>
          <w:lang w:eastAsia="en-US"/>
        </w:rPr>
        <w:t xml:space="preserve">M </w:t>
      </w:r>
      <w:r w:rsidR="00310A34">
        <w:rPr>
          <w:rFonts w:asciiTheme="minorHAnsi" w:eastAsiaTheme="minorHAnsi" w:hAnsiTheme="minorHAnsi" w:cstheme="minorHAnsi"/>
          <w:sz w:val="22"/>
          <w:szCs w:val="22"/>
          <w:lang w:eastAsia="en-US"/>
        </w:rPr>
        <w:t>-</w:t>
      </w:r>
      <w:r w:rsidR="00271950">
        <w:rPr>
          <w:rFonts w:asciiTheme="minorHAnsi" w:eastAsiaTheme="minorHAnsi" w:hAnsiTheme="minorHAnsi" w:cstheme="minorHAnsi"/>
          <w:sz w:val="22"/>
          <w:szCs w:val="22"/>
          <w:lang w:eastAsia="en-US"/>
        </w:rPr>
        <w:t xml:space="preserve"> zał. nr</w:t>
      </w:r>
      <w:r w:rsidR="00310A34">
        <w:rPr>
          <w:rFonts w:asciiTheme="minorHAnsi" w:eastAsiaTheme="minorHAnsi" w:hAnsiTheme="minorHAnsi" w:cstheme="minorHAnsi"/>
          <w:sz w:val="22"/>
          <w:szCs w:val="22"/>
          <w:lang w:eastAsia="en-US"/>
        </w:rPr>
        <w:t xml:space="preserve"> 12</w:t>
      </w:r>
      <w:r w:rsidR="00271950">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4C4D1C" w:rsidRDefault="004C4D1C" w:rsidP="00936234">
      <w:pPr>
        <w:rPr>
          <w:rFonts w:asciiTheme="minorHAnsi" w:eastAsiaTheme="minorHAnsi" w:hAnsiTheme="minorHAnsi" w:cstheme="minorHAnsi"/>
          <w:sz w:val="22"/>
          <w:szCs w:val="22"/>
          <w:lang w:eastAsia="en-US"/>
        </w:rPr>
      </w:pPr>
    </w:p>
    <w:p w:rsidR="00271950" w:rsidRPr="004268A0" w:rsidRDefault="00271950" w:rsidP="00936234">
      <w:pPr>
        <w:rPr>
          <w:rFonts w:asciiTheme="minorHAnsi" w:eastAsiaTheme="minorHAnsi" w:hAnsiTheme="minorHAnsi" w:cstheme="minorHAnsi"/>
          <w:b/>
          <w:sz w:val="22"/>
          <w:szCs w:val="22"/>
          <w:lang w:eastAsia="en-US"/>
        </w:rPr>
      </w:pPr>
      <w:r w:rsidRPr="004268A0">
        <w:rPr>
          <w:rFonts w:asciiTheme="minorHAnsi" w:eastAsiaTheme="minorHAnsi" w:hAnsiTheme="minorHAnsi" w:cstheme="minorHAnsi"/>
          <w:b/>
          <w:sz w:val="22"/>
          <w:szCs w:val="22"/>
          <w:lang w:eastAsia="en-US"/>
        </w:rPr>
        <w:t>Pytania:</w:t>
      </w:r>
    </w:p>
    <w:p w:rsidR="004268A0" w:rsidRPr="004268A0" w:rsidRDefault="004268A0" w:rsidP="00936234">
      <w:pPr>
        <w:rPr>
          <w:rFonts w:asciiTheme="minorHAnsi" w:eastAsiaTheme="minorHAnsi" w:hAnsiTheme="minorHAnsi" w:cstheme="minorHAnsi"/>
          <w:b/>
          <w:sz w:val="22"/>
          <w:szCs w:val="22"/>
          <w:lang w:eastAsia="en-US"/>
        </w:rPr>
      </w:pPr>
    </w:p>
    <w:p w:rsidR="004268A0" w:rsidRDefault="00271950" w:rsidP="00936234">
      <w:pPr>
        <w:rPr>
          <w:rFonts w:asciiTheme="minorHAnsi" w:eastAsiaTheme="minorHAnsi" w:hAnsiTheme="minorHAnsi" w:cstheme="minorHAnsi"/>
          <w:sz w:val="22"/>
          <w:szCs w:val="22"/>
          <w:lang w:eastAsia="en-US"/>
        </w:rPr>
      </w:pPr>
      <w:r w:rsidRPr="004268A0">
        <w:rPr>
          <w:rFonts w:asciiTheme="minorHAnsi" w:eastAsiaTheme="minorHAnsi" w:hAnsiTheme="minorHAnsi" w:cstheme="minorHAnsi"/>
          <w:b/>
          <w:sz w:val="22"/>
          <w:szCs w:val="22"/>
          <w:u w:val="single"/>
          <w:lang w:eastAsia="en-US"/>
        </w:rPr>
        <w:t xml:space="preserve">p. B. </w:t>
      </w:r>
      <w:r w:rsidR="00BC3D74" w:rsidRPr="004268A0">
        <w:rPr>
          <w:rFonts w:asciiTheme="minorHAnsi" w:eastAsiaTheme="minorHAnsi" w:hAnsiTheme="minorHAnsi" w:cstheme="minorHAnsi"/>
          <w:b/>
          <w:sz w:val="22"/>
          <w:szCs w:val="22"/>
          <w:u w:val="single"/>
          <w:lang w:eastAsia="en-US"/>
        </w:rPr>
        <w:t>Szyma</w:t>
      </w:r>
      <w:r w:rsidR="004C4D1C" w:rsidRPr="004268A0">
        <w:rPr>
          <w:rFonts w:asciiTheme="minorHAnsi" w:eastAsiaTheme="minorHAnsi" w:hAnsiTheme="minorHAnsi" w:cstheme="minorHAnsi"/>
          <w:b/>
          <w:sz w:val="22"/>
          <w:szCs w:val="22"/>
          <w:u w:val="single"/>
          <w:lang w:eastAsia="en-US"/>
        </w:rPr>
        <w:t>ński</w:t>
      </w:r>
      <w:r w:rsidRPr="004268A0">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w:t>
      </w:r>
      <w:r w:rsidR="00BC3D74" w:rsidRPr="00936234">
        <w:rPr>
          <w:rFonts w:asciiTheme="minorHAnsi" w:eastAsiaTheme="minorHAnsi" w:hAnsiTheme="minorHAnsi" w:cstheme="minorHAnsi"/>
          <w:sz w:val="22"/>
          <w:szCs w:val="22"/>
          <w:lang w:eastAsia="en-US"/>
        </w:rPr>
        <w:t>czas na powstanie raportu</w:t>
      </w:r>
      <w:r w:rsidR="004C4D1C">
        <w:rPr>
          <w:rFonts w:asciiTheme="minorHAnsi" w:eastAsiaTheme="minorHAnsi" w:hAnsiTheme="minorHAnsi" w:cstheme="minorHAnsi"/>
          <w:sz w:val="22"/>
          <w:szCs w:val="22"/>
          <w:lang w:eastAsia="en-US"/>
        </w:rPr>
        <w:t xml:space="preserve"> po konsultacjach jest realn</w:t>
      </w:r>
      <w:r w:rsidR="004268A0">
        <w:rPr>
          <w:rFonts w:asciiTheme="minorHAnsi" w:eastAsiaTheme="minorHAnsi" w:hAnsiTheme="minorHAnsi" w:cstheme="minorHAnsi"/>
          <w:sz w:val="22"/>
          <w:szCs w:val="22"/>
          <w:lang w:eastAsia="en-US"/>
        </w:rPr>
        <w:t>y</w:t>
      </w:r>
      <w:r w:rsidR="004C4D1C">
        <w:rPr>
          <w:rFonts w:asciiTheme="minorHAnsi" w:eastAsiaTheme="minorHAnsi" w:hAnsiTheme="minorHAnsi" w:cstheme="minorHAnsi"/>
          <w:sz w:val="22"/>
          <w:szCs w:val="22"/>
          <w:lang w:eastAsia="en-US"/>
        </w:rPr>
        <w:t xml:space="preserve"> i </w:t>
      </w:r>
      <w:r w:rsidR="00BC3D74" w:rsidRPr="00936234">
        <w:rPr>
          <w:rFonts w:asciiTheme="minorHAnsi" w:eastAsiaTheme="minorHAnsi" w:hAnsiTheme="minorHAnsi" w:cstheme="minorHAnsi"/>
          <w:sz w:val="22"/>
          <w:szCs w:val="22"/>
          <w:lang w:eastAsia="en-US"/>
        </w:rPr>
        <w:t xml:space="preserve">czy w ogóle </w:t>
      </w:r>
      <w:r w:rsidR="00232D57">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ma sens skracanie</w:t>
      </w:r>
      <w:r w:rsidR="004268A0">
        <w:rPr>
          <w:rFonts w:asciiTheme="minorHAnsi" w:eastAsiaTheme="minorHAnsi" w:hAnsiTheme="minorHAnsi" w:cstheme="minorHAnsi"/>
          <w:sz w:val="22"/>
          <w:szCs w:val="22"/>
          <w:lang w:eastAsia="en-US"/>
        </w:rPr>
        <w:t xml:space="preserve"> go</w:t>
      </w:r>
      <w:r w:rsidR="00BC3D74" w:rsidRPr="00936234">
        <w:rPr>
          <w:rFonts w:asciiTheme="minorHAnsi" w:eastAsiaTheme="minorHAnsi" w:hAnsiTheme="minorHAnsi" w:cstheme="minorHAnsi"/>
          <w:sz w:val="22"/>
          <w:szCs w:val="22"/>
          <w:lang w:eastAsia="en-US"/>
        </w:rPr>
        <w:t>, skoro teraz</w:t>
      </w:r>
      <w:r w:rsidR="004C4D1C">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potrzeba dużo</w:t>
      </w:r>
      <w:r w:rsidR="004C4D1C">
        <w:rPr>
          <w:rFonts w:asciiTheme="minorHAnsi" w:eastAsiaTheme="minorHAnsi" w:hAnsiTheme="minorHAnsi" w:cstheme="minorHAnsi"/>
          <w:sz w:val="22"/>
          <w:szCs w:val="22"/>
          <w:lang w:eastAsia="en-US"/>
        </w:rPr>
        <w:t xml:space="preserve"> czasu na to, żeby te raporty </w:t>
      </w:r>
      <w:r w:rsidR="00BC3D74" w:rsidRPr="00936234">
        <w:rPr>
          <w:rFonts w:asciiTheme="minorHAnsi" w:eastAsiaTheme="minorHAnsi" w:hAnsiTheme="minorHAnsi" w:cstheme="minorHAnsi"/>
          <w:sz w:val="22"/>
          <w:szCs w:val="22"/>
          <w:lang w:eastAsia="en-US"/>
        </w:rPr>
        <w:t>powstawały</w:t>
      </w:r>
      <w:r w:rsidR="004268A0">
        <w:rPr>
          <w:rFonts w:asciiTheme="minorHAnsi" w:eastAsiaTheme="minorHAnsi" w:hAnsiTheme="minorHAnsi" w:cstheme="minorHAnsi"/>
          <w:sz w:val="22"/>
          <w:szCs w:val="22"/>
          <w:lang w:eastAsia="en-US"/>
        </w:rPr>
        <w:t>. R</w:t>
      </w:r>
      <w:r w:rsidR="00BC3D74" w:rsidRPr="00936234">
        <w:rPr>
          <w:rFonts w:asciiTheme="minorHAnsi" w:eastAsiaTheme="minorHAnsi" w:hAnsiTheme="minorHAnsi" w:cstheme="minorHAnsi"/>
          <w:sz w:val="22"/>
          <w:szCs w:val="22"/>
          <w:lang w:eastAsia="en-US"/>
        </w:rPr>
        <w:t>ozumie</w:t>
      </w:r>
      <w:r w:rsidR="004268A0">
        <w:rPr>
          <w:rFonts w:asciiTheme="minorHAnsi" w:eastAsiaTheme="minorHAnsi" w:hAnsiTheme="minorHAnsi" w:cstheme="minorHAnsi"/>
          <w:sz w:val="22"/>
          <w:szCs w:val="22"/>
          <w:lang w:eastAsia="en-US"/>
        </w:rPr>
        <w:t>, że</w:t>
      </w:r>
      <w:r w:rsidR="00BC3D74" w:rsidRPr="00936234">
        <w:rPr>
          <w:rFonts w:asciiTheme="minorHAnsi" w:eastAsiaTheme="minorHAnsi" w:hAnsiTheme="minorHAnsi" w:cstheme="minorHAnsi"/>
          <w:sz w:val="22"/>
          <w:szCs w:val="22"/>
          <w:lang w:eastAsia="en-US"/>
        </w:rPr>
        <w:t xml:space="preserve"> to  ogrom pracy, żeby zab</w:t>
      </w:r>
      <w:r w:rsidR="004C4D1C">
        <w:rPr>
          <w:rFonts w:asciiTheme="minorHAnsi" w:eastAsiaTheme="minorHAnsi" w:hAnsiTheme="minorHAnsi" w:cstheme="minorHAnsi"/>
          <w:sz w:val="22"/>
          <w:szCs w:val="22"/>
          <w:lang w:eastAsia="en-US"/>
        </w:rPr>
        <w:t>rać cały materiał</w:t>
      </w:r>
      <w:r w:rsidR="004268A0">
        <w:rPr>
          <w:rFonts w:asciiTheme="minorHAnsi" w:eastAsiaTheme="minorHAnsi" w:hAnsiTheme="minorHAnsi" w:cstheme="minorHAnsi"/>
          <w:sz w:val="22"/>
          <w:szCs w:val="22"/>
          <w:lang w:eastAsia="en-US"/>
        </w:rPr>
        <w:t>, stąd też pytanie,</w:t>
      </w:r>
      <w:r w:rsidR="004C4D1C">
        <w:rPr>
          <w:rFonts w:asciiTheme="minorHAnsi" w:eastAsiaTheme="minorHAnsi" w:hAnsiTheme="minorHAnsi" w:cstheme="minorHAnsi"/>
          <w:sz w:val="22"/>
          <w:szCs w:val="22"/>
          <w:lang w:eastAsia="en-US"/>
        </w:rPr>
        <w:t xml:space="preserve"> czy właśnie </w:t>
      </w:r>
      <w:r w:rsidR="00BC3D74" w:rsidRPr="00936234">
        <w:rPr>
          <w:rFonts w:asciiTheme="minorHAnsi" w:eastAsiaTheme="minorHAnsi" w:hAnsiTheme="minorHAnsi" w:cstheme="minorHAnsi"/>
          <w:sz w:val="22"/>
          <w:szCs w:val="22"/>
          <w:lang w:eastAsia="en-US"/>
        </w:rPr>
        <w:t>nie tworzymy takiej</w:t>
      </w:r>
      <w:r w:rsidR="004C4D1C">
        <w:rPr>
          <w:rFonts w:asciiTheme="minorHAnsi" w:eastAsiaTheme="minorHAnsi" w:hAnsiTheme="minorHAnsi" w:cstheme="minorHAnsi"/>
          <w:sz w:val="22"/>
          <w:szCs w:val="22"/>
          <w:lang w:eastAsia="en-US"/>
        </w:rPr>
        <w:t xml:space="preserve"> fikcji</w:t>
      </w:r>
      <w:r w:rsidR="004268A0">
        <w:rPr>
          <w:rFonts w:asciiTheme="minorHAnsi" w:eastAsiaTheme="minorHAnsi" w:hAnsiTheme="minorHAnsi" w:cstheme="minorHAnsi"/>
          <w:sz w:val="22"/>
          <w:szCs w:val="22"/>
          <w:lang w:eastAsia="en-US"/>
        </w:rPr>
        <w:t>.</w:t>
      </w:r>
    </w:p>
    <w:p w:rsidR="004268A0" w:rsidRDefault="004268A0" w:rsidP="00936234">
      <w:pPr>
        <w:rPr>
          <w:rFonts w:asciiTheme="minorHAnsi" w:eastAsiaTheme="minorHAnsi" w:hAnsiTheme="minorHAnsi" w:cstheme="minorHAnsi"/>
          <w:sz w:val="22"/>
          <w:szCs w:val="22"/>
          <w:lang w:eastAsia="en-US"/>
        </w:rPr>
      </w:pPr>
    </w:p>
    <w:p w:rsidR="00BC3D74" w:rsidRDefault="004268A0" w:rsidP="00936234">
      <w:pPr>
        <w:rPr>
          <w:rFonts w:asciiTheme="minorHAnsi" w:eastAsiaTheme="minorHAnsi" w:hAnsiTheme="minorHAnsi" w:cstheme="minorHAnsi"/>
          <w:sz w:val="22"/>
          <w:szCs w:val="22"/>
          <w:lang w:eastAsia="en-US"/>
        </w:rPr>
      </w:pPr>
      <w:r w:rsidRPr="004268A0">
        <w:rPr>
          <w:rFonts w:asciiTheme="minorHAnsi" w:hAnsiTheme="minorHAnsi" w:cstheme="minorHAnsi"/>
          <w:b/>
          <w:sz w:val="22"/>
          <w:szCs w:val="22"/>
          <w:u w:val="single"/>
        </w:rPr>
        <w:t>p. Piotrowicz:</w:t>
      </w:r>
      <w:r>
        <w:rPr>
          <w:rFonts w:asciiTheme="minorHAnsi" w:hAnsiTheme="minorHAnsi" w:cstheme="minorHAnsi"/>
          <w:b/>
          <w:sz w:val="22"/>
          <w:szCs w:val="22"/>
        </w:rPr>
        <w:t xml:space="preserve"> </w:t>
      </w:r>
      <w:r w:rsidRPr="004268A0">
        <w:rPr>
          <w:rFonts w:asciiTheme="minorHAnsi" w:hAnsiTheme="minorHAnsi" w:cstheme="minorHAnsi"/>
          <w:sz w:val="22"/>
          <w:szCs w:val="22"/>
        </w:rPr>
        <w:t>odpowiedział, że</w:t>
      </w:r>
      <w:r w:rsidR="004C4D1C">
        <w:rPr>
          <w:rFonts w:asciiTheme="minorHAnsi" w:eastAsiaTheme="minorHAnsi" w:hAnsiTheme="minorHAnsi" w:cstheme="minorHAnsi"/>
          <w:sz w:val="22"/>
          <w:szCs w:val="22"/>
          <w:lang w:eastAsia="en-US"/>
        </w:rPr>
        <w:t xml:space="preserve"> nie skracamy czasu, </w:t>
      </w:r>
      <w:r w:rsidR="00BC3D74" w:rsidRPr="00936234">
        <w:rPr>
          <w:rFonts w:asciiTheme="minorHAnsi" w:eastAsiaTheme="minorHAnsi" w:hAnsiTheme="minorHAnsi" w:cstheme="minorHAnsi"/>
          <w:sz w:val="22"/>
          <w:szCs w:val="22"/>
          <w:lang w:eastAsia="en-US"/>
        </w:rPr>
        <w:t xml:space="preserve">bo czas był, wcześniej był 30 dni i 60 dni, </w:t>
      </w:r>
      <w:r w:rsidR="00232D57">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ale</w:t>
      </w:r>
      <w:r w:rsidR="004C4D1C">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nie było zapisu</w:t>
      </w:r>
      <w:r w:rsidR="004C4D1C">
        <w:rPr>
          <w:rFonts w:asciiTheme="minorHAnsi" w:eastAsiaTheme="minorHAnsi" w:hAnsiTheme="minorHAnsi" w:cstheme="minorHAnsi"/>
          <w:sz w:val="22"/>
          <w:szCs w:val="22"/>
          <w:lang w:eastAsia="en-US"/>
        </w:rPr>
        <w:t xml:space="preserve"> o tym, że jeżeli nie uda się w </w:t>
      </w:r>
      <w:r w:rsidR="00BC3D74" w:rsidRPr="00936234">
        <w:rPr>
          <w:rFonts w:asciiTheme="minorHAnsi" w:eastAsiaTheme="minorHAnsi" w:hAnsiTheme="minorHAnsi" w:cstheme="minorHAnsi"/>
          <w:sz w:val="22"/>
          <w:szCs w:val="22"/>
          <w:lang w:eastAsia="en-US"/>
        </w:rPr>
        <w:t>ciągu tych 60</w:t>
      </w:r>
      <w:r w:rsidR="004C4D1C">
        <w:rPr>
          <w:rFonts w:asciiTheme="minorHAnsi" w:eastAsiaTheme="minorHAnsi" w:hAnsiTheme="minorHAnsi" w:cstheme="minorHAnsi"/>
          <w:sz w:val="22"/>
          <w:szCs w:val="22"/>
          <w:lang w:eastAsia="en-US"/>
        </w:rPr>
        <w:t xml:space="preserve"> dni stworzyć pełnego raportu z </w:t>
      </w:r>
      <w:r w:rsidR="00BC3D74" w:rsidRPr="00936234">
        <w:rPr>
          <w:rFonts w:asciiTheme="minorHAnsi" w:eastAsiaTheme="minorHAnsi" w:hAnsiTheme="minorHAnsi" w:cstheme="minorHAnsi"/>
          <w:sz w:val="22"/>
          <w:szCs w:val="22"/>
          <w:lang w:eastAsia="en-US"/>
        </w:rPr>
        <w:t xml:space="preserve">różnych </w:t>
      </w:r>
      <w:r w:rsidR="004C4D1C">
        <w:rPr>
          <w:rFonts w:asciiTheme="minorHAnsi" w:eastAsiaTheme="minorHAnsi" w:hAnsiTheme="minorHAnsi" w:cstheme="minorHAnsi"/>
          <w:sz w:val="22"/>
          <w:szCs w:val="22"/>
          <w:lang w:eastAsia="en-US"/>
        </w:rPr>
        <w:t xml:space="preserve">przyczyn, w </w:t>
      </w:r>
      <w:r w:rsidR="00BC3D74" w:rsidRPr="00936234">
        <w:rPr>
          <w:rFonts w:asciiTheme="minorHAnsi" w:eastAsiaTheme="minorHAnsi" w:hAnsiTheme="minorHAnsi" w:cstheme="minorHAnsi"/>
          <w:sz w:val="22"/>
          <w:szCs w:val="22"/>
          <w:lang w:eastAsia="en-US"/>
        </w:rPr>
        <w:t>wyjątkowych s</w:t>
      </w:r>
      <w:r w:rsidR="004C4D1C">
        <w:rPr>
          <w:rFonts w:asciiTheme="minorHAnsi" w:eastAsiaTheme="minorHAnsi" w:hAnsiTheme="minorHAnsi" w:cstheme="minorHAnsi"/>
          <w:sz w:val="22"/>
          <w:szCs w:val="22"/>
          <w:lang w:eastAsia="en-US"/>
        </w:rPr>
        <w:t xml:space="preserve">ytuacjach takie rzeczy mogą się </w:t>
      </w:r>
      <w:r w:rsidR="00BC3D74" w:rsidRPr="00936234">
        <w:rPr>
          <w:rFonts w:asciiTheme="minorHAnsi" w:eastAsiaTheme="minorHAnsi" w:hAnsiTheme="minorHAnsi" w:cstheme="minorHAnsi"/>
          <w:sz w:val="22"/>
          <w:szCs w:val="22"/>
          <w:lang w:eastAsia="en-US"/>
        </w:rPr>
        <w:t>zdarzyć, to nie wi</w:t>
      </w:r>
      <w:r w:rsidR="004C4D1C">
        <w:rPr>
          <w:rFonts w:asciiTheme="minorHAnsi" w:eastAsiaTheme="minorHAnsi" w:hAnsiTheme="minorHAnsi" w:cstheme="minorHAnsi"/>
          <w:sz w:val="22"/>
          <w:szCs w:val="22"/>
          <w:lang w:eastAsia="en-US"/>
        </w:rPr>
        <w:t xml:space="preserve">adomo było co robić, </w:t>
      </w:r>
      <w:r w:rsidR="00232D57">
        <w:rPr>
          <w:rFonts w:asciiTheme="minorHAnsi" w:eastAsiaTheme="minorHAnsi" w:hAnsiTheme="minorHAnsi" w:cstheme="minorHAnsi"/>
          <w:sz w:val="22"/>
          <w:szCs w:val="22"/>
          <w:lang w:eastAsia="en-US"/>
        </w:rPr>
        <w:br/>
      </w:r>
      <w:r w:rsidR="004C4D1C">
        <w:rPr>
          <w:rFonts w:asciiTheme="minorHAnsi" w:eastAsiaTheme="minorHAnsi" w:hAnsiTheme="minorHAnsi" w:cstheme="minorHAnsi"/>
          <w:sz w:val="22"/>
          <w:szCs w:val="22"/>
          <w:lang w:eastAsia="en-US"/>
        </w:rPr>
        <w:t xml:space="preserve">a </w:t>
      </w:r>
      <w:r>
        <w:rPr>
          <w:rFonts w:asciiTheme="minorHAnsi" w:eastAsiaTheme="minorHAnsi" w:hAnsiTheme="minorHAnsi" w:cstheme="minorHAnsi"/>
          <w:sz w:val="22"/>
          <w:szCs w:val="22"/>
          <w:lang w:eastAsia="en-US"/>
        </w:rPr>
        <w:t>teraz</w:t>
      </w:r>
      <w:r w:rsidR="004C4D1C">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dodaje</w:t>
      </w:r>
      <w:r>
        <w:rPr>
          <w:rFonts w:asciiTheme="minorHAnsi" w:eastAsiaTheme="minorHAnsi" w:hAnsiTheme="minorHAnsi" w:cstheme="minorHAnsi"/>
          <w:sz w:val="22"/>
          <w:szCs w:val="22"/>
          <w:lang w:eastAsia="en-US"/>
        </w:rPr>
        <w:t xml:space="preserve"> się</w:t>
      </w:r>
      <w:r w:rsidR="00BC3D74" w:rsidRPr="00936234">
        <w:rPr>
          <w:rFonts w:asciiTheme="minorHAnsi" w:eastAsiaTheme="minorHAnsi" w:hAnsiTheme="minorHAnsi" w:cstheme="minorHAnsi"/>
          <w:sz w:val="22"/>
          <w:szCs w:val="22"/>
          <w:lang w:eastAsia="en-US"/>
        </w:rPr>
        <w:t xml:space="preserve"> z</w:t>
      </w:r>
      <w:r w:rsidR="004C4D1C">
        <w:rPr>
          <w:rFonts w:asciiTheme="minorHAnsi" w:eastAsiaTheme="minorHAnsi" w:hAnsiTheme="minorHAnsi" w:cstheme="minorHAnsi"/>
          <w:sz w:val="22"/>
          <w:szCs w:val="22"/>
          <w:lang w:eastAsia="en-US"/>
        </w:rPr>
        <w:t xml:space="preserve">apis, że w takiej sytuacji jest </w:t>
      </w:r>
      <w:r w:rsidR="00BC3D74" w:rsidRPr="00936234">
        <w:rPr>
          <w:rFonts w:asciiTheme="minorHAnsi" w:eastAsiaTheme="minorHAnsi" w:hAnsiTheme="minorHAnsi" w:cstheme="minorHAnsi"/>
          <w:sz w:val="22"/>
          <w:szCs w:val="22"/>
          <w:lang w:eastAsia="en-US"/>
        </w:rPr>
        <w:t>obowiązek pub</w:t>
      </w:r>
      <w:r w:rsidR="004C4D1C">
        <w:rPr>
          <w:rFonts w:asciiTheme="minorHAnsi" w:eastAsiaTheme="minorHAnsi" w:hAnsiTheme="minorHAnsi" w:cstheme="minorHAnsi"/>
          <w:sz w:val="22"/>
          <w:szCs w:val="22"/>
          <w:lang w:eastAsia="en-US"/>
        </w:rPr>
        <w:t>likacji raportu wstępnego</w:t>
      </w:r>
      <w:r>
        <w:rPr>
          <w:rFonts w:asciiTheme="minorHAnsi" w:eastAsiaTheme="minorHAnsi" w:hAnsiTheme="minorHAnsi" w:cstheme="minorHAnsi"/>
          <w:sz w:val="22"/>
          <w:szCs w:val="22"/>
          <w:lang w:eastAsia="en-US"/>
        </w:rPr>
        <w:t>. Ten</w:t>
      </w:r>
      <w:r w:rsidR="004C4D1C">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raport wstępny</w:t>
      </w:r>
      <w:r w:rsidR="004C4D1C">
        <w:rPr>
          <w:rFonts w:asciiTheme="minorHAnsi" w:eastAsiaTheme="minorHAnsi" w:hAnsiTheme="minorHAnsi" w:cstheme="minorHAnsi"/>
          <w:sz w:val="22"/>
          <w:szCs w:val="22"/>
          <w:lang w:eastAsia="en-US"/>
        </w:rPr>
        <w:t xml:space="preserve"> to jest raport, </w:t>
      </w:r>
      <w:r>
        <w:rPr>
          <w:rFonts w:asciiTheme="minorHAnsi" w:eastAsiaTheme="minorHAnsi" w:hAnsiTheme="minorHAnsi" w:cstheme="minorHAnsi"/>
          <w:sz w:val="22"/>
          <w:szCs w:val="22"/>
          <w:lang w:eastAsia="en-US"/>
        </w:rPr>
        <w:t xml:space="preserve">bez </w:t>
      </w:r>
      <w:r w:rsidR="00BC3D74" w:rsidRPr="00936234">
        <w:rPr>
          <w:rFonts w:asciiTheme="minorHAnsi" w:eastAsiaTheme="minorHAnsi" w:hAnsiTheme="minorHAnsi" w:cstheme="minorHAnsi"/>
          <w:sz w:val="22"/>
          <w:szCs w:val="22"/>
          <w:lang w:eastAsia="en-US"/>
        </w:rPr>
        <w:t>takich szczeg</w:t>
      </w:r>
      <w:r w:rsidR="004C4D1C">
        <w:rPr>
          <w:rFonts w:asciiTheme="minorHAnsi" w:eastAsiaTheme="minorHAnsi" w:hAnsiTheme="minorHAnsi" w:cstheme="minorHAnsi"/>
          <w:sz w:val="22"/>
          <w:szCs w:val="22"/>
          <w:lang w:eastAsia="en-US"/>
        </w:rPr>
        <w:t>ółów</w:t>
      </w:r>
      <w:r w:rsidR="00BC3D74" w:rsidRPr="00936234">
        <w:rPr>
          <w:rFonts w:asciiTheme="minorHAnsi" w:eastAsiaTheme="minorHAnsi" w:hAnsiTheme="minorHAnsi" w:cstheme="minorHAnsi"/>
          <w:sz w:val="22"/>
          <w:szCs w:val="22"/>
          <w:lang w:eastAsia="en-US"/>
        </w:rPr>
        <w:t>, ale to</w:t>
      </w:r>
      <w:r w:rsidR="004C4D1C">
        <w:rPr>
          <w:rFonts w:asciiTheme="minorHAnsi" w:eastAsiaTheme="minorHAnsi" w:hAnsiTheme="minorHAnsi" w:cstheme="minorHAnsi"/>
          <w:sz w:val="22"/>
          <w:szCs w:val="22"/>
          <w:lang w:eastAsia="en-US"/>
        </w:rPr>
        <w:t xml:space="preserve"> jest raport, który zawiera </w:t>
      </w:r>
      <w:r w:rsidR="00BC3D74" w:rsidRPr="00936234">
        <w:rPr>
          <w:rFonts w:asciiTheme="minorHAnsi" w:eastAsiaTheme="minorHAnsi" w:hAnsiTheme="minorHAnsi" w:cstheme="minorHAnsi"/>
          <w:sz w:val="22"/>
          <w:szCs w:val="22"/>
          <w:lang w:eastAsia="en-US"/>
        </w:rPr>
        <w:t>pakiet informacyj</w:t>
      </w:r>
      <w:r w:rsidR="004C4D1C">
        <w:rPr>
          <w:rFonts w:asciiTheme="minorHAnsi" w:eastAsiaTheme="minorHAnsi" w:hAnsiTheme="minorHAnsi" w:cstheme="minorHAnsi"/>
          <w:sz w:val="22"/>
          <w:szCs w:val="22"/>
          <w:lang w:eastAsia="en-US"/>
        </w:rPr>
        <w:t xml:space="preserve">ny, który do tego momentu udało </w:t>
      </w:r>
      <w:r w:rsidR="00BC3D74" w:rsidRPr="00936234">
        <w:rPr>
          <w:rFonts w:asciiTheme="minorHAnsi" w:eastAsiaTheme="minorHAnsi" w:hAnsiTheme="minorHAnsi" w:cstheme="minorHAnsi"/>
          <w:sz w:val="22"/>
          <w:szCs w:val="22"/>
          <w:lang w:eastAsia="en-US"/>
        </w:rPr>
        <w:t>się zebrać, po to, żeby mieszkańcy nie pozostawali</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bez żadnej infor</w:t>
      </w:r>
      <w:r w:rsidR="004C4D1C">
        <w:rPr>
          <w:rFonts w:asciiTheme="minorHAnsi" w:eastAsiaTheme="minorHAnsi" w:hAnsiTheme="minorHAnsi" w:cstheme="minorHAnsi"/>
          <w:sz w:val="22"/>
          <w:szCs w:val="22"/>
          <w:lang w:eastAsia="en-US"/>
        </w:rPr>
        <w:t xml:space="preserve">macji zwrotnej. Także ten zapis </w:t>
      </w:r>
      <w:r w:rsidR="00BC3D74" w:rsidRPr="00936234">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jego</w:t>
      </w:r>
      <w:r w:rsidR="00BC3D74" w:rsidRPr="00936234">
        <w:rPr>
          <w:rFonts w:asciiTheme="minorHAnsi" w:eastAsiaTheme="minorHAnsi" w:hAnsiTheme="minorHAnsi" w:cstheme="minorHAnsi"/>
          <w:sz w:val="22"/>
          <w:szCs w:val="22"/>
          <w:lang w:eastAsia="en-US"/>
        </w:rPr>
        <w:t xml:space="preserve"> zdaniem dobry i on służy w większej</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przeczystości procesu. </w:t>
      </w:r>
    </w:p>
    <w:p w:rsidR="004268A0" w:rsidRPr="00936234" w:rsidRDefault="004268A0" w:rsidP="00936234">
      <w:pPr>
        <w:rPr>
          <w:rFonts w:asciiTheme="minorHAnsi" w:eastAsiaTheme="minorHAnsi" w:hAnsiTheme="minorHAnsi" w:cstheme="minorHAnsi"/>
          <w:sz w:val="22"/>
          <w:szCs w:val="22"/>
          <w:lang w:eastAsia="en-US"/>
        </w:rPr>
      </w:pPr>
    </w:p>
    <w:p w:rsidR="004268A0" w:rsidRDefault="004268A0" w:rsidP="00936234">
      <w:pPr>
        <w:rPr>
          <w:rFonts w:asciiTheme="minorHAnsi" w:eastAsiaTheme="minorHAnsi" w:hAnsiTheme="minorHAnsi" w:cstheme="minorHAnsi"/>
          <w:sz w:val="22"/>
          <w:szCs w:val="22"/>
          <w:lang w:eastAsia="en-US"/>
        </w:rPr>
      </w:pPr>
      <w:r w:rsidRPr="004268A0">
        <w:rPr>
          <w:rFonts w:asciiTheme="minorHAnsi" w:eastAsiaTheme="minorHAnsi" w:hAnsiTheme="minorHAnsi" w:cstheme="minorHAnsi"/>
          <w:b/>
          <w:sz w:val="22"/>
          <w:szCs w:val="22"/>
          <w:u w:val="single"/>
          <w:lang w:eastAsia="en-US"/>
        </w:rPr>
        <w:t>p. B.</w:t>
      </w:r>
      <w:r w:rsidR="00BC3D74" w:rsidRPr="004268A0">
        <w:rPr>
          <w:rFonts w:asciiTheme="minorHAnsi" w:eastAsiaTheme="minorHAnsi" w:hAnsiTheme="minorHAnsi" w:cstheme="minorHAnsi"/>
          <w:b/>
          <w:sz w:val="22"/>
          <w:szCs w:val="22"/>
          <w:u w:val="single"/>
          <w:lang w:eastAsia="en-US"/>
        </w:rPr>
        <w:t xml:space="preserve"> Szym</w:t>
      </w:r>
      <w:r w:rsidR="004C4D1C" w:rsidRPr="004268A0">
        <w:rPr>
          <w:rFonts w:asciiTheme="minorHAnsi" w:eastAsiaTheme="minorHAnsi" w:hAnsiTheme="minorHAnsi" w:cstheme="minorHAnsi"/>
          <w:b/>
          <w:sz w:val="22"/>
          <w:szCs w:val="22"/>
          <w:u w:val="single"/>
          <w:lang w:eastAsia="en-US"/>
        </w:rPr>
        <w:t>anski</w:t>
      </w:r>
      <w:r>
        <w:rPr>
          <w:rFonts w:asciiTheme="minorHAnsi" w:eastAsiaTheme="minorHAnsi" w:hAnsiTheme="minorHAnsi" w:cstheme="minorHAnsi"/>
          <w:sz w:val="22"/>
          <w:szCs w:val="22"/>
          <w:lang w:eastAsia="en-US"/>
        </w:rPr>
        <w:t xml:space="preserve">: zauważył, że </w:t>
      </w:r>
      <w:r w:rsidR="004C4D1C">
        <w:rPr>
          <w:rFonts w:asciiTheme="minorHAnsi" w:eastAsiaTheme="minorHAnsi" w:hAnsiTheme="minorHAnsi" w:cstheme="minorHAnsi"/>
          <w:sz w:val="22"/>
          <w:szCs w:val="22"/>
          <w:lang w:eastAsia="en-US"/>
        </w:rPr>
        <w:t xml:space="preserve">poważne zmiany </w:t>
      </w:r>
      <w:r>
        <w:rPr>
          <w:rFonts w:asciiTheme="minorHAnsi" w:eastAsiaTheme="minorHAnsi" w:hAnsiTheme="minorHAnsi" w:cstheme="minorHAnsi"/>
          <w:sz w:val="22"/>
          <w:szCs w:val="22"/>
          <w:lang w:eastAsia="en-US"/>
        </w:rPr>
        <w:t xml:space="preserve">wprowadzono </w:t>
      </w:r>
      <w:r w:rsidR="004C4D1C">
        <w:rPr>
          <w:rFonts w:asciiTheme="minorHAnsi" w:eastAsiaTheme="minorHAnsi" w:hAnsiTheme="minorHAnsi" w:cstheme="minorHAnsi"/>
          <w:sz w:val="22"/>
          <w:szCs w:val="22"/>
          <w:lang w:eastAsia="en-US"/>
        </w:rPr>
        <w:t xml:space="preserve">w Radzie </w:t>
      </w:r>
      <w:r w:rsidR="00BC3D74" w:rsidRPr="00936234">
        <w:rPr>
          <w:rFonts w:asciiTheme="minorHAnsi" w:eastAsiaTheme="minorHAnsi" w:hAnsiTheme="minorHAnsi" w:cstheme="minorHAnsi"/>
          <w:sz w:val="22"/>
          <w:szCs w:val="22"/>
          <w:lang w:eastAsia="en-US"/>
        </w:rPr>
        <w:t>do spraw konsultac</w:t>
      </w:r>
      <w:r w:rsidR="004C4D1C">
        <w:rPr>
          <w:rFonts w:asciiTheme="minorHAnsi" w:eastAsiaTheme="minorHAnsi" w:hAnsiTheme="minorHAnsi" w:cstheme="minorHAnsi"/>
          <w:sz w:val="22"/>
          <w:szCs w:val="22"/>
          <w:lang w:eastAsia="en-US"/>
        </w:rPr>
        <w:t>ji społecznych</w:t>
      </w:r>
      <w:r>
        <w:rPr>
          <w:rFonts w:asciiTheme="minorHAnsi" w:eastAsiaTheme="minorHAnsi" w:hAnsiTheme="minorHAnsi" w:cstheme="minorHAnsi"/>
          <w:sz w:val="22"/>
          <w:szCs w:val="22"/>
          <w:lang w:eastAsia="en-US"/>
        </w:rPr>
        <w:t>,</w:t>
      </w:r>
      <w:r w:rsidR="004C4D1C">
        <w:rPr>
          <w:rFonts w:asciiTheme="minorHAnsi" w:eastAsiaTheme="minorHAnsi" w:hAnsiTheme="minorHAnsi" w:cstheme="minorHAnsi"/>
          <w:sz w:val="22"/>
          <w:szCs w:val="22"/>
          <w:lang w:eastAsia="en-US"/>
        </w:rPr>
        <w:t xml:space="preserve"> w takim razie</w:t>
      </w:r>
      <w:r w:rsidR="00BC3D74" w:rsidRPr="00936234">
        <w:rPr>
          <w:rFonts w:asciiTheme="minorHAnsi" w:eastAsiaTheme="minorHAnsi" w:hAnsiTheme="minorHAnsi" w:cstheme="minorHAnsi"/>
          <w:sz w:val="22"/>
          <w:szCs w:val="22"/>
          <w:lang w:eastAsia="en-US"/>
        </w:rPr>
        <w:t xml:space="preserve"> rozum</w:t>
      </w:r>
      <w:r w:rsidR="004C4D1C">
        <w:rPr>
          <w:rFonts w:asciiTheme="minorHAnsi" w:eastAsiaTheme="minorHAnsi" w:hAnsiTheme="minorHAnsi" w:cstheme="minorHAnsi"/>
          <w:sz w:val="22"/>
          <w:szCs w:val="22"/>
          <w:lang w:eastAsia="en-US"/>
        </w:rPr>
        <w:t xml:space="preserve">ie, że skończyła </w:t>
      </w:r>
      <w:r w:rsidR="00BC3D74" w:rsidRPr="00936234">
        <w:rPr>
          <w:rFonts w:asciiTheme="minorHAnsi" w:eastAsiaTheme="minorHAnsi" w:hAnsiTheme="minorHAnsi" w:cstheme="minorHAnsi"/>
          <w:sz w:val="22"/>
          <w:szCs w:val="22"/>
          <w:lang w:eastAsia="en-US"/>
        </w:rPr>
        <w:t>się jej kadencja</w:t>
      </w:r>
      <w:r>
        <w:rPr>
          <w:rFonts w:asciiTheme="minorHAnsi" w:eastAsiaTheme="minorHAnsi" w:hAnsiTheme="minorHAnsi" w:cstheme="minorHAnsi"/>
          <w:sz w:val="22"/>
          <w:szCs w:val="22"/>
          <w:lang w:eastAsia="en-US"/>
        </w:rPr>
        <w:t>, w związku z tym zapytał</w:t>
      </w:r>
      <w:r w:rsidR="004C4D1C">
        <w:rPr>
          <w:rFonts w:asciiTheme="minorHAnsi" w:eastAsiaTheme="minorHAnsi" w:hAnsiTheme="minorHAnsi" w:cstheme="minorHAnsi"/>
          <w:sz w:val="22"/>
          <w:szCs w:val="22"/>
          <w:lang w:eastAsia="en-US"/>
        </w:rPr>
        <w:t xml:space="preserve">, kiedy nastąpi </w:t>
      </w:r>
      <w:r w:rsidR="00BC3D74" w:rsidRPr="00936234">
        <w:rPr>
          <w:rFonts w:asciiTheme="minorHAnsi" w:eastAsiaTheme="minorHAnsi" w:hAnsiTheme="minorHAnsi" w:cstheme="minorHAnsi"/>
          <w:sz w:val="22"/>
          <w:szCs w:val="22"/>
          <w:lang w:eastAsia="en-US"/>
        </w:rPr>
        <w:t>nowe p</w:t>
      </w:r>
      <w:r w:rsidR="004C4D1C">
        <w:rPr>
          <w:rFonts w:asciiTheme="minorHAnsi" w:eastAsiaTheme="minorHAnsi" w:hAnsiTheme="minorHAnsi" w:cstheme="minorHAnsi"/>
          <w:sz w:val="22"/>
          <w:szCs w:val="22"/>
          <w:lang w:eastAsia="en-US"/>
        </w:rPr>
        <w:t>owołanie</w:t>
      </w:r>
      <w:r>
        <w:rPr>
          <w:rFonts w:asciiTheme="minorHAnsi" w:eastAsiaTheme="minorHAnsi" w:hAnsiTheme="minorHAnsi" w:cstheme="minorHAnsi"/>
          <w:sz w:val="22"/>
          <w:szCs w:val="22"/>
          <w:lang w:eastAsia="en-US"/>
        </w:rPr>
        <w:t>,</w:t>
      </w:r>
      <w:r w:rsidR="004C4D1C">
        <w:rPr>
          <w:rFonts w:asciiTheme="minorHAnsi" w:eastAsiaTheme="minorHAnsi" w:hAnsiTheme="minorHAnsi" w:cstheme="minorHAnsi"/>
          <w:sz w:val="22"/>
          <w:szCs w:val="22"/>
          <w:lang w:eastAsia="en-US"/>
        </w:rPr>
        <w:t xml:space="preserve"> czy</w:t>
      </w:r>
      <w:r>
        <w:rPr>
          <w:rFonts w:asciiTheme="minorHAnsi" w:eastAsiaTheme="minorHAnsi" w:hAnsiTheme="minorHAnsi" w:cstheme="minorHAnsi"/>
          <w:sz w:val="22"/>
          <w:szCs w:val="22"/>
          <w:lang w:eastAsia="en-US"/>
        </w:rPr>
        <w:t xml:space="preserve"> też</w:t>
      </w:r>
      <w:r w:rsidR="004C4D1C">
        <w:rPr>
          <w:rFonts w:asciiTheme="minorHAnsi" w:eastAsiaTheme="minorHAnsi" w:hAnsiTheme="minorHAnsi" w:cstheme="minorHAnsi"/>
          <w:sz w:val="22"/>
          <w:szCs w:val="22"/>
          <w:lang w:eastAsia="en-US"/>
        </w:rPr>
        <w:t xml:space="preserve"> będzie nabór</w:t>
      </w:r>
      <w:r>
        <w:rPr>
          <w:rFonts w:asciiTheme="minorHAnsi" w:eastAsiaTheme="minorHAnsi" w:hAnsiTheme="minorHAnsi" w:cstheme="minorHAnsi"/>
          <w:sz w:val="22"/>
          <w:szCs w:val="22"/>
          <w:lang w:eastAsia="en-US"/>
        </w:rPr>
        <w:t>.</w:t>
      </w:r>
    </w:p>
    <w:p w:rsidR="004268A0" w:rsidRDefault="004268A0" w:rsidP="00936234">
      <w:pPr>
        <w:rPr>
          <w:rFonts w:asciiTheme="minorHAnsi" w:eastAsiaTheme="minorHAnsi" w:hAnsiTheme="minorHAnsi" w:cstheme="minorHAnsi"/>
          <w:sz w:val="22"/>
          <w:szCs w:val="22"/>
          <w:lang w:eastAsia="en-US"/>
        </w:rPr>
      </w:pPr>
    </w:p>
    <w:p w:rsidR="004D46FB" w:rsidRDefault="004268A0" w:rsidP="004268A0">
      <w:pPr>
        <w:rPr>
          <w:rFonts w:asciiTheme="minorHAnsi" w:eastAsiaTheme="minorHAnsi" w:hAnsiTheme="minorHAnsi" w:cstheme="minorHAnsi"/>
          <w:sz w:val="22"/>
          <w:szCs w:val="22"/>
          <w:lang w:eastAsia="en-US"/>
        </w:rPr>
      </w:pPr>
      <w:r w:rsidRPr="004268A0">
        <w:rPr>
          <w:rFonts w:asciiTheme="minorHAnsi" w:hAnsiTheme="minorHAnsi" w:cstheme="minorHAnsi"/>
          <w:b/>
          <w:sz w:val="22"/>
          <w:szCs w:val="22"/>
          <w:u w:val="single"/>
        </w:rPr>
        <w:t>p. Piotrowicz:</w:t>
      </w:r>
      <w:r>
        <w:rPr>
          <w:rFonts w:asciiTheme="minorHAnsi" w:eastAsiaTheme="minorHAnsi" w:hAnsiTheme="minorHAnsi" w:cstheme="minorHAnsi"/>
          <w:sz w:val="22"/>
          <w:szCs w:val="22"/>
          <w:lang w:eastAsia="en-US"/>
        </w:rPr>
        <w:t xml:space="preserve"> odpowiedział, że </w:t>
      </w:r>
      <w:r w:rsidR="00BC3D74" w:rsidRPr="00936234">
        <w:rPr>
          <w:rFonts w:asciiTheme="minorHAnsi" w:eastAsiaTheme="minorHAnsi" w:hAnsiTheme="minorHAnsi" w:cstheme="minorHAnsi"/>
          <w:sz w:val="22"/>
          <w:szCs w:val="22"/>
          <w:lang w:eastAsia="en-US"/>
        </w:rPr>
        <w:t xml:space="preserve">kadencja Rady </w:t>
      </w:r>
      <w:r w:rsidR="004C4D1C">
        <w:rPr>
          <w:rFonts w:asciiTheme="minorHAnsi" w:eastAsiaTheme="minorHAnsi" w:hAnsiTheme="minorHAnsi" w:cstheme="minorHAnsi"/>
          <w:sz w:val="22"/>
          <w:szCs w:val="22"/>
          <w:lang w:eastAsia="en-US"/>
        </w:rPr>
        <w:t xml:space="preserve">się skończyła z końca ubiegłego </w:t>
      </w:r>
      <w:r w:rsidR="00BC3D74" w:rsidRPr="00936234">
        <w:rPr>
          <w:rFonts w:asciiTheme="minorHAnsi" w:eastAsiaTheme="minorHAnsi" w:hAnsiTheme="minorHAnsi" w:cstheme="minorHAnsi"/>
          <w:sz w:val="22"/>
          <w:szCs w:val="22"/>
          <w:lang w:eastAsia="en-US"/>
        </w:rPr>
        <w:t>roku</w:t>
      </w:r>
      <w:r>
        <w:rPr>
          <w:rFonts w:asciiTheme="minorHAnsi" w:eastAsiaTheme="minorHAnsi" w:hAnsiTheme="minorHAnsi" w:cstheme="minorHAnsi"/>
          <w:sz w:val="22"/>
          <w:szCs w:val="22"/>
          <w:lang w:eastAsia="en-US"/>
        </w:rPr>
        <w:t>, n</w:t>
      </w:r>
      <w:r w:rsidR="00BC3D74" w:rsidRPr="00936234">
        <w:rPr>
          <w:rFonts w:asciiTheme="minorHAnsi" w:eastAsiaTheme="minorHAnsi" w:hAnsiTheme="minorHAnsi" w:cstheme="minorHAnsi"/>
          <w:sz w:val="22"/>
          <w:szCs w:val="22"/>
          <w:lang w:eastAsia="en-US"/>
        </w:rPr>
        <w:t>ie chci</w:t>
      </w:r>
      <w:r>
        <w:rPr>
          <w:rFonts w:asciiTheme="minorHAnsi" w:eastAsiaTheme="minorHAnsi" w:hAnsiTheme="minorHAnsi" w:cstheme="minorHAnsi"/>
          <w:sz w:val="22"/>
          <w:szCs w:val="22"/>
          <w:lang w:eastAsia="en-US"/>
        </w:rPr>
        <w:t>ano</w:t>
      </w:r>
      <w:r w:rsidR="004C4D1C">
        <w:rPr>
          <w:rFonts w:asciiTheme="minorHAnsi" w:eastAsiaTheme="minorHAnsi" w:hAnsiTheme="minorHAnsi" w:cstheme="minorHAnsi"/>
          <w:sz w:val="22"/>
          <w:szCs w:val="22"/>
          <w:lang w:eastAsia="en-US"/>
        </w:rPr>
        <w:t xml:space="preserve"> powoływać nowej w trybie </w:t>
      </w:r>
      <w:r w:rsidR="00BC3D74" w:rsidRPr="00936234">
        <w:rPr>
          <w:rFonts w:asciiTheme="minorHAnsi" w:eastAsiaTheme="minorHAnsi" w:hAnsiTheme="minorHAnsi" w:cstheme="minorHAnsi"/>
          <w:sz w:val="22"/>
          <w:szCs w:val="22"/>
          <w:lang w:eastAsia="en-US"/>
        </w:rPr>
        <w:t>starego regula</w:t>
      </w:r>
      <w:r w:rsidR="004C4D1C">
        <w:rPr>
          <w:rFonts w:asciiTheme="minorHAnsi" w:eastAsiaTheme="minorHAnsi" w:hAnsiTheme="minorHAnsi" w:cstheme="minorHAnsi"/>
          <w:sz w:val="22"/>
          <w:szCs w:val="22"/>
          <w:lang w:eastAsia="en-US"/>
        </w:rPr>
        <w:t xml:space="preserve">minu, ponieważ wiadomo było, że </w:t>
      </w:r>
      <w:r w:rsidR="00BC3D74" w:rsidRPr="00936234">
        <w:rPr>
          <w:rFonts w:asciiTheme="minorHAnsi" w:eastAsiaTheme="minorHAnsi" w:hAnsiTheme="minorHAnsi" w:cstheme="minorHAnsi"/>
          <w:sz w:val="22"/>
          <w:szCs w:val="22"/>
          <w:lang w:eastAsia="en-US"/>
        </w:rPr>
        <w:t xml:space="preserve">regulamin będzie procedowany przez </w:t>
      </w:r>
      <w:r>
        <w:rPr>
          <w:rFonts w:asciiTheme="minorHAnsi" w:eastAsiaTheme="minorHAnsi" w:hAnsiTheme="minorHAnsi" w:cstheme="minorHAnsi"/>
          <w:sz w:val="22"/>
          <w:szCs w:val="22"/>
          <w:lang w:eastAsia="en-US"/>
        </w:rPr>
        <w:t>Radnych. J</w:t>
      </w:r>
      <w:r w:rsidR="00BC3D74" w:rsidRPr="00936234">
        <w:rPr>
          <w:rFonts w:asciiTheme="minorHAnsi" w:eastAsiaTheme="minorHAnsi" w:hAnsiTheme="minorHAnsi" w:cstheme="minorHAnsi"/>
          <w:sz w:val="22"/>
          <w:szCs w:val="22"/>
          <w:lang w:eastAsia="en-US"/>
        </w:rPr>
        <w:t>ak</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tylko nowy regulamin</w:t>
      </w:r>
      <w:r>
        <w:rPr>
          <w:rFonts w:asciiTheme="minorHAnsi" w:eastAsiaTheme="minorHAnsi" w:hAnsiTheme="minorHAnsi" w:cstheme="minorHAnsi"/>
          <w:sz w:val="22"/>
          <w:szCs w:val="22"/>
          <w:lang w:eastAsia="en-US"/>
        </w:rPr>
        <w:t xml:space="preserve"> zostanie </w:t>
      </w:r>
      <w:r w:rsidR="00BC3D74" w:rsidRPr="00936234">
        <w:rPr>
          <w:rFonts w:asciiTheme="minorHAnsi" w:eastAsiaTheme="minorHAnsi" w:hAnsiTheme="minorHAnsi" w:cstheme="minorHAnsi"/>
          <w:sz w:val="22"/>
          <w:szCs w:val="22"/>
          <w:lang w:eastAsia="en-US"/>
        </w:rPr>
        <w:t>przyjęty</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przez Radę i wejdzie </w:t>
      </w:r>
      <w:r w:rsidR="00232D57">
        <w:rPr>
          <w:rFonts w:asciiTheme="minorHAnsi" w:eastAsiaTheme="minorHAnsi" w:hAnsiTheme="minorHAnsi" w:cstheme="minorHAnsi"/>
          <w:sz w:val="22"/>
          <w:szCs w:val="22"/>
          <w:lang w:eastAsia="en-US"/>
        </w:rPr>
        <w:br/>
      </w:r>
      <w:r w:rsidR="00BC3D74" w:rsidRPr="00936234">
        <w:rPr>
          <w:rFonts w:asciiTheme="minorHAnsi" w:eastAsiaTheme="minorHAnsi" w:hAnsiTheme="minorHAnsi" w:cstheme="minorHAnsi"/>
          <w:sz w:val="22"/>
          <w:szCs w:val="22"/>
          <w:lang w:eastAsia="en-US"/>
        </w:rPr>
        <w:t xml:space="preserve">w życie, to </w:t>
      </w:r>
      <w:r>
        <w:rPr>
          <w:rFonts w:asciiTheme="minorHAnsi" w:eastAsiaTheme="minorHAnsi" w:hAnsiTheme="minorHAnsi" w:cstheme="minorHAnsi"/>
          <w:sz w:val="22"/>
          <w:szCs w:val="22"/>
          <w:lang w:eastAsia="en-US"/>
        </w:rPr>
        <w:t>zaproponowane zostanie P</w:t>
      </w:r>
      <w:r w:rsidR="00BC3D74" w:rsidRPr="00936234">
        <w:rPr>
          <w:rFonts w:asciiTheme="minorHAnsi" w:eastAsiaTheme="minorHAnsi" w:hAnsiTheme="minorHAnsi" w:cstheme="minorHAnsi"/>
          <w:sz w:val="22"/>
          <w:szCs w:val="22"/>
          <w:lang w:eastAsia="en-US"/>
        </w:rPr>
        <w:t>rezydentowi ogłoszenie naboru do nowej</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Rady, żeby luka między zakończeniem jednej</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kadencji</w:t>
      </w:r>
      <w:r>
        <w:rPr>
          <w:rFonts w:asciiTheme="minorHAnsi" w:eastAsiaTheme="minorHAnsi" w:hAnsiTheme="minorHAnsi" w:cstheme="minorHAnsi"/>
          <w:sz w:val="22"/>
          <w:szCs w:val="22"/>
          <w:lang w:eastAsia="en-US"/>
        </w:rPr>
        <w:t>, a</w:t>
      </w:r>
      <w:r w:rsidR="00BC3D74" w:rsidRPr="00936234">
        <w:rPr>
          <w:rFonts w:asciiTheme="minorHAnsi" w:eastAsiaTheme="minorHAnsi" w:hAnsiTheme="minorHAnsi" w:cstheme="minorHAnsi"/>
          <w:sz w:val="22"/>
          <w:szCs w:val="22"/>
          <w:lang w:eastAsia="en-US"/>
        </w:rPr>
        <w:t xml:space="preserve"> rozpoczęciem drugiej była jak</w:t>
      </w:r>
      <w:r>
        <w:rPr>
          <w:rFonts w:asciiTheme="minorHAnsi" w:eastAsiaTheme="minorHAnsi" w:hAnsiTheme="minorHAnsi" w:cstheme="minorHAnsi"/>
          <w:sz w:val="22"/>
          <w:szCs w:val="22"/>
          <w:lang w:eastAsia="en-US"/>
        </w:rPr>
        <w:t xml:space="preserve"> </w:t>
      </w:r>
      <w:r w:rsidR="00BC3D74" w:rsidRPr="00936234">
        <w:rPr>
          <w:rFonts w:asciiTheme="minorHAnsi" w:eastAsiaTheme="minorHAnsi" w:hAnsiTheme="minorHAnsi" w:cstheme="minorHAnsi"/>
          <w:sz w:val="22"/>
          <w:szCs w:val="22"/>
          <w:lang w:eastAsia="en-US"/>
        </w:rPr>
        <w:t xml:space="preserve">najkrótsza. </w:t>
      </w:r>
    </w:p>
    <w:p w:rsidR="004D46FB" w:rsidRDefault="004D46FB" w:rsidP="004C4D1C">
      <w:pPr>
        <w:tabs>
          <w:tab w:val="left" w:pos="567"/>
        </w:tabs>
        <w:rPr>
          <w:rFonts w:asciiTheme="minorHAnsi" w:eastAsiaTheme="minorHAnsi" w:hAnsiTheme="minorHAnsi" w:cstheme="minorHAnsi"/>
          <w:sz w:val="22"/>
          <w:szCs w:val="22"/>
          <w:lang w:eastAsia="en-US"/>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zapytał, od kiedy obowiązuje orzecznictwo, mówiące o tym,</w:t>
      </w:r>
      <w:r w:rsidR="004268A0">
        <w:rPr>
          <w:rFonts w:asciiTheme="minorHAnsi" w:hAnsiTheme="minorHAnsi" w:cstheme="minorHAnsi"/>
          <w:sz w:val="22"/>
          <w:szCs w:val="22"/>
        </w:rPr>
        <w:t xml:space="preserve"> </w:t>
      </w:r>
      <w:r w:rsidRPr="00936234">
        <w:rPr>
          <w:rFonts w:asciiTheme="minorHAnsi" w:hAnsiTheme="minorHAnsi" w:cstheme="minorHAnsi"/>
          <w:sz w:val="22"/>
          <w:szCs w:val="22"/>
        </w:rPr>
        <w:t xml:space="preserve">iż w konsultacjach </w:t>
      </w:r>
      <w:r w:rsidR="00232D57">
        <w:rPr>
          <w:rFonts w:asciiTheme="minorHAnsi" w:hAnsiTheme="minorHAnsi" w:cstheme="minorHAnsi"/>
          <w:sz w:val="22"/>
          <w:szCs w:val="22"/>
        </w:rPr>
        <w:br/>
      </w:r>
      <w:r w:rsidRPr="00936234">
        <w:rPr>
          <w:rFonts w:asciiTheme="minorHAnsi" w:hAnsiTheme="minorHAnsi" w:cstheme="minorHAnsi"/>
          <w:sz w:val="22"/>
          <w:szCs w:val="22"/>
        </w:rPr>
        <w:t>nie mogą brać udziału radni.</w:t>
      </w: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lastRenderedPageBreak/>
        <w:t>p. P. Piotrowicz:</w:t>
      </w:r>
      <w:r w:rsidRPr="00936234">
        <w:rPr>
          <w:rFonts w:asciiTheme="minorHAnsi" w:hAnsiTheme="minorHAnsi" w:cstheme="minorHAnsi"/>
          <w:sz w:val="22"/>
          <w:szCs w:val="22"/>
        </w:rPr>
        <w:t xml:space="preserve"> odpowiedział, że jest to wynik kontroli Regionalnej Izby Obrachunkowej, która miała miejsce w ubiegłym roku, po której otrzymał pismo Pani mecenas Beaty Romanowskiej Dyrektora Wydziału Prawnego, w którym został zobligowany do sprawdzenia przepisów lokalnych, </w:t>
      </w:r>
      <w:r w:rsidR="00232D57">
        <w:rPr>
          <w:rFonts w:asciiTheme="minorHAnsi" w:hAnsiTheme="minorHAnsi" w:cstheme="minorHAnsi"/>
          <w:sz w:val="22"/>
          <w:szCs w:val="22"/>
        </w:rPr>
        <w:br/>
      </w:r>
      <w:r w:rsidRPr="00936234">
        <w:rPr>
          <w:rFonts w:asciiTheme="minorHAnsi" w:hAnsiTheme="minorHAnsi" w:cstheme="minorHAnsi"/>
          <w:sz w:val="22"/>
          <w:szCs w:val="22"/>
        </w:rPr>
        <w:t xml:space="preserve">w których radni są do takich działań powoływani. Stąd też ten wątek został wprowadzony do zmian </w:t>
      </w:r>
      <w:r w:rsidR="00232D57">
        <w:rPr>
          <w:rFonts w:asciiTheme="minorHAnsi" w:hAnsiTheme="minorHAnsi" w:cstheme="minorHAnsi"/>
          <w:sz w:val="22"/>
          <w:szCs w:val="22"/>
        </w:rPr>
        <w:br/>
      </w:r>
      <w:r w:rsidRPr="00936234">
        <w:rPr>
          <w:rFonts w:asciiTheme="minorHAnsi" w:hAnsiTheme="minorHAnsi" w:cstheme="minorHAnsi"/>
          <w:sz w:val="22"/>
          <w:szCs w:val="22"/>
        </w:rPr>
        <w:t>w</w:t>
      </w:r>
      <w:r w:rsidR="004268A0">
        <w:rPr>
          <w:rFonts w:asciiTheme="minorHAnsi" w:hAnsiTheme="minorHAnsi" w:cstheme="minorHAnsi"/>
          <w:sz w:val="22"/>
          <w:szCs w:val="22"/>
        </w:rPr>
        <w:t xml:space="preserve"> </w:t>
      </w:r>
      <w:r w:rsidRPr="00936234">
        <w:rPr>
          <w:rFonts w:asciiTheme="minorHAnsi" w:hAnsiTheme="minorHAnsi" w:cstheme="minorHAnsi"/>
          <w:sz w:val="22"/>
          <w:szCs w:val="22"/>
        </w:rPr>
        <w:t>regulaminie.</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sz w:val="22"/>
          <w:szCs w:val="22"/>
        </w:rPr>
        <w:t xml:space="preserve"> stwierdził, że Pani mecenas sporządziła swoje pismo również na podstawie przepisów prawa, o których wskazanie właśnie poprosi.</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P. Piotrowicz:</w:t>
      </w:r>
      <w:r w:rsidRPr="00936234">
        <w:rPr>
          <w:rFonts w:asciiTheme="minorHAnsi" w:hAnsiTheme="minorHAnsi" w:cstheme="minorHAnsi"/>
          <w:sz w:val="22"/>
          <w:szCs w:val="22"/>
        </w:rPr>
        <w:t xml:space="preserve"> wskazał, że powyższe miało miejsce na podstawie wyników</w:t>
      </w:r>
      <w:r w:rsidR="004268A0">
        <w:rPr>
          <w:rFonts w:asciiTheme="minorHAnsi" w:hAnsiTheme="minorHAnsi" w:cstheme="minorHAnsi"/>
          <w:sz w:val="22"/>
          <w:szCs w:val="22"/>
        </w:rPr>
        <w:t xml:space="preserve"> </w:t>
      </w:r>
      <w:r w:rsidRPr="00936234">
        <w:rPr>
          <w:rFonts w:asciiTheme="minorHAnsi" w:hAnsiTheme="minorHAnsi" w:cstheme="minorHAnsi"/>
          <w:sz w:val="22"/>
          <w:szCs w:val="22"/>
        </w:rPr>
        <w:t>z przeprowadzonej kontroli R</w:t>
      </w:r>
      <w:r w:rsidR="004268A0">
        <w:rPr>
          <w:rFonts w:asciiTheme="minorHAnsi" w:hAnsiTheme="minorHAnsi" w:cstheme="minorHAnsi"/>
          <w:sz w:val="22"/>
          <w:szCs w:val="22"/>
        </w:rPr>
        <w:t xml:space="preserve">egionalnej </w:t>
      </w:r>
      <w:r w:rsidRPr="00936234">
        <w:rPr>
          <w:rFonts w:asciiTheme="minorHAnsi" w:hAnsiTheme="minorHAnsi" w:cstheme="minorHAnsi"/>
          <w:sz w:val="22"/>
          <w:szCs w:val="22"/>
        </w:rPr>
        <w:t>I</w:t>
      </w:r>
      <w:r w:rsidR="004268A0">
        <w:rPr>
          <w:rFonts w:asciiTheme="minorHAnsi" w:hAnsiTheme="minorHAnsi" w:cstheme="minorHAnsi"/>
          <w:sz w:val="22"/>
          <w:szCs w:val="22"/>
        </w:rPr>
        <w:t xml:space="preserve">zby </w:t>
      </w:r>
      <w:r w:rsidRPr="00936234">
        <w:rPr>
          <w:rFonts w:asciiTheme="minorHAnsi" w:hAnsiTheme="minorHAnsi" w:cstheme="minorHAnsi"/>
          <w:sz w:val="22"/>
          <w:szCs w:val="22"/>
        </w:rPr>
        <w:t>O</w:t>
      </w:r>
      <w:r w:rsidR="004268A0">
        <w:rPr>
          <w:rFonts w:asciiTheme="minorHAnsi" w:hAnsiTheme="minorHAnsi" w:cstheme="minorHAnsi"/>
          <w:sz w:val="22"/>
          <w:szCs w:val="22"/>
        </w:rPr>
        <w:t>brachunkowej</w:t>
      </w:r>
      <w:r w:rsidRPr="00936234">
        <w:rPr>
          <w:rFonts w:asciiTheme="minorHAnsi" w:hAnsiTheme="minorHAnsi" w:cstheme="minorHAnsi"/>
          <w:sz w:val="22"/>
          <w:szCs w:val="22"/>
        </w:rPr>
        <w:t>, któr</w:t>
      </w:r>
      <w:r w:rsidR="004268A0">
        <w:rPr>
          <w:rFonts w:asciiTheme="minorHAnsi" w:hAnsiTheme="minorHAnsi" w:cstheme="minorHAnsi"/>
          <w:sz w:val="22"/>
          <w:szCs w:val="22"/>
        </w:rPr>
        <w:t>a</w:t>
      </w:r>
      <w:r w:rsidRPr="00936234">
        <w:rPr>
          <w:rFonts w:asciiTheme="minorHAnsi" w:hAnsiTheme="minorHAnsi" w:cstheme="minorHAnsi"/>
          <w:sz w:val="22"/>
          <w:szCs w:val="22"/>
        </w:rPr>
        <w:t xml:space="preserve"> takie zalecenia pokontrolne wydała.</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sz w:val="22"/>
          <w:szCs w:val="22"/>
        </w:rPr>
        <w:t xml:space="preserve"> zauważył, że również RIO wydała zalecenia na podstawie przepisów prawa.</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P. Piotrowicz:</w:t>
      </w:r>
      <w:r w:rsidRPr="00936234">
        <w:rPr>
          <w:rFonts w:asciiTheme="minorHAnsi" w:hAnsiTheme="minorHAnsi" w:cstheme="minorHAnsi"/>
          <w:sz w:val="22"/>
          <w:szCs w:val="22"/>
        </w:rPr>
        <w:t xml:space="preserve"> odpowiedział, że nie jest w stanie tych przepisów przytoczyć, ponieważ jego Wydział wdrażał jedynie zalecenia pokontrolne.</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zapytał, czy wcześniej nie było takich zaleceń z przeprowadzanych w Urzędzie kontroli.</w:t>
      </w:r>
    </w:p>
    <w:p w:rsidR="004C4D1C" w:rsidRPr="00936234" w:rsidRDefault="004C4D1C" w:rsidP="004C4D1C">
      <w:pPr>
        <w:tabs>
          <w:tab w:val="left" w:pos="567"/>
        </w:tabs>
        <w:rPr>
          <w:rFonts w:asciiTheme="minorHAnsi" w:hAnsiTheme="minorHAnsi" w:cstheme="minorHAnsi"/>
          <w:sz w:val="22"/>
          <w:szCs w:val="22"/>
        </w:rPr>
      </w:pPr>
    </w:p>
    <w:p w:rsidR="004C4D1C" w:rsidRPr="00936234" w:rsidRDefault="004C4D1C" w:rsidP="004C4D1C">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P. Piotrowicz:</w:t>
      </w:r>
      <w:r w:rsidRPr="00936234">
        <w:rPr>
          <w:rFonts w:asciiTheme="minorHAnsi" w:hAnsiTheme="minorHAnsi" w:cstheme="minorHAnsi"/>
          <w:sz w:val="22"/>
          <w:szCs w:val="22"/>
        </w:rPr>
        <w:t xml:space="preserve"> odpowiedział, że nie było wcześniej kontroli, które wskazywałyby na tego typu problem.</w:t>
      </w:r>
    </w:p>
    <w:p w:rsidR="004C4D1C" w:rsidRPr="00936234" w:rsidRDefault="004C4D1C" w:rsidP="004C4D1C">
      <w:pPr>
        <w:tabs>
          <w:tab w:val="left" w:pos="567"/>
        </w:tabs>
        <w:rPr>
          <w:rFonts w:asciiTheme="minorHAnsi" w:hAnsiTheme="minorHAnsi" w:cstheme="minorHAnsi"/>
          <w:sz w:val="22"/>
          <w:szCs w:val="22"/>
        </w:rPr>
      </w:pPr>
    </w:p>
    <w:p w:rsidR="004268A0" w:rsidRDefault="004C4D1C" w:rsidP="004268A0">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 xml:space="preserve">zwrócił się z prośbą do Pani Dyrektor Wydziału Prawnego Urzędu Miasta Torunia </w:t>
      </w:r>
      <w:r w:rsidR="00232D57">
        <w:rPr>
          <w:rFonts w:asciiTheme="minorHAnsi" w:hAnsiTheme="minorHAnsi" w:cstheme="minorHAnsi"/>
          <w:sz w:val="22"/>
          <w:szCs w:val="22"/>
        </w:rPr>
        <w:br/>
      </w:r>
      <w:r w:rsidRPr="00936234">
        <w:rPr>
          <w:rFonts w:asciiTheme="minorHAnsi" w:hAnsiTheme="minorHAnsi" w:cstheme="minorHAnsi"/>
          <w:sz w:val="22"/>
          <w:szCs w:val="22"/>
        </w:rPr>
        <w:t>o udzielenie mu na piśmie odpowiedzi w tym zakresie, w tym wskazanie podstawy prawnej wydanych przez RIO zaleceń.</w:t>
      </w:r>
    </w:p>
    <w:p w:rsidR="004268A0" w:rsidRDefault="004268A0" w:rsidP="004268A0">
      <w:pPr>
        <w:tabs>
          <w:tab w:val="left" w:pos="567"/>
        </w:tabs>
        <w:rPr>
          <w:rFonts w:asciiTheme="minorHAnsi" w:hAnsiTheme="minorHAnsi" w:cstheme="minorHAnsi"/>
          <w:sz w:val="22"/>
          <w:szCs w:val="22"/>
        </w:rPr>
      </w:pPr>
    </w:p>
    <w:p w:rsidR="00BC3D74" w:rsidRPr="005818DE" w:rsidRDefault="004268A0" w:rsidP="00936234">
      <w:pPr>
        <w:rPr>
          <w:rFonts w:asciiTheme="minorHAnsi" w:eastAsiaTheme="minorHAnsi" w:hAnsiTheme="minorHAnsi" w:cstheme="minorHAnsi"/>
          <w:b/>
          <w:sz w:val="22"/>
          <w:szCs w:val="22"/>
          <w:lang w:eastAsia="en-US"/>
        </w:rPr>
      </w:pPr>
      <w:r w:rsidRPr="005818DE">
        <w:rPr>
          <w:rFonts w:asciiTheme="minorHAnsi" w:eastAsiaTheme="minorHAnsi" w:hAnsiTheme="minorHAnsi" w:cstheme="minorHAnsi"/>
          <w:b/>
          <w:sz w:val="22"/>
          <w:szCs w:val="22"/>
          <w:lang w:eastAsia="en-US"/>
        </w:rPr>
        <w:t>II czytanie</w:t>
      </w:r>
    </w:p>
    <w:p w:rsidR="004268A0" w:rsidRDefault="004268A0"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4268A0" w:rsidRDefault="004268A0"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lang w:eastAsia="en-US"/>
        </w:rPr>
        <w:t>Dyskusja</w:t>
      </w:r>
      <w:r w:rsidR="005818DE">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brak.</w:t>
      </w:r>
    </w:p>
    <w:p w:rsidR="004268A0" w:rsidRPr="00936234" w:rsidRDefault="004268A0" w:rsidP="00936234">
      <w:pPr>
        <w:rPr>
          <w:rFonts w:asciiTheme="minorHAnsi" w:eastAsiaTheme="minorHAnsi" w:hAnsiTheme="minorHAnsi" w:cstheme="minorHAnsi"/>
          <w:sz w:val="22"/>
          <w:szCs w:val="22"/>
          <w:lang w:eastAsia="en-US"/>
        </w:rPr>
      </w:pPr>
    </w:p>
    <w:p w:rsidR="004268A0" w:rsidRPr="00654499" w:rsidRDefault="004268A0" w:rsidP="004268A0">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596.</w:t>
      </w:r>
      <w:r w:rsidRPr="00654499">
        <w:rPr>
          <w:rFonts w:asciiTheme="minorHAnsi" w:eastAsiaTheme="minorHAnsi" w:hAnsiTheme="minorHAnsi" w:cstheme="minorHAnsi"/>
          <w:b/>
          <w:sz w:val="22"/>
          <w:szCs w:val="22"/>
          <w:lang w:eastAsia="en-US"/>
        </w:rPr>
        <w:t xml:space="preserve"> Wyniki głosowania: 2</w:t>
      </w:r>
      <w:r>
        <w:rPr>
          <w:rFonts w:asciiTheme="minorHAnsi" w:eastAsiaTheme="minorHAnsi" w:hAnsiTheme="minorHAnsi" w:cstheme="minorHAnsi"/>
          <w:b/>
          <w:sz w:val="22"/>
          <w:szCs w:val="22"/>
          <w:lang w:eastAsia="en-US"/>
        </w:rPr>
        <w:t>4</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70</w:t>
      </w:r>
      <w:r w:rsidRPr="00654499">
        <w:rPr>
          <w:rFonts w:asciiTheme="minorHAnsi" w:eastAsiaTheme="minorHAnsi" w:hAnsiTheme="minorHAnsi" w:cstheme="minorHAnsi"/>
          <w:b/>
          <w:sz w:val="22"/>
          <w:szCs w:val="22"/>
          <w:lang w:eastAsia="en-US"/>
        </w:rPr>
        <w:t>/24).</w:t>
      </w:r>
    </w:p>
    <w:p w:rsidR="00BC3D74" w:rsidRPr="00936234" w:rsidRDefault="00BC3D74" w:rsidP="00936234">
      <w:pPr>
        <w:rPr>
          <w:rFonts w:asciiTheme="minorHAnsi" w:eastAsiaTheme="minorHAnsi" w:hAnsiTheme="minorHAnsi" w:cstheme="minorHAnsi"/>
          <w:sz w:val="22"/>
          <w:szCs w:val="22"/>
          <w:lang w:eastAsia="en-US"/>
        </w:rPr>
      </w:pP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XV. </w:t>
      </w:r>
      <w:r w:rsidR="004F359F" w:rsidRPr="00936234">
        <w:rPr>
          <w:rFonts w:asciiTheme="minorHAnsi" w:hAnsiTheme="minorHAnsi" w:cstheme="minorHAnsi"/>
          <w:b/>
          <w:sz w:val="22"/>
          <w:szCs w:val="22"/>
        </w:rPr>
        <w:t xml:space="preserve">Rozpatrzenie projektu uchwały w sprawie wyrażenia zgody na przekazanie przez Gminę Miasta Toruń w drodze darowizny nieruchomości położonych w Toruniu przy ulicach: Grunwaldzkiej 64-64A oraz Spacerowej i Włocławskiej 233-235 na rzecz Województwa Kujawsko-Pomorskiego </w:t>
      </w:r>
      <w:r w:rsidR="00232D57">
        <w:rPr>
          <w:rFonts w:asciiTheme="minorHAnsi" w:hAnsiTheme="minorHAnsi" w:cstheme="minorHAnsi"/>
          <w:b/>
          <w:sz w:val="22"/>
          <w:szCs w:val="22"/>
        </w:rPr>
        <w:br/>
      </w:r>
      <w:r w:rsidR="00232D57">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1604.</w:t>
      </w:r>
    </w:p>
    <w:p w:rsidR="004F359F" w:rsidRPr="00936234" w:rsidRDefault="004F359F" w:rsidP="00936234">
      <w:pPr>
        <w:tabs>
          <w:tab w:val="left" w:pos="567"/>
        </w:tabs>
        <w:rPr>
          <w:rFonts w:asciiTheme="minorHAnsi" w:hAnsiTheme="minorHAnsi" w:cstheme="minorHAnsi"/>
          <w:b/>
          <w:bCs/>
          <w:sz w:val="22"/>
          <w:szCs w:val="22"/>
          <w:lang w:eastAsia="en-US"/>
        </w:rPr>
      </w:pPr>
    </w:p>
    <w:p w:rsidR="004268A0" w:rsidRPr="00936234" w:rsidRDefault="004268A0" w:rsidP="004268A0">
      <w:pPr>
        <w:tabs>
          <w:tab w:val="left" w:pos="567"/>
        </w:tabs>
        <w:rPr>
          <w:rFonts w:asciiTheme="minorHAnsi" w:hAnsiTheme="minorHAnsi" w:cstheme="minorHAnsi"/>
          <w:b/>
          <w:sz w:val="22"/>
          <w:szCs w:val="22"/>
        </w:rPr>
      </w:pPr>
      <w:r w:rsidRPr="005818DE">
        <w:rPr>
          <w:rFonts w:asciiTheme="minorHAnsi" w:eastAsiaTheme="minorHAnsi" w:hAnsiTheme="minorHAnsi" w:cstheme="minorHAnsi"/>
          <w:b/>
          <w:sz w:val="22"/>
          <w:szCs w:val="22"/>
          <w:u w:val="single"/>
          <w:lang w:eastAsia="en-US"/>
        </w:rPr>
        <w:t>p. A.</w:t>
      </w:r>
      <w:r w:rsidR="00BC3D74" w:rsidRPr="005818DE">
        <w:rPr>
          <w:rFonts w:asciiTheme="minorHAnsi" w:eastAsiaTheme="minorHAnsi" w:hAnsiTheme="minorHAnsi" w:cstheme="minorHAnsi"/>
          <w:b/>
          <w:sz w:val="22"/>
          <w:szCs w:val="22"/>
          <w:u w:val="single"/>
          <w:lang w:eastAsia="en-US"/>
        </w:rPr>
        <w:t xml:space="preserve"> Rynkowski</w:t>
      </w:r>
      <w:r w:rsidRPr="005818DE">
        <w:rPr>
          <w:rFonts w:asciiTheme="minorHAnsi" w:eastAsiaTheme="minorHAnsi" w:hAnsiTheme="minorHAnsi" w:cstheme="minorHAnsi"/>
          <w:b/>
          <w:sz w:val="22"/>
          <w:szCs w:val="22"/>
          <w:u w:val="single"/>
          <w:lang w:eastAsia="en-US"/>
        </w:rPr>
        <w:t>:</w:t>
      </w:r>
      <w:r w:rsidRPr="004268A0">
        <w:rPr>
          <w:rFonts w:asciiTheme="minorHAnsi" w:eastAsiaTheme="minorHAnsi" w:hAnsiTheme="minorHAnsi" w:cstheme="minorHAnsi"/>
          <w:sz w:val="22"/>
          <w:szCs w:val="22"/>
          <w:lang w:eastAsia="en-US"/>
        </w:rPr>
        <w:t xml:space="preserve"> </w:t>
      </w:r>
      <w:r w:rsidRPr="00654499">
        <w:rPr>
          <w:rFonts w:asciiTheme="minorHAnsi" w:eastAsiaTheme="minorHAnsi" w:hAnsiTheme="minorHAnsi" w:cstheme="minorHAnsi"/>
          <w:sz w:val="22"/>
          <w:szCs w:val="22"/>
          <w:lang w:eastAsia="en-US"/>
        </w:rPr>
        <w:t xml:space="preserve">Dyrektor Wydziału </w:t>
      </w:r>
      <w:r w:rsidRPr="00936234">
        <w:rPr>
          <w:rFonts w:asciiTheme="minorHAnsi" w:eastAsiaTheme="minorHAnsi" w:hAnsiTheme="minorHAnsi" w:cstheme="minorHAnsi"/>
          <w:sz w:val="22"/>
          <w:szCs w:val="22"/>
          <w:lang w:eastAsia="en-US"/>
        </w:rPr>
        <w:t>Gospodarki Nieruchomościami</w:t>
      </w:r>
      <w:r w:rsidRPr="00654499">
        <w:rPr>
          <w:rFonts w:asciiTheme="minorHAnsi" w:eastAsiaTheme="minorHAnsi" w:hAnsiTheme="minorHAnsi" w:cstheme="minorHAnsi"/>
          <w:sz w:val="22"/>
          <w:szCs w:val="22"/>
          <w:lang w:eastAsia="en-US"/>
        </w:rPr>
        <w:t xml:space="preserve"> Ur</w:t>
      </w:r>
      <w:r w:rsidR="005818DE">
        <w:rPr>
          <w:rFonts w:asciiTheme="minorHAnsi" w:eastAsiaTheme="minorHAnsi" w:hAnsiTheme="minorHAnsi" w:cstheme="minorHAnsi"/>
          <w:sz w:val="22"/>
          <w:szCs w:val="22"/>
          <w:lang w:eastAsia="en-US"/>
        </w:rPr>
        <w:t>zędu Miasta Torunia przedstawił</w:t>
      </w:r>
      <w:r w:rsidRPr="00654499">
        <w:rPr>
          <w:rFonts w:asciiTheme="minorHAnsi" w:eastAsiaTheme="minorHAnsi" w:hAnsiTheme="minorHAnsi" w:cstheme="minorHAnsi"/>
          <w:sz w:val="22"/>
          <w:szCs w:val="22"/>
          <w:lang w:eastAsia="en-US"/>
        </w:rPr>
        <w:t xml:space="preserve"> uzasadnienie dla projektu uchwały według druku nr </w:t>
      </w:r>
      <w:r>
        <w:rPr>
          <w:rFonts w:asciiTheme="minorHAnsi" w:eastAsiaTheme="minorHAnsi" w:hAnsiTheme="minorHAnsi" w:cstheme="minorHAnsi"/>
          <w:sz w:val="22"/>
          <w:szCs w:val="22"/>
          <w:lang w:eastAsia="en-US"/>
        </w:rPr>
        <w:t>1604</w:t>
      </w:r>
      <w:r w:rsidRPr="00654499">
        <w:rPr>
          <w:rFonts w:asciiTheme="minorHAnsi" w:eastAsiaTheme="minorHAnsi" w:hAnsiTheme="minorHAnsi" w:cstheme="minorHAnsi"/>
          <w:sz w:val="22"/>
          <w:szCs w:val="22"/>
          <w:lang w:eastAsia="en-US"/>
        </w:rPr>
        <w:t>.</w:t>
      </w:r>
    </w:p>
    <w:p w:rsidR="004268A0" w:rsidRPr="00936234" w:rsidRDefault="004268A0" w:rsidP="004268A0">
      <w:pPr>
        <w:rPr>
          <w:rFonts w:asciiTheme="minorHAnsi" w:eastAsiaTheme="minorHAnsi" w:hAnsiTheme="minorHAnsi" w:cstheme="minorHAnsi"/>
          <w:sz w:val="22"/>
          <w:szCs w:val="22"/>
          <w:lang w:eastAsia="en-US"/>
        </w:rPr>
      </w:pPr>
    </w:p>
    <w:p w:rsidR="004268A0" w:rsidRPr="00271950" w:rsidRDefault="004268A0" w:rsidP="004268A0">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Opinie:</w:t>
      </w:r>
    </w:p>
    <w:p w:rsidR="004268A0" w:rsidRDefault="004268A0" w:rsidP="004268A0">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 xml:space="preserve">GK </w:t>
      </w:r>
      <w:r w:rsidR="00310A3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w:t>
      </w:r>
      <w:r w:rsidR="00310A34">
        <w:rPr>
          <w:rFonts w:asciiTheme="minorHAnsi" w:eastAsiaTheme="minorHAnsi" w:hAnsiTheme="minorHAnsi" w:cstheme="minorHAnsi"/>
          <w:sz w:val="22"/>
          <w:szCs w:val="22"/>
          <w:lang w:eastAsia="en-US"/>
        </w:rPr>
        <w:t xml:space="preserve"> 13</w:t>
      </w:r>
      <w:r>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4268A0" w:rsidRDefault="004268A0" w:rsidP="00936234">
      <w:pPr>
        <w:rPr>
          <w:rFonts w:asciiTheme="minorHAnsi" w:eastAsiaTheme="minorHAnsi" w:hAnsiTheme="minorHAnsi" w:cstheme="minorHAnsi"/>
          <w:sz w:val="22"/>
          <w:szCs w:val="22"/>
          <w:lang w:eastAsia="en-US"/>
        </w:rPr>
      </w:pPr>
    </w:p>
    <w:p w:rsidR="004268A0" w:rsidRDefault="004268A0"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BC3D74" w:rsidRDefault="004268A0"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268A0" w:rsidRDefault="004268A0" w:rsidP="00936234">
      <w:pPr>
        <w:rPr>
          <w:rFonts w:asciiTheme="minorHAnsi" w:eastAsiaTheme="minorHAnsi" w:hAnsiTheme="minorHAnsi" w:cstheme="minorHAnsi"/>
          <w:sz w:val="22"/>
          <w:szCs w:val="22"/>
          <w:lang w:eastAsia="en-US"/>
        </w:rPr>
      </w:pPr>
    </w:p>
    <w:p w:rsidR="004268A0" w:rsidRPr="00654499" w:rsidRDefault="004268A0" w:rsidP="004268A0">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604.</w:t>
      </w:r>
      <w:r w:rsidRPr="00654499">
        <w:rPr>
          <w:rFonts w:asciiTheme="minorHAnsi" w:eastAsiaTheme="minorHAnsi" w:hAnsiTheme="minorHAnsi" w:cstheme="minorHAnsi"/>
          <w:b/>
          <w:sz w:val="22"/>
          <w:szCs w:val="22"/>
          <w:lang w:eastAsia="en-US"/>
        </w:rPr>
        <w:t xml:space="preserve"> Wyniki głosowania: 2</w:t>
      </w:r>
      <w:r w:rsidR="005818DE">
        <w:rPr>
          <w:rFonts w:asciiTheme="minorHAnsi" w:eastAsiaTheme="minorHAnsi" w:hAnsiTheme="minorHAnsi" w:cstheme="minorHAnsi"/>
          <w:b/>
          <w:sz w:val="22"/>
          <w:szCs w:val="22"/>
          <w:lang w:eastAsia="en-US"/>
        </w:rPr>
        <w:t>3</w:t>
      </w:r>
      <w:r w:rsidRPr="00654499">
        <w:rPr>
          <w:rFonts w:asciiTheme="minorHAnsi" w:eastAsiaTheme="minorHAnsi" w:hAnsiTheme="minorHAnsi" w:cstheme="minorHAnsi"/>
          <w:b/>
          <w:sz w:val="22"/>
          <w:szCs w:val="22"/>
          <w:lang w:eastAsia="en-US"/>
        </w:rPr>
        <w:t>-0-0. Uchwała została podjęta (uchwała nr 12</w:t>
      </w:r>
      <w:r w:rsidR="005818DE">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4268A0" w:rsidRPr="00936234" w:rsidRDefault="004268A0" w:rsidP="00936234">
      <w:pPr>
        <w:rPr>
          <w:rFonts w:asciiTheme="minorHAnsi" w:eastAsiaTheme="minorHAnsi" w:hAnsiTheme="minorHAnsi" w:cstheme="minorHAnsi"/>
          <w:sz w:val="22"/>
          <w:szCs w:val="22"/>
          <w:lang w:eastAsia="en-US"/>
        </w:rPr>
      </w:pPr>
    </w:p>
    <w:p w:rsidR="00BC3D74" w:rsidRPr="00936234" w:rsidRDefault="003A1843"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zaproponował, aby kolejne 6 projektów, </w:t>
      </w:r>
      <w:r w:rsidR="00BC3D74" w:rsidRPr="00936234">
        <w:rPr>
          <w:rFonts w:asciiTheme="minorHAnsi" w:eastAsiaTheme="minorHAnsi" w:hAnsiTheme="minorHAnsi" w:cstheme="minorHAnsi"/>
          <w:sz w:val="22"/>
          <w:szCs w:val="22"/>
          <w:lang w:eastAsia="en-US"/>
        </w:rPr>
        <w:t>czyli druki od n</w:t>
      </w:r>
      <w:r>
        <w:rPr>
          <w:rFonts w:asciiTheme="minorHAnsi" w:eastAsiaTheme="minorHAnsi" w:hAnsiTheme="minorHAnsi" w:cstheme="minorHAnsi"/>
          <w:sz w:val="22"/>
          <w:szCs w:val="22"/>
          <w:lang w:eastAsia="en-US"/>
        </w:rPr>
        <w:t xml:space="preserve">umeru 1633 do 1638, </w:t>
      </w:r>
      <w:r w:rsidR="00232D57">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w związku z </w:t>
      </w:r>
      <w:r w:rsidR="00BC3D74" w:rsidRPr="00936234">
        <w:rPr>
          <w:rFonts w:asciiTheme="minorHAnsi" w:eastAsiaTheme="minorHAnsi" w:hAnsiTheme="minorHAnsi" w:cstheme="minorHAnsi"/>
          <w:sz w:val="22"/>
          <w:szCs w:val="22"/>
          <w:lang w:eastAsia="en-US"/>
        </w:rPr>
        <w:t>tym, że są podobne do siebie, żebyśmy wprowadzili</w:t>
      </w:r>
    </w:p>
    <w:p w:rsidR="00BC3D74" w:rsidRPr="00936234" w:rsidRDefault="00BC3D74"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je równocześnie, tak? Nie ma sprzeciwu? Zatem</w:t>
      </w:r>
    </w:p>
    <w:p w:rsidR="004F359F" w:rsidRPr="00936234" w:rsidRDefault="004F359F" w:rsidP="00936234">
      <w:pPr>
        <w:tabs>
          <w:tab w:val="left" w:pos="567"/>
        </w:tabs>
        <w:rPr>
          <w:rFonts w:asciiTheme="minorHAnsi" w:hAnsiTheme="minorHAnsi" w:cstheme="minorHAnsi"/>
          <w:b/>
          <w:sz w:val="22"/>
          <w:szCs w:val="22"/>
        </w:rPr>
      </w:pP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XVI. </w:t>
      </w:r>
      <w:r w:rsidR="004F359F" w:rsidRPr="00936234">
        <w:rPr>
          <w:rFonts w:asciiTheme="minorHAnsi" w:hAnsiTheme="minorHAnsi" w:cstheme="minorHAnsi"/>
          <w:b/>
          <w:sz w:val="22"/>
          <w:szCs w:val="22"/>
        </w:rPr>
        <w:t xml:space="preserve">Rozpatrzenie projektu uchwały w sprawie zwolnienia od podatku od nieruchomości nowych inwestycji na terenie Gminy Miasta Toruń w ramach pomocy de minimis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1633 </w:t>
      </w:r>
      <w:r w:rsidR="00232D57">
        <w:rPr>
          <w:rFonts w:asciiTheme="minorHAnsi" w:hAnsiTheme="minorHAnsi" w:cstheme="minorHAnsi"/>
          <w:b/>
          <w:bCs/>
          <w:sz w:val="22"/>
          <w:szCs w:val="22"/>
          <w:lang w:eastAsia="en-US"/>
        </w:rPr>
        <w:br/>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XVII. </w:t>
      </w:r>
      <w:r w:rsidR="004F359F" w:rsidRPr="00936234">
        <w:rPr>
          <w:rFonts w:asciiTheme="minorHAnsi" w:hAnsiTheme="minorHAnsi" w:cstheme="minorHAnsi"/>
          <w:b/>
          <w:sz w:val="22"/>
          <w:szCs w:val="22"/>
        </w:rPr>
        <w:t xml:space="preserve">Rozpatrzenie projektu uchwały w sprawie zwolnienia od podatku od nieruchomości w ramach pomocy de minimis na tworzenie nowych miejsc pracy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1634 </w:t>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XVIII. </w:t>
      </w:r>
      <w:r w:rsidR="004F359F" w:rsidRPr="00936234">
        <w:rPr>
          <w:rFonts w:asciiTheme="minorHAnsi" w:hAnsiTheme="minorHAnsi" w:cstheme="minorHAnsi"/>
          <w:b/>
          <w:sz w:val="22"/>
          <w:szCs w:val="22"/>
        </w:rPr>
        <w:t xml:space="preserve">Rozpatrzenie projektu uchwały w sprawie zwolnienia od podatku od nieruchomości w zakresie branż chronionych, zanikających i preferowanych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1635 </w:t>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r w:rsidR="00B308EF">
        <w:rPr>
          <w:rFonts w:asciiTheme="minorHAnsi" w:hAnsiTheme="minorHAnsi" w:cstheme="minorHAnsi"/>
          <w:b/>
          <w:sz w:val="22"/>
          <w:szCs w:val="22"/>
        </w:rPr>
        <w:t xml:space="preserve"> </w:t>
      </w:r>
      <w:r w:rsidR="00B308EF">
        <w:rPr>
          <w:rFonts w:asciiTheme="minorHAnsi" w:hAnsiTheme="minorHAnsi" w:cstheme="minorHAnsi"/>
          <w:b/>
          <w:sz w:val="22"/>
          <w:szCs w:val="22"/>
        </w:rPr>
        <w:br/>
        <w:t>wraz z zautopoprawką</w:t>
      </w:r>
      <w:r w:rsidR="004F359F" w:rsidRPr="00936234">
        <w:rPr>
          <w:rFonts w:asciiTheme="minorHAnsi" w:hAnsiTheme="minorHAnsi" w:cstheme="minorHAnsi"/>
          <w:b/>
          <w:sz w:val="22"/>
          <w:szCs w:val="22"/>
        </w:rPr>
        <w:t>.</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XIX. </w:t>
      </w:r>
      <w:r w:rsidR="004F359F" w:rsidRPr="00936234">
        <w:rPr>
          <w:rFonts w:asciiTheme="minorHAnsi" w:hAnsiTheme="minorHAnsi" w:cstheme="minorHAnsi"/>
          <w:b/>
          <w:sz w:val="22"/>
          <w:szCs w:val="22"/>
        </w:rPr>
        <w:t xml:space="preserve">Rozpatrzenie projektu uchwały w sprawie zwolnienia od podatku od nieruchomości na terenie zespołu staromiejskiego i Bydgoskiego Przedmieścia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1636 </w:t>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XX. </w:t>
      </w:r>
      <w:r w:rsidR="004F359F" w:rsidRPr="00936234">
        <w:rPr>
          <w:rFonts w:asciiTheme="minorHAnsi" w:hAnsiTheme="minorHAnsi" w:cstheme="minorHAnsi"/>
          <w:b/>
          <w:sz w:val="22"/>
          <w:szCs w:val="22"/>
        </w:rPr>
        <w:t xml:space="preserve">Rozpatrzenie projektu uchwały w sprawie zwolnienia od podatku od nieruchomości gruntów, budynków i budowli związanych z funkcjonowaniem placów zabaw dla dzieci, sportowych boisk </w:t>
      </w:r>
      <w:r w:rsidR="00232D57">
        <w:rPr>
          <w:rFonts w:asciiTheme="minorHAnsi" w:hAnsiTheme="minorHAnsi" w:cstheme="minorHAnsi"/>
          <w:b/>
          <w:sz w:val="22"/>
          <w:szCs w:val="22"/>
        </w:rPr>
        <w:br/>
      </w:r>
      <w:r w:rsidR="004F359F" w:rsidRPr="00936234">
        <w:rPr>
          <w:rFonts w:asciiTheme="minorHAnsi" w:hAnsiTheme="minorHAnsi" w:cstheme="minorHAnsi"/>
          <w:b/>
          <w:sz w:val="22"/>
          <w:szCs w:val="22"/>
        </w:rPr>
        <w:t xml:space="preserve">i stadionów oraz basenów kąpielowych odkrytych udostępnionych do użytku publicznego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1637 </w:t>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XXI. </w:t>
      </w:r>
      <w:r w:rsidR="004F359F" w:rsidRPr="00936234">
        <w:rPr>
          <w:rFonts w:asciiTheme="minorHAnsi" w:hAnsiTheme="minorHAnsi" w:cstheme="minorHAnsi"/>
          <w:b/>
          <w:sz w:val="22"/>
          <w:szCs w:val="22"/>
        </w:rPr>
        <w:t xml:space="preserve">Rozpatrzenie projektu uchwały w sprawie zwolnienia od podatku od nieruchomości powierzchni użytkowej budynków lub ich części, w których utrzymywany jest zielony dach </w:t>
      </w:r>
      <w:r w:rsidR="00232D57">
        <w:rPr>
          <w:rFonts w:asciiTheme="minorHAnsi" w:hAnsiTheme="minorHAnsi" w:cstheme="minorHAnsi"/>
          <w:b/>
          <w:sz w:val="22"/>
          <w:szCs w:val="22"/>
        </w:rPr>
        <w:br/>
      </w:r>
      <w:r w:rsidR="004F359F" w:rsidRPr="00936234">
        <w:rPr>
          <w:rFonts w:asciiTheme="minorHAnsi" w:hAnsiTheme="minorHAnsi" w:cstheme="minorHAnsi"/>
          <w:b/>
          <w:sz w:val="22"/>
          <w:szCs w:val="22"/>
        </w:rPr>
        <w:t xml:space="preserve">lub ogród wertykalny lub zielona fasada </w:t>
      </w:r>
      <w:r w:rsidR="00B308EF">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1638 </w:t>
      </w:r>
      <w:r w:rsidR="00B308E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p>
    <w:p w:rsidR="004F359F" w:rsidRPr="00936234" w:rsidRDefault="004F359F" w:rsidP="00936234">
      <w:pPr>
        <w:tabs>
          <w:tab w:val="left" w:pos="567"/>
        </w:tabs>
        <w:rPr>
          <w:rFonts w:asciiTheme="minorHAnsi" w:hAnsiTheme="minorHAnsi" w:cstheme="minorHAnsi"/>
          <w:b/>
          <w:sz w:val="22"/>
          <w:szCs w:val="22"/>
        </w:rPr>
      </w:pPr>
    </w:p>
    <w:p w:rsidR="005818DE" w:rsidRPr="00936234" w:rsidRDefault="005818DE" w:rsidP="005818DE">
      <w:pPr>
        <w:tabs>
          <w:tab w:val="left" w:pos="567"/>
        </w:tabs>
        <w:rPr>
          <w:rFonts w:asciiTheme="minorHAnsi" w:hAnsiTheme="minorHAnsi" w:cstheme="minorHAnsi"/>
          <w:b/>
          <w:sz w:val="22"/>
          <w:szCs w:val="22"/>
        </w:rPr>
      </w:pPr>
      <w:r w:rsidRPr="005818DE">
        <w:rPr>
          <w:rFonts w:asciiTheme="minorHAnsi" w:eastAsiaTheme="minorHAnsi" w:hAnsiTheme="minorHAnsi" w:cstheme="minorHAnsi"/>
          <w:b/>
          <w:sz w:val="22"/>
          <w:szCs w:val="22"/>
          <w:u w:val="single"/>
          <w:lang w:eastAsia="en-US"/>
        </w:rPr>
        <w:t xml:space="preserve">p. A. </w:t>
      </w:r>
      <w:r>
        <w:rPr>
          <w:rFonts w:asciiTheme="minorHAnsi" w:eastAsiaTheme="minorHAnsi" w:hAnsiTheme="minorHAnsi" w:cstheme="minorHAnsi"/>
          <w:b/>
          <w:sz w:val="22"/>
          <w:szCs w:val="22"/>
          <w:u w:val="single"/>
          <w:lang w:eastAsia="en-US"/>
        </w:rPr>
        <w:t>Mierzejewska</w:t>
      </w:r>
      <w:r w:rsidRPr="005818DE">
        <w:rPr>
          <w:rFonts w:asciiTheme="minorHAnsi" w:eastAsiaTheme="minorHAnsi" w:hAnsiTheme="minorHAnsi" w:cstheme="minorHAnsi"/>
          <w:b/>
          <w:sz w:val="22"/>
          <w:szCs w:val="22"/>
          <w:u w:val="single"/>
          <w:lang w:eastAsia="en-US"/>
        </w:rPr>
        <w:t>:</w:t>
      </w:r>
      <w:r w:rsidRPr="004268A0">
        <w:rPr>
          <w:rFonts w:asciiTheme="minorHAnsi" w:eastAsiaTheme="minorHAnsi" w:hAnsiTheme="minorHAnsi" w:cstheme="minorHAnsi"/>
          <w:sz w:val="22"/>
          <w:szCs w:val="22"/>
          <w:lang w:eastAsia="en-US"/>
        </w:rPr>
        <w:t xml:space="preserve"> </w:t>
      </w:r>
      <w:r w:rsidRPr="00654499">
        <w:rPr>
          <w:rFonts w:asciiTheme="minorHAnsi" w:eastAsiaTheme="minorHAnsi" w:hAnsiTheme="minorHAnsi" w:cstheme="minorHAnsi"/>
          <w:sz w:val="22"/>
          <w:szCs w:val="22"/>
          <w:lang w:eastAsia="en-US"/>
        </w:rPr>
        <w:t xml:space="preserve">Dyrektor Wydziału </w:t>
      </w:r>
      <w:r>
        <w:rPr>
          <w:rFonts w:asciiTheme="minorHAnsi" w:eastAsiaTheme="minorHAnsi" w:hAnsiTheme="minorHAnsi" w:cstheme="minorHAnsi"/>
          <w:sz w:val="22"/>
          <w:szCs w:val="22"/>
          <w:lang w:eastAsia="en-US"/>
        </w:rPr>
        <w:t>Podatków i Windykacji</w:t>
      </w:r>
      <w:r w:rsidRPr="00654499">
        <w:rPr>
          <w:rFonts w:asciiTheme="minorHAnsi" w:eastAsiaTheme="minorHAnsi" w:hAnsiTheme="minorHAnsi" w:cstheme="minorHAnsi"/>
          <w:sz w:val="22"/>
          <w:szCs w:val="22"/>
          <w:lang w:eastAsia="en-US"/>
        </w:rPr>
        <w:t xml:space="preserve"> Urzędu Miasta T</w:t>
      </w:r>
      <w:r>
        <w:rPr>
          <w:rFonts w:asciiTheme="minorHAnsi" w:eastAsiaTheme="minorHAnsi" w:hAnsiTheme="minorHAnsi" w:cstheme="minorHAnsi"/>
          <w:sz w:val="22"/>
          <w:szCs w:val="22"/>
          <w:lang w:eastAsia="en-US"/>
        </w:rPr>
        <w:t>orunia przedstawiła uzasadnienia</w:t>
      </w:r>
      <w:r w:rsidRPr="00654499">
        <w:rPr>
          <w:rFonts w:asciiTheme="minorHAnsi" w:eastAsiaTheme="minorHAnsi" w:hAnsiTheme="minorHAnsi" w:cstheme="minorHAnsi"/>
          <w:sz w:val="22"/>
          <w:szCs w:val="22"/>
          <w:lang w:eastAsia="en-US"/>
        </w:rPr>
        <w:t xml:space="preserve"> dla projekt</w:t>
      </w:r>
      <w:r>
        <w:rPr>
          <w:rFonts w:asciiTheme="minorHAnsi" w:eastAsiaTheme="minorHAnsi" w:hAnsiTheme="minorHAnsi" w:cstheme="minorHAnsi"/>
          <w:sz w:val="22"/>
          <w:szCs w:val="22"/>
          <w:lang w:eastAsia="en-US"/>
        </w:rPr>
        <w:t>ów</w:t>
      </w:r>
      <w:r w:rsidRPr="00654499">
        <w:rPr>
          <w:rFonts w:asciiTheme="minorHAnsi" w:eastAsiaTheme="minorHAnsi" w:hAnsiTheme="minorHAnsi" w:cstheme="minorHAnsi"/>
          <w:sz w:val="22"/>
          <w:szCs w:val="22"/>
          <w:lang w:eastAsia="en-US"/>
        </w:rPr>
        <w:t xml:space="preserve"> uchwał według druk</w:t>
      </w:r>
      <w:r>
        <w:rPr>
          <w:rFonts w:asciiTheme="minorHAnsi" w:eastAsiaTheme="minorHAnsi" w:hAnsiTheme="minorHAnsi" w:cstheme="minorHAnsi"/>
          <w:sz w:val="22"/>
          <w:szCs w:val="22"/>
          <w:lang w:eastAsia="en-US"/>
        </w:rPr>
        <w:t>ów</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 xml:space="preserve">1633, nr nr 1634, nr 1835, nr 1636, nr 1637 </w:t>
      </w:r>
      <w:r w:rsidR="00232D57">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nr 1638</w:t>
      </w:r>
      <w:r w:rsidRPr="00654499">
        <w:rPr>
          <w:rFonts w:asciiTheme="minorHAnsi" w:eastAsiaTheme="minorHAnsi" w:hAnsiTheme="minorHAnsi" w:cstheme="minorHAnsi"/>
          <w:sz w:val="22"/>
          <w:szCs w:val="22"/>
          <w:lang w:eastAsia="en-US"/>
        </w:rPr>
        <w:t>.</w:t>
      </w:r>
    </w:p>
    <w:p w:rsidR="005818DE" w:rsidRPr="00936234" w:rsidRDefault="005818DE" w:rsidP="005818DE">
      <w:pPr>
        <w:rPr>
          <w:rFonts w:asciiTheme="minorHAnsi" w:eastAsiaTheme="minorHAnsi" w:hAnsiTheme="minorHAnsi" w:cstheme="minorHAnsi"/>
          <w:sz w:val="22"/>
          <w:szCs w:val="22"/>
          <w:lang w:eastAsia="en-US"/>
        </w:rPr>
      </w:pPr>
    </w:p>
    <w:p w:rsidR="005818DE" w:rsidRPr="00271950" w:rsidRDefault="005818DE" w:rsidP="005818DE">
      <w:pPr>
        <w:rPr>
          <w:rFonts w:asciiTheme="minorHAnsi" w:eastAsiaTheme="minorHAnsi" w:hAnsiTheme="minorHAnsi" w:cstheme="minorHAnsi"/>
          <w:b/>
          <w:sz w:val="22"/>
          <w:szCs w:val="22"/>
          <w:lang w:eastAsia="en-US"/>
        </w:rPr>
      </w:pPr>
      <w:r w:rsidRPr="00271950">
        <w:rPr>
          <w:rFonts w:asciiTheme="minorHAnsi" w:eastAsiaTheme="minorHAnsi" w:hAnsiTheme="minorHAnsi" w:cstheme="minorHAnsi"/>
          <w:b/>
          <w:sz w:val="22"/>
          <w:szCs w:val="22"/>
          <w:lang w:eastAsia="en-US"/>
        </w:rPr>
        <w:t>Opinie:</w:t>
      </w:r>
    </w:p>
    <w:p w:rsidR="00B308EF" w:rsidRDefault="00B308EF" w:rsidP="005818DE">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1633</w:t>
      </w:r>
    </w:p>
    <w:p w:rsidR="005818DE" w:rsidRDefault="005818DE" w:rsidP="005818DE">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w:t>
      </w:r>
      <w:r w:rsidR="00B308E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w:t>
      </w:r>
      <w:r w:rsidR="00310A34">
        <w:rPr>
          <w:rFonts w:asciiTheme="minorHAnsi" w:eastAsiaTheme="minorHAnsi" w:hAnsiTheme="minorHAnsi" w:cstheme="minorHAnsi"/>
          <w:sz w:val="22"/>
          <w:szCs w:val="22"/>
          <w:lang w:eastAsia="en-US"/>
        </w:rPr>
        <w:t xml:space="preserve"> 14;</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1634</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 zał. nr</w:t>
      </w:r>
      <w:r w:rsidR="00310A34">
        <w:rPr>
          <w:rFonts w:asciiTheme="minorHAnsi" w:eastAsiaTheme="minorHAnsi" w:hAnsiTheme="minorHAnsi" w:cstheme="minorHAnsi"/>
          <w:sz w:val="22"/>
          <w:szCs w:val="22"/>
          <w:lang w:eastAsia="en-US"/>
        </w:rPr>
        <w:t xml:space="preserve"> 15;</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1635</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 zał. nr</w:t>
      </w:r>
      <w:r w:rsidR="00310A34">
        <w:rPr>
          <w:rFonts w:asciiTheme="minorHAnsi" w:eastAsiaTheme="minorHAnsi" w:hAnsiTheme="minorHAnsi" w:cstheme="minorHAnsi"/>
          <w:sz w:val="22"/>
          <w:szCs w:val="22"/>
          <w:lang w:eastAsia="en-US"/>
        </w:rPr>
        <w:t xml:space="preserve"> 16;</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1636</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 zał. nr</w:t>
      </w:r>
      <w:r w:rsidR="00310A34">
        <w:rPr>
          <w:rFonts w:asciiTheme="minorHAnsi" w:eastAsiaTheme="minorHAnsi" w:hAnsiTheme="minorHAnsi" w:cstheme="minorHAnsi"/>
          <w:sz w:val="22"/>
          <w:szCs w:val="22"/>
          <w:lang w:eastAsia="en-US"/>
        </w:rPr>
        <w:t xml:space="preserve"> 17;</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1637</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 zał. nr</w:t>
      </w:r>
      <w:r w:rsidR="00310A34">
        <w:rPr>
          <w:rFonts w:asciiTheme="minorHAnsi" w:eastAsiaTheme="minorHAnsi" w:hAnsiTheme="minorHAnsi" w:cstheme="minorHAnsi"/>
          <w:sz w:val="22"/>
          <w:szCs w:val="22"/>
          <w:lang w:eastAsia="en-US"/>
        </w:rPr>
        <w:t xml:space="preserve"> 18;</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1638</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sidR="00310A3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 zał. nr</w:t>
      </w:r>
      <w:r w:rsidR="00310A34">
        <w:rPr>
          <w:rFonts w:asciiTheme="minorHAnsi" w:eastAsiaTheme="minorHAnsi" w:hAnsiTheme="minorHAnsi" w:cstheme="minorHAnsi"/>
          <w:sz w:val="22"/>
          <w:szCs w:val="22"/>
          <w:lang w:eastAsia="en-US"/>
        </w:rPr>
        <w:t xml:space="preserve"> 19</w:t>
      </w:r>
      <w:r>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B308EF" w:rsidRDefault="00B308EF" w:rsidP="005818DE">
      <w:pPr>
        <w:rPr>
          <w:rFonts w:asciiTheme="minorHAnsi" w:eastAsiaTheme="minorHAnsi" w:hAnsiTheme="minorHAnsi" w:cstheme="minorHAnsi"/>
          <w:sz w:val="22"/>
          <w:szCs w:val="22"/>
          <w:lang w:eastAsia="en-US"/>
        </w:rPr>
      </w:pPr>
    </w:p>
    <w:p w:rsidR="005818DE" w:rsidRDefault="005818DE" w:rsidP="005818DE">
      <w:pPr>
        <w:rPr>
          <w:rFonts w:asciiTheme="minorHAnsi" w:eastAsiaTheme="minorHAnsi" w:hAnsiTheme="minorHAnsi" w:cstheme="minorHAnsi"/>
          <w:b/>
          <w:sz w:val="22"/>
          <w:szCs w:val="22"/>
          <w:lang w:eastAsia="en-US"/>
        </w:rPr>
      </w:pPr>
      <w:r w:rsidRPr="005818DE">
        <w:rPr>
          <w:rFonts w:asciiTheme="minorHAnsi" w:eastAsiaTheme="minorHAnsi" w:hAnsiTheme="minorHAnsi" w:cstheme="minorHAnsi"/>
          <w:b/>
          <w:sz w:val="22"/>
          <w:szCs w:val="22"/>
          <w:lang w:eastAsia="en-US"/>
        </w:rPr>
        <w:t>Pytania:</w:t>
      </w:r>
    </w:p>
    <w:p w:rsidR="005818DE" w:rsidRDefault="005818DE" w:rsidP="005818DE">
      <w:pPr>
        <w:rPr>
          <w:rFonts w:asciiTheme="minorHAnsi" w:eastAsiaTheme="minorHAnsi" w:hAnsiTheme="minorHAnsi" w:cstheme="minorHAnsi"/>
          <w:b/>
          <w:sz w:val="22"/>
          <w:szCs w:val="22"/>
          <w:lang w:eastAsia="en-US"/>
        </w:rPr>
      </w:pPr>
    </w:p>
    <w:p w:rsidR="00E1655C" w:rsidRDefault="00E1655C" w:rsidP="00936234">
      <w:pPr>
        <w:rPr>
          <w:rFonts w:asciiTheme="minorHAnsi" w:eastAsiaTheme="minorHAnsi" w:hAnsiTheme="minorHAnsi" w:cstheme="minorHAnsi"/>
          <w:sz w:val="22"/>
          <w:szCs w:val="22"/>
          <w:lang w:eastAsia="en-US"/>
        </w:rPr>
      </w:pPr>
      <w:r w:rsidRPr="00E1655C">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zauważył, że w projekcie </w:t>
      </w:r>
      <w:r w:rsidR="00FE3CF8" w:rsidRPr="00936234">
        <w:rPr>
          <w:rFonts w:asciiTheme="minorHAnsi" w:eastAsiaTheme="minorHAnsi" w:hAnsiTheme="minorHAnsi" w:cstheme="minorHAnsi"/>
          <w:sz w:val="22"/>
          <w:szCs w:val="22"/>
          <w:lang w:eastAsia="en-US"/>
        </w:rPr>
        <w:t>mówi o Starówce i o BydgoskimPrzedmieściu</w:t>
      </w:r>
      <w:r>
        <w:rPr>
          <w:rFonts w:asciiTheme="minorHAnsi" w:eastAsiaTheme="minorHAnsi" w:hAnsiTheme="minorHAnsi" w:cstheme="minorHAnsi"/>
          <w:sz w:val="22"/>
          <w:szCs w:val="22"/>
          <w:lang w:eastAsia="en-US"/>
        </w:rPr>
        <w:t xml:space="preserve">, nie </w:t>
      </w:r>
      <w:r w:rsidR="00FE3CF8" w:rsidRPr="00936234">
        <w:rPr>
          <w:rFonts w:asciiTheme="minorHAnsi" w:eastAsiaTheme="minorHAnsi" w:hAnsiTheme="minorHAnsi" w:cstheme="minorHAnsi"/>
          <w:sz w:val="22"/>
          <w:szCs w:val="22"/>
          <w:lang w:eastAsia="en-US"/>
        </w:rPr>
        <w:t>m</w:t>
      </w:r>
      <w:r w:rsidR="004C4D1C">
        <w:rPr>
          <w:rFonts w:asciiTheme="minorHAnsi" w:eastAsiaTheme="minorHAnsi" w:hAnsiTheme="minorHAnsi" w:cstheme="minorHAnsi"/>
          <w:sz w:val="22"/>
          <w:szCs w:val="22"/>
          <w:lang w:eastAsia="en-US"/>
        </w:rPr>
        <w:t>yśl</w:t>
      </w:r>
      <w:r>
        <w:rPr>
          <w:rFonts w:asciiTheme="minorHAnsi" w:eastAsiaTheme="minorHAnsi" w:hAnsiTheme="minorHAnsi" w:cstheme="minorHAnsi"/>
          <w:sz w:val="22"/>
          <w:szCs w:val="22"/>
          <w:lang w:eastAsia="en-US"/>
        </w:rPr>
        <w:t>ano</w:t>
      </w:r>
      <w:r w:rsidR="004C4D1C">
        <w:rPr>
          <w:rFonts w:asciiTheme="minorHAnsi" w:eastAsiaTheme="minorHAnsi" w:hAnsiTheme="minorHAnsi" w:cstheme="minorHAnsi"/>
          <w:sz w:val="22"/>
          <w:szCs w:val="22"/>
          <w:lang w:eastAsia="en-US"/>
        </w:rPr>
        <w:t xml:space="preserve"> </w:t>
      </w:r>
      <w:r w:rsidR="00232D57">
        <w:rPr>
          <w:rFonts w:asciiTheme="minorHAnsi" w:eastAsiaTheme="minorHAnsi" w:hAnsiTheme="minorHAnsi" w:cstheme="minorHAnsi"/>
          <w:sz w:val="22"/>
          <w:szCs w:val="22"/>
          <w:lang w:eastAsia="en-US"/>
        </w:rPr>
        <w:br/>
      </w:r>
      <w:r w:rsidR="004C4D1C">
        <w:rPr>
          <w:rFonts w:asciiTheme="minorHAnsi" w:eastAsiaTheme="minorHAnsi" w:hAnsiTheme="minorHAnsi" w:cstheme="minorHAnsi"/>
          <w:sz w:val="22"/>
          <w:szCs w:val="22"/>
          <w:lang w:eastAsia="en-US"/>
        </w:rPr>
        <w:t xml:space="preserve">o Podgórzu, </w:t>
      </w:r>
      <w:r>
        <w:rPr>
          <w:rFonts w:asciiTheme="minorHAnsi" w:eastAsiaTheme="minorHAnsi" w:hAnsiTheme="minorHAnsi" w:cstheme="minorHAnsi"/>
          <w:sz w:val="22"/>
          <w:szCs w:val="22"/>
          <w:lang w:eastAsia="en-US"/>
        </w:rPr>
        <w:t>n</w:t>
      </w:r>
      <w:r w:rsidR="004C4D1C">
        <w:rPr>
          <w:rFonts w:asciiTheme="minorHAnsi" w:eastAsiaTheme="minorHAnsi" w:hAnsiTheme="minorHAnsi" w:cstheme="minorHAnsi"/>
          <w:sz w:val="22"/>
          <w:szCs w:val="22"/>
          <w:lang w:eastAsia="en-US"/>
        </w:rPr>
        <w:t xml:space="preserve">awet </w:t>
      </w:r>
      <w:r w:rsidR="00FE3CF8" w:rsidRPr="00936234">
        <w:rPr>
          <w:rFonts w:asciiTheme="minorHAnsi" w:eastAsiaTheme="minorHAnsi" w:hAnsiTheme="minorHAnsi" w:cstheme="minorHAnsi"/>
          <w:sz w:val="22"/>
          <w:szCs w:val="22"/>
          <w:lang w:eastAsia="en-US"/>
        </w:rPr>
        <w:t>uzasadnienie i opis tych osiedli pasuje,</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opisując Byd</w:t>
      </w:r>
      <w:r w:rsidR="004C4D1C">
        <w:rPr>
          <w:rFonts w:asciiTheme="minorHAnsi" w:eastAsiaTheme="minorHAnsi" w:hAnsiTheme="minorHAnsi" w:cstheme="minorHAnsi"/>
          <w:sz w:val="22"/>
          <w:szCs w:val="22"/>
          <w:lang w:eastAsia="en-US"/>
        </w:rPr>
        <w:t xml:space="preserve">goskie Przedmieście przyczyny i </w:t>
      </w:r>
      <w:r w:rsidR="00FE3CF8" w:rsidRPr="00936234">
        <w:rPr>
          <w:rFonts w:asciiTheme="minorHAnsi" w:eastAsiaTheme="minorHAnsi" w:hAnsiTheme="minorHAnsi" w:cstheme="minorHAnsi"/>
          <w:sz w:val="22"/>
          <w:szCs w:val="22"/>
          <w:lang w:eastAsia="en-US"/>
        </w:rPr>
        <w:t>przesłanki do Podgórza. Ulica</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Poznańska,</w:t>
      </w:r>
      <w:r>
        <w:rPr>
          <w:rFonts w:asciiTheme="minorHAnsi" w:eastAsiaTheme="minorHAnsi" w:hAnsiTheme="minorHAnsi" w:cstheme="minorHAnsi"/>
          <w:sz w:val="22"/>
          <w:szCs w:val="22"/>
          <w:lang w:eastAsia="en-US"/>
        </w:rPr>
        <w:t xml:space="preserve"> to</w:t>
      </w:r>
      <w:r w:rsidR="00FE3CF8" w:rsidRPr="00936234">
        <w:rPr>
          <w:rFonts w:asciiTheme="minorHAnsi" w:eastAsiaTheme="minorHAnsi" w:hAnsiTheme="minorHAnsi" w:cstheme="minorHAnsi"/>
          <w:sz w:val="22"/>
          <w:szCs w:val="22"/>
          <w:lang w:eastAsia="en-US"/>
        </w:rPr>
        <w:t xml:space="preserve"> taki </w:t>
      </w:r>
      <w:r w:rsidR="004C4D1C">
        <w:rPr>
          <w:rFonts w:asciiTheme="minorHAnsi" w:eastAsiaTheme="minorHAnsi" w:hAnsiTheme="minorHAnsi" w:cstheme="minorHAnsi"/>
          <w:sz w:val="22"/>
          <w:szCs w:val="22"/>
          <w:lang w:eastAsia="en-US"/>
        </w:rPr>
        <w:t xml:space="preserve">klasyczny przykład zanikających </w:t>
      </w:r>
      <w:r w:rsidR="00FE3CF8" w:rsidRPr="00936234">
        <w:rPr>
          <w:rFonts w:asciiTheme="minorHAnsi" w:eastAsiaTheme="minorHAnsi" w:hAnsiTheme="minorHAnsi" w:cstheme="minorHAnsi"/>
          <w:sz w:val="22"/>
          <w:szCs w:val="22"/>
          <w:lang w:eastAsia="en-US"/>
        </w:rPr>
        <w:t>tych małych pr</w:t>
      </w:r>
      <w:r>
        <w:rPr>
          <w:rFonts w:asciiTheme="minorHAnsi" w:eastAsiaTheme="minorHAnsi" w:hAnsiTheme="minorHAnsi" w:cstheme="minorHAnsi"/>
          <w:sz w:val="22"/>
          <w:szCs w:val="22"/>
          <w:lang w:eastAsia="en-US"/>
        </w:rPr>
        <w:t>zedsiębiorstw gospodarczych</w:t>
      </w:r>
      <w:r w:rsidR="00FE3CF8" w:rsidRPr="00936234">
        <w:rPr>
          <w:rFonts w:asciiTheme="minorHAnsi" w:eastAsiaTheme="minorHAnsi" w:hAnsiTheme="minorHAnsi" w:cstheme="minorHAnsi"/>
          <w:sz w:val="22"/>
          <w:szCs w:val="22"/>
          <w:lang w:eastAsia="en-US"/>
        </w:rPr>
        <w:t>, kt</w:t>
      </w:r>
      <w:r w:rsidR="004C4D1C">
        <w:rPr>
          <w:rFonts w:asciiTheme="minorHAnsi" w:eastAsiaTheme="minorHAnsi" w:hAnsiTheme="minorHAnsi" w:cstheme="minorHAnsi"/>
          <w:sz w:val="22"/>
          <w:szCs w:val="22"/>
          <w:lang w:eastAsia="en-US"/>
        </w:rPr>
        <w:t xml:space="preserve">óre zastępują większe sklepy na </w:t>
      </w:r>
      <w:r w:rsidR="00FE3CF8" w:rsidRPr="00936234">
        <w:rPr>
          <w:rFonts w:asciiTheme="minorHAnsi" w:eastAsiaTheme="minorHAnsi" w:hAnsiTheme="minorHAnsi" w:cstheme="minorHAnsi"/>
          <w:sz w:val="22"/>
          <w:szCs w:val="22"/>
          <w:lang w:eastAsia="en-US"/>
        </w:rPr>
        <w:t xml:space="preserve">przykład. </w:t>
      </w:r>
      <w:r>
        <w:rPr>
          <w:rFonts w:asciiTheme="minorHAnsi" w:eastAsiaTheme="minorHAnsi" w:hAnsiTheme="minorHAnsi" w:cstheme="minorHAnsi"/>
          <w:sz w:val="22"/>
          <w:szCs w:val="22"/>
          <w:lang w:eastAsia="en-US"/>
        </w:rPr>
        <w:t>Zapytał, co z Podgórzem.</w:t>
      </w:r>
    </w:p>
    <w:p w:rsidR="00E1655C" w:rsidRDefault="00E1655C" w:rsidP="00936234">
      <w:pPr>
        <w:rPr>
          <w:rFonts w:asciiTheme="minorHAnsi" w:eastAsiaTheme="minorHAnsi" w:hAnsiTheme="minorHAnsi" w:cstheme="minorHAnsi"/>
          <w:sz w:val="22"/>
          <w:szCs w:val="22"/>
          <w:lang w:eastAsia="en-US"/>
        </w:rPr>
      </w:pPr>
    </w:p>
    <w:p w:rsidR="003A1843" w:rsidRDefault="00E1655C"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u w:val="single"/>
          <w:lang w:eastAsia="en-US"/>
        </w:rPr>
        <w:t xml:space="preserve">p. A. </w:t>
      </w:r>
      <w:r>
        <w:rPr>
          <w:rFonts w:asciiTheme="minorHAnsi" w:eastAsiaTheme="minorHAnsi" w:hAnsiTheme="minorHAnsi" w:cstheme="minorHAnsi"/>
          <w:b/>
          <w:sz w:val="22"/>
          <w:szCs w:val="22"/>
          <w:u w:val="single"/>
          <w:lang w:eastAsia="en-US"/>
        </w:rPr>
        <w:t>Mierzejewska</w:t>
      </w:r>
      <w:r w:rsidRPr="005818DE">
        <w:rPr>
          <w:rFonts w:asciiTheme="minorHAnsi" w:eastAsiaTheme="minorHAnsi" w:hAnsiTheme="minorHAnsi" w:cstheme="minorHAnsi"/>
          <w:b/>
          <w:sz w:val="22"/>
          <w:szCs w:val="22"/>
          <w:u w:val="single"/>
          <w:lang w:eastAsia="en-US"/>
        </w:rPr>
        <w:t>:</w:t>
      </w:r>
      <w:r w:rsidRPr="004268A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odpowiedziała, że myślano </w:t>
      </w:r>
      <w:r w:rsidR="00FE3CF8" w:rsidRPr="00936234">
        <w:rPr>
          <w:rFonts w:asciiTheme="minorHAnsi" w:eastAsiaTheme="minorHAnsi" w:hAnsiTheme="minorHAnsi" w:cstheme="minorHAnsi"/>
          <w:sz w:val="22"/>
          <w:szCs w:val="22"/>
          <w:lang w:eastAsia="en-US"/>
        </w:rPr>
        <w:t>również o</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Podgórzu. </w:t>
      </w:r>
      <w:r w:rsidR="004C4D1C">
        <w:rPr>
          <w:rFonts w:asciiTheme="minorHAnsi" w:eastAsiaTheme="minorHAnsi" w:hAnsiTheme="minorHAnsi" w:cstheme="minorHAnsi"/>
          <w:sz w:val="22"/>
          <w:szCs w:val="22"/>
          <w:lang w:eastAsia="en-US"/>
        </w:rPr>
        <w:t xml:space="preserve">Biuro Toruńskiego Centrum </w:t>
      </w:r>
      <w:r w:rsidR="00FE3CF8" w:rsidRPr="00936234">
        <w:rPr>
          <w:rFonts w:asciiTheme="minorHAnsi" w:eastAsiaTheme="minorHAnsi" w:hAnsiTheme="minorHAnsi" w:cstheme="minorHAnsi"/>
          <w:sz w:val="22"/>
          <w:szCs w:val="22"/>
          <w:lang w:eastAsia="en-US"/>
        </w:rPr>
        <w:t xml:space="preserve">Miasta zasugerowało </w:t>
      </w:r>
      <w:r>
        <w:rPr>
          <w:rFonts w:asciiTheme="minorHAnsi" w:eastAsiaTheme="minorHAnsi" w:hAnsiTheme="minorHAnsi" w:cstheme="minorHAnsi"/>
          <w:sz w:val="22"/>
          <w:szCs w:val="22"/>
          <w:lang w:eastAsia="en-US"/>
        </w:rPr>
        <w:t>Wydziałowi</w:t>
      </w:r>
      <w:r w:rsidR="00FE3CF8" w:rsidRPr="00936234">
        <w:rPr>
          <w:rFonts w:asciiTheme="minorHAnsi" w:eastAsiaTheme="minorHAnsi" w:hAnsiTheme="minorHAnsi" w:cstheme="minorHAnsi"/>
          <w:sz w:val="22"/>
          <w:szCs w:val="22"/>
          <w:lang w:eastAsia="en-US"/>
        </w:rPr>
        <w:t xml:space="preserve"> poszerzenie tego</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zwolnienia.</w:t>
      </w:r>
      <w:r>
        <w:rPr>
          <w:rFonts w:asciiTheme="minorHAnsi" w:eastAsiaTheme="minorHAnsi" w:hAnsiTheme="minorHAnsi" w:cstheme="minorHAnsi"/>
          <w:sz w:val="22"/>
          <w:szCs w:val="22"/>
          <w:lang w:eastAsia="en-US"/>
        </w:rPr>
        <w:t xml:space="preserve"> N</w:t>
      </w:r>
      <w:r w:rsidR="004C4D1C">
        <w:rPr>
          <w:rFonts w:asciiTheme="minorHAnsi" w:eastAsiaTheme="minorHAnsi" w:hAnsiTheme="minorHAnsi" w:cstheme="minorHAnsi"/>
          <w:sz w:val="22"/>
          <w:szCs w:val="22"/>
          <w:lang w:eastAsia="en-US"/>
        </w:rPr>
        <w:t>a razie zasugerowa</w:t>
      </w:r>
      <w:r>
        <w:rPr>
          <w:rFonts w:asciiTheme="minorHAnsi" w:eastAsiaTheme="minorHAnsi" w:hAnsiTheme="minorHAnsi" w:cstheme="minorHAnsi"/>
          <w:sz w:val="22"/>
          <w:szCs w:val="22"/>
          <w:lang w:eastAsia="en-US"/>
        </w:rPr>
        <w:t>no</w:t>
      </w:r>
      <w:r w:rsidR="004C4D1C">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się skutkami finansowymi, </w:t>
      </w:r>
      <w:r>
        <w:rPr>
          <w:rFonts w:asciiTheme="minorHAnsi" w:eastAsiaTheme="minorHAnsi" w:hAnsiTheme="minorHAnsi" w:cstheme="minorHAnsi"/>
          <w:sz w:val="22"/>
          <w:szCs w:val="22"/>
          <w:lang w:eastAsia="en-US"/>
        </w:rPr>
        <w:t xml:space="preserve">ponieważ </w:t>
      </w:r>
      <w:r w:rsidR="00FE3CF8" w:rsidRPr="00936234">
        <w:rPr>
          <w:rFonts w:asciiTheme="minorHAnsi" w:eastAsiaTheme="minorHAnsi" w:hAnsiTheme="minorHAnsi" w:cstheme="minorHAnsi"/>
          <w:sz w:val="22"/>
          <w:szCs w:val="22"/>
          <w:lang w:eastAsia="en-US"/>
        </w:rPr>
        <w:t>nie do końca wi</w:t>
      </w:r>
      <w:r>
        <w:rPr>
          <w:rFonts w:asciiTheme="minorHAnsi" w:eastAsiaTheme="minorHAnsi" w:hAnsiTheme="minorHAnsi" w:cstheme="minorHAnsi"/>
          <w:sz w:val="22"/>
          <w:szCs w:val="22"/>
          <w:lang w:eastAsia="en-US"/>
        </w:rPr>
        <w:t>adomo,</w:t>
      </w:r>
      <w:r w:rsidR="00FE3CF8" w:rsidRPr="00936234">
        <w:rPr>
          <w:rFonts w:asciiTheme="minorHAnsi" w:eastAsiaTheme="minorHAnsi" w:hAnsiTheme="minorHAnsi" w:cstheme="minorHAnsi"/>
          <w:sz w:val="22"/>
          <w:szCs w:val="22"/>
          <w:lang w:eastAsia="en-US"/>
        </w:rPr>
        <w:t xml:space="preserve"> jakie będzie zainteresowanie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przedsiębiorców.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Ale nie wyklucza, że na</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przyszłość ta uchwała może być zmieniona pod kątem</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tego Podgórza</w:t>
      </w:r>
      <w:r>
        <w:rPr>
          <w:rFonts w:asciiTheme="minorHAnsi" w:eastAsiaTheme="minorHAnsi" w:hAnsiTheme="minorHAnsi" w:cstheme="minorHAnsi"/>
          <w:sz w:val="22"/>
          <w:szCs w:val="22"/>
          <w:lang w:eastAsia="en-US"/>
        </w:rPr>
        <w:t>.</w:t>
      </w:r>
      <w:r w:rsidR="00FE3CF8" w:rsidRPr="00936234">
        <w:rPr>
          <w:rFonts w:asciiTheme="minorHAnsi" w:eastAsiaTheme="minorHAnsi" w:hAnsiTheme="minorHAnsi" w:cstheme="minorHAnsi"/>
          <w:sz w:val="22"/>
          <w:szCs w:val="22"/>
          <w:lang w:eastAsia="en-US"/>
        </w:rPr>
        <w:t xml:space="preserve"> </w:t>
      </w:r>
    </w:p>
    <w:p w:rsidR="003A1843" w:rsidRDefault="003A1843" w:rsidP="00936234">
      <w:pPr>
        <w:rPr>
          <w:rFonts w:asciiTheme="minorHAnsi" w:eastAsiaTheme="minorHAnsi" w:hAnsiTheme="minorHAnsi" w:cstheme="minorHAnsi"/>
          <w:sz w:val="22"/>
          <w:szCs w:val="22"/>
          <w:lang w:eastAsia="en-US"/>
        </w:rPr>
      </w:pPr>
    </w:p>
    <w:p w:rsidR="003A1843" w:rsidRDefault="00E1655C" w:rsidP="00936234">
      <w:pPr>
        <w:rPr>
          <w:rFonts w:asciiTheme="minorHAnsi" w:eastAsiaTheme="minorHAnsi" w:hAnsiTheme="minorHAnsi" w:cstheme="minorHAnsi"/>
          <w:sz w:val="22"/>
          <w:szCs w:val="22"/>
          <w:lang w:eastAsia="en-US"/>
        </w:rPr>
      </w:pPr>
      <w:r w:rsidRPr="00B308EF">
        <w:rPr>
          <w:rFonts w:asciiTheme="minorHAnsi" w:eastAsiaTheme="minorHAnsi" w:hAnsiTheme="minorHAnsi" w:cstheme="minorHAnsi"/>
          <w:b/>
          <w:sz w:val="22"/>
          <w:szCs w:val="22"/>
          <w:u w:val="single"/>
          <w:lang w:eastAsia="en-US"/>
        </w:rPr>
        <w:lastRenderedPageBreak/>
        <w:t>p. K.</w:t>
      </w:r>
      <w:r w:rsidR="00FE3CF8" w:rsidRPr="00B308EF">
        <w:rPr>
          <w:rFonts w:asciiTheme="minorHAnsi" w:eastAsiaTheme="minorHAnsi" w:hAnsiTheme="minorHAnsi" w:cstheme="minorHAnsi"/>
          <w:b/>
          <w:sz w:val="22"/>
          <w:szCs w:val="22"/>
          <w:u w:val="single"/>
          <w:lang w:eastAsia="en-US"/>
        </w:rPr>
        <w:t xml:space="preserve"> Beszczyńska</w:t>
      </w:r>
      <w:r w:rsidRPr="00B308E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uchwały</w:t>
      </w:r>
      <w:r w:rsidR="00FE3CF8" w:rsidRPr="00936234">
        <w:rPr>
          <w:rFonts w:asciiTheme="minorHAnsi" w:eastAsiaTheme="minorHAnsi" w:hAnsiTheme="minorHAnsi" w:cstheme="minorHAnsi"/>
          <w:sz w:val="22"/>
          <w:szCs w:val="22"/>
          <w:lang w:eastAsia="en-US"/>
        </w:rPr>
        <w:t xml:space="preserve"> w sprawie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zwolnienia podatku od nieruchomości w zakresie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branż chronionych, zanikających i preferowanych</w:t>
      </w:r>
      <w:r>
        <w:rPr>
          <w:rFonts w:asciiTheme="minorHAnsi" w:eastAsiaTheme="minorHAnsi" w:hAnsiTheme="minorHAnsi" w:cstheme="minorHAnsi"/>
          <w:sz w:val="22"/>
          <w:szCs w:val="22"/>
          <w:lang w:eastAsia="en-US"/>
        </w:rPr>
        <w:t>, zapytała</w:t>
      </w:r>
      <w:r w:rsidR="00FE3CF8" w:rsidRPr="00936234">
        <w:rPr>
          <w:rFonts w:asciiTheme="minorHAnsi" w:eastAsiaTheme="minorHAnsi" w:hAnsiTheme="minorHAnsi" w:cstheme="minorHAnsi"/>
          <w:sz w:val="22"/>
          <w:szCs w:val="22"/>
          <w:lang w:eastAsia="en-US"/>
        </w:rPr>
        <w:t>, czy to będzie uwzględniało</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firmy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już istniejące i jakie branże będą brane pod</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uwagę. </w:t>
      </w:r>
    </w:p>
    <w:p w:rsidR="003A1843" w:rsidRDefault="003A1843" w:rsidP="00936234">
      <w:pPr>
        <w:rPr>
          <w:rFonts w:asciiTheme="minorHAnsi" w:eastAsiaTheme="minorHAnsi" w:hAnsiTheme="minorHAnsi" w:cstheme="minorHAnsi"/>
          <w:sz w:val="22"/>
          <w:szCs w:val="22"/>
          <w:lang w:eastAsia="en-US"/>
        </w:rPr>
      </w:pPr>
    </w:p>
    <w:p w:rsidR="00FE3CF8" w:rsidRPr="00936234" w:rsidRDefault="00E1655C" w:rsidP="00936234">
      <w:pPr>
        <w:rPr>
          <w:rFonts w:asciiTheme="minorHAnsi" w:eastAsiaTheme="minorHAnsi" w:hAnsiTheme="minorHAnsi" w:cstheme="minorHAnsi"/>
          <w:sz w:val="22"/>
          <w:szCs w:val="22"/>
          <w:lang w:eastAsia="en-US"/>
        </w:rPr>
      </w:pPr>
      <w:r w:rsidRPr="005818DE">
        <w:rPr>
          <w:rFonts w:asciiTheme="minorHAnsi" w:eastAsiaTheme="minorHAnsi" w:hAnsiTheme="minorHAnsi" w:cstheme="minorHAnsi"/>
          <w:b/>
          <w:sz w:val="22"/>
          <w:szCs w:val="22"/>
          <w:u w:val="single"/>
          <w:lang w:eastAsia="en-US"/>
        </w:rPr>
        <w:t xml:space="preserve">p. A. </w:t>
      </w:r>
      <w:r>
        <w:rPr>
          <w:rFonts w:asciiTheme="minorHAnsi" w:eastAsiaTheme="minorHAnsi" w:hAnsiTheme="minorHAnsi" w:cstheme="minorHAnsi"/>
          <w:b/>
          <w:sz w:val="22"/>
          <w:szCs w:val="22"/>
          <w:u w:val="single"/>
          <w:lang w:eastAsia="en-US"/>
        </w:rPr>
        <w:t>Mierzejewska</w:t>
      </w:r>
      <w:r w:rsidRPr="005818DE">
        <w:rPr>
          <w:rFonts w:asciiTheme="minorHAnsi" w:eastAsiaTheme="minorHAnsi" w:hAnsiTheme="minorHAnsi" w:cstheme="minorHAnsi"/>
          <w:b/>
          <w:sz w:val="22"/>
          <w:szCs w:val="22"/>
          <w:u w:val="single"/>
          <w:lang w:eastAsia="en-US"/>
        </w:rPr>
        <w:t>:</w:t>
      </w:r>
      <w:r w:rsidRPr="004268A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odpowiedziała, że </w:t>
      </w:r>
      <w:r w:rsidR="00FE3CF8" w:rsidRPr="00936234">
        <w:rPr>
          <w:rFonts w:asciiTheme="minorHAnsi" w:eastAsiaTheme="minorHAnsi" w:hAnsiTheme="minorHAnsi" w:cstheme="minorHAnsi"/>
          <w:sz w:val="22"/>
          <w:szCs w:val="22"/>
          <w:lang w:eastAsia="en-US"/>
        </w:rPr>
        <w:t>to zwolnienie jest dla tych</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przedsiębiorców, którzy już są, funkcjonują od</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wielu lat bądź powstają na nowo. Także w</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każdym momencie mogą przystąpić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 xml:space="preserve">do zwolnienia. </w:t>
      </w:r>
      <w:r>
        <w:rPr>
          <w:rFonts w:asciiTheme="minorHAnsi" w:eastAsiaTheme="minorHAnsi" w:hAnsiTheme="minorHAnsi" w:cstheme="minorHAnsi"/>
          <w:sz w:val="22"/>
          <w:szCs w:val="22"/>
          <w:lang w:eastAsia="en-US"/>
        </w:rPr>
        <w:t>J</w:t>
      </w:r>
      <w:r w:rsidR="00FE3CF8" w:rsidRPr="00936234">
        <w:rPr>
          <w:rFonts w:asciiTheme="minorHAnsi" w:eastAsiaTheme="minorHAnsi" w:hAnsiTheme="minorHAnsi" w:cstheme="minorHAnsi"/>
          <w:sz w:val="22"/>
          <w:szCs w:val="22"/>
          <w:lang w:eastAsia="en-US"/>
        </w:rPr>
        <w:t xml:space="preserve">est </w:t>
      </w:r>
      <w:r>
        <w:rPr>
          <w:rFonts w:asciiTheme="minorHAnsi" w:eastAsiaTheme="minorHAnsi" w:hAnsiTheme="minorHAnsi" w:cstheme="minorHAnsi"/>
          <w:sz w:val="22"/>
          <w:szCs w:val="22"/>
          <w:lang w:eastAsia="en-US"/>
        </w:rPr>
        <w:t>ono</w:t>
      </w:r>
      <w:r w:rsidR="00FE3CF8" w:rsidRPr="00936234">
        <w:rPr>
          <w:rFonts w:asciiTheme="minorHAnsi" w:eastAsiaTheme="minorHAnsi" w:hAnsiTheme="minorHAnsi" w:cstheme="minorHAnsi"/>
          <w:sz w:val="22"/>
          <w:szCs w:val="22"/>
          <w:lang w:eastAsia="en-US"/>
        </w:rPr>
        <w:t xml:space="preserve"> wydłużone do 6 lat z uwagi na to,</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że niektórzy właśnie przez dłuższy okres</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korzystają, żeby nie musieli za każdym razem</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składać dokumentów kończąc zwolnienie składać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na</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nowo. Jeżeli chodzi o branże, to tak jak</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wymienione w załączniku, te konkretne branże,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jeżeli według PKD się kwalifikują, to jak</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najbardziej będą korzystały ze zwolnienia.</w:t>
      </w:r>
    </w:p>
    <w:p w:rsidR="00F76484" w:rsidRDefault="00F76484" w:rsidP="00936234">
      <w:pPr>
        <w:rPr>
          <w:rFonts w:asciiTheme="minorHAnsi" w:eastAsiaTheme="minorHAnsi" w:hAnsiTheme="minorHAnsi" w:cstheme="minorHAnsi"/>
          <w:sz w:val="22"/>
          <w:szCs w:val="22"/>
          <w:lang w:eastAsia="en-US"/>
        </w:rPr>
      </w:pPr>
    </w:p>
    <w:p w:rsidR="00F76484" w:rsidRPr="00936234" w:rsidRDefault="00F76484" w:rsidP="00F76484">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zapytał, ilu przedsiębiorców skorzystało z podobnych ulg w poprzednich latach oraz jacy to byli przedsiębiorcy, czy były to tylko osoby fizyczne prowadzące działalność gospodarczą, czy też firmy.</w:t>
      </w:r>
    </w:p>
    <w:p w:rsidR="00F76484" w:rsidRPr="00936234" w:rsidRDefault="00F76484" w:rsidP="00F76484">
      <w:pPr>
        <w:tabs>
          <w:tab w:val="left" w:pos="567"/>
        </w:tabs>
        <w:rPr>
          <w:rFonts w:asciiTheme="minorHAnsi" w:hAnsiTheme="minorHAnsi" w:cstheme="minorHAnsi"/>
          <w:b/>
          <w:sz w:val="22"/>
          <w:szCs w:val="22"/>
        </w:rPr>
      </w:pPr>
    </w:p>
    <w:p w:rsidR="00F76484" w:rsidRDefault="00F76484" w:rsidP="00F76484">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A. Mierzejewska:</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 xml:space="preserve">odpowiedziała, że bardzo różnie, natomiast jeżeli chodzi o branże chronione </w:t>
      </w:r>
      <w:r w:rsidR="00232D57">
        <w:rPr>
          <w:rFonts w:asciiTheme="minorHAnsi" w:hAnsiTheme="minorHAnsi" w:cstheme="minorHAnsi"/>
          <w:sz w:val="22"/>
          <w:szCs w:val="22"/>
        </w:rPr>
        <w:br/>
      </w:r>
      <w:r w:rsidRPr="00936234">
        <w:rPr>
          <w:rFonts w:asciiTheme="minorHAnsi" w:hAnsiTheme="minorHAnsi" w:cstheme="minorHAnsi"/>
          <w:sz w:val="22"/>
          <w:szCs w:val="22"/>
        </w:rPr>
        <w:t>to przede wszystkim mikroprzedsiębiorcy.</w:t>
      </w:r>
    </w:p>
    <w:p w:rsidR="00232D57" w:rsidRDefault="00232D57" w:rsidP="00F76484">
      <w:pPr>
        <w:tabs>
          <w:tab w:val="left" w:pos="567"/>
        </w:tabs>
        <w:rPr>
          <w:rFonts w:asciiTheme="minorHAnsi" w:hAnsiTheme="minorHAnsi" w:cstheme="minorHAnsi"/>
          <w:sz w:val="22"/>
          <w:szCs w:val="22"/>
        </w:rPr>
      </w:pPr>
    </w:p>
    <w:p w:rsidR="00F76484" w:rsidRPr="00936234" w:rsidRDefault="00F76484" w:rsidP="00F76484">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 xml:space="preserve">w kwestii zwolnienia od podatku od nieruchomości na terenie Zespołu Staromiejskiego i Bydgoskiego Przedmieścia, czyli zaniedbanego osiedla, na którym widoczna jest poprawa jego wyglądu stwierdził, że wprowadzenie zwolnienia go nie dziwi, natomiast dziwi go to rozwiązanie na Zespole Staromiejskim. Zauważył, że były podejmowane czynności przez Urząd Miasta wyprowadzania handlu ze starówki, ograniczania możliwości parkowania, podnoszenia opłat, </w:t>
      </w:r>
      <w:r w:rsidR="00232D57">
        <w:rPr>
          <w:rFonts w:asciiTheme="minorHAnsi" w:hAnsiTheme="minorHAnsi" w:cstheme="minorHAnsi"/>
          <w:sz w:val="22"/>
          <w:szCs w:val="22"/>
        </w:rPr>
        <w:br/>
      </w:r>
      <w:r w:rsidRPr="00936234">
        <w:rPr>
          <w:rFonts w:asciiTheme="minorHAnsi" w:hAnsiTheme="minorHAnsi" w:cstheme="minorHAnsi"/>
          <w:sz w:val="22"/>
          <w:szCs w:val="22"/>
        </w:rPr>
        <w:t xml:space="preserve">czyli doprowadzenia do tego, że nieruchomości były na bardzo niskim poziomie, a teraz jeszcze dodatkowo wchodzi zniżka - zwolnienie od podatku od nieruchomości. W związku z powyższym zapytał Panią Dyrektor Wydziału, czy uważa ona, że rzeczywiście będzie to taka strata dla miasta, </w:t>
      </w:r>
      <w:r w:rsidR="00232D57">
        <w:rPr>
          <w:rFonts w:asciiTheme="minorHAnsi" w:hAnsiTheme="minorHAnsi" w:cstheme="minorHAnsi"/>
          <w:sz w:val="22"/>
          <w:szCs w:val="22"/>
        </w:rPr>
        <w:br/>
      </w:r>
      <w:r w:rsidRPr="00936234">
        <w:rPr>
          <w:rFonts w:asciiTheme="minorHAnsi" w:hAnsiTheme="minorHAnsi" w:cstheme="minorHAnsi"/>
          <w:sz w:val="22"/>
          <w:szCs w:val="22"/>
        </w:rPr>
        <w:t>jak to wskazano w uzasadnieniu do projektu uchwały i czy nie lepiej byłoby popracować nad innymi rozwiązaniami, zniżkami, które by stymulowały rozwój starówki.</w:t>
      </w:r>
    </w:p>
    <w:p w:rsidR="00F76484" w:rsidRPr="00936234" w:rsidRDefault="00F76484" w:rsidP="00F76484">
      <w:pPr>
        <w:tabs>
          <w:tab w:val="left" w:pos="567"/>
        </w:tabs>
        <w:rPr>
          <w:rFonts w:asciiTheme="minorHAnsi" w:hAnsiTheme="minorHAnsi" w:cstheme="minorHAnsi"/>
          <w:sz w:val="22"/>
          <w:szCs w:val="22"/>
        </w:rPr>
      </w:pPr>
    </w:p>
    <w:p w:rsidR="00F76484" w:rsidRPr="00936234" w:rsidRDefault="00F76484" w:rsidP="00F76484">
      <w:pPr>
        <w:tabs>
          <w:tab w:val="left" w:pos="567"/>
        </w:tabs>
        <w:rPr>
          <w:rFonts w:asciiTheme="minorHAnsi" w:hAnsiTheme="minorHAnsi" w:cstheme="minorHAnsi"/>
          <w:sz w:val="22"/>
          <w:szCs w:val="22"/>
        </w:rPr>
      </w:pPr>
      <w:r w:rsidRPr="00936234">
        <w:rPr>
          <w:rFonts w:asciiTheme="minorHAnsi" w:hAnsiTheme="minorHAnsi" w:cstheme="minorHAnsi"/>
          <w:b/>
          <w:sz w:val="22"/>
          <w:szCs w:val="22"/>
          <w:u w:val="single"/>
        </w:rPr>
        <w:t>p. A. Mierzejewska:</w:t>
      </w:r>
      <w:r w:rsidRPr="00936234">
        <w:rPr>
          <w:rFonts w:asciiTheme="minorHAnsi" w:hAnsiTheme="minorHAnsi" w:cstheme="minorHAnsi"/>
          <w:sz w:val="22"/>
          <w:szCs w:val="22"/>
        </w:rPr>
        <w:t xml:space="preserve"> odpowiedziała, że proponowane zwolnienie funkcjonuje od 2013 roku, </w:t>
      </w:r>
      <w:r w:rsidR="00232D57">
        <w:rPr>
          <w:rFonts w:asciiTheme="minorHAnsi" w:hAnsiTheme="minorHAnsi" w:cstheme="minorHAnsi"/>
          <w:sz w:val="22"/>
          <w:szCs w:val="22"/>
        </w:rPr>
        <w:br/>
      </w:r>
      <w:r w:rsidRPr="00936234">
        <w:rPr>
          <w:rFonts w:asciiTheme="minorHAnsi" w:hAnsiTheme="minorHAnsi" w:cstheme="minorHAnsi"/>
          <w:sz w:val="22"/>
          <w:szCs w:val="22"/>
        </w:rPr>
        <w:t xml:space="preserve">jest kontynuacją, natomiast co do innych kwestii podnoszonych przez Pana Radnego nie będzie </w:t>
      </w:r>
      <w:r w:rsidR="00232D57">
        <w:rPr>
          <w:rFonts w:asciiTheme="minorHAnsi" w:hAnsiTheme="minorHAnsi" w:cstheme="minorHAnsi"/>
          <w:sz w:val="22"/>
          <w:szCs w:val="22"/>
        </w:rPr>
        <w:br/>
      </w:r>
      <w:r w:rsidRPr="00936234">
        <w:rPr>
          <w:rFonts w:asciiTheme="minorHAnsi" w:hAnsiTheme="minorHAnsi" w:cstheme="minorHAnsi"/>
          <w:sz w:val="22"/>
          <w:szCs w:val="22"/>
        </w:rPr>
        <w:t>się wypowiadać, sprawy te pozostają w kompetencji Biura Toruńskiego Centrum Miasta.</w:t>
      </w:r>
    </w:p>
    <w:p w:rsidR="00F76484" w:rsidRPr="00936234" w:rsidRDefault="00F76484" w:rsidP="00F76484">
      <w:pPr>
        <w:tabs>
          <w:tab w:val="left" w:pos="567"/>
        </w:tabs>
        <w:rPr>
          <w:rFonts w:asciiTheme="minorHAnsi" w:hAnsiTheme="minorHAnsi" w:cstheme="minorHAnsi"/>
          <w:sz w:val="22"/>
          <w:szCs w:val="22"/>
        </w:rPr>
      </w:pPr>
    </w:p>
    <w:p w:rsidR="003A1843" w:rsidRDefault="00F76484" w:rsidP="00232D57">
      <w:pPr>
        <w:tabs>
          <w:tab w:val="left" w:pos="567"/>
        </w:tabs>
        <w:rPr>
          <w:rFonts w:asciiTheme="minorHAnsi" w:eastAsiaTheme="minorHAnsi" w:hAnsiTheme="minorHAnsi" w:cstheme="minorHAnsi"/>
          <w:sz w:val="22"/>
          <w:szCs w:val="22"/>
          <w:lang w:eastAsia="en-US"/>
        </w:rPr>
      </w:pPr>
      <w:r w:rsidRPr="00936234">
        <w:rPr>
          <w:rFonts w:asciiTheme="minorHAnsi" w:hAnsiTheme="minorHAnsi" w:cstheme="minorHAnsi"/>
          <w:b/>
          <w:sz w:val="22"/>
          <w:szCs w:val="22"/>
          <w:u w:val="single"/>
        </w:rPr>
        <w:t>p. K. M. Wojtasik:</w:t>
      </w:r>
      <w:r w:rsidRPr="00936234">
        <w:rPr>
          <w:rFonts w:asciiTheme="minorHAnsi" w:hAnsiTheme="minorHAnsi" w:cstheme="minorHAnsi"/>
          <w:b/>
          <w:sz w:val="22"/>
          <w:szCs w:val="22"/>
        </w:rPr>
        <w:t xml:space="preserve"> </w:t>
      </w:r>
      <w:r w:rsidRPr="00936234">
        <w:rPr>
          <w:rFonts w:asciiTheme="minorHAnsi" w:hAnsiTheme="minorHAnsi" w:cstheme="minorHAnsi"/>
          <w:sz w:val="22"/>
          <w:szCs w:val="22"/>
        </w:rPr>
        <w:t xml:space="preserve">zauważył, iż skoro Pani Dyrektor nie potrafi się wypowiedzieć w tym temacie, </w:t>
      </w:r>
      <w:r w:rsidR="00232D57">
        <w:rPr>
          <w:rFonts w:asciiTheme="minorHAnsi" w:hAnsiTheme="minorHAnsi" w:cstheme="minorHAnsi"/>
          <w:sz w:val="22"/>
          <w:szCs w:val="22"/>
        </w:rPr>
        <w:br/>
      </w:r>
      <w:r w:rsidRPr="00936234">
        <w:rPr>
          <w:rFonts w:asciiTheme="minorHAnsi" w:hAnsiTheme="minorHAnsi" w:cstheme="minorHAnsi"/>
          <w:sz w:val="22"/>
          <w:szCs w:val="22"/>
        </w:rPr>
        <w:t>to poprosi o udzielenie mu odpowiedzi przez Prezydenta Miasta Torunia lub jednego z jego Zastępców.</w:t>
      </w:r>
      <w:r w:rsidR="00232D57">
        <w:rPr>
          <w:rFonts w:asciiTheme="minorHAnsi" w:hAnsiTheme="minorHAnsi" w:cstheme="minorHAnsi"/>
          <w:sz w:val="22"/>
          <w:szCs w:val="22"/>
        </w:rPr>
        <w:t xml:space="preserve"> </w:t>
      </w:r>
      <w:r w:rsidR="00E1655C">
        <w:rPr>
          <w:rFonts w:asciiTheme="minorHAnsi" w:eastAsiaTheme="minorHAnsi" w:hAnsiTheme="minorHAnsi" w:cstheme="minorHAnsi"/>
          <w:sz w:val="22"/>
          <w:szCs w:val="22"/>
          <w:lang w:eastAsia="en-US"/>
        </w:rPr>
        <w:t>Nalegał na uzyskanie odpowiedzi na zadane przez siebie pytanie.</w:t>
      </w:r>
      <w:r w:rsidR="00FE3CF8" w:rsidRPr="00936234">
        <w:rPr>
          <w:rFonts w:asciiTheme="minorHAnsi" w:eastAsiaTheme="minorHAnsi" w:hAnsiTheme="minorHAnsi" w:cstheme="minorHAnsi"/>
          <w:sz w:val="22"/>
          <w:szCs w:val="22"/>
          <w:lang w:eastAsia="en-US"/>
        </w:rPr>
        <w:t xml:space="preserve"> </w:t>
      </w:r>
    </w:p>
    <w:p w:rsidR="003A1843" w:rsidRDefault="003A1843" w:rsidP="00936234">
      <w:pPr>
        <w:rPr>
          <w:rFonts w:asciiTheme="minorHAnsi" w:eastAsiaTheme="minorHAnsi" w:hAnsiTheme="minorHAnsi" w:cstheme="minorHAnsi"/>
          <w:sz w:val="22"/>
          <w:szCs w:val="22"/>
          <w:lang w:eastAsia="en-US"/>
        </w:rPr>
      </w:pPr>
    </w:p>
    <w:p w:rsidR="000C34EB" w:rsidRPr="000C34EB" w:rsidRDefault="000C34EB" w:rsidP="00936234">
      <w:pPr>
        <w:rPr>
          <w:rFonts w:asciiTheme="minorHAnsi" w:eastAsiaTheme="minorHAnsi" w:hAnsiTheme="minorHAnsi" w:cstheme="minorHAnsi"/>
          <w:b/>
          <w:sz w:val="22"/>
          <w:szCs w:val="22"/>
          <w:lang w:eastAsia="en-US"/>
        </w:rPr>
      </w:pPr>
      <w:r w:rsidRPr="000C34EB">
        <w:rPr>
          <w:rFonts w:asciiTheme="minorHAnsi" w:eastAsiaTheme="minorHAnsi" w:hAnsiTheme="minorHAnsi" w:cstheme="minorHAnsi"/>
          <w:b/>
          <w:sz w:val="22"/>
          <w:szCs w:val="22"/>
          <w:lang w:eastAsia="en-US"/>
        </w:rPr>
        <w:t>Dyskusja:</w:t>
      </w:r>
    </w:p>
    <w:p w:rsidR="000C34EB" w:rsidRPr="000C34EB" w:rsidRDefault="000C34EB" w:rsidP="00936234">
      <w:pPr>
        <w:rPr>
          <w:rFonts w:asciiTheme="minorHAnsi" w:eastAsiaTheme="minorHAnsi" w:hAnsiTheme="minorHAnsi" w:cstheme="minorHAnsi"/>
          <w:b/>
          <w:sz w:val="22"/>
          <w:szCs w:val="22"/>
          <w:lang w:eastAsia="en-US"/>
        </w:rPr>
      </w:pPr>
    </w:p>
    <w:p w:rsidR="003A1843" w:rsidRDefault="000C34EB" w:rsidP="00936234">
      <w:pPr>
        <w:rPr>
          <w:rFonts w:asciiTheme="minorHAnsi" w:eastAsiaTheme="minorHAnsi" w:hAnsiTheme="minorHAnsi" w:cstheme="minorHAnsi"/>
          <w:sz w:val="22"/>
          <w:szCs w:val="22"/>
          <w:lang w:eastAsia="en-US"/>
        </w:rPr>
      </w:pPr>
      <w:r w:rsidRPr="000C34EB">
        <w:rPr>
          <w:rFonts w:asciiTheme="minorHAnsi" w:eastAsiaTheme="minorHAnsi" w:hAnsiTheme="minorHAnsi" w:cstheme="minorHAnsi"/>
          <w:b/>
          <w:sz w:val="22"/>
          <w:szCs w:val="22"/>
          <w:u w:val="single"/>
          <w:lang w:eastAsia="en-US"/>
        </w:rPr>
        <w:t>p. M.</w:t>
      </w:r>
      <w:r w:rsidR="00FE3CF8" w:rsidRPr="000C34EB">
        <w:rPr>
          <w:rFonts w:asciiTheme="minorHAnsi" w:eastAsiaTheme="minorHAnsi" w:hAnsiTheme="minorHAnsi" w:cstheme="minorHAnsi"/>
          <w:b/>
          <w:sz w:val="22"/>
          <w:szCs w:val="22"/>
          <w:u w:val="single"/>
          <w:lang w:eastAsia="en-US"/>
        </w:rPr>
        <w:t xml:space="preserve"> Skerska</w:t>
      </w:r>
      <w:r w:rsidRPr="000C34EB">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przychyliła się</w:t>
      </w:r>
      <w:r w:rsidR="00FE3CF8" w:rsidRPr="00936234">
        <w:rPr>
          <w:rFonts w:asciiTheme="minorHAnsi" w:eastAsiaTheme="minorHAnsi" w:hAnsiTheme="minorHAnsi" w:cstheme="minorHAnsi"/>
          <w:sz w:val="22"/>
          <w:szCs w:val="22"/>
          <w:lang w:eastAsia="en-US"/>
        </w:rPr>
        <w:t xml:space="preserve"> do wniosku kolegi Bartka</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Jóżwiaka, ponieważ skoro objęte rewitalizacje są</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trzypunkty osiedla w mieście, to równie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dobrze można byłoby pomyśleć o Podgórzu</w:t>
      </w:r>
      <w:r>
        <w:rPr>
          <w:rFonts w:asciiTheme="minorHAnsi" w:eastAsiaTheme="minorHAnsi" w:hAnsiTheme="minorHAnsi" w:cstheme="minorHAnsi"/>
          <w:sz w:val="22"/>
          <w:szCs w:val="22"/>
          <w:lang w:eastAsia="en-US"/>
        </w:rPr>
        <w:t xml:space="preserve">. Powiedziała, że </w:t>
      </w:r>
      <w:r w:rsidR="00FE3CF8" w:rsidRPr="00936234">
        <w:rPr>
          <w:rFonts w:asciiTheme="minorHAnsi" w:eastAsiaTheme="minorHAnsi" w:hAnsiTheme="minorHAnsi" w:cstheme="minorHAnsi"/>
          <w:sz w:val="22"/>
          <w:szCs w:val="22"/>
          <w:lang w:eastAsia="en-US"/>
        </w:rPr>
        <w:t xml:space="preserve">mieszka na Podgórzu i </w:t>
      </w:r>
      <w:r>
        <w:rPr>
          <w:rFonts w:asciiTheme="minorHAnsi" w:eastAsiaTheme="minorHAnsi" w:hAnsiTheme="minorHAnsi" w:cstheme="minorHAnsi"/>
          <w:sz w:val="22"/>
          <w:szCs w:val="22"/>
          <w:lang w:eastAsia="en-US"/>
        </w:rPr>
        <w:t>obserwuje</w:t>
      </w:r>
      <w:r w:rsidR="00FE3CF8" w:rsidRPr="00936234">
        <w:rPr>
          <w:rFonts w:asciiTheme="minorHAnsi" w:eastAsiaTheme="minorHAnsi" w:hAnsiTheme="minorHAnsi" w:cstheme="minorHAnsi"/>
          <w:sz w:val="22"/>
          <w:szCs w:val="22"/>
          <w:lang w:eastAsia="en-US"/>
        </w:rPr>
        <w:t>, że kolejne małe sklepiki</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są zamykane, więc czemu,  w</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ramach tych działań rewitalizacyjnych nie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wspomóc przedsiębiorców. </w:t>
      </w:r>
    </w:p>
    <w:p w:rsidR="003A1843" w:rsidRPr="00936234" w:rsidRDefault="003A1843" w:rsidP="00936234">
      <w:pPr>
        <w:rPr>
          <w:rFonts w:asciiTheme="minorHAnsi" w:eastAsiaTheme="minorHAnsi" w:hAnsiTheme="minorHAnsi" w:cstheme="minorHAnsi"/>
          <w:sz w:val="22"/>
          <w:szCs w:val="22"/>
          <w:lang w:eastAsia="en-US"/>
        </w:rPr>
      </w:pPr>
    </w:p>
    <w:p w:rsidR="003A1843" w:rsidRDefault="000C34EB" w:rsidP="00936234">
      <w:pPr>
        <w:rPr>
          <w:rFonts w:asciiTheme="minorHAnsi" w:eastAsiaTheme="minorHAnsi" w:hAnsiTheme="minorHAnsi" w:cstheme="minorHAnsi"/>
          <w:sz w:val="22"/>
          <w:szCs w:val="22"/>
          <w:lang w:eastAsia="en-US"/>
        </w:rPr>
      </w:pPr>
      <w:r w:rsidRPr="000C34EB">
        <w:rPr>
          <w:rFonts w:asciiTheme="minorHAnsi" w:eastAsiaTheme="minorHAnsi" w:hAnsiTheme="minorHAnsi" w:cstheme="minorHAnsi"/>
          <w:b/>
          <w:sz w:val="22"/>
          <w:szCs w:val="22"/>
          <w:u w:val="single"/>
          <w:lang w:eastAsia="en-US"/>
        </w:rPr>
        <w:t>p. B.</w:t>
      </w:r>
      <w:r w:rsidR="00FE3CF8" w:rsidRPr="000C34EB">
        <w:rPr>
          <w:rFonts w:asciiTheme="minorHAnsi" w:eastAsiaTheme="minorHAnsi" w:hAnsiTheme="minorHAnsi" w:cstheme="minorHAnsi"/>
          <w:b/>
          <w:sz w:val="22"/>
          <w:szCs w:val="22"/>
          <w:u w:val="single"/>
          <w:lang w:eastAsia="en-US"/>
        </w:rPr>
        <w:t xml:space="preserve"> Jóźwiak</w:t>
      </w:r>
      <w:r w:rsidRPr="000C34E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podkreślił, iż nie </w:t>
      </w:r>
      <w:r w:rsidR="00FE3CF8" w:rsidRPr="00936234">
        <w:rPr>
          <w:rFonts w:asciiTheme="minorHAnsi" w:eastAsiaTheme="minorHAnsi" w:hAnsiTheme="minorHAnsi" w:cstheme="minorHAnsi"/>
          <w:sz w:val="22"/>
          <w:szCs w:val="22"/>
          <w:lang w:eastAsia="en-US"/>
        </w:rPr>
        <w:t>składa dzisiaj poprawki</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rozszerzającej </w:t>
      </w:r>
      <w:r>
        <w:rPr>
          <w:rFonts w:asciiTheme="minorHAnsi" w:eastAsiaTheme="minorHAnsi" w:hAnsiTheme="minorHAnsi" w:cstheme="minorHAnsi"/>
          <w:sz w:val="22"/>
          <w:szCs w:val="22"/>
          <w:lang w:eastAsia="en-US"/>
        </w:rPr>
        <w:t xml:space="preserve">projekt </w:t>
      </w:r>
      <w:r w:rsidR="00FE3CF8" w:rsidRPr="00936234">
        <w:rPr>
          <w:rFonts w:asciiTheme="minorHAnsi" w:eastAsiaTheme="minorHAnsi" w:hAnsiTheme="minorHAnsi" w:cstheme="minorHAnsi"/>
          <w:sz w:val="22"/>
          <w:szCs w:val="22"/>
          <w:lang w:eastAsia="en-US"/>
        </w:rPr>
        <w:t>o Podgórz, bo to trzeba dobrze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przygotować, natomiast prosiłby o rozwagę,</w:t>
      </w:r>
      <w:r>
        <w:rPr>
          <w:rFonts w:asciiTheme="minorHAnsi" w:eastAsiaTheme="minorHAnsi" w:hAnsiTheme="minorHAnsi" w:cstheme="minorHAnsi"/>
          <w:sz w:val="22"/>
          <w:szCs w:val="22"/>
          <w:lang w:eastAsia="en-US"/>
        </w:rPr>
        <w:t xml:space="preserve"> b</w:t>
      </w:r>
      <w:r w:rsidR="00FE3CF8" w:rsidRPr="00936234">
        <w:rPr>
          <w:rFonts w:asciiTheme="minorHAnsi" w:eastAsiaTheme="minorHAnsi" w:hAnsiTheme="minorHAnsi" w:cstheme="minorHAnsi"/>
          <w:sz w:val="22"/>
          <w:szCs w:val="22"/>
          <w:lang w:eastAsia="en-US"/>
        </w:rPr>
        <w:t>o lewobrzeże</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dynamicznie się zmienia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i ta degradacja postępuje</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szybko. Stawki teraz rozwijają się szybciej niż</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Podgórz, tam są nowe podmioty gospodarcze ,</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nazwijmy to w skrócie i umownie bardziej</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nowoczesne, a ten stary Podgórz </w:t>
      </w:r>
      <w:r w:rsidR="00232D57">
        <w:rPr>
          <w:rFonts w:asciiTheme="minorHAnsi" w:eastAsiaTheme="minorHAnsi" w:hAnsiTheme="minorHAnsi" w:cstheme="minorHAnsi"/>
          <w:sz w:val="22"/>
          <w:szCs w:val="22"/>
          <w:lang w:eastAsia="en-US"/>
        </w:rPr>
        <w:br/>
      </w:r>
      <w:r w:rsidR="00FE3CF8" w:rsidRPr="00936234">
        <w:rPr>
          <w:rFonts w:asciiTheme="minorHAnsi" w:eastAsiaTheme="minorHAnsi" w:hAnsiTheme="minorHAnsi" w:cstheme="minorHAnsi"/>
          <w:sz w:val="22"/>
          <w:szCs w:val="22"/>
          <w:lang w:eastAsia="en-US"/>
        </w:rPr>
        <w:t>i przedsiębiorcy,</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którzy tam funkcjonowali wcześniej no szybko</w:t>
      </w:r>
      <w:r w:rsidR="003A1843">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znikają. Prosiłby o powrót do tematu w możliwie</w:t>
      </w:r>
      <w:r>
        <w:rPr>
          <w:rFonts w:asciiTheme="minorHAnsi" w:eastAsiaTheme="minorHAnsi" w:hAnsiTheme="minorHAnsi" w:cstheme="minorHAnsi"/>
          <w:sz w:val="22"/>
          <w:szCs w:val="22"/>
          <w:lang w:eastAsia="en-US"/>
        </w:rPr>
        <w:t xml:space="preserve"> </w:t>
      </w:r>
      <w:r w:rsidR="00FE3CF8" w:rsidRPr="00936234">
        <w:rPr>
          <w:rFonts w:asciiTheme="minorHAnsi" w:eastAsiaTheme="minorHAnsi" w:hAnsiTheme="minorHAnsi" w:cstheme="minorHAnsi"/>
          <w:sz w:val="22"/>
          <w:szCs w:val="22"/>
          <w:lang w:eastAsia="en-US"/>
        </w:rPr>
        <w:t xml:space="preserve">najbliższym terminie.  </w:t>
      </w:r>
    </w:p>
    <w:p w:rsidR="003A1843" w:rsidRDefault="003A1843" w:rsidP="00936234">
      <w:pPr>
        <w:rPr>
          <w:rFonts w:asciiTheme="minorHAnsi" w:eastAsiaTheme="minorHAnsi" w:hAnsiTheme="minorHAnsi" w:cstheme="minorHAnsi"/>
          <w:sz w:val="22"/>
          <w:szCs w:val="22"/>
          <w:lang w:eastAsia="en-US"/>
        </w:rPr>
      </w:pPr>
    </w:p>
    <w:p w:rsidR="003A1843" w:rsidRDefault="000C34EB" w:rsidP="00936234">
      <w:pPr>
        <w:rPr>
          <w:rFonts w:asciiTheme="minorHAnsi" w:eastAsiaTheme="minorHAnsi" w:hAnsiTheme="minorHAnsi" w:cstheme="minorHAnsi"/>
          <w:sz w:val="22"/>
          <w:szCs w:val="22"/>
          <w:lang w:eastAsia="en-US"/>
        </w:rPr>
      </w:pPr>
      <w:r w:rsidRPr="000C34EB">
        <w:rPr>
          <w:rFonts w:asciiTheme="minorHAnsi" w:eastAsiaTheme="minorHAnsi" w:hAnsiTheme="minorHAnsi" w:cstheme="minorHAnsi"/>
          <w:b/>
          <w:sz w:val="22"/>
          <w:szCs w:val="22"/>
          <w:u w:val="single"/>
          <w:lang w:eastAsia="en-US"/>
        </w:rPr>
        <w:t>p. K. M.</w:t>
      </w:r>
      <w:r w:rsidR="00FE3CF8" w:rsidRPr="000C34EB">
        <w:rPr>
          <w:rFonts w:asciiTheme="minorHAnsi" w:eastAsiaTheme="minorHAnsi" w:hAnsiTheme="minorHAnsi" w:cstheme="minorHAnsi"/>
          <w:b/>
          <w:sz w:val="22"/>
          <w:szCs w:val="22"/>
          <w:u w:val="single"/>
          <w:lang w:eastAsia="en-US"/>
        </w:rPr>
        <w:t xml:space="preserve"> Wojtasik</w:t>
      </w:r>
      <w:r w:rsidRPr="000C34EB">
        <w:rPr>
          <w:rFonts w:asciiTheme="minorHAnsi" w:eastAsiaTheme="minorHAnsi" w:hAnsiTheme="minorHAnsi" w:cstheme="minorHAnsi"/>
          <w:b/>
          <w:sz w:val="22"/>
          <w:szCs w:val="22"/>
          <w:u w:val="single"/>
          <w:lang w:eastAsia="en-US"/>
        </w:rPr>
        <w:t>:</w:t>
      </w:r>
      <w:r w:rsidRPr="00B308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poprosił o </w:t>
      </w:r>
      <w:r w:rsidR="00FE3CF8" w:rsidRPr="00936234">
        <w:rPr>
          <w:rFonts w:asciiTheme="minorHAnsi" w:eastAsiaTheme="minorHAnsi" w:hAnsiTheme="minorHAnsi" w:cstheme="minorHAnsi"/>
          <w:sz w:val="22"/>
          <w:szCs w:val="22"/>
          <w:lang w:eastAsia="en-US"/>
        </w:rPr>
        <w:t xml:space="preserve">odpowiedź na swoje pytanie. </w:t>
      </w:r>
    </w:p>
    <w:p w:rsidR="00FE3CF8" w:rsidRPr="000C34EB" w:rsidRDefault="000C34EB" w:rsidP="00936234">
      <w:pPr>
        <w:rPr>
          <w:rFonts w:asciiTheme="minorHAnsi" w:eastAsiaTheme="minorHAnsi" w:hAnsiTheme="minorHAnsi" w:cstheme="minorHAnsi"/>
          <w:b/>
          <w:sz w:val="22"/>
          <w:szCs w:val="22"/>
          <w:lang w:eastAsia="en-US"/>
        </w:rPr>
      </w:pPr>
      <w:r w:rsidRPr="000C34EB">
        <w:rPr>
          <w:rFonts w:asciiTheme="minorHAnsi" w:eastAsiaTheme="minorHAnsi" w:hAnsiTheme="minorHAnsi" w:cstheme="minorHAnsi"/>
          <w:b/>
          <w:sz w:val="22"/>
          <w:szCs w:val="22"/>
          <w:lang w:eastAsia="en-US"/>
        </w:rPr>
        <w:lastRenderedPageBreak/>
        <w:t>II czytanie</w:t>
      </w:r>
    </w:p>
    <w:p w:rsidR="000C34EB" w:rsidRDefault="000C34EB" w:rsidP="00936234">
      <w:pPr>
        <w:rPr>
          <w:rFonts w:asciiTheme="minorHAnsi" w:eastAsiaTheme="minorHAnsi" w:hAnsiTheme="minorHAnsi" w:cstheme="minorHAnsi"/>
          <w:sz w:val="22"/>
          <w:szCs w:val="22"/>
          <w:lang w:eastAsia="en-US"/>
        </w:rPr>
      </w:pPr>
      <w:r w:rsidRPr="000C34EB">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0C34EB" w:rsidRDefault="000C34EB" w:rsidP="00936234">
      <w:pPr>
        <w:rPr>
          <w:rFonts w:asciiTheme="minorHAnsi" w:eastAsiaTheme="minorHAnsi" w:hAnsiTheme="minorHAnsi" w:cstheme="minorHAnsi"/>
          <w:sz w:val="22"/>
          <w:szCs w:val="22"/>
          <w:lang w:eastAsia="en-US"/>
        </w:rPr>
      </w:pPr>
      <w:r w:rsidRPr="000C34EB">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0C34EB" w:rsidRPr="00936234" w:rsidRDefault="000C34EB" w:rsidP="00936234">
      <w:pPr>
        <w:rPr>
          <w:rFonts w:asciiTheme="minorHAnsi" w:eastAsiaTheme="minorHAnsi" w:hAnsiTheme="minorHAnsi" w:cstheme="minorHAnsi"/>
          <w:sz w:val="22"/>
          <w:szCs w:val="22"/>
          <w:lang w:eastAsia="en-US"/>
        </w:rPr>
      </w:pPr>
    </w:p>
    <w:p w:rsidR="005818DE" w:rsidRPr="00654499" w:rsidRDefault="005818DE" w:rsidP="005818DE">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w:t>
      </w:r>
      <w:r w:rsidR="000C34EB">
        <w:rPr>
          <w:rFonts w:asciiTheme="minorHAnsi" w:eastAsiaTheme="minorHAnsi" w:hAnsiTheme="minorHAnsi" w:cstheme="minorHAnsi"/>
          <w:b/>
          <w:sz w:val="22"/>
          <w:szCs w:val="22"/>
          <w:lang w:eastAsia="en-US"/>
        </w:rPr>
        <w:t>33</w:t>
      </w:r>
      <w:r>
        <w:rPr>
          <w:rFonts w:asciiTheme="minorHAnsi" w:eastAsiaTheme="minorHAnsi" w:hAnsiTheme="minorHAnsi" w:cstheme="minorHAnsi"/>
          <w:b/>
          <w:sz w:val="22"/>
          <w:szCs w:val="22"/>
          <w:lang w:eastAsia="en-US"/>
        </w:rPr>
        <w:t>.</w:t>
      </w:r>
      <w:r w:rsidRPr="00654499">
        <w:rPr>
          <w:rFonts w:asciiTheme="minorHAnsi" w:eastAsiaTheme="minorHAnsi" w:hAnsiTheme="minorHAnsi" w:cstheme="minorHAnsi"/>
          <w:b/>
          <w:sz w:val="22"/>
          <w:szCs w:val="22"/>
          <w:lang w:eastAsia="en-US"/>
        </w:rPr>
        <w:t xml:space="preserve"> Wyniki głosowania: 2</w:t>
      </w:r>
      <w:r w:rsidR="000C34EB">
        <w:rPr>
          <w:rFonts w:asciiTheme="minorHAnsi" w:eastAsiaTheme="minorHAnsi" w:hAnsiTheme="minorHAnsi" w:cstheme="minorHAnsi"/>
          <w:b/>
          <w:sz w:val="22"/>
          <w:szCs w:val="22"/>
          <w:lang w:eastAsia="en-US"/>
        </w:rPr>
        <w:t>4</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5818DE" w:rsidRPr="00654499" w:rsidRDefault="005818DE" w:rsidP="005818DE">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w:t>
      </w:r>
      <w:r w:rsidR="000C34EB">
        <w:rPr>
          <w:rFonts w:asciiTheme="minorHAnsi" w:eastAsiaTheme="minorHAnsi" w:hAnsiTheme="minorHAnsi" w:cstheme="minorHAnsi"/>
          <w:b/>
          <w:sz w:val="22"/>
          <w:szCs w:val="22"/>
          <w:lang w:eastAsia="en-US"/>
        </w:rPr>
        <w:t>3</w:t>
      </w:r>
      <w:r>
        <w:rPr>
          <w:rFonts w:asciiTheme="minorHAnsi" w:eastAsiaTheme="minorHAnsi" w:hAnsiTheme="minorHAnsi" w:cstheme="minorHAnsi"/>
          <w:b/>
          <w:sz w:val="22"/>
          <w:szCs w:val="22"/>
          <w:lang w:eastAsia="en-US"/>
        </w:rPr>
        <w:t>4.</w:t>
      </w:r>
      <w:r w:rsidRPr="00654499">
        <w:rPr>
          <w:rFonts w:asciiTheme="minorHAnsi" w:eastAsiaTheme="minorHAnsi" w:hAnsiTheme="minorHAnsi" w:cstheme="minorHAnsi"/>
          <w:b/>
          <w:sz w:val="22"/>
          <w:szCs w:val="22"/>
          <w:lang w:eastAsia="en-US"/>
        </w:rPr>
        <w:t xml:space="preserve"> Wyniki głosowania: 2</w:t>
      </w:r>
      <w:r>
        <w:rPr>
          <w:rFonts w:asciiTheme="minorHAnsi" w:eastAsiaTheme="minorHAnsi" w:hAnsiTheme="minorHAnsi" w:cstheme="minorHAnsi"/>
          <w:b/>
          <w:sz w:val="22"/>
          <w:szCs w:val="22"/>
          <w:lang w:eastAsia="en-US"/>
        </w:rPr>
        <w:t>3</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0C34EB" w:rsidRPr="00654499" w:rsidRDefault="000C34EB" w:rsidP="000C34EB">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635 wraz z autopoprawką.</w:t>
      </w:r>
      <w:r w:rsidRPr="00654499">
        <w:rPr>
          <w:rFonts w:asciiTheme="minorHAnsi" w:eastAsiaTheme="minorHAnsi" w:hAnsiTheme="minorHAnsi" w:cstheme="minorHAnsi"/>
          <w:b/>
          <w:sz w:val="22"/>
          <w:szCs w:val="22"/>
          <w:lang w:eastAsia="en-US"/>
        </w:rPr>
        <w:t xml:space="preserve"> Wyniki głosowania: 2</w:t>
      </w:r>
      <w:r>
        <w:rPr>
          <w:rFonts w:asciiTheme="minorHAnsi" w:eastAsiaTheme="minorHAnsi" w:hAnsiTheme="minorHAnsi" w:cstheme="minorHAnsi"/>
          <w:b/>
          <w:sz w:val="22"/>
          <w:szCs w:val="22"/>
          <w:lang w:eastAsia="en-US"/>
        </w:rPr>
        <w:t>5</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5818DE" w:rsidRPr="00654499" w:rsidRDefault="005818DE" w:rsidP="005818DE">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w:t>
      </w:r>
      <w:r w:rsidR="000C34EB">
        <w:rPr>
          <w:rFonts w:asciiTheme="minorHAnsi" w:eastAsiaTheme="minorHAnsi" w:hAnsiTheme="minorHAnsi" w:cstheme="minorHAnsi"/>
          <w:b/>
          <w:sz w:val="22"/>
          <w:szCs w:val="22"/>
          <w:lang w:eastAsia="en-US"/>
        </w:rPr>
        <w:t>36</w:t>
      </w:r>
      <w:r>
        <w:rPr>
          <w:rFonts w:asciiTheme="minorHAnsi" w:eastAsiaTheme="minorHAnsi" w:hAnsiTheme="minorHAnsi" w:cstheme="minorHAnsi"/>
          <w:b/>
          <w:sz w:val="22"/>
          <w:szCs w:val="22"/>
          <w:lang w:eastAsia="en-US"/>
        </w:rPr>
        <w:t>.</w:t>
      </w:r>
      <w:r w:rsidRPr="00654499">
        <w:rPr>
          <w:rFonts w:asciiTheme="minorHAnsi" w:eastAsiaTheme="minorHAnsi" w:hAnsiTheme="minorHAnsi" w:cstheme="minorHAnsi"/>
          <w:b/>
          <w:sz w:val="22"/>
          <w:szCs w:val="22"/>
          <w:lang w:eastAsia="en-US"/>
        </w:rPr>
        <w:t xml:space="preserve"> Wyniki głosowania: 2</w:t>
      </w:r>
      <w:r w:rsidR="000C34EB">
        <w:rPr>
          <w:rFonts w:asciiTheme="minorHAnsi" w:eastAsiaTheme="minorHAnsi" w:hAnsiTheme="minorHAnsi" w:cstheme="minorHAnsi"/>
          <w:b/>
          <w:sz w:val="22"/>
          <w:szCs w:val="22"/>
          <w:lang w:eastAsia="en-US"/>
        </w:rPr>
        <w:t>5</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5818DE" w:rsidRPr="00654499" w:rsidRDefault="005818DE" w:rsidP="005818DE">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w:t>
      </w:r>
      <w:r w:rsidR="000C34EB">
        <w:rPr>
          <w:rFonts w:asciiTheme="minorHAnsi" w:eastAsiaTheme="minorHAnsi" w:hAnsiTheme="minorHAnsi" w:cstheme="minorHAnsi"/>
          <w:b/>
          <w:sz w:val="22"/>
          <w:szCs w:val="22"/>
          <w:lang w:eastAsia="en-US"/>
        </w:rPr>
        <w:t>37</w:t>
      </w:r>
      <w:r>
        <w:rPr>
          <w:rFonts w:asciiTheme="minorHAnsi" w:eastAsiaTheme="minorHAnsi" w:hAnsiTheme="minorHAnsi" w:cstheme="minorHAnsi"/>
          <w:b/>
          <w:sz w:val="22"/>
          <w:szCs w:val="22"/>
          <w:lang w:eastAsia="en-US"/>
        </w:rPr>
        <w:t>.</w:t>
      </w:r>
      <w:r w:rsidRPr="00654499">
        <w:rPr>
          <w:rFonts w:asciiTheme="minorHAnsi" w:eastAsiaTheme="minorHAnsi" w:hAnsiTheme="minorHAnsi" w:cstheme="minorHAnsi"/>
          <w:b/>
          <w:sz w:val="22"/>
          <w:szCs w:val="22"/>
          <w:lang w:eastAsia="en-US"/>
        </w:rPr>
        <w:t xml:space="preserve"> Wyniki głosowania: 2</w:t>
      </w:r>
      <w:r w:rsidR="000C34EB">
        <w:rPr>
          <w:rFonts w:asciiTheme="minorHAnsi" w:eastAsiaTheme="minorHAnsi" w:hAnsiTheme="minorHAnsi" w:cstheme="minorHAnsi"/>
          <w:b/>
          <w:sz w:val="22"/>
          <w:szCs w:val="22"/>
          <w:lang w:eastAsia="en-US"/>
        </w:rPr>
        <w:t>5</w:t>
      </w:r>
      <w:r w:rsidRPr="00654499">
        <w:rPr>
          <w:rFonts w:asciiTheme="minorHAnsi" w:eastAsiaTheme="minorHAnsi" w:hAnsiTheme="minorHAnsi" w:cstheme="minorHAnsi"/>
          <w:b/>
          <w:sz w:val="22"/>
          <w:szCs w:val="22"/>
          <w:lang w:eastAsia="en-US"/>
        </w:rPr>
        <w:t>-0-0.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5818DE" w:rsidRPr="00654499" w:rsidRDefault="005818DE" w:rsidP="005818DE">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w:t>
      </w:r>
      <w:r w:rsidR="000C34EB">
        <w:rPr>
          <w:rFonts w:asciiTheme="minorHAnsi" w:eastAsiaTheme="minorHAnsi" w:hAnsiTheme="minorHAnsi" w:cstheme="minorHAnsi"/>
          <w:b/>
          <w:sz w:val="22"/>
          <w:szCs w:val="22"/>
          <w:lang w:eastAsia="en-US"/>
        </w:rPr>
        <w:t>38</w:t>
      </w:r>
      <w:r>
        <w:rPr>
          <w:rFonts w:asciiTheme="minorHAnsi" w:eastAsiaTheme="minorHAnsi" w:hAnsiTheme="minorHAnsi" w:cstheme="minorHAnsi"/>
          <w:b/>
          <w:sz w:val="22"/>
          <w:szCs w:val="22"/>
          <w:lang w:eastAsia="en-US"/>
        </w:rPr>
        <w:t>.</w:t>
      </w:r>
      <w:r w:rsidRPr="00654499">
        <w:rPr>
          <w:rFonts w:asciiTheme="minorHAnsi" w:eastAsiaTheme="minorHAnsi" w:hAnsiTheme="minorHAnsi" w:cstheme="minorHAnsi"/>
          <w:b/>
          <w:sz w:val="22"/>
          <w:szCs w:val="22"/>
          <w:lang w:eastAsia="en-US"/>
        </w:rPr>
        <w:t xml:space="preserve"> Wyniki głosowania: 2</w:t>
      </w:r>
      <w:r w:rsidR="000C34EB">
        <w:rPr>
          <w:rFonts w:asciiTheme="minorHAnsi" w:eastAsiaTheme="minorHAnsi" w:hAnsiTheme="minorHAnsi" w:cstheme="minorHAnsi"/>
          <w:b/>
          <w:sz w:val="22"/>
          <w:szCs w:val="22"/>
          <w:lang w:eastAsia="en-US"/>
        </w:rPr>
        <w:t>4</w:t>
      </w:r>
      <w:r w:rsidRPr="00654499">
        <w:rPr>
          <w:rFonts w:asciiTheme="minorHAnsi" w:eastAsiaTheme="minorHAnsi" w:hAnsiTheme="minorHAnsi" w:cstheme="minorHAnsi"/>
          <w:b/>
          <w:sz w:val="22"/>
          <w:szCs w:val="22"/>
          <w:lang w:eastAsia="en-US"/>
        </w:rPr>
        <w:t>-0-</w:t>
      </w:r>
      <w:r w:rsidR="000C34EB">
        <w:rPr>
          <w:rFonts w:asciiTheme="minorHAnsi" w:eastAsiaTheme="minorHAnsi" w:hAnsiTheme="minorHAnsi" w:cstheme="minorHAnsi"/>
          <w:b/>
          <w:sz w:val="22"/>
          <w:szCs w:val="22"/>
          <w:lang w:eastAsia="en-US"/>
        </w:rPr>
        <w:t>1</w:t>
      </w:r>
      <w:r w:rsidRPr="00654499">
        <w:rPr>
          <w:rFonts w:asciiTheme="minorHAnsi" w:eastAsiaTheme="minorHAnsi" w:hAnsiTheme="minorHAnsi" w:cstheme="minorHAnsi"/>
          <w:b/>
          <w:sz w:val="22"/>
          <w:szCs w:val="22"/>
          <w:lang w:eastAsia="en-US"/>
        </w:rPr>
        <w:t>. 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4F359F" w:rsidRPr="00936234" w:rsidRDefault="004F359F" w:rsidP="00936234">
      <w:pPr>
        <w:tabs>
          <w:tab w:val="left" w:pos="567"/>
        </w:tabs>
        <w:rPr>
          <w:rFonts w:asciiTheme="minorHAnsi" w:hAnsiTheme="minorHAnsi" w:cstheme="minorHAnsi"/>
          <w:sz w:val="22"/>
          <w:szCs w:val="22"/>
        </w:rPr>
      </w:pPr>
    </w:p>
    <w:p w:rsidR="004F359F" w:rsidRPr="00936234" w:rsidRDefault="00FE3CF8" w:rsidP="00936234">
      <w:pPr>
        <w:rPr>
          <w:rFonts w:asciiTheme="minorHAnsi" w:hAnsiTheme="minorHAnsi" w:cstheme="minorHAnsi"/>
          <w:b/>
          <w:sz w:val="22"/>
          <w:szCs w:val="22"/>
        </w:rPr>
      </w:pPr>
      <w:r w:rsidRPr="00936234">
        <w:rPr>
          <w:rFonts w:asciiTheme="minorHAnsi" w:hAnsiTheme="minorHAnsi" w:cstheme="minorHAnsi"/>
          <w:b/>
          <w:sz w:val="22"/>
          <w:szCs w:val="22"/>
        </w:rPr>
        <w:t>X</w:t>
      </w:r>
      <w:r w:rsidR="00097518" w:rsidRPr="00936234">
        <w:rPr>
          <w:rFonts w:asciiTheme="minorHAnsi" w:hAnsiTheme="minorHAnsi" w:cstheme="minorHAnsi"/>
          <w:b/>
          <w:sz w:val="22"/>
          <w:szCs w:val="22"/>
        </w:rPr>
        <w:t>XII. </w:t>
      </w:r>
      <w:r w:rsidR="004F359F" w:rsidRPr="00936234">
        <w:rPr>
          <w:rFonts w:asciiTheme="minorHAnsi" w:hAnsiTheme="minorHAnsi" w:cstheme="minorHAnsi"/>
          <w:b/>
          <w:sz w:val="22"/>
          <w:szCs w:val="22"/>
        </w:rPr>
        <w:t xml:space="preserve">Rozpatrzenie projektu uchwały w sprawie zbycia udziałów Toruńskiego Towarzystwa Budownictwa Społecznego spółka z ograniczoną odpowiedzialnością w celu ich umorzenia </w:t>
      </w:r>
      <w:r w:rsidR="00232D57">
        <w:rPr>
          <w:rFonts w:asciiTheme="minorHAnsi" w:hAnsiTheme="minorHAnsi" w:cstheme="minorHAnsi"/>
          <w:b/>
          <w:sz w:val="22"/>
          <w:szCs w:val="22"/>
        </w:rPr>
        <w:br/>
        <w:t>-</w:t>
      </w:r>
      <w:r w:rsidR="004F359F" w:rsidRPr="00936234">
        <w:rPr>
          <w:rFonts w:asciiTheme="minorHAnsi" w:hAnsiTheme="minorHAnsi" w:cstheme="minorHAnsi"/>
          <w:b/>
          <w:sz w:val="22"/>
          <w:szCs w:val="22"/>
        </w:rPr>
        <w:t xml:space="preserve"> DRUK NR 1652.</w:t>
      </w:r>
    </w:p>
    <w:p w:rsidR="004F359F" w:rsidRDefault="004F359F" w:rsidP="00936234">
      <w:pPr>
        <w:rPr>
          <w:rFonts w:asciiTheme="minorHAnsi" w:hAnsiTheme="minorHAnsi" w:cstheme="minorHAnsi"/>
          <w:b/>
          <w:sz w:val="22"/>
          <w:szCs w:val="22"/>
        </w:rPr>
      </w:pPr>
    </w:p>
    <w:p w:rsidR="00FE3CF8" w:rsidRPr="00936234" w:rsidRDefault="003A1843" w:rsidP="00936234">
      <w:pPr>
        <w:rPr>
          <w:rFonts w:asciiTheme="minorHAnsi" w:eastAsiaTheme="minorHAnsi" w:hAnsiTheme="minorHAnsi" w:cstheme="minorHAnsi"/>
          <w:sz w:val="22"/>
          <w:szCs w:val="22"/>
          <w:lang w:eastAsia="en-US"/>
        </w:rPr>
      </w:pPr>
      <w:r w:rsidRPr="003A1843">
        <w:rPr>
          <w:rFonts w:asciiTheme="minorHAnsi" w:hAnsiTheme="minorHAnsi" w:cstheme="minorHAnsi"/>
          <w:b/>
          <w:sz w:val="22"/>
          <w:szCs w:val="22"/>
          <w:u w:val="single"/>
        </w:rPr>
        <w:t>p. A. Pietrzak:</w:t>
      </w:r>
      <w:r w:rsidR="00FE3CF8" w:rsidRPr="00936234">
        <w:rPr>
          <w:rFonts w:asciiTheme="minorHAnsi" w:eastAsiaTheme="minorHAnsi" w:hAnsiTheme="minorHAnsi" w:cstheme="minorHAnsi"/>
          <w:sz w:val="22"/>
          <w:szCs w:val="22"/>
          <w:lang w:eastAsia="en-US"/>
        </w:rPr>
        <w:t xml:space="preserve"> Skarbnik</w:t>
      </w:r>
      <w:r>
        <w:rPr>
          <w:rFonts w:asciiTheme="minorHAnsi" w:eastAsiaTheme="minorHAnsi" w:hAnsiTheme="minorHAnsi" w:cstheme="minorHAnsi"/>
          <w:sz w:val="22"/>
          <w:szCs w:val="22"/>
          <w:lang w:eastAsia="en-US"/>
        </w:rPr>
        <w:t xml:space="preserve"> Miasta Torunia przedstawiła uzasdnienie dla projektu uchwały według druku nr 1652.</w:t>
      </w:r>
    </w:p>
    <w:p w:rsidR="00FE3CF8" w:rsidRPr="00936234" w:rsidRDefault="00FE3CF8" w:rsidP="00936234">
      <w:pPr>
        <w:rPr>
          <w:rFonts w:asciiTheme="minorHAnsi" w:eastAsiaTheme="minorHAnsi" w:hAnsiTheme="minorHAnsi" w:cstheme="minorHAnsi"/>
          <w:sz w:val="22"/>
          <w:szCs w:val="22"/>
          <w:lang w:eastAsia="en-US"/>
        </w:rPr>
      </w:pPr>
    </w:p>
    <w:p w:rsidR="003A1843" w:rsidRDefault="003A1843" w:rsidP="00936234">
      <w:pPr>
        <w:rPr>
          <w:rFonts w:asciiTheme="minorHAnsi" w:eastAsiaTheme="minorHAnsi" w:hAnsiTheme="minorHAnsi" w:cstheme="minorHAnsi"/>
          <w:b/>
          <w:sz w:val="22"/>
          <w:szCs w:val="22"/>
          <w:lang w:eastAsia="en-US"/>
        </w:rPr>
      </w:pPr>
      <w:r w:rsidRPr="003A1843">
        <w:rPr>
          <w:rFonts w:asciiTheme="minorHAnsi" w:eastAsiaTheme="minorHAnsi" w:hAnsiTheme="minorHAnsi" w:cstheme="minorHAnsi"/>
          <w:b/>
          <w:sz w:val="22"/>
          <w:szCs w:val="22"/>
          <w:lang w:eastAsia="en-US"/>
        </w:rPr>
        <w:t>Opinie:</w:t>
      </w:r>
    </w:p>
    <w:p w:rsidR="00310A34" w:rsidRPr="003A1843" w:rsidRDefault="00310A34" w:rsidP="00936234">
      <w:pPr>
        <w:rPr>
          <w:rFonts w:asciiTheme="minorHAnsi" w:eastAsiaTheme="minorHAnsi" w:hAnsiTheme="minorHAnsi" w:cstheme="minorHAnsi"/>
          <w:b/>
          <w:sz w:val="22"/>
          <w:szCs w:val="22"/>
          <w:lang w:eastAsia="en-US"/>
        </w:rPr>
      </w:pPr>
    </w:p>
    <w:p w:rsidR="00FE3CF8" w:rsidRPr="00936234" w:rsidRDefault="003A1843" w:rsidP="003A1843">
      <w:pPr>
        <w:rPr>
          <w:rFonts w:asciiTheme="minorHAnsi" w:eastAsiaTheme="minorHAnsi" w:hAnsiTheme="minorHAnsi" w:cstheme="minorHAnsi"/>
          <w:sz w:val="22"/>
          <w:szCs w:val="22"/>
          <w:lang w:eastAsia="en-US"/>
        </w:rPr>
      </w:pPr>
      <w:r w:rsidRPr="003A1843">
        <w:rPr>
          <w:rFonts w:asciiTheme="minorHAnsi" w:eastAsiaTheme="minorHAnsi" w:hAnsiTheme="minorHAnsi" w:cstheme="minorHAnsi"/>
          <w:b/>
          <w:sz w:val="22"/>
          <w:szCs w:val="22"/>
          <w:u w:val="single"/>
          <w:lang w:eastAsia="en-US"/>
        </w:rPr>
        <w:t>p. M. Czy</w:t>
      </w:r>
      <w:r>
        <w:rPr>
          <w:rFonts w:asciiTheme="minorHAnsi" w:eastAsiaTheme="minorHAnsi" w:hAnsiTheme="minorHAnsi" w:cstheme="minorHAnsi"/>
          <w:b/>
          <w:sz w:val="22"/>
          <w:szCs w:val="22"/>
          <w:u w:val="single"/>
          <w:lang w:eastAsia="en-US"/>
        </w:rPr>
        <w:t>ż</w:t>
      </w:r>
      <w:r w:rsidRPr="003A1843">
        <w:rPr>
          <w:rFonts w:asciiTheme="minorHAnsi" w:eastAsiaTheme="minorHAnsi" w:hAnsiTheme="minorHAnsi" w:cstheme="minorHAnsi"/>
          <w:b/>
          <w:sz w:val="22"/>
          <w:szCs w:val="22"/>
          <w:u w:val="single"/>
          <w:lang w:eastAsia="en-US"/>
        </w:rPr>
        <w:t>niewski:</w:t>
      </w:r>
      <w:r>
        <w:rPr>
          <w:rFonts w:asciiTheme="minorHAnsi" w:eastAsiaTheme="minorHAnsi" w:hAnsiTheme="minorHAnsi" w:cstheme="minorHAnsi"/>
          <w:sz w:val="22"/>
          <w:szCs w:val="22"/>
          <w:lang w:eastAsia="en-US"/>
        </w:rPr>
        <w:t xml:space="preserve"> poinformował, że p</w:t>
      </w:r>
      <w:r w:rsidR="00FE3CF8" w:rsidRPr="00936234">
        <w:rPr>
          <w:rFonts w:asciiTheme="minorHAnsi" w:eastAsiaTheme="minorHAnsi" w:hAnsiTheme="minorHAnsi" w:cstheme="minorHAnsi"/>
          <w:sz w:val="22"/>
          <w:szCs w:val="22"/>
          <w:lang w:eastAsia="en-US"/>
        </w:rPr>
        <w:t xml:space="preserve">rojekt </w:t>
      </w:r>
      <w:r>
        <w:rPr>
          <w:rFonts w:asciiTheme="minorHAnsi" w:eastAsiaTheme="minorHAnsi" w:hAnsiTheme="minorHAnsi" w:cstheme="minorHAnsi"/>
          <w:sz w:val="22"/>
          <w:szCs w:val="22"/>
          <w:lang w:eastAsia="en-US"/>
        </w:rPr>
        <w:t xml:space="preserve">uchwały nie był </w:t>
      </w:r>
      <w:r w:rsidR="00232D57">
        <w:rPr>
          <w:rFonts w:asciiTheme="minorHAnsi" w:eastAsiaTheme="minorHAnsi" w:hAnsiTheme="minorHAnsi" w:cstheme="minorHAnsi"/>
          <w:sz w:val="22"/>
          <w:szCs w:val="22"/>
          <w:lang w:eastAsia="en-US"/>
        </w:rPr>
        <w:t>opiniowany przez K</w:t>
      </w:r>
      <w:r w:rsidR="00FE3CF8" w:rsidRPr="00936234">
        <w:rPr>
          <w:rFonts w:asciiTheme="minorHAnsi" w:eastAsiaTheme="minorHAnsi" w:hAnsiTheme="minorHAnsi" w:cstheme="minorHAnsi"/>
          <w:sz w:val="22"/>
          <w:szCs w:val="22"/>
          <w:lang w:eastAsia="en-US"/>
        </w:rPr>
        <w:t>omisj</w:t>
      </w:r>
      <w:r w:rsidR="00232D57">
        <w:rPr>
          <w:rFonts w:asciiTheme="minorHAnsi" w:eastAsiaTheme="minorHAnsi" w:hAnsiTheme="minorHAnsi" w:cstheme="minorHAnsi"/>
          <w:sz w:val="22"/>
          <w:szCs w:val="22"/>
          <w:lang w:eastAsia="en-US"/>
        </w:rPr>
        <w:t>e</w:t>
      </w:r>
      <w:r w:rsidR="00FE3CF8" w:rsidRPr="00936234">
        <w:rPr>
          <w:rFonts w:asciiTheme="minorHAnsi" w:eastAsiaTheme="minorHAnsi" w:hAnsiTheme="minorHAnsi" w:cstheme="minorHAnsi"/>
          <w:sz w:val="22"/>
          <w:szCs w:val="22"/>
          <w:lang w:eastAsia="en-US"/>
        </w:rPr>
        <w:t xml:space="preserve">. </w:t>
      </w:r>
    </w:p>
    <w:p w:rsidR="00FE3CF8" w:rsidRPr="00936234" w:rsidRDefault="00FE3CF8" w:rsidP="00936234">
      <w:pPr>
        <w:rPr>
          <w:rFonts w:asciiTheme="minorHAnsi" w:eastAsiaTheme="minorHAnsi" w:hAnsiTheme="minorHAnsi" w:cstheme="minorHAnsi"/>
          <w:sz w:val="22"/>
          <w:szCs w:val="22"/>
          <w:lang w:eastAsia="en-US"/>
        </w:rPr>
      </w:pPr>
    </w:p>
    <w:p w:rsidR="003A1843" w:rsidRDefault="003A1843" w:rsidP="00936234">
      <w:pPr>
        <w:rPr>
          <w:rFonts w:asciiTheme="minorHAnsi" w:eastAsiaTheme="minorHAnsi" w:hAnsiTheme="minorHAnsi" w:cstheme="minorHAnsi"/>
          <w:sz w:val="22"/>
          <w:szCs w:val="22"/>
          <w:lang w:eastAsia="en-US"/>
        </w:rPr>
      </w:pPr>
      <w:r w:rsidRPr="003A1843">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3A1843" w:rsidRDefault="003A1843" w:rsidP="00936234">
      <w:pPr>
        <w:rPr>
          <w:rFonts w:asciiTheme="minorHAnsi" w:eastAsiaTheme="minorHAnsi" w:hAnsiTheme="minorHAnsi" w:cstheme="minorHAnsi"/>
          <w:sz w:val="22"/>
          <w:szCs w:val="22"/>
          <w:lang w:eastAsia="en-US"/>
        </w:rPr>
      </w:pPr>
      <w:r w:rsidRPr="003A1843">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3A1843" w:rsidRDefault="003A1843" w:rsidP="00936234">
      <w:pPr>
        <w:rPr>
          <w:rFonts w:asciiTheme="minorHAnsi" w:eastAsiaTheme="minorHAnsi" w:hAnsiTheme="minorHAnsi" w:cstheme="minorHAnsi"/>
          <w:sz w:val="22"/>
          <w:szCs w:val="22"/>
          <w:lang w:eastAsia="en-US"/>
        </w:rPr>
      </w:pPr>
    </w:p>
    <w:p w:rsidR="000C34EB" w:rsidRPr="00654499" w:rsidRDefault="000C34EB" w:rsidP="000C34EB">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652.</w:t>
      </w:r>
      <w:r w:rsidRPr="00654499">
        <w:rPr>
          <w:rFonts w:asciiTheme="minorHAnsi" w:eastAsiaTheme="minorHAnsi" w:hAnsiTheme="minorHAnsi" w:cstheme="minorHAnsi"/>
          <w:b/>
          <w:sz w:val="22"/>
          <w:szCs w:val="22"/>
          <w:lang w:eastAsia="en-US"/>
        </w:rPr>
        <w:t xml:space="preserve"> Wyniki głosowania:</w:t>
      </w:r>
      <w:r>
        <w:rPr>
          <w:rFonts w:asciiTheme="minorHAnsi" w:eastAsiaTheme="minorHAnsi" w:hAnsiTheme="minorHAnsi" w:cstheme="minorHAnsi"/>
          <w:b/>
          <w:sz w:val="22"/>
          <w:szCs w:val="22"/>
          <w:lang w:eastAsia="en-US"/>
        </w:rPr>
        <w:t xml:space="preserve"> 25-0-0. </w:t>
      </w:r>
      <w:r w:rsidRPr="00654499">
        <w:rPr>
          <w:rFonts w:asciiTheme="minorHAnsi" w:eastAsiaTheme="minorHAnsi" w:hAnsiTheme="minorHAnsi" w:cstheme="minorHAnsi"/>
          <w:b/>
          <w:sz w:val="22"/>
          <w:szCs w:val="22"/>
          <w:lang w:eastAsia="en-US"/>
        </w:rPr>
        <w:t>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4F359F" w:rsidRPr="00B308EF" w:rsidRDefault="004F359F" w:rsidP="00936234">
      <w:pPr>
        <w:rPr>
          <w:rFonts w:asciiTheme="minorHAnsi" w:hAnsiTheme="minorHAnsi" w:cstheme="minorHAnsi"/>
          <w:sz w:val="22"/>
          <w:szCs w:val="22"/>
        </w:rPr>
      </w:pPr>
    </w:p>
    <w:p w:rsidR="004F359F" w:rsidRPr="00936234" w:rsidRDefault="00097518" w:rsidP="00936234">
      <w:pPr>
        <w:tabs>
          <w:tab w:val="left" w:pos="567"/>
        </w:tabs>
        <w:rPr>
          <w:rFonts w:asciiTheme="minorHAnsi" w:hAnsiTheme="minorHAnsi" w:cstheme="minorHAnsi"/>
          <w:b/>
          <w:sz w:val="22"/>
          <w:szCs w:val="22"/>
        </w:rPr>
      </w:pPr>
      <w:r w:rsidRPr="00936234">
        <w:rPr>
          <w:rFonts w:asciiTheme="minorHAnsi" w:hAnsiTheme="minorHAnsi" w:cstheme="minorHAnsi"/>
          <w:b/>
          <w:sz w:val="22"/>
          <w:szCs w:val="22"/>
        </w:rPr>
        <w:t>XXIII. </w:t>
      </w:r>
      <w:r w:rsidR="004F359F" w:rsidRPr="00936234">
        <w:rPr>
          <w:rFonts w:asciiTheme="minorHAnsi" w:hAnsiTheme="minorHAnsi" w:cstheme="minorHAnsi"/>
          <w:b/>
          <w:sz w:val="22"/>
          <w:szCs w:val="22"/>
        </w:rPr>
        <w:t>Rozpatrzenie projektów uchwał:</w:t>
      </w:r>
    </w:p>
    <w:p w:rsidR="004F359F" w:rsidRPr="00936234" w:rsidRDefault="00097518" w:rsidP="00936234">
      <w:pPr>
        <w:tabs>
          <w:tab w:val="left" w:pos="567"/>
          <w:tab w:val="left" w:pos="993"/>
        </w:tabs>
        <w:rPr>
          <w:rFonts w:asciiTheme="minorHAnsi" w:hAnsiTheme="minorHAnsi" w:cstheme="minorHAnsi"/>
          <w:b/>
          <w:sz w:val="22"/>
          <w:szCs w:val="22"/>
        </w:rPr>
      </w:pPr>
      <w:r w:rsidRPr="00936234">
        <w:rPr>
          <w:rFonts w:asciiTheme="minorHAnsi" w:hAnsiTheme="minorHAnsi" w:cstheme="minorHAnsi"/>
          <w:b/>
          <w:sz w:val="22"/>
          <w:szCs w:val="22"/>
        </w:rPr>
        <w:t xml:space="preserve">- </w:t>
      </w:r>
      <w:r w:rsidR="004F359F" w:rsidRPr="00936234">
        <w:rPr>
          <w:rFonts w:asciiTheme="minorHAnsi" w:hAnsiTheme="minorHAnsi" w:cstheme="minorHAnsi"/>
          <w:b/>
          <w:sz w:val="22"/>
          <w:szCs w:val="22"/>
        </w:rPr>
        <w:t xml:space="preserve">w sprawie zmiany Wieloletniej Prognozy Finansowej miasta Torunia na lata 2024-2050 - </w:t>
      </w:r>
      <w:r w:rsidR="004F359F" w:rsidRPr="00936234">
        <w:rPr>
          <w:rFonts w:asciiTheme="minorHAnsi" w:hAnsiTheme="minorHAnsi" w:cstheme="minorHAnsi"/>
          <w:b/>
          <w:bCs/>
          <w:sz w:val="22"/>
          <w:szCs w:val="22"/>
          <w:lang w:eastAsia="en-US"/>
        </w:rPr>
        <w:t xml:space="preserve">DRUK </w:t>
      </w:r>
      <w:r w:rsidR="00232D57">
        <w:rPr>
          <w:rFonts w:asciiTheme="minorHAnsi" w:hAnsiTheme="minorHAnsi" w:cstheme="minorHAnsi"/>
          <w:b/>
          <w:bCs/>
          <w:sz w:val="22"/>
          <w:szCs w:val="22"/>
          <w:lang w:eastAsia="en-US"/>
        </w:rPr>
        <w:br/>
      </w:r>
      <w:r w:rsidR="004F359F" w:rsidRPr="00936234">
        <w:rPr>
          <w:rFonts w:asciiTheme="minorHAnsi" w:hAnsiTheme="minorHAnsi" w:cstheme="minorHAnsi"/>
          <w:b/>
          <w:bCs/>
          <w:sz w:val="22"/>
          <w:szCs w:val="22"/>
          <w:lang w:eastAsia="en-US"/>
        </w:rPr>
        <w:t>NR 1629</w:t>
      </w:r>
      <w:r w:rsidR="00F76484">
        <w:rPr>
          <w:rFonts w:asciiTheme="minorHAnsi" w:hAnsiTheme="minorHAnsi" w:cstheme="minorHAnsi"/>
          <w:b/>
          <w:bCs/>
          <w:sz w:val="22"/>
          <w:szCs w:val="22"/>
          <w:lang w:eastAsia="en-US"/>
        </w:rPr>
        <w:t xml:space="preserve"> wraz z autopoprawką</w:t>
      </w:r>
      <w:r w:rsidR="004F359F" w:rsidRPr="00936234">
        <w:rPr>
          <w:rFonts w:asciiTheme="minorHAnsi" w:hAnsiTheme="minorHAnsi" w:cstheme="minorHAnsi"/>
          <w:b/>
          <w:bCs/>
          <w:sz w:val="22"/>
          <w:szCs w:val="22"/>
          <w:lang w:eastAsia="en-US"/>
        </w:rPr>
        <w:t>,</w:t>
      </w:r>
    </w:p>
    <w:p w:rsidR="004F359F" w:rsidRPr="00936234" w:rsidRDefault="00097518" w:rsidP="00936234">
      <w:pPr>
        <w:tabs>
          <w:tab w:val="left" w:pos="567"/>
          <w:tab w:val="left" w:pos="993"/>
        </w:tabs>
        <w:rPr>
          <w:rFonts w:asciiTheme="minorHAnsi" w:hAnsiTheme="minorHAnsi" w:cstheme="minorHAnsi"/>
          <w:b/>
          <w:sz w:val="22"/>
          <w:szCs w:val="22"/>
        </w:rPr>
      </w:pPr>
      <w:r w:rsidRPr="00936234">
        <w:rPr>
          <w:rFonts w:asciiTheme="minorHAnsi" w:hAnsiTheme="minorHAnsi" w:cstheme="minorHAnsi"/>
          <w:b/>
          <w:bCs/>
          <w:sz w:val="22"/>
          <w:szCs w:val="22"/>
          <w:lang w:eastAsia="en-US"/>
        </w:rPr>
        <w:t xml:space="preserve">- </w:t>
      </w:r>
      <w:r w:rsidR="004F359F" w:rsidRPr="00936234">
        <w:rPr>
          <w:rFonts w:asciiTheme="minorHAnsi" w:hAnsiTheme="minorHAnsi" w:cstheme="minorHAnsi"/>
          <w:b/>
          <w:bCs/>
          <w:sz w:val="22"/>
          <w:szCs w:val="22"/>
          <w:lang w:eastAsia="en-US"/>
        </w:rPr>
        <w:t xml:space="preserve">zmieniającej uchwałę w sprawie budżetu miasta na rok 2024 - DRUK NR 1628 </w:t>
      </w:r>
      <w:r w:rsidR="00232D57">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I i II CZYTANIE</w:t>
      </w:r>
      <w:r w:rsidR="00F76484">
        <w:rPr>
          <w:rFonts w:asciiTheme="minorHAnsi" w:hAnsiTheme="minorHAnsi" w:cstheme="minorHAnsi"/>
          <w:b/>
          <w:sz w:val="22"/>
          <w:szCs w:val="22"/>
        </w:rPr>
        <w:t xml:space="preserve"> </w:t>
      </w:r>
      <w:r w:rsidR="00232D57">
        <w:rPr>
          <w:rFonts w:asciiTheme="minorHAnsi" w:hAnsiTheme="minorHAnsi" w:cstheme="minorHAnsi"/>
          <w:b/>
          <w:sz w:val="22"/>
          <w:szCs w:val="22"/>
        </w:rPr>
        <w:br/>
      </w:r>
      <w:r w:rsidR="00F76484">
        <w:rPr>
          <w:rFonts w:asciiTheme="minorHAnsi" w:hAnsiTheme="minorHAnsi" w:cstheme="minorHAnsi"/>
          <w:b/>
          <w:sz w:val="22"/>
          <w:szCs w:val="22"/>
        </w:rPr>
        <w:t>wraz z autopoprawką</w:t>
      </w:r>
      <w:r w:rsidR="004F359F" w:rsidRPr="00936234">
        <w:rPr>
          <w:rFonts w:asciiTheme="minorHAnsi" w:hAnsiTheme="minorHAnsi" w:cstheme="minorHAnsi"/>
          <w:b/>
          <w:sz w:val="22"/>
          <w:szCs w:val="22"/>
        </w:rPr>
        <w:t>.</w:t>
      </w:r>
    </w:p>
    <w:p w:rsidR="004F359F" w:rsidRPr="00936234" w:rsidRDefault="004F359F" w:rsidP="00936234">
      <w:pPr>
        <w:tabs>
          <w:tab w:val="left" w:pos="567"/>
          <w:tab w:val="left" w:pos="993"/>
        </w:tabs>
        <w:rPr>
          <w:rFonts w:asciiTheme="minorHAnsi" w:hAnsiTheme="minorHAnsi" w:cstheme="minorHAnsi"/>
          <w:sz w:val="22"/>
          <w:szCs w:val="22"/>
        </w:rPr>
      </w:pPr>
    </w:p>
    <w:p w:rsidR="00B308EF" w:rsidRPr="00936234" w:rsidRDefault="00B308EF" w:rsidP="00B308EF">
      <w:pPr>
        <w:rPr>
          <w:rFonts w:asciiTheme="minorHAnsi" w:eastAsiaTheme="minorHAnsi" w:hAnsiTheme="minorHAnsi" w:cstheme="minorHAnsi"/>
          <w:sz w:val="22"/>
          <w:szCs w:val="22"/>
          <w:lang w:eastAsia="en-US"/>
        </w:rPr>
      </w:pPr>
      <w:r w:rsidRPr="003A1843">
        <w:rPr>
          <w:rFonts w:asciiTheme="minorHAnsi" w:hAnsiTheme="minorHAnsi" w:cstheme="minorHAnsi"/>
          <w:b/>
          <w:sz w:val="22"/>
          <w:szCs w:val="22"/>
          <w:u w:val="single"/>
        </w:rPr>
        <w:t>p. A. Pietrzak:</w:t>
      </w:r>
      <w:r w:rsidRPr="00936234">
        <w:rPr>
          <w:rFonts w:asciiTheme="minorHAnsi" w:eastAsiaTheme="minorHAnsi" w:hAnsiTheme="minorHAnsi" w:cstheme="minorHAnsi"/>
          <w:sz w:val="22"/>
          <w:szCs w:val="22"/>
          <w:lang w:eastAsia="en-US"/>
        </w:rPr>
        <w:t xml:space="preserve"> Skarbnik</w:t>
      </w:r>
      <w:r>
        <w:rPr>
          <w:rFonts w:asciiTheme="minorHAnsi" w:eastAsiaTheme="minorHAnsi" w:hAnsiTheme="minorHAnsi" w:cstheme="minorHAnsi"/>
          <w:sz w:val="22"/>
          <w:szCs w:val="22"/>
          <w:lang w:eastAsia="en-US"/>
        </w:rPr>
        <w:t xml:space="preserve"> Miasta Torunia przedstawiła uzasdnienie dla projektu uchwały według druku nr 1652.</w:t>
      </w:r>
    </w:p>
    <w:p w:rsidR="00B308EF" w:rsidRPr="00936234" w:rsidRDefault="00B308EF" w:rsidP="00B308EF">
      <w:pPr>
        <w:rPr>
          <w:rFonts w:asciiTheme="minorHAnsi" w:eastAsiaTheme="minorHAnsi" w:hAnsiTheme="minorHAnsi" w:cstheme="minorHAnsi"/>
          <w:sz w:val="22"/>
          <w:szCs w:val="22"/>
          <w:lang w:eastAsia="en-US"/>
        </w:rPr>
      </w:pPr>
    </w:p>
    <w:p w:rsidR="00B308EF" w:rsidRDefault="00B308EF" w:rsidP="00B308EF">
      <w:pPr>
        <w:rPr>
          <w:rFonts w:asciiTheme="minorHAnsi" w:eastAsiaTheme="minorHAnsi" w:hAnsiTheme="minorHAnsi" w:cstheme="minorHAnsi"/>
          <w:b/>
          <w:sz w:val="22"/>
          <w:szCs w:val="22"/>
          <w:lang w:eastAsia="en-US"/>
        </w:rPr>
      </w:pPr>
      <w:r w:rsidRPr="003A1843">
        <w:rPr>
          <w:rFonts w:asciiTheme="minorHAnsi" w:eastAsiaTheme="minorHAnsi" w:hAnsiTheme="minorHAnsi" w:cstheme="minorHAnsi"/>
          <w:b/>
          <w:sz w:val="22"/>
          <w:szCs w:val="22"/>
          <w:lang w:eastAsia="en-US"/>
        </w:rPr>
        <w:t>Opinie:</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1629</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B - zał. nr</w:t>
      </w:r>
      <w:r w:rsidR="00310A34">
        <w:rPr>
          <w:rFonts w:asciiTheme="minorHAnsi" w:eastAsiaTheme="minorHAnsi" w:hAnsiTheme="minorHAnsi" w:cstheme="minorHAnsi"/>
          <w:sz w:val="22"/>
          <w:szCs w:val="22"/>
          <w:lang w:eastAsia="en-US"/>
        </w:rPr>
        <w:t xml:space="preserve"> 20</w:t>
      </w:r>
      <w:r>
        <w:rPr>
          <w:rFonts w:asciiTheme="minorHAnsi" w:eastAsiaTheme="minorHAnsi" w:hAnsiTheme="minorHAnsi" w:cstheme="minorHAnsi"/>
          <w:sz w:val="22"/>
          <w:szCs w:val="22"/>
          <w:lang w:eastAsia="en-US"/>
        </w:rPr>
        <w:t>;</w:t>
      </w:r>
    </w:p>
    <w:p w:rsidR="00B308EF" w:rsidRDefault="00B308EF" w:rsidP="00B308EF">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w:t>
      </w:r>
      <w:r w:rsidR="00310A3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310A34">
        <w:rPr>
          <w:rFonts w:asciiTheme="minorHAnsi" w:eastAsiaTheme="minorHAnsi" w:hAnsiTheme="minorHAnsi" w:cstheme="minorHAnsi"/>
          <w:sz w:val="22"/>
          <w:szCs w:val="22"/>
          <w:lang w:eastAsia="en-US"/>
        </w:rPr>
        <w:t>21</w:t>
      </w:r>
      <w:r>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B308EF" w:rsidRDefault="00B308EF" w:rsidP="00B308EF">
      <w:pPr>
        <w:rPr>
          <w:rFonts w:asciiTheme="minorHAnsi" w:eastAsiaTheme="minorHAnsi" w:hAnsiTheme="minorHAnsi" w:cstheme="minorHAnsi"/>
          <w:sz w:val="22"/>
          <w:szCs w:val="22"/>
          <w:lang w:eastAsia="en-US"/>
        </w:rPr>
      </w:pPr>
      <w:r w:rsidRPr="00654499">
        <w:rPr>
          <w:rFonts w:asciiTheme="minorHAnsi" w:eastAsiaTheme="minorHAnsi" w:hAnsiTheme="minorHAnsi" w:cstheme="minorHAnsi"/>
          <w:sz w:val="22"/>
          <w:szCs w:val="22"/>
          <w:lang w:eastAsia="en-US"/>
        </w:rPr>
        <w:t>projekt uchwał</w:t>
      </w:r>
      <w:r>
        <w:rPr>
          <w:rFonts w:asciiTheme="minorHAnsi" w:eastAsiaTheme="minorHAnsi" w:hAnsiTheme="minorHAnsi" w:cstheme="minorHAnsi"/>
          <w:sz w:val="22"/>
          <w:szCs w:val="22"/>
          <w:lang w:eastAsia="en-US"/>
        </w:rPr>
        <w:t>y</w:t>
      </w:r>
      <w:r w:rsidRPr="00654499">
        <w:rPr>
          <w:rFonts w:asciiTheme="minorHAnsi" w:eastAsiaTheme="minorHAnsi" w:hAnsiTheme="minorHAnsi" w:cstheme="minorHAnsi"/>
          <w:sz w:val="22"/>
          <w:szCs w:val="22"/>
          <w:lang w:eastAsia="en-US"/>
        </w:rPr>
        <w:t xml:space="preserve"> według druk</w:t>
      </w:r>
      <w:r>
        <w:rPr>
          <w:rFonts w:asciiTheme="minorHAnsi" w:eastAsiaTheme="minorHAnsi" w:hAnsiTheme="minorHAnsi" w:cstheme="minorHAnsi"/>
          <w:sz w:val="22"/>
          <w:szCs w:val="22"/>
          <w:lang w:eastAsia="en-US"/>
        </w:rPr>
        <w:t>u</w:t>
      </w:r>
      <w:r w:rsidRPr="00654499">
        <w:rPr>
          <w:rFonts w:asciiTheme="minorHAnsi" w:eastAsiaTheme="minorHAnsi" w:hAnsiTheme="minorHAnsi" w:cstheme="minorHAnsi"/>
          <w:sz w:val="22"/>
          <w:szCs w:val="22"/>
          <w:lang w:eastAsia="en-US"/>
        </w:rPr>
        <w:t xml:space="preserve"> nr </w:t>
      </w:r>
      <w:r>
        <w:rPr>
          <w:rFonts w:asciiTheme="minorHAnsi" w:eastAsiaTheme="minorHAnsi" w:hAnsiTheme="minorHAnsi" w:cstheme="minorHAnsi"/>
          <w:sz w:val="22"/>
          <w:szCs w:val="22"/>
          <w:lang w:eastAsia="en-US"/>
        </w:rPr>
        <w:t>1628</w:t>
      </w:r>
    </w:p>
    <w:p w:rsidR="00B308EF" w:rsidRDefault="00B308EF" w:rsidP="00B308EF">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 xml:space="preserve">B - zał. nr </w:t>
      </w:r>
      <w:r w:rsidR="00310A34">
        <w:rPr>
          <w:rFonts w:asciiTheme="minorHAnsi" w:eastAsiaTheme="minorHAnsi" w:hAnsiTheme="minorHAnsi" w:cstheme="minorHAnsi"/>
          <w:sz w:val="22"/>
          <w:szCs w:val="22"/>
          <w:lang w:eastAsia="en-US"/>
        </w:rPr>
        <w:t>22</w:t>
      </w:r>
      <w:r>
        <w:rPr>
          <w:rFonts w:asciiTheme="minorHAnsi" w:eastAsiaTheme="minorHAnsi" w:hAnsiTheme="minorHAnsi" w:cstheme="minorHAnsi"/>
          <w:sz w:val="22"/>
          <w:szCs w:val="22"/>
          <w:lang w:eastAsia="en-US"/>
        </w:rPr>
        <w:t>;</w:t>
      </w:r>
    </w:p>
    <w:p w:rsidR="00B308EF" w:rsidRDefault="00B308EF" w:rsidP="00B308EF">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w:t>
      </w:r>
      <w:r w:rsidR="00310A3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w:t>
      </w:r>
      <w:r w:rsidR="00310A34">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nr</w:t>
      </w:r>
      <w:r w:rsidR="00310A34">
        <w:rPr>
          <w:rFonts w:asciiTheme="minorHAnsi" w:eastAsiaTheme="minorHAnsi" w:hAnsiTheme="minorHAnsi" w:cstheme="minorHAnsi"/>
          <w:sz w:val="22"/>
          <w:szCs w:val="22"/>
          <w:lang w:eastAsia="en-US"/>
        </w:rPr>
        <w:t xml:space="preserve"> 23</w:t>
      </w:r>
      <w:r>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4F359F" w:rsidRPr="00936234" w:rsidRDefault="004F359F" w:rsidP="00936234">
      <w:pPr>
        <w:tabs>
          <w:tab w:val="left" w:pos="567"/>
          <w:tab w:val="left" w:pos="993"/>
        </w:tabs>
        <w:rPr>
          <w:rFonts w:asciiTheme="minorHAnsi" w:hAnsiTheme="minorHAnsi" w:cstheme="minorHAnsi"/>
          <w:sz w:val="22"/>
          <w:szCs w:val="22"/>
        </w:rPr>
      </w:pPr>
    </w:p>
    <w:p w:rsidR="00FE3CF8" w:rsidRDefault="00B308EF" w:rsidP="00936234">
      <w:pPr>
        <w:rPr>
          <w:rFonts w:asciiTheme="minorHAnsi" w:eastAsiaTheme="minorHAnsi" w:hAnsiTheme="minorHAnsi" w:cstheme="minorHAnsi"/>
          <w:sz w:val="22"/>
          <w:szCs w:val="22"/>
          <w:lang w:eastAsia="en-US"/>
        </w:rPr>
      </w:pPr>
      <w:r w:rsidRPr="00232D57">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B308EF" w:rsidRDefault="00B308EF" w:rsidP="00936234">
      <w:pPr>
        <w:rPr>
          <w:rFonts w:asciiTheme="minorHAnsi" w:eastAsiaTheme="minorHAnsi" w:hAnsiTheme="minorHAnsi" w:cstheme="minorHAnsi"/>
          <w:sz w:val="22"/>
          <w:szCs w:val="22"/>
          <w:lang w:eastAsia="en-US"/>
        </w:rPr>
      </w:pPr>
      <w:r w:rsidRPr="00232D57">
        <w:rPr>
          <w:rFonts w:asciiTheme="minorHAnsi" w:eastAsiaTheme="minorHAnsi" w:hAnsiTheme="minorHAnsi" w:cstheme="minorHAnsi"/>
          <w:b/>
          <w:sz w:val="22"/>
          <w:szCs w:val="22"/>
          <w:lang w:eastAsia="en-US"/>
        </w:rPr>
        <w:lastRenderedPageBreak/>
        <w:t>Dyskusja:</w:t>
      </w:r>
      <w:r>
        <w:rPr>
          <w:rFonts w:asciiTheme="minorHAnsi" w:eastAsiaTheme="minorHAnsi" w:hAnsiTheme="minorHAnsi" w:cstheme="minorHAnsi"/>
          <w:sz w:val="22"/>
          <w:szCs w:val="22"/>
          <w:lang w:eastAsia="en-US"/>
        </w:rPr>
        <w:t xml:space="preserve"> brak</w:t>
      </w:r>
    </w:p>
    <w:p w:rsidR="00232D57" w:rsidRDefault="00232D57" w:rsidP="00936234">
      <w:pPr>
        <w:rPr>
          <w:rFonts w:asciiTheme="minorHAnsi" w:eastAsiaTheme="minorHAnsi" w:hAnsiTheme="minorHAnsi" w:cstheme="minorHAnsi"/>
          <w:sz w:val="22"/>
          <w:szCs w:val="22"/>
          <w:lang w:eastAsia="en-US"/>
        </w:rPr>
      </w:pPr>
    </w:p>
    <w:p w:rsidR="00FE3CF8" w:rsidRPr="00232D57" w:rsidRDefault="00B308EF" w:rsidP="00936234">
      <w:pPr>
        <w:rPr>
          <w:rFonts w:asciiTheme="minorHAnsi" w:eastAsiaTheme="minorHAnsi" w:hAnsiTheme="minorHAnsi" w:cstheme="minorHAnsi"/>
          <w:b/>
          <w:sz w:val="22"/>
          <w:szCs w:val="22"/>
          <w:lang w:eastAsia="en-US"/>
        </w:rPr>
      </w:pPr>
      <w:r w:rsidRPr="00232D57">
        <w:rPr>
          <w:rFonts w:asciiTheme="minorHAnsi" w:eastAsiaTheme="minorHAnsi" w:hAnsiTheme="minorHAnsi" w:cstheme="minorHAnsi"/>
          <w:b/>
          <w:sz w:val="22"/>
          <w:szCs w:val="22"/>
          <w:lang w:eastAsia="en-US"/>
        </w:rPr>
        <w:t>II czytanie projektu uchwały według druku nr</w:t>
      </w:r>
      <w:r w:rsidR="00FE3CF8" w:rsidRPr="00232D57">
        <w:rPr>
          <w:rFonts w:asciiTheme="minorHAnsi" w:eastAsiaTheme="minorHAnsi" w:hAnsiTheme="minorHAnsi" w:cstheme="minorHAnsi"/>
          <w:b/>
          <w:sz w:val="22"/>
          <w:szCs w:val="22"/>
          <w:lang w:eastAsia="en-US"/>
        </w:rPr>
        <w:t xml:space="preserve"> 1628 </w:t>
      </w:r>
    </w:p>
    <w:p w:rsidR="00FE3CF8" w:rsidRDefault="00B308EF" w:rsidP="00936234">
      <w:pPr>
        <w:rPr>
          <w:rFonts w:asciiTheme="minorHAnsi" w:eastAsiaTheme="minorHAnsi" w:hAnsiTheme="minorHAnsi" w:cstheme="minorHAnsi"/>
          <w:sz w:val="22"/>
          <w:szCs w:val="22"/>
          <w:lang w:eastAsia="en-US"/>
        </w:rPr>
      </w:pPr>
      <w:r w:rsidRPr="00232D57">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B308EF" w:rsidRDefault="00B308EF" w:rsidP="00936234">
      <w:pPr>
        <w:rPr>
          <w:rFonts w:asciiTheme="minorHAnsi" w:eastAsiaTheme="minorHAnsi" w:hAnsiTheme="minorHAnsi" w:cstheme="minorHAnsi"/>
          <w:sz w:val="22"/>
          <w:szCs w:val="22"/>
          <w:lang w:eastAsia="en-US"/>
        </w:rPr>
      </w:pPr>
      <w:r w:rsidRPr="00232D57">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B308EF" w:rsidRPr="00936234" w:rsidRDefault="00B308EF" w:rsidP="00936234">
      <w:pPr>
        <w:rPr>
          <w:rFonts w:asciiTheme="minorHAnsi" w:eastAsiaTheme="minorHAnsi" w:hAnsiTheme="minorHAnsi" w:cstheme="minorHAnsi"/>
          <w:sz w:val="22"/>
          <w:szCs w:val="22"/>
          <w:lang w:eastAsia="en-US"/>
        </w:rPr>
      </w:pPr>
    </w:p>
    <w:p w:rsidR="00B308EF" w:rsidRPr="00654499" w:rsidRDefault="00B308EF" w:rsidP="00B308EF">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629 wraz z autopoprawką.</w:t>
      </w:r>
      <w:r w:rsidRPr="00654499">
        <w:rPr>
          <w:rFonts w:asciiTheme="minorHAnsi" w:eastAsiaTheme="minorHAnsi" w:hAnsiTheme="minorHAnsi" w:cstheme="minorHAnsi"/>
          <w:b/>
          <w:sz w:val="22"/>
          <w:szCs w:val="22"/>
          <w:lang w:eastAsia="en-US"/>
        </w:rPr>
        <w:t xml:space="preserve"> Wyniki głosowania:</w:t>
      </w:r>
      <w:r>
        <w:rPr>
          <w:rFonts w:asciiTheme="minorHAnsi" w:eastAsiaTheme="minorHAnsi" w:hAnsiTheme="minorHAnsi" w:cstheme="minorHAnsi"/>
          <w:b/>
          <w:sz w:val="22"/>
          <w:szCs w:val="22"/>
          <w:lang w:eastAsia="en-US"/>
        </w:rPr>
        <w:t xml:space="preserve"> 23-0-0. </w:t>
      </w:r>
      <w:r w:rsidRPr="00654499">
        <w:rPr>
          <w:rFonts w:asciiTheme="minorHAnsi" w:eastAsiaTheme="minorHAnsi" w:hAnsiTheme="minorHAnsi" w:cstheme="minorHAnsi"/>
          <w:b/>
          <w:sz w:val="22"/>
          <w:szCs w:val="22"/>
          <w:lang w:eastAsia="en-US"/>
        </w:rPr>
        <w:t>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B308EF" w:rsidRPr="00654499" w:rsidRDefault="00B308EF" w:rsidP="00B308EF">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628 wraz z autopoprawką.</w:t>
      </w:r>
      <w:r w:rsidRPr="00654499">
        <w:rPr>
          <w:rFonts w:asciiTheme="minorHAnsi" w:eastAsiaTheme="minorHAnsi" w:hAnsiTheme="minorHAnsi" w:cstheme="minorHAnsi"/>
          <w:b/>
          <w:sz w:val="22"/>
          <w:szCs w:val="22"/>
          <w:lang w:eastAsia="en-US"/>
        </w:rPr>
        <w:t xml:space="preserve"> Wyniki głosowania:</w:t>
      </w:r>
      <w:r>
        <w:rPr>
          <w:rFonts w:asciiTheme="minorHAnsi" w:eastAsiaTheme="minorHAnsi" w:hAnsiTheme="minorHAnsi" w:cstheme="minorHAnsi"/>
          <w:b/>
          <w:sz w:val="22"/>
          <w:szCs w:val="22"/>
          <w:lang w:eastAsia="en-US"/>
        </w:rPr>
        <w:t xml:space="preserve"> 24-0-0. </w:t>
      </w:r>
      <w:r w:rsidRPr="00654499">
        <w:rPr>
          <w:rFonts w:asciiTheme="minorHAnsi" w:eastAsiaTheme="minorHAnsi" w:hAnsiTheme="minorHAnsi" w:cstheme="minorHAnsi"/>
          <w:b/>
          <w:sz w:val="22"/>
          <w:szCs w:val="22"/>
          <w:lang w:eastAsia="en-US"/>
        </w:rPr>
        <w:t>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FE3CF8" w:rsidRPr="00936234" w:rsidRDefault="00FE3CF8" w:rsidP="00936234">
      <w:pPr>
        <w:rPr>
          <w:rFonts w:asciiTheme="minorHAnsi" w:eastAsiaTheme="minorHAnsi" w:hAnsiTheme="minorHAnsi" w:cstheme="minorHAnsi"/>
          <w:sz w:val="22"/>
          <w:szCs w:val="22"/>
          <w:lang w:eastAsia="en-US"/>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XXIV. </w:t>
      </w:r>
      <w:r w:rsidR="004F359F" w:rsidRPr="00936234">
        <w:rPr>
          <w:rFonts w:asciiTheme="minorHAnsi" w:hAnsiTheme="minorHAnsi" w:cstheme="minorHAnsi"/>
          <w:b/>
          <w:sz w:val="22"/>
          <w:szCs w:val="22"/>
        </w:rPr>
        <w:t xml:space="preserve">Rozpatrzenie projektu uchwały w sprawie przyznania w roku 2024 dotacji na prace konserwatorskie, restauratorskie lub roboty budowlane przy zabytku wpisanym do rejestru zabytków lub znajdującym się w gminnej ewidencji zabytków na terenie Gminy Miasta Toruń </w:t>
      </w:r>
      <w:r w:rsidR="00232D57">
        <w:rPr>
          <w:rFonts w:asciiTheme="minorHAnsi" w:hAnsiTheme="minorHAnsi" w:cstheme="minorHAnsi"/>
          <w:b/>
          <w:sz w:val="22"/>
          <w:szCs w:val="22"/>
        </w:rPr>
        <w:br/>
        <w:t xml:space="preserve">- </w:t>
      </w:r>
      <w:r w:rsidR="004F359F" w:rsidRPr="00936234">
        <w:rPr>
          <w:rFonts w:asciiTheme="minorHAnsi" w:hAnsiTheme="minorHAnsi" w:cstheme="minorHAnsi"/>
          <w:b/>
          <w:sz w:val="22"/>
          <w:szCs w:val="22"/>
        </w:rPr>
        <w:t>DRUK NR 1625.</w:t>
      </w:r>
    </w:p>
    <w:p w:rsidR="004F359F" w:rsidRPr="00936234" w:rsidRDefault="004F359F" w:rsidP="00936234">
      <w:pPr>
        <w:rPr>
          <w:rFonts w:asciiTheme="minorHAnsi" w:hAnsiTheme="minorHAnsi" w:cstheme="minorHAnsi"/>
          <w:b/>
          <w:sz w:val="22"/>
          <w:szCs w:val="22"/>
        </w:rPr>
      </w:pPr>
    </w:p>
    <w:p w:rsidR="00CF0B5B" w:rsidRDefault="00B308EF" w:rsidP="00936234">
      <w:pPr>
        <w:rPr>
          <w:rFonts w:asciiTheme="minorHAnsi" w:eastAsiaTheme="minorHAnsi" w:hAnsiTheme="minorHAnsi" w:cstheme="minorHAnsi"/>
          <w:sz w:val="22"/>
          <w:szCs w:val="22"/>
          <w:lang w:eastAsia="en-US"/>
        </w:rPr>
      </w:pPr>
      <w:r w:rsidRPr="00B308EF">
        <w:rPr>
          <w:rFonts w:asciiTheme="minorHAnsi" w:eastAsiaTheme="minorHAnsi" w:hAnsiTheme="minorHAnsi" w:cstheme="minorHAnsi"/>
          <w:b/>
          <w:sz w:val="22"/>
          <w:szCs w:val="22"/>
          <w:u w:val="single"/>
          <w:lang w:eastAsia="en-US"/>
        </w:rPr>
        <w:t>p. E. Okoń:</w:t>
      </w:r>
      <w:r>
        <w:rPr>
          <w:rFonts w:asciiTheme="minorHAnsi" w:eastAsiaTheme="minorHAnsi" w:hAnsiTheme="minorHAnsi" w:cstheme="minorHAnsi"/>
          <w:sz w:val="22"/>
          <w:szCs w:val="22"/>
          <w:lang w:eastAsia="en-US"/>
        </w:rPr>
        <w:t xml:space="preserve"> Miejski Konserwator Zabytków przedstawił uzasadnienie dla projektu uchwały według druku nr 1625 (prezentacja)</w:t>
      </w:r>
      <w:r w:rsidR="00CF0B5B" w:rsidRPr="00936234">
        <w:rPr>
          <w:rFonts w:asciiTheme="minorHAnsi" w:eastAsiaTheme="minorHAnsi" w:hAnsiTheme="minorHAnsi" w:cstheme="minorHAnsi"/>
          <w:sz w:val="22"/>
          <w:szCs w:val="22"/>
          <w:lang w:eastAsia="en-US"/>
        </w:rPr>
        <w:t>.</w:t>
      </w:r>
    </w:p>
    <w:p w:rsidR="00232D57" w:rsidRPr="00936234" w:rsidRDefault="00232D57" w:rsidP="00936234">
      <w:pPr>
        <w:rPr>
          <w:rFonts w:asciiTheme="minorHAnsi" w:eastAsiaTheme="minorHAnsi" w:hAnsiTheme="minorHAnsi" w:cstheme="minorHAnsi"/>
          <w:sz w:val="22"/>
          <w:szCs w:val="22"/>
          <w:lang w:eastAsia="en-US"/>
        </w:rPr>
      </w:pPr>
    </w:p>
    <w:p w:rsidR="00B308EF" w:rsidRPr="006E7F82" w:rsidRDefault="00B308EF" w:rsidP="00936234">
      <w:pPr>
        <w:rPr>
          <w:rFonts w:asciiTheme="minorHAnsi" w:eastAsiaTheme="minorHAnsi" w:hAnsiTheme="minorHAnsi" w:cstheme="minorHAnsi"/>
          <w:b/>
          <w:sz w:val="22"/>
          <w:szCs w:val="22"/>
          <w:lang w:eastAsia="en-US"/>
        </w:rPr>
      </w:pPr>
      <w:r w:rsidRPr="006E7F82">
        <w:rPr>
          <w:rFonts w:asciiTheme="minorHAnsi" w:eastAsiaTheme="minorHAnsi" w:hAnsiTheme="minorHAnsi" w:cstheme="minorHAnsi"/>
          <w:b/>
          <w:sz w:val="22"/>
          <w:szCs w:val="22"/>
          <w:lang w:eastAsia="en-US"/>
        </w:rPr>
        <w:t>Opinie:</w:t>
      </w:r>
    </w:p>
    <w:p w:rsidR="00B308EF" w:rsidRDefault="00CF0B5B"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KKTiP</w:t>
      </w:r>
      <w:r w:rsidR="00B308EF">
        <w:rPr>
          <w:rFonts w:asciiTheme="minorHAnsi" w:eastAsiaTheme="minorHAnsi" w:hAnsiTheme="minorHAnsi" w:cstheme="minorHAnsi"/>
          <w:sz w:val="22"/>
          <w:szCs w:val="22"/>
          <w:lang w:eastAsia="en-US"/>
        </w:rPr>
        <w:t xml:space="preserve"> </w:t>
      </w:r>
      <w:r w:rsidR="006E7F82">
        <w:rPr>
          <w:rFonts w:asciiTheme="minorHAnsi" w:eastAsiaTheme="minorHAnsi" w:hAnsiTheme="minorHAnsi" w:cstheme="minorHAnsi"/>
          <w:sz w:val="22"/>
          <w:szCs w:val="22"/>
          <w:lang w:eastAsia="en-US"/>
        </w:rPr>
        <w:t>-</w:t>
      </w:r>
      <w:r w:rsidR="00B308EF">
        <w:rPr>
          <w:rFonts w:asciiTheme="minorHAnsi" w:eastAsiaTheme="minorHAnsi" w:hAnsiTheme="minorHAnsi" w:cstheme="minorHAnsi"/>
          <w:sz w:val="22"/>
          <w:szCs w:val="22"/>
          <w:lang w:eastAsia="en-US"/>
        </w:rPr>
        <w:t xml:space="preserve"> zał. nr </w:t>
      </w:r>
      <w:r w:rsidR="00310A34">
        <w:rPr>
          <w:rFonts w:asciiTheme="minorHAnsi" w:eastAsiaTheme="minorHAnsi" w:hAnsiTheme="minorHAnsi" w:cstheme="minorHAnsi"/>
          <w:sz w:val="22"/>
          <w:szCs w:val="22"/>
          <w:lang w:eastAsia="en-US"/>
        </w:rPr>
        <w:t>24</w:t>
      </w:r>
      <w:r w:rsidR="00B308EF">
        <w:rPr>
          <w:rFonts w:asciiTheme="minorHAnsi" w:eastAsiaTheme="minorHAnsi" w:hAnsiTheme="minorHAnsi" w:cstheme="minorHAnsi"/>
          <w:sz w:val="22"/>
          <w:szCs w:val="22"/>
          <w:lang w:eastAsia="en-US"/>
        </w:rPr>
        <w:t>.</w:t>
      </w:r>
    </w:p>
    <w:p w:rsidR="00B308EF" w:rsidRDefault="00B308EF" w:rsidP="00936234">
      <w:pPr>
        <w:rPr>
          <w:rFonts w:asciiTheme="minorHAnsi" w:eastAsiaTheme="minorHAnsi" w:hAnsiTheme="minorHAnsi" w:cstheme="minorHAnsi"/>
          <w:sz w:val="22"/>
          <w:szCs w:val="22"/>
          <w:lang w:eastAsia="en-US"/>
        </w:rPr>
      </w:pPr>
    </w:p>
    <w:p w:rsidR="00B308EF" w:rsidRPr="004111A6" w:rsidRDefault="00B308EF" w:rsidP="00936234">
      <w:pPr>
        <w:rPr>
          <w:rFonts w:asciiTheme="minorHAnsi" w:eastAsiaTheme="minorHAnsi" w:hAnsiTheme="minorHAnsi" w:cstheme="minorHAnsi"/>
          <w:b/>
          <w:sz w:val="22"/>
          <w:szCs w:val="22"/>
          <w:lang w:eastAsia="en-US"/>
        </w:rPr>
      </w:pPr>
      <w:r w:rsidRPr="004111A6">
        <w:rPr>
          <w:rFonts w:asciiTheme="minorHAnsi" w:eastAsiaTheme="minorHAnsi" w:hAnsiTheme="minorHAnsi" w:cstheme="minorHAnsi"/>
          <w:b/>
          <w:sz w:val="22"/>
          <w:szCs w:val="22"/>
          <w:lang w:eastAsia="en-US"/>
        </w:rPr>
        <w:t>P</w:t>
      </w:r>
      <w:r w:rsidR="00CF0B5B" w:rsidRPr="004111A6">
        <w:rPr>
          <w:rFonts w:asciiTheme="minorHAnsi" w:eastAsiaTheme="minorHAnsi" w:hAnsiTheme="minorHAnsi" w:cstheme="minorHAnsi"/>
          <w:b/>
          <w:sz w:val="22"/>
          <w:szCs w:val="22"/>
          <w:lang w:eastAsia="en-US"/>
        </w:rPr>
        <w:t>ytania</w:t>
      </w:r>
      <w:r w:rsidRPr="004111A6">
        <w:rPr>
          <w:rFonts w:asciiTheme="minorHAnsi" w:eastAsiaTheme="minorHAnsi" w:hAnsiTheme="minorHAnsi" w:cstheme="minorHAnsi"/>
          <w:b/>
          <w:sz w:val="22"/>
          <w:szCs w:val="22"/>
          <w:lang w:eastAsia="en-US"/>
        </w:rPr>
        <w:t>:</w:t>
      </w:r>
    </w:p>
    <w:p w:rsidR="00B308EF" w:rsidRPr="004111A6" w:rsidRDefault="00B308EF" w:rsidP="00936234">
      <w:pPr>
        <w:rPr>
          <w:rFonts w:asciiTheme="minorHAnsi" w:eastAsiaTheme="minorHAnsi" w:hAnsiTheme="minorHAnsi" w:cstheme="minorHAnsi"/>
          <w:b/>
          <w:sz w:val="22"/>
          <w:szCs w:val="22"/>
          <w:lang w:eastAsia="en-US"/>
        </w:rPr>
      </w:pPr>
    </w:p>
    <w:p w:rsidR="00CF0B5B" w:rsidRDefault="00B308EF" w:rsidP="00936234">
      <w:pPr>
        <w:rPr>
          <w:rFonts w:asciiTheme="minorHAnsi" w:eastAsiaTheme="minorHAnsi" w:hAnsiTheme="minorHAnsi" w:cstheme="minorHAnsi"/>
          <w:sz w:val="22"/>
          <w:szCs w:val="22"/>
          <w:lang w:eastAsia="en-US"/>
        </w:rPr>
      </w:pPr>
      <w:r w:rsidRPr="004111A6">
        <w:rPr>
          <w:rFonts w:asciiTheme="minorHAnsi" w:eastAsiaTheme="minorHAnsi" w:hAnsiTheme="minorHAnsi" w:cstheme="minorHAnsi"/>
          <w:b/>
          <w:sz w:val="22"/>
          <w:szCs w:val="22"/>
          <w:u w:val="single"/>
          <w:lang w:eastAsia="en-US"/>
        </w:rPr>
        <w:t xml:space="preserve">p. </w:t>
      </w:r>
      <w:r w:rsidR="00CF0B5B" w:rsidRPr="004111A6">
        <w:rPr>
          <w:rFonts w:asciiTheme="minorHAnsi" w:eastAsiaTheme="minorHAnsi" w:hAnsiTheme="minorHAnsi" w:cstheme="minorHAnsi"/>
          <w:b/>
          <w:sz w:val="22"/>
          <w:szCs w:val="22"/>
          <w:u w:val="single"/>
          <w:lang w:eastAsia="en-US"/>
        </w:rPr>
        <w:t>B</w:t>
      </w:r>
      <w:r w:rsidRPr="004111A6">
        <w:rPr>
          <w:rFonts w:asciiTheme="minorHAnsi" w:eastAsiaTheme="minorHAnsi" w:hAnsiTheme="minorHAnsi" w:cstheme="minorHAnsi"/>
          <w:b/>
          <w:sz w:val="22"/>
          <w:szCs w:val="22"/>
          <w:u w:val="single"/>
          <w:lang w:eastAsia="en-US"/>
        </w:rPr>
        <w:t xml:space="preserve">. </w:t>
      </w:r>
      <w:r w:rsidR="00CF0B5B" w:rsidRPr="004111A6">
        <w:rPr>
          <w:rFonts w:asciiTheme="minorHAnsi" w:eastAsiaTheme="minorHAnsi" w:hAnsiTheme="minorHAnsi" w:cstheme="minorHAnsi"/>
          <w:b/>
          <w:sz w:val="22"/>
          <w:szCs w:val="22"/>
          <w:u w:val="single"/>
          <w:lang w:eastAsia="en-US"/>
        </w:rPr>
        <w:t>Szymański</w:t>
      </w:r>
      <w:r w:rsidRPr="004111A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CF0B5B" w:rsidRPr="00936234">
        <w:rPr>
          <w:rFonts w:asciiTheme="minorHAnsi" w:eastAsiaTheme="minorHAnsi" w:hAnsiTheme="minorHAnsi" w:cstheme="minorHAnsi"/>
          <w:sz w:val="22"/>
          <w:szCs w:val="22"/>
          <w:lang w:eastAsia="en-US"/>
        </w:rPr>
        <w:t>czy</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nieruchomości zakwalifikowane do dotacji zostały</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zweryfikowane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pod kątem własności</w:t>
      </w:r>
      <w:r>
        <w:rPr>
          <w:rFonts w:asciiTheme="minorHAnsi" w:eastAsiaTheme="minorHAnsi" w:hAnsiTheme="minorHAnsi" w:cstheme="minorHAnsi"/>
          <w:sz w:val="22"/>
          <w:szCs w:val="22"/>
          <w:lang w:eastAsia="en-US"/>
        </w:rPr>
        <w:t xml:space="preserve">. Wyjasnił, iż zadaje pytanie w </w:t>
      </w:r>
      <w:r w:rsidR="00CF0B5B" w:rsidRPr="00936234">
        <w:rPr>
          <w:rFonts w:asciiTheme="minorHAnsi" w:eastAsiaTheme="minorHAnsi" w:hAnsiTheme="minorHAnsi" w:cstheme="minorHAnsi"/>
          <w:sz w:val="22"/>
          <w:szCs w:val="22"/>
          <w:lang w:eastAsia="en-US"/>
        </w:rPr>
        <w:t>kontekście ujawnionych na dniach</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kontrowersji. Nie pyta o te nieruchomości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pod wnioskami, </w:t>
      </w:r>
      <w:r>
        <w:rPr>
          <w:rFonts w:asciiTheme="minorHAnsi" w:eastAsiaTheme="minorHAnsi" w:hAnsiTheme="minorHAnsi" w:cstheme="minorHAnsi"/>
          <w:sz w:val="22"/>
          <w:szCs w:val="22"/>
          <w:lang w:eastAsia="en-US"/>
        </w:rPr>
        <w:t xml:space="preserve">w </w:t>
      </w:r>
      <w:r w:rsidR="00CF0B5B" w:rsidRPr="00936234">
        <w:rPr>
          <w:rFonts w:asciiTheme="minorHAnsi" w:eastAsiaTheme="minorHAnsi" w:hAnsiTheme="minorHAnsi" w:cstheme="minorHAnsi"/>
          <w:sz w:val="22"/>
          <w:szCs w:val="22"/>
          <w:lang w:eastAsia="en-US"/>
        </w:rPr>
        <w:t>których podpisały się konkretne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osoby, ale właśnie</w:t>
      </w:r>
      <w:r>
        <w:rPr>
          <w:rFonts w:asciiTheme="minorHAnsi" w:eastAsiaTheme="minorHAnsi" w:hAnsiTheme="minorHAnsi" w:cstheme="minorHAnsi"/>
          <w:sz w:val="22"/>
          <w:szCs w:val="22"/>
          <w:lang w:eastAsia="en-US"/>
        </w:rPr>
        <w:t xml:space="preserve"> </w:t>
      </w:r>
      <w:r w:rsidR="00232D57">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o </w:t>
      </w:r>
      <w:r w:rsidR="00CF0B5B" w:rsidRPr="00936234">
        <w:rPr>
          <w:rFonts w:asciiTheme="minorHAnsi" w:eastAsiaTheme="minorHAnsi" w:hAnsiTheme="minorHAnsi" w:cstheme="minorHAnsi"/>
          <w:sz w:val="22"/>
          <w:szCs w:val="22"/>
          <w:lang w:eastAsia="en-US"/>
        </w:rPr>
        <w:t>wspólnoty czy inne instytucje,</w:t>
      </w:r>
      <w:r>
        <w:rPr>
          <w:rFonts w:asciiTheme="minorHAnsi" w:eastAsiaTheme="minorHAnsi" w:hAnsiTheme="minorHAnsi" w:cstheme="minorHAnsi"/>
          <w:sz w:val="22"/>
          <w:szCs w:val="22"/>
          <w:lang w:eastAsia="en-US"/>
        </w:rPr>
        <w:t xml:space="preserve"> które mogą </w:t>
      </w:r>
      <w:r w:rsidR="00CF0B5B" w:rsidRPr="00936234">
        <w:rPr>
          <w:rFonts w:asciiTheme="minorHAnsi" w:eastAsiaTheme="minorHAnsi" w:hAnsiTheme="minorHAnsi" w:cstheme="minorHAnsi"/>
          <w:sz w:val="22"/>
          <w:szCs w:val="22"/>
          <w:lang w:eastAsia="en-US"/>
        </w:rPr>
        <w:t>budzić pewne wątpliwości.</w:t>
      </w:r>
    </w:p>
    <w:p w:rsidR="004111A6" w:rsidRPr="00936234" w:rsidRDefault="004111A6" w:rsidP="00936234">
      <w:pPr>
        <w:rPr>
          <w:rFonts w:asciiTheme="minorHAnsi" w:eastAsiaTheme="minorHAnsi" w:hAnsiTheme="minorHAnsi" w:cstheme="minorHAnsi"/>
          <w:sz w:val="22"/>
          <w:szCs w:val="22"/>
          <w:lang w:eastAsia="en-US"/>
        </w:rPr>
      </w:pPr>
    </w:p>
    <w:p w:rsidR="00CF0B5B" w:rsidRPr="00936234" w:rsidRDefault="00B308EF" w:rsidP="00936234">
      <w:pPr>
        <w:rPr>
          <w:rFonts w:asciiTheme="minorHAnsi" w:eastAsiaTheme="minorHAnsi" w:hAnsiTheme="minorHAnsi" w:cstheme="minorHAnsi"/>
          <w:sz w:val="22"/>
          <w:szCs w:val="22"/>
          <w:lang w:eastAsia="en-US"/>
        </w:rPr>
      </w:pPr>
      <w:r w:rsidRPr="00B308EF">
        <w:rPr>
          <w:rFonts w:asciiTheme="minorHAnsi" w:eastAsiaTheme="minorHAnsi" w:hAnsiTheme="minorHAnsi" w:cstheme="minorHAnsi"/>
          <w:b/>
          <w:sz w:val="22"/>
          <w:szCs w:val="22"/>
          <w:u w:val="single"/>
          <w:lang w:eastAsia="en-US"/>
        </w:rPr>
        <w:t>p. E. Okoń:</w:t>
      </w:r>
      <w:r>
        <w:rPr>
          <w:rFonts w:asciiTheme="minorHAnsi" w:eastAsiaTheme="minorHAnsi" w:hAnsiTheme="minorHAnsi" w:cstheme="minorHAnsi"/>
          <w:sz w:val="22"/>
          <w:szCs w:val="22"/>
          <w:lang w:eastAsia="en-US"/>
        </w:rPr>
        <w:t xml:space="preserve"> odpowiedział, że </w:t>
      </w:r>
      <w:r w:rsidR="00CF0B5B" w:rsidRPr="00936234">
        <w:rPr>
          <w:rFonts w:asciiTheme="minorHAnsi" w:eastAsiaTheme="minorHAnsi" w:hAnsiTheme="minorHAnsi" w:cstheme="minorHAnsi"/>
          <w:sz w:val="22"/>
          <w:szCs w:val="22"/>
          <w:lang w:eastAsia="en-US"/>
        </w:rPr>
        <w:t>wnioski składają albo wspólnoty albo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zarządcy. </w:t>
      </w:r>
      <w:r>
        <w:rPr>
          <w:rFonts w:asciiTheme="minorHAnsi" w:eastAsiaTheme="minorHAnsi" w:hAnsiTheme="minorHAnsi" w:cstheme="minorHAnsi"/>
          <w:sz w:val="22"/>
          <w:szCs w:val="22"/>
          <w:lang w:eastAsia="en-US"/>
        </w:rPr>
        <w:t xml:space="preserve">Biuro MKZ </w:t>
      </w:r>
      <w:r w:rsidR="00CF0B5B" w:rsidRPr="00936234">
        <w:rPr>
          <w:rFonts w:asciiTheme="minorHAnsi" w:eastAsiaTheme="minorHAnsi" w:hAnsiTheme="minorHAnsi" w:cstheme="minorHAnsi"/>
          <w:sz w:val="22"/>
          <w:szCs w:val="22"/>
          <w:lang w:eastAsia="en-US"/>
        </w:rPr>
        <w:t>nie weryfikuje ksiąg wieczysty</w:t>
      </w:r>
      <w:r>
        <w:rPr>
          <w:rFonts w:asciiTheme="minorHAnsi" w:eastAsiaTheme="minorHAnsi" w:hAnsiTheme="minorHAnsi" w:cstheme="minorHAnsi"/>
          <w:sz w:val="22"/>
          <w:szCs w:val="22"/>
          <w:lang w:eastAsia="en-US"/>
        </w:rPr>
        <w:t>ch</w:t>
      </w:r>
      <w:r w:rsidR="00CF0B5B" w:rsidRPr="00936234">
        <w:rPr>
          <w:rFonts w:asciiTheme="minorHAnsi" w:eastAsiaTheme="minorHAnsi" w:hAnsiTheme="minorHAnsi" w:cstheme="minorHAnsi"/>
          <w:sz w:val="22"/>
          <w:szCs w:val="22"/>
          <w:lang w:eastAsia="en-US"/>
        </w:rPr>
        <w:t>, kto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jest właścicielem danego mieszkania. To nie jest</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wymagane. Wspólnota mieszkaniowa może występować z</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wnioskiem lub zarządca. Zarząd wspólnoty jest do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tego upoważniony, natomiast nie jest przewidziana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weryfikacja, kto jest na chwilę składania wniosku</w:t>
      </w:r>
    </w:p>
    <w:p w:rsidR="00CF0B5B" w:rsidRDefault="00CF0B5B"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właścicielem mieszkania, tym bardziej na przykład</w:t>
      </w:r>
      <w:r w:rsidR="00B308E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użytkownikiem.</w:t>
      </w:r>
    </w:p>
    <w:p w:rsidR="004111A6" w:rsidRPr="00936234" w:rsidRDefault="004111A6" w:rsidP="00936234">
      <w:pPr>
        <w:rPr>
          <w:rFonts w:asciiTheme="minorHAnsi" w:eastAsiaTheme="minorHAnsi" w:hAnsiTheme="minorHAnsi" w:cstheme="minorHAnsi"/>
          <w:sz w:val="22"/>
          <w:szCs w:val="22"/>
          <w:lang w:eastAsia="en-US"/>
        </w:rPr>
      </w:pPr>
    </w:p>
    <w:p w:rsidR="00CF0B5B" w:rsidRPr="00936234" w:rsidRDefault="00B308EF" w:rsidP="00936234">
      <w:pPr>
        <w:rPr>
          <w:rFonts w:asciiTheme="minorHAnsi" w:eastAsiaTheme="minorHAnsi" w:hAnsiTheme="minorHAnsi" w:cstheme="minorHAnsi"/>
          <w:sz w:val="22"/>
          <w:szCs w:val="22"/>
          <w:lang w:eastAsia="en-US"/>
        </w:rPr>
      </w:pPr>
      <w:r w:rsidRPr="004111A6">
        <w:rPr>
          <w:rFonts w:asciiTheme="minorHAnsi" w:eastAsiaTheme="minorHAnsi" w:hAnsiTheme="minorHAnsi" w:cstheme="minorHAnsi"/>
          <w:b/>
          <w:sz w:val="22"/>
          <w:szCs w:val="22"/>
          <w:u w:val="single"/>
          <w:lang w:eastAsia="en-US"/>
        </w:rPr>
        <w:t>p. M. K</w:t>
      </w:r>
      <w:r w:rsidR="00F76484" w:rsidRPr="004111A6">
        <w:rPr>
          <w:rFonts w:asciiTheme="minorHAnsi" w:eastAsiaTheme="minorHAnsi" w:hAnsiTheme="minorHAnsi" w:cstheme="minorHAnsi"/>
          <w:b/>
          <w:sz w:val="22"/>
          <w:szCs w:val="22"/>
          <w:u w:val="single"/>
          <w:lang w:eastAsia="en-US"/>
        </w:rPr>
        <w:t>rużewski</w:t>
      </w:r>
      <w:r w:rsidR="004111A6" w:rsidRPr="004111A6">
        <w:rPr>
          <w:rFonts w:asciiTheme="minorHAnsi" w:eastAsiaTheme="minorHAnsi" w:hAnsiTheme="minorHAnsi" w:cstheme="minorHAnsi"/>
          <w:b/>
          <w:sz w:val="22"/>
          <w:szCs w:val="22"/>
          <w:u w:val="single"/>
          <w:lang w:eastAsia="en-US"/>
        </w:rPr>
        <w:t>:</w:t>
      </w:r>
      <w:r w:rsidR="004111A6">
        <w:rPr>
          <w:rFonts w:asciiTheme="minorHAnsi" w:eastAsiaTheme="minorHAnsi" w:hAnsiTheme="minorHAnsi" w:cstheme="minorHAnsi"/>
          <w:sz w:val="22"/>
          <w:szCs w:val="22"/>
          <w:lang w:eastAsia="en-US"/>
        </w:rPr>
        <w:t xml:space="preserve"> zapytał Pana mec</w:t>
      </w:r>
      <w:r w:rsidR="00CF0B5B" w:rsidRPr="00936234">
        <w:rPr>
          <w:rFonts w:asciiTheme="minorHAnsi" w:eastAsiaTheme="minorHAnsi" w:hAnsiTheme="minorHAnsi" w:cstheme="minorHAnsi"/>
          <w:sz w:val="22"/>
          <w:szCs w:val="22"/>
          <w:lang w:eastAsia="en-US"/>
        </w:rPr>
        <w:t>enasa, czy i w jakim zakresie</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radny może być związany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z projektem, który jest</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skierowany do dofinansowania publicznego z budżetu</w:t>
      </w:r>
      <w:r w:rsidR="004111A6">
        <w:rPr>
          <w:rFonts w:asciiTheme="minorHAnsi" w:eastAsiaTheme="minorHAnsi" w:hAnsiTheme="minorHAnsi" w:cstheme="minorHAnsi"/>
          <w:sz w:val="22"/>
          <w:szCs w:val="22"/>
          <w:lang w:eastAsia="en-US"/>
        </w:rPr>
        <w:t xml:space="preserve"> Gminy</w:t>
      </w:r>
      <w:r w:rsidR="00CF0B5B" w:rsidRPr="00936234">
        <w:rPr>
          <w:rFonts w:asciiTheme="minorHAnsi" w:eastAsiaTheme="minorHAnsi" w:hAnsiTheme="minorHAnsi" w:cstheme="minorHAnsi"/>
          <w:sz w:val="22"/>
          <w:szCs w:val="22"/>
          <w:lang w:eastAsia="en-US"/>
        </w:rPr>
        <w:t xml:space="preserve">, chociażby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na przykład w wspólnoty</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mieszkaniowej</w:t>
      </w:r>
      <w:r w:rsidR="004111A6">
        <w:rPr>
          <w:rFonts w:asciiTheme="minorHAnsi" w:eastAsiaTheme="minorHAnsi" w:hAnsiTheme="minorHAnsi" w:cstheme="minorHAnsi"/>
          <w:sz w:val="22"/>
          <w:szCs w:val="22"/>
          <w:lang w:eastAsia="en-US"/>
        </w:rPr>
        <w:t>. Zapytał,</w:t>
      </w:r>
      <w:r w:rsidR="00CF0B5B" w:rsidRPr="00936234">
        <w:rPr>
          <w:rFonts w:asciiTheme="minorHAnsi" w:eastAsiaTheme="minorHAnsi" w:hAnsiTheme="minorHAnsi" w:cstheme="minorHAnsi"/>
          <w:sz w:val="22"/>
          <w:szCs w:val="22"/>
          <w:lang w:eastAsia="en-US"/>
        </w:rPr>
        <w:t xml:space="preserve"> czy sam fakt posiadania własności w</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wspólnocie jest dopuszczalny, czy też eliminuje</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taki projekt w ogóle z rozpatrzenia, albo czy</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zasiadanie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na przykład w zarządzie wspólnoty</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dopiero eliminuje taki projekt z możliwości</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ubiegania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 xml:space="preserve">się o dofinansowanie, gdyż </w:t>
      </w:r>
      <w:r w:rsidR="004111A6">
        <w:rPr>
          <w:rFonts w:asciiTheme="minorHAnsi" w:eastAsiaTheme="minorHAnsi" w:hAnsiTheme="minorHAnsi" w:cstheme="minorHAnsi"/>
          <w:sz w:val="22"/>
          <w:szCs w:val="22"/>
          <w:lang w:eastAsia="en-US"/>
        </w:rPr>
        <w:t xml:space="preserve">np. </w:t>
      </w:r>
      <w:r w:rsidR="00CF0B5B" w:rsidRPr="00936234">
        <w:rPr>
          <w:rFonts w:asciiTheme="minorHAnsi" w:eastAsiaTheme="minorHAnsi" w:hAnsiTheme="minorHAnsi" w:cstheme="minorHAnsi"/>
          <w:sz w:val="22"/>
          <w:szCs w:val="22"/>
          <w:lang w:eastAsia="en-US"/>
        </w:rPr>
        <w:t>albo być może wspólnota, która prowadzi</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działalność gospodarczą, której członkiem zarządu</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jest radny, albo członkiem może lub nie może</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ubiegać się, albo nie powinna ubiegać się o</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jakiekolwiek dofinansowanie. Mówimy to w</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kontekście oczywiście tej uchwały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o</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dotacje na konserwację, </w:t>
      </w:r>
      <w:r w:rsidR="004111A6">
        <w:rPr>
          <w:rFonts w:asciiTheme="minorHAnsi" w:eastAsiaTheme="minorHAnsi" w:hAnsiTheme="minorHAnsi" w:cstheme="minorHAnsi"/>
          <w:sz w:val="22"/>
          <w:szCs w:val="22"/>
          <w:lang w:eastAsia="en-US"/>
        </w:rPr>
        <w:t>n</w:t>
      </w:r>
      <w:r w:rsidR="00CF0B5B" w:rsidRPr="00936234">
        <w:rPr>
          <w:rFonts w:asciiTheme="minorHAnsi" w:eastAsiaTheme="minorHAnsi" w:hAnsiTheme="minorHAnsi" w:cstheme="minorHAnsi"/>
          <w:sz w:val="22"/>
          <w:szCs w:val="22"/>
          <w:lang w:eastAsia="en-US"/>
        </w:rPr>
        <w:t>atomiast wspólnoty</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mieszkaniowe również mogą uczestniczyć w innych</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dotacjach. Zatem pytanie jest natury szerszej,</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aczkolwiek jakby dotyczy tej samej kontrowersji,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o</w:t>
      </w:r>
      <w:r w:rsidR="004111A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której wspomniał </w:t>
      </w:r>
      <w:r w:rsidR="004111A6">
        <w:rPr>
          <w:rFonts w:asciiTheme="minorHAnsi" w:eastAsiaTheme="minorHAnsi" w:hAnsiTheme="minorHAnsi" w:cstheme="minorHAnsi"/>
          <w:sz w:val="22"/>
          <w:szCs w:val="22"/>
          <w:lang w:eastAsia="en-US"/>
        </w:rPr>
        <w:t>ko</w:t>
      </w:r>
      <w:r w:rsidR="00CF0B5B" w:rsidRPr="00936234">
        <w:rPr>
          <w:rFonts w:asciiTheme="minorHAnsi" w:eastAsiaTheme="minorHAnsi" w:hAnsiTheme="minorHAnsi" w:cstheme="minorHAnsi"/>
          <w:sz w:val="22"/>
          <w:szCs w:val="22"/>
          <w:lang w:eastAsia="en-US"/>
        </w:rPr>
        <w:t>lega Bartek Szymański.</w:t>
      </w:r>
    </w:p>
    <w:p w:rsidR="004111A6" w:rsidRDefault="004111A6" w:rsidP="00936234">
      <w:pPr>
        <w:rPr>
          <w:rFonts w:asciiTheme="minorHAnsi" w:eastAsiaTheme="minorHAnsi" w:hAnsiTheme="minorHAnsi" w:cstheme="minorHAnsi"/>
          <w:sz w:val="22"/>
          <w:szCs w:val="22"/>
          <w:lang w:eastAsia="en-US"/>
        </w:rPr>
      </w:pPr>
    </w:p>
    <w:p w:rsidR="004111A6" w:rsidRDefault="004111A6" w:rsidP="00936234">
      <w:pPr>
        <w:rPr>
          <w:rFonts w:asciiTheme="minorHAnsi" w:eastAsiaTheme="minorHAnsi" w:hAnsiTheme="minorHAnsi" w:cstheme="minorHAnsi"/>
          <w:sz w:val="22"/>
          <w:szCs w:val="22"/>
          <w:lang w:eastAsia="en-US"/>
        </w:rPr>
      </w:pPr>
      <w:r w:rsidRPr="004111A6">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doradca prawny Rady Miasta Torunia zapytał, czy Pan jako R</w:t>
      </w:r>
      <w:r w:rsidR="00CF0B5B" w:rsidRPr="00936234">
        <w:rPr>
          <w:rFonts w:asciiTheme="minorHAnsi" w:eastAsiaTheme="minorHAnsi" w:hAnsiTheme="minorHAnsi" w:cstheme="minorHAnsi"/>
          <w:sz w:val="22"/>
          <w:szCs w:val="22"/>
          <w:lang w:eastAsia="en-US"/>
        </w:rPr>
        <w:t>adny jest pozbawiony praw</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obywatelskich z racji tego, że jest radnym</w:t>
      </w:r>
      <w:r>
        <w:rPr>
          <w:rFonts w:asciiTheme="minorHAnsi" w:eastAsiaTheme="minorHAnsi" w:hAnsiTheme="minorHAnsi" w:cstheme="minorHAnsi"/>
          <w:sz w:val="22"/>
          <w:szCs w:val="22"/>
          <w:lang w:eastAsia="en-US"/>
        </w:rPr>
        <w:t xml:space="preserve">. Oczywiście, że nie. Stąd też </w:t>
      </w:r>
      <w:r w:rsidR="00CF0B5B" w:rsidRPr="00936234">
        <w:rPr>
          <w:rFonts w:asciiTheme="minorHAnsi" w:eastAsiaTheme="minorHAnsi" w:hAnsiTheme="minorHAnsi" w:cstheme="minorHAnsi"/>
          <w:sz w:val="22"/>
          <w:szCs w:val="22"/>
          <w:lang w:eastAsia="en-US"/>
        </w:rPr>
        <w:t>poza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wyraźnie określonymi w przepisach prawa 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ograniczeniami działalności radnych, które </w:t>
      </w:r>
      <w:r>
        <w:rPr>
          <w:rFonts w:asciiTheme="minorHAnsi" w:eastAsiaTheme="minorHAnsi" w:hAnsiTheme="minorHAnsi" w:cstheme="minorHAnsi"/>
          <w:sz w:val="22"/>
          <w:szCs w:val="22"/>
          <w:lang w:eastAsia="en-US"/>
        </w:rPr>
        <w:t>znajdują sie</w:t>
      </w:r>
      <w:r w:rsidR="00CF0B5B" w:rsidRPr="00936234">
        <w:rPr>
          <w:rFonts w:asciiTheme="minorHAnsi" w:eastAsiaTheme="minorHAnsi" w:hAnsiTheme="minorHAnsi" w:cstheme="minorHAnsi"/>
          <w:sz w:val="22"/>
          <w:szCs w:val="22"/>
          <w:lang w:eastAsia="en-US"/>
        </w:rPr>
        <w:t xml:space="preserve"> w ustawie o samorządzie gminnym, w innym zakresie radny nie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jest pozbawiony i ograniczony w swoich</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działaniach. To jest oczywiste, chyba że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na podstawie różnych opinii ważnych osób można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kogoś </w:t>
      </w:r>
      <w:r w:rsidR="00CF0B5B" w:rsidRPr="00936234">
        <w:rPr>
          <w:rFonts w:asciiTheme="minorHAnsi" w:eastAsiaTheme="minorHAnsi" w:hAnsiTheme="minorHAnsi" w:cstheme="minorHAnsi"/>
          <w:sz w:val="22"/>
          <w:szCs w:val="22"/>
          <w:lang w:eastAsia="en-US"/>
        </w:rPr>
        <w:lastRenderedPageBreak/>
        <w:t>wykluczyć z życia społecznego.</w:t>
      </w:r>
      <w:r>
        <w:rPr>
          <w:rFonts w:asciiTheme="minorHAnsi" w:eastAsiaTheme="minorHAnsi" w:hAnsiTheme="minorHAnsi" w:cstheme="minorHAnsi"/>
          <w:sz w:val="22"/>
          <w:szCs w:val="22"/>
          <w:lang w:eastAsia="en-US"/>
        </w:rPr>
        <w:t xml:space="preserve"> Powiedział: „</w:t>
      </w:r>
      <w:r w:rsidR="00CF0B5B" w:rsidRPr="00936234">
        <w:rPr>
          <w:rFonts w:asciiTheme="minorHAnsi" w:eastAsiaTheme="minorHAnsi" w:hAnsiTheme="minorHAnsi" w:cstheme="minorHAnsi"/>
          <w:sz w:val="22"/>
          <w:szCs w:val="22"/>
          <w:lang w:eastAsia="en-US"/>
        </w:rPr>
        <w:t>I tutaj nie bądźmy, że tak powiem tacy, bo</w:t>
      </w:r>
      <w:r>
        <w:rPr>
          <w:rFonts w:asciiTheme="minorHAnsi" w:eastAsiaTheme="minorHAnsi" w:hAnsiTheme="minorHAnsi" w:cstheme="minorHAnsi"/>
          <w:sz w:val="22"/>
          <w:szCs w:val="22"/>
          <w:lang w:eastAsia="en-US"/>
        </w:rPr>
        <w:t xml:space="preserve"> przecież wiadomo, że P</w:t>
      </w:r>
      <w:r w:rsidR="00CF0B5B" w:rsidRPr="00936234">
        <w:rPr>
          <w:rFonts w:asciiTheme="minorHAnsi" w:eastAsiaTheme="minorHAnsi" w:hAnsiTheme="minorHAnsi" w:cstheme="minorHAnsi"/>
          <w:sz w:val="22"/>
          <w:szCs w:val="22"/>
          <w:lang w:eastAsia="en-US"/>
        </w:rPr>
        <w:t xml:space="preserve">anom chodzi o </w:t>
      </w:r>
      <w:r>
        <w:rPr>
          <w:rFonts w:asciiTheme="minorHAnsi" w:eastAsiaTheme="minorHAnsi" w:hAnsiTheme="minorHAnsi" w:cstheme="minorHAnsi"/>
          <w:sz w:val="22"/>
          <w:szCs w:val="22"/>
          <w:lang w:eastAsia="en-US"/>
        </w:rPr>
        <w:t>P</w:t>
      </w:r>
      <w:r w:rsidR="00CF0B5B" w:rsidRPr="00936234">
        <w:rPr>
          <w:rFonts w:asciiTheme="minorHAnsi" w:eastAsiaTheme="minorHAnsi" w:hAnsiTheme="minorHAnsi" w:cstheme="minorHAnsi"/>
          <w:sz w:val="22"/>
          <w:szCs w:val="22"/>
          <w:lang w:eastAsia="en-US"/>
        </w:rPr>
        <w:t xml:space="preserve">ana </w:t>
      </w:r>
      <w:r>
        <w:rPr>
          <w:rFonts w:asciiTheme="minorHAnsi" w:eastAsiaTheme="minorHAnsi" w:hAnsiTheme="minorHAnsi" w:cstheme="minorHAnsi"/>
          <w:sz w:val="22"/>
          <w:szCs w:val="22"/>
          <w:lang w:eastAsia="en-US"/>
        </w:rPr>
        <w:t>R</w:t>
      </w:r>
      <w:r w:rsidR="00CF0B5B" w:rsidRPr="00936234">
        <w:rPr>
          <w:rFonts w:asciiTheme="minorHAnsi" w:eastAsiaTheme="minorHAnsi" w:hAnsiTheme="minorHAnsi" w:cstheme="minorHAnsi"/>
          <w:sz w:val="22"/>
          <w:szCs w:val="22"/>
          <w:lang w:eastAsia="en-US"/>
        </w:rPr>
        <w:t>adnego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Klabuna, nie o kogo innego i tego, że tak powiem</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jest to pewna lekka hipokryzja, jeżeli robimy to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tego. Jeśli radny, jeżeli nie prowadzi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działalności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gospodarczej z wykorzystaniem mienia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komunalnego, może korzystać z dotacji miejskich,</w:t>
      </w:r>
      <w:r>
        <w:rPr>
          <w:rFonts w:asciiTheme="minorHAnsi" w:eastAsiaTheme="minorHAnsi" w:hAnsiTheme="minorHAnsi" w:cstheme="minorHAnsi"/>
          <w:sz w:val="22"/>
          <w:szCs w:val="22"/>
          <w:lang w:eastAsia="en-US"/>
        </w:rPr>
        <w:t xml:space="preserve">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jeżeli spełnia warunki wynikające z regulacji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dotyczących tych dotacji.</w:t>
      </w:r>
      <w:r>
        <w:rPr>
          <w:rFonts w:asciiTheme="minorHAnsi" w:eastAsiaTheme="minorHAnsi" w:hAnsiTheme="minorHAnsi" w:cstheme="minorHAnsi"/>
          <w:sz w:val="22"/>
          <w:szCs w:val="22"/>
          <w:lang w:eastAsia="en-US"/>
        </w:rPr>
        <w:t>”.</w:t>
      </w:r>
    </w:p>
    <w:p w:rsidR="004111A6" w:rsidRDefault="004111A6" w:rsidP="00936234">
      <w:pPr>
        <w:rPr>
          <w:rFonts w:asciiTheme="minorHAnsi" w:eastAsiaTheme="minorHAnsi" w:hAnsiTheme="minorHAnsi" w:cstheme="minorHAnsi"/>
          <w:sz w:val="22"/>
          <w:szCs w:val="22"/>
          <w:lang w:eastAsia="en-US"/>
        </w:rPr>
      </w:pPr>
    </w:p>
    <w:p w:rsidR="004111A6" w:rsidRDefault="004111A6"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M.</w:t>
      </w:r>
      <w:r w:rsidR="00CF0B5B" w:rsidRPr="006E7F82">
        <w:rPr>
          <w:rFonts w:asciiTheme="minorHAnsi" w:eastAsiaTheme="minorHAnsi" w:hAnsiTheme="minorHAnsi" w:cstheme="minorHAnsi"/>
          <w:b/>
          <w:sz w:val="22"/>
          <w:szCs w:val="22"/>
          <w:u w:val="single"/>
          <w:lang w:eastAsia="en-US"/>
        </w:rPr>
        <w:t xml:space="preserve"> Skerska-Roman</w:t>
      </w:r>
      <w:r w:rsidRPr="006E7F8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w:t>
      </w:r>
      <w:r w:rsidR="00CF0B5B" w:rsidRPr="00936234">
        <w:rPr>
          <w:rFonts w:asciiTheme="minorHAnsi" w:eastAsiaTheme="minorHAnsi" w:hAnsiTheme="minorHAnsi" w:cstheme="minorHAnsi"/>
          <w:sz w:val="22"/>
          <w:szCs w:val="22"/>
          <w:lang w:eastAsia="en-US"/>
        </w:rPr>
        <w:t>, czy w takim razie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coś stoi na przeszkodzie, żeby w przyszłości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wpisywać listę tych osób, które uzyskały dotacje,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jeżeli jest wspólnota</w:t>
      </w:r>
      <w:r>
        <w:rPr>
          <w:rFonts w:asciiTheme="minorHAnsi" w:eastAsiaTheme="minorHAnsi" w:hAnsiTheme="minorHAnsi" w:cstheme="minorHAnsi"/>
          <w:sz w:val="22"/>
          <w:szCs w:val="22"/>
          <w:lang w:eastAsia="en-US"/>
        </w:rPr>
        <w:t xml:space="preserve"> np.</w:t>
      </w:r>
      <w:r w:rsidR="00CF0B5B" w:rsidRPr="00936234">
        <w:rPr>
          <w:rFonts w:asciiTheme="minorHAnsi" w:eastAsiaTheme="minorHAnsi" w:hAnsiTheme="minorHAnsi" w:cstheme="minorHAnsi"/>
          <w:sz w:val="22"/>
          <w:szCs w:val="22"/>
          <w:lang w:eastAsia="en-US"/>
        </w:rPr>
        <w:t xml:space="preserve"> imię i nazwisko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zarządców wspólnoty albo osoby, która reprezentuje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wspólnotę. </w:t>
      </w:r>
    </w:p>
    <w:p w:rsidR="004111A6" w:rsidRDefault="004111A6" w:rsidP="00936234">
      <w:pPr>
        <w:rPr>
          <w:rFonts w:asciiTheme="minorHAnsi" w:eastAsiaTheme="minorHAnsi" w:hAnsiTheme="minorHAnsi" w:cstheme="minorHAnsi"/>
          <w:sz w:val="22"/>
          <w:szCs w:val="22"/>
          <w:lang w:eastAsia="en-US"/>
        </w:rPr>
      </w:pPr>
    </w:p>
    <w:p w:rsidR="006E7F82" w:rsidRDefault="004111A6"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E. Okoń:</w:t>
      </w:r>
      <w:r>
        <w:rPr>
          <w:rFonts w:asciiTheme="minorHAnsi" w:eastAsiaTheme="minorHAnsi" w:hAnsiTheme="minorHAnsi" w:cstheme="minorHAnsi"/>
          <w:sz w:val="22"/>
          <w:szCs w:val="22"/>
          <w:lang w:eastAsia="en-US"/>
        </w:rPr>
        <w:t xml:space="preserve"> odpowiedział, że według niego</w:t>
      </w:r>
      <w:r w:rsidR="00CF0B5B" w:rsidRPr="00936234">
        <w:rPr>
          <w:rFonts w:asciiTheme="minorHAnsi" w:eastAsiaTheme="minorHAnsi" w:hAnsiTheme="minorHAnsi" w:cstheme="minorHAnsi"/>
          <w:sz w:val="22"/>
          <w:szCs w:val="22"/>
          <w:lang w:eastAsia="en-US"/>
        </w:rPr>
        <w:t xml:space="preserve"> RODO na to nie pozwala.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Uchwała określa jasno,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co ma być</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wpisane. Jeżeli jest osoba fizyczna, jeżeli jest</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osoba fizyczna, podajemy dane tej osoby. Jeżeli</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jest spółka, podajemy nazwę spółki wraz z adresem.</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Jeżeli jest wspólnota mieszkaniowa, podaje</w:t>
      </w:r>
      <w:r w:rsidR="00232D57">
        <w:rPr>
          <w:rFonts w:asciiTheme="minorHAnsi" w:eastAsiaTheme="minorHAnsi" w:hAnsiTheme="minorHAnsi" w:cstheme="minorHAnsi"/>
          <w:sz w:val="22"/>
          <w:szCs w:val="22"/>
          <w:lang w:eastAsia="en-US"/>
        </w:rPr>
        <w:t xml:space="preserve"> się</w:t>
      </w:r>
      <w:r w:rsidR="00CF0B5B" w:rsidRPr="00936234">
        <w:rPr>
          <w:rFonts w:asciiTheme="minorHAnsi" w:eastAsiaTheme="minorHAnsi" w:hAnsiTheme="minorHAnsi" w:cstheme="minorHAnsi"/>
          <w:sz w:val="22"/>
          <w:szCs w:val="22"/>
          <w:lang w:eastAsia="en-US"/>
        </w:rPr>
        <w:t xml:space="preserve"> nazwę</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wspólnoty z adresem. Nie ma uchwale</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podawania</w:t>
      </w:r>
      <w:r>
        <w:rPr>
          <w:rFonts w:asciiTheme="minorHAnsi" w:eastAsiaTheme="minorHAnsi" w:hAnsiTheme="minorHAnsi" w:cstheme="minorHAnsi"/>
          <w:sz w:val="22"/>
          <w:szCs w:val="22"/>
          <w:lang w:eastAsia="en-US"/>
        </w:rPr>
        <w:t xml:space="preserve"> </w:t>
      </w:r>
      <w:r w:rsidR="00232D57">
        <w:rPr>
          <w:rFonts w:asciiTheme="minorHAnsi" w:eastAsiaTheme="minorHAnsi" w:hAnsiTheme="minorHAnsi" w:cstheme="minorHAnsi"/>
          <w:sz w:val="22"/>
          <w:szCs w:val="22"/>
          <w:lang w:eastAsia="en-US"/>
        </w:rPr>
        <w:t>członków zarządu, a we</w:t>
      </w:r>
      <w:r w:rsidR="00CF0B5B" w:rsidRPr="00936234">
        <w:rPr>
          <w:rFonts w:asciiTheme="minorHAnsi" w:eastAsiaTheme="minorHAnsi" w:hAnsiTheme="minorHAnsi" w:cstheme="minorHAnsi"/>
          <w:sz w:val="22"/>
          <w:szCs w:val="22"/>
          <w:lang w:eastAsia="en-US"/>
        </w:rPr>
        <w:t>dług</w:t>
      </w:r>
      <w:r w:rsidR="006E7F82">
        <w:rPr>
          <w:rFonts w:asciiTheme="minorHAnsi" w:eastAsiaTheme="minorHAnsi" w:hAnsiTheme="minorHAnsi" w:cstheme="minorHAnsi"/>
          <w:sz w:val="22"/>
          <w:szCs w:val="22"/>
          <w:lang w:eastAsia="en-US"/>
        </w:rPr>
        <w:t xml:space="preserve"> jego wiedzy </w:t>
      </w:r>
      <w:r w:rsidR="00CF0B5B" w:rsidRPr="00936234">
        <w:rPr>
          <w:rFonts w:asciiTheme="minorHAnsi" w:eastAsiaTheme="minorHAnsi" w:hAnsiTheme="minorHAnsi" w:cstheme="minorHAnsi"/>
          <w:sz w:val="22"/>
          <w:szCs w:val="22"/>
          <w:lang w:eastAsia="en-US"/>
        </w:rPr>
        <w:t>było</w:t>
      </w:r>
      <w:r w:rsidR="006E7F82">
        <w:rPr>
          <w:rFonts w:asciiTheme="minorHAnsi" w:eastAsiaTheme="minorHAnsi" w:hAnsiTheme="minorHAnsi" w:cstheme="minorHAnsi"/>
          <w:sz w:val="22"/>
          <w:szCs w:val="22"/>
          <w:lang w:eastAsia="en-US"/>
        </w:rPr>
        <w:t>by to</w:t>
      </w:r>
      <w:r w:rsidR="00CF0B5B" w:rsidRPr="00936234">
        <w:rPr>
          <w:rFonts w:asciiTheme="minorHAnsi" w:eastAsiaTheme="minorHAnsi" w:hAnsiTheme="minorHAnsi" w:cstheme="minorHAnsi"/>
          <w:sz w:val="22"/>
          <w:szCs w:val="22"/>
          <w:lang w:eastAsia="en-US"/>
        </w:rPr>
        <w:t xml:space="preserve"> naruszenie RODO. </w:t>
      </w:r>
    </w:p>
    <w:p w:rsidR="006E7F82" w:rsidRDefault="006E7F82" w:rsidP="00936234">
      <w:pPr>
        <w:rPr>
          <w:rFonts w:asciiTheme="minorHAnsi" w:eastAsiaTheme="minorHAnsi" w:hAnsiTheme="minorHAnsi" w:cstheme="minorHAnsi"/>
          <w:sz w:val="22"/>
          <w:szCs w:val="22"/>
          <w:lang w:eastAsia="en-US"/>
        </w:rPr>
      </w:pPr>
    </w:p>
    <w:p w:rsidR="00CF0B5B" w:rsidRPr="00936234" w:rsidRDefault="006E7F82"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 xml:space="preserve">p. M. </w:t>
      </w:r>
      <w:r w:rsidR="00CF0B5B" w:rsidRPr="006E7F82">
        <w:rPr>
          <w:rFonts w:asciiTheme="minorHAnsi" w:eastAsiaTheme="minorHAnsi" w:hAnsiTheme="minorHAnsi" w:cstheme="minorHAnsi"/>
          <w:b/>
          <w:sz w:val="22"/>
          <w:szCs w:val="22"/>
          <w:u w:val="single"/>
          <w:lang w:eastAsia="en-US"/>
        </w:rPr>
        <w:t>Krużewski</w:t>
      </w:r>
      <w:r w:rsidRPr="006E7F82">
        <w:rPr>
          <w:rFonts w:asciiTheme="minorHAnsi" w:eastAsiaTheme="minorHAnsi" w:hAnsiTheme="minorHAnsi" w:cstheme="minorHAnsi"/>
          <w:b/>
          <w:sz w:val="22"/>
          <w:szCs w:val="22"/>
          <w:u w:val="single"/>
          <w:lang w:eastAsia="en-US"/>
        </w:rPr>
        <w:t>:</w:t>
      </w:r>
      <w:r w:rsidR="00CF0B5B" w:rsidRPr="00936234">
        <w:rPr>
          <w:rFonts w:asciiTheme="minorHAnsi" w:eastAsiaTheme="minorHAnsi" w:hAnsiTheme="minorHAnsi" w:cstheme="minorHAnsi"/>
          <w:sz w:val="22"/>
          <w:szCs w:val="22"/>
          <w:lang w:eastAsia="en-US"/>
        </w:rPr>
        <w:t xml:space="preserve"> zapewni</w:t>
      </w:r>
      <w:r>
        <w:rPr>
          <w:rFonts w:asciiTheme="minorHAnsi" w:eastAsiaTheme="minorHAnsi" w:hAnsiTheme="minorHAnsi" w:cstheme="minorHAnsi"/>
          <w:sz w:val="22"/>
          <w:szCs w:val="22"/>
          <w:lang w:eastAsia="en-US"/>
        </w:rPr>
        <w:t>ł</w:t>
      </w:r>
      <w:r w:rsidR="00CF0B5B" w:rsidRPr="00936234">
        <w:rPr>
          <w:rFonts w:asciiTheme="minorHAnsi" w:eastAsiaTheme="minorHAnsi" w:hAnsiTheme="minorHAnsi" w:cstheme="minorHAnsi"/>
          <w:sz w:val="22"/>
          <w:szCs w:val="22"/>
          <w:lang w:eastAsia="en-US"/>
        </w:rPr>
        <w:t>, że pyta się tu</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ogólnie również </w:t>
      </w:r>
      <w:r>
        <w:rPr>
          <w:rFonts w:asciiTheme="minorHAnsi" w:eastAsiaTheme="minorHAnsi" w:hAnsiTheme="minorHAnsi" w:cstheme="minorHAnsi"/>
          <w:sz w:val="22"/>
          <w:szCs w:val="22"/>
          <w:lang w:eastAsia="en-US"/>
        </w:rPr>
        <w:t>we</w:t>
      </w:r>
      <w:r w:rsidR="00CF0B5B" w:rsidRPr="00936234">
        <w:rPr>
          <w:rFonts w:asciiTheme="minorHAnsi" w:eastAsiaTheme="minorHAnsi" w:hAnsiTheme="minorHAnsi" w:cstheme="minorHAnsi"/>
          <w:sz w:val="22"/>
          <w:szCs w:val="22"/>
          <w:lang w:eastAsia="en-US"/>
        </w:rPr>
        <w:t xml:space="preserve"> własnym, dobrze rozumianym</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interesie, gdyż jest członkiem wspólnoty</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mieszkaniowej i chciałby wiedzieć, jakie jest</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szczegółowe stanowisko na temat uczestnictwa owych</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wspólnot w jakimkolwiek procesie uzyskiwan</w:t>
      </w:r>
      <w:r>
        <w:rPr>
          <w:rFonts w:asciiTheme="minorHAnsi" w:eastAsiaTheme="minorHAnsi" w:hAnsiTheme="minorHAnsi" w:cstheme="minorHAnsi"/>
          <w:sz w:val="22"/>
          <w:szCs w:val="22"/>
          <w:lang w:eastAsia="en-US"/>
        </w:rPr>
        <w:t xml:space="preserve">ia </w:t>
      </w:r>
      <w:r w:rsidR="00CF0B5B" w:rsidRPr="00936234">
        <w:rPr>
          <w:rFonts w:asciiTheme="minorHAnsi" w:eastAsiaTheme="minorHAnsi" w:hAnsiTheme="minorHAnsi" w:cstheme="minorHAnsi"/>
          <w:sz w:val="22"/>
          <w:szCs w:val="22"/>
          <w:lang w:eastAsia="en-US"/>
        </w:rPr>
        <w:t xml:space="preserve">dotacji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lub też prowadzenia działalności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gospodarczej. </w:t>
      </w:r>
      <w:r>
        <w:rPr>
          <w:rFonts w:asciiTheme="minorHAnsi" w:eastAsiaTheme="minorHAnsi" w:hAnsiTheme="minorHAnsi" w:cstheme="minorHAnsi"/>
          <w:sz w:val="22"/>
          <w:szCs w:val="22"/>
          <w:lang w:eastAsia="en-US"/>
        </w:rPr>
        <w:t>Powiedział: „</w:t>
      </w:r>
      <w:r w:rsidR="00CF0B5B" w:rsidRPr="00936234">
        <w:rPr>
          <w:rFonts w:asciiTheme="minorHAnsi" w:eastAsiaTheme="minorHAnsi" w:hAnsiTheme="minorHAnsi" w:cstheme="minorHAnsi"/>
          <w:sz w:val="22"/>
          <w:szCs w:val="22"/>
          <w:lang w:eastAsia="en-US"/>
        </w:rPr>
        <w:t xml:space="preserve">Zatem pytanie moje jest takie,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bo do</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mecenasa cał</w:t>
      </w:r>
      <w:r>
        <w:rPr>
          <w:rFonts w:asciiTheme="minorHAnsi" w:eastAsiaTheme="minorHAnsi" w:hAnsiTheme="minorHAnsi" w:cstheme="minorHAnsi"/>
          <w:sz w:val="22"/>
          <w:szCs w:val="22"/>
          <w:lang w:eastAsia="en-US"/>
        </w:rPr>
        <w:t>ej Rady Miasta, a nie mecenasa R</w:t>
      </w:r>
      <w:r w:rsidR="00CF0B5B" w:rsidRPr="00936234">
        <w:rPr>
          <w:rFonts w:asciiTheme="minorHAnsi" w:eastAsiaTheme="minorHAnsi" w:hAnsiTheme="minorHAnsi" w:cstheme="minorHAnsi"/>
          <w:sz w:val="22"/>
          <w:szCs w:val="22"/>
          <w:lang w:eastAsia="en-US"/>
        </w:rPr>
        <w:t>adnego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Klabuna. Czy będąc w zarządzie wspólnoty</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mieszkaniowej, która prowadzi działalność</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gospodarczą, mam prawo, mogę otrzymać takie</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dofinansowanie czy nie?</w:t>
      </w:r>
      <w:r>
        <w:rPr>
          <w:rFonts w:asciiTheme="minorHAnsi" w:eastAsiaTheme="minorHAnsi" w:hAnsiTheme="minorHAnsi" w:cstheme="minorHAnsi"/>
          <w:sz w:val="22"/>
          <w:szCs w:val="22"/>
          <w:lang w:eastAsia="en-US"/>
        </w:rPr>
        <w:t>”.</w:t>
      </w:r>
    </w:p>
    <w:p w:rsidR="006E7F82" w:rsidRDefault="006E7F82" w:rsidP="00936234">
      <w:pPr>
        <w:rPr>
          <w:rFonts w:asciiTheme="minorHAnsi" w:eastAsiaTheme="minorHAnsi" w:hAnsiTheme="minorHAnsi" w:cstheme="minorHAnsi"/>
          <w:sz w:val="22"/>
          <w:szCs w:val="22"/>
          <w:lang w:eastAsia="en-US"/>
        </w:rPr>
      </w:pPr>
    </w:p>
    <w:p w:rsidR="00CF0B5B" w:rsidRPr="00936234" w:rsidRDefault="006E7F82"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oświadczył, że n</w:t>
      </w:r>
      <w:r w:rsidR="00CF0B5B" w:rsidRPr="00936234">
        <w:rPr>
          <w:rFonts w:asciiTheme="minorHAnsi" w:eastAsiaTheme="minorHAnsi" w:hAnsiTheme="minorHAnsi" w:cstheme="minorHAnsi"/>
          <w:sz w:val="22"/>
          <w:szCs w:val="22"/>
          <w:lang w:eastAsia="en-US"/>
        </w:rPr>
        <w:t>igdy przez całą</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swoją historię bycia doradcą prawnym </w:t>
      </w:r>
      <w:r>
        <w:rPr>
          <w:rFonts w:asciiTheme="minorHAnsi" w:eastAsiaTheme="minorHAnsi" w:hAnsiTheme="minorHAnsi" w:cstheme="minorHAnsi"/>
          <w:sz w:val="22"/>
          <w:szCs w:val="22"/>
          <w:lang w:eastAsia="en-US"/>
        </w:rPr>
        <w:t>R</w:t>
      </w:r>
      <w:r w:rsidR="00CF0B5B" w:rsidRPr="00936234">
        <w:rPr>
          <w:rFonts w:asciiTheme="minorHAnsi" w:eastAsiaTheme="minorHAnsi" w:hAnsiTheme="minorHAnsi" w:cstheme="minorHAnsi"/>
          <w:sz w:val="22"/>
          <w:szCs w:val="22"/>
          <w:lang w:eastAsia="en-US"/>
        </w:rPr>
        <w:t xml:space="preserve">ady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nie</w:t>
      </w:r>
      <w:r w:rsidR="00232D5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reprezentował</w:t>
      </w:r>
      <w:r>
        <w:rPr>
          <w:rFonts w:asciiTheme="minorHAnsi" w:eastAsiaTheme="minorHAnsi" w:hAnsiTheme="minorHAnsi" w:cstheme="minorHAnsi"/>
          <w:sz w:val="22"/>
          <w:szCs w:val="22"/>
          <w:lang w:eastAsia="en-US"/>
        </w:rPr>
        <w:t xml:space="preserve"> któregoś z R</w:t>
      </w:r>
      <w:r w:rsidR="00CF0B5B" w:rsidRPr="00936234">
        <w:rPr>
          <w:rFonts w:asciiTheme="minorHAnsi" w:eastAsiaTheme="minorHAnsi" w:hAnsiTheme="minorHAnsi" w:cstheme="minorHAnsi"/>
          <w:sz w:val="22"/>
          <w:szCs w:val="22"/>
          <w:lang w:eastAsia="en-US"/>
        </w:rPr>
        <w:t>adnych przy wyrażaniu</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swojej opinii, tylko zawsze opinię wyrażał tak</w:t>
      </w:r>
      <w:r>
        <w:rPr>
          <w:rFonts w:asciiTheme="minorHAnsi" w:eastAsiaTheme="minorHAnsi" w:hAnsiTheme="minorHAnsi" w:cstheme="minorHAnsi"/>
          <w:sz w:val="22"/>
          <w:szCs w:val="22"/>
          <w:lang w:eastAsia="en-US"/>
        </w:rPr>
        <w:t>ą</w:t>
      </w:r>
      <w:r w:rsidR="00CF0B5B" w:rsidRPr="00936234">
        <w:rPr>
          <w:rFonts w:asciiTheme="minorHAnsi" w:eastAsiaTheme="minorHAnsi" w:hAnsiTheme="minorHAnsi" w:cstheme="minorHAnsi"/>
          <w:sz w:val="22"/>
          <w:szCs w:val="22"/>
          <w:lang w:eastAsia="en-US"/>
        </w:rPr>
        <w:t>,</w:t>
      </w:r>
    </w:p>
    <w:p w:rsidR="006E7F82" w:rsidRDefault="00CF0B5B"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jak</w:t>
      </w:r>
      <w:r w:rsidR="006E7F82">
        <w:rPr>
          <w:rFonts w:asciiTheme="minorHAnsi" w:eastAsiaTheme="minorHAnsi" w:hAnsiTheme="minorHAnsi" w:cstheme="minorHAnsi"/>
          <w:sz w:val="22"/>
          <w:szCs w:val="22"/>
          <w:lang w:eastAsia="en-US"/>
        </w:rPr>
        <w:t>a</w:t>
      </w:r>
      <w:r w:rsidRPr="00936234">
        <w:rPr>
          <w:rFonts w:asciiTheme="minorHAnsi" w:eastAsiaTheme="minorHAnsi" w:hAnsiTheme="minorHAnsi" w:cstheme="minorHAnsi"/>
          <w:sz w:val="22"/>
          <w:szCs w:val="22"/>
          <w:lang w:eastAsia="en-US"/>
        </w:rPr>
        <w:t xml:space="preserve"> wynika</w:t>
      </w:r>
      <w:r w:rsidR="006E7F82">
        <w:rPr>
          <w:rFonts w:asciiTheme="minorHAnsi" w:eastAsiaTheme="minorHAnsi" w:hAnsiTheme="minorHAnsi" w:cstheme="minorHAnsi"/>
          <w:sz w:val="22"/>
          <w:szCs w:val="22"/>
          <w:lang w:eastAsia="en-US"/>
        </w:rPr>
        <w:t xml:space="preserve">ła z </w:t>
      </w:r>
      <w:r w:rsidRPr="00936234">
        <w:rPr>
          <w:rFonts w:asciiTheme="minorHAnsi" w:eastAsiaTheme="minorHAnsi" w:hAnsiTheme="minorHAnsi" w:cstheme="minorHAnsi"/>
          <w:sz w:val="22"/>
          <w:szCs w:val="22"/>
          <w:lang w:eastAsia="en-US"/>
        </w:rPr>
        <w:t xml:space="preserve">prawa. </w:t>
      </w:r>
    </w:p>
    <w:p w:rsidR="006E7F82" w:rsidRDefault="006E7F82" w:rsidP="00936234">
      <w:pPr>
        <w:rPr>
          <w:rFonts w:asciiTheme="minorHAnsi" w:eastAsiaTheme="minorHAnsi" w:hAnsiTheme="minorHAnsi" w:cstheme="minorHAnsi"/>
          <w:sz w:val="22"/>
          <w:szCs w:val="22"/>
          <w:lang w:eastAsia="en-US"/>
        </w:rPr>
      </w:pPr>
    </w:p>
    <w:p w:rsidR="00CF0B5B" w:rsidRPr="00936234" w:rsidRDefault="006E7F82"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poprosił</w:t>
      </w:r>
      <w:r w:rsidR="00CF0B5B" w:rsidRPr="00936234">
        <w:rPr>
          <w:rFonts w:asciiTheme="minorHAnsi" w:eastAsiaTheme="minorHAnsi" w:hAnsiTheme="minorHAnsi" w:cstheme="minorHAnsi"/>
          <w:sz w:val="22"/>
          <w:szCs w:val="22"/>
          <w:lang w:eastAsia="en-US"/>
        </w:rPr>
        <w:t xml:space="preserve"> o opinię.</w:t>
      </w:r>
    </w:p>
    <w:p w:rsidR="006E7F82" w:rsidRDefault="006E7F82" w:rsidP="00936234">
      <w:pPr>
        <w:rPr>
          <w:rFonts w:asciiTheme="minorHAnsi" w:eastAsiaTheme="minorHAnsi" w:hAnsiTheme="minorHAnsi" w:cstheme="minorHAnsi"/>
          <w:sz w:val="22"/>
          <w:szCs w:val="22"/>
          <w:lang w:eastAsia="en-US"/>
        </w:rPr>
      </w:pPr>
    </w:p>
    <w:p w:rsidR="00CF0B5B" w:rsidRPr="00936234" w:rsidRDefault="006E7F82"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odpowiedział, że j</w:t>
      </w:r>
      <w:r w:rsidR="00CF0B5B" w:rsidRPr="00936234">
        <w:rPr>
          <w:rFonts w:asciiTheme="minorHAnsi" w:eastAsiaTheme="minorHAnsi" w:hAnsiTheme="minorHAnsi" w:cstheme="minorHAnsi"/>
          <w:sz w:val="22"/>
          <w:szCs w:val="22"/>
          <w:lang w:eastAsia="en-US"/>
        </w:rPr>
        <w:t>eśli radny jest w zarządzie wspólnoty, która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prowadzi działalność gospodarc</w:t>
      </w:r>
      <w:r>
        <w:rPr>
          <w:rFonts w:asciiTheme="minorHAnsi" w:eastAsiaTheme="minorHAnsi" w:hAnsiTheme="minorHAnsi" w:cstheme="minorHAnsi"/>
          <w:sz w:val="22"/>
          <w:szCs w:val="22"/>
          <w:lang w:eastAsia="en-US"/>
        </w:rPr>
        <w:t xml:space="preserve">zą, to w jego </w:t>
      </w:r>
      <w:r w:rsidR="00CF0B5B" w:rsidRPr="00936234">
        <w:rPr>
          <w:rFonts w:asciiTheme="minorHAnsi" w:eastAsiaTheme="minorHAnsi" w:hAnsiTheme="minorHAnsi" w:cstheme="minorHAnsi"/>
          <w:sz w:val="22"/>
          <w:szCs w:val="22"/>
          <w:lang w:eastAsia="en-US"/>
        </w:rPr>
        <w:t>ocenie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tak</w:t>
      </w:r>
      <w:r>
        <w:rPr>
          <w:rFonts w:asciiTheme="minorHAnsi" w:eastAsiaTheme="minorHAnsi" w:hAnsiTheme="minorHAnsi" w:cstheme="minorHAnsi"/>
          <w:sz w:val="22"/>
          <w:szCs w:val="22"/>
          <w:lang w:eastAsia="en-US"/>
        </w:rPr>
        <w:t>iej</w:t>
      </w:r>
      <w:r w:rsidR="00CF0B5B" w:rsidRPr="00936234">
        <w:rPr>
          <w:rFonts w:asciiTheme="minorHAnsi" w:eastAsiaTheme="minorHAnsi" w:hAnsiTheme="minorHAnsi" w:cstheme="minorHAnsi"/>
          <w:sz w:val="22"/>
          <w:szCs w:val="22"/>
          <w:lang w:eastAsia="en-US"/>
        </w:rPr>
        <w:t xml:space="preserve"> wspólnocie można udzielić dotacji,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natomiast radny naraża </w:t>
      </w:r>
      <w:r w:rsidR="00232D57">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się na utratę mandatu.</w:t>
      </w:r>
    </w:p>
    <w:p w:rsidR="00CF0B5B" w:rsidRPr="00936234" w:rsidRDefault="00CF0B5B" w:rsidP="00936234">
      <w:pPr>
        <w:rPr>
          <w:rFonts w:asciiTheme="minorHAnsi" w:eastAsiaTheme="minorHAnsi" w:hAnsiTheme="minorHAnsi" w:cstheme="minorHAnsi"/>
          <w:sz w:val="22"/>
          <w:szCs w:val="22"/>
          <w:lang w:eastAsia="en-US"/>
        </w:rPr>
      </w:pPr>
    </w:p>
    <w:p w:rsidR="006E7F82" w:rsidRPr="00654499" w:rsidRDefault="006E7F82" w:rsidP="006E7F82">
      <w:pPr>
        <w:rPr>
          <w:rFonts w:asciiTheme="minorHAnsi" w:eastAsiaTheme="minorHAnsi" w:hAnsiTheme="minorHAnsi" w:cstheme="minorHAnsi"/>
          <w:b/>
          <w:sz w:val="22"/>
          <w:szCs w:val="22"/>
          <w:lang w:eastAsia="en-US"/>
        </w:rPr>
      </w:pPr>
      <w:r w:rsidRPr="00654499">
        <w:rPr>
          <w:rFonts w:asciiTheme="minorHAnsi" w:eastAsiaTheme="minorHAnsi" w:hAnsiTheme="minorHAnsi" w:cstheme="minorHAnsi"/>
          <w:b/>
          <w:sz w:val="22"/>
          <w:szCs w:val="22"/>
          <w:lang w:eastAsia="en-US"/>
        </w:rPr>
        <w:t>GŁOSOWANIE: Projekt uchwały według druku nr 1</w:t>
      </w:r>
      <w:r>
        <w:rPr>
          <w:rFonts w:asciiTheme="minorHAnsi" w:eastAsiaTheme="minorHAnsi" w:hAnsiTheme="minorHAnsi" w:cstheme="minorHAnsi"/>
          <w:b/>
          <w:sz w:val="22"/>
          <w:szCs w:val="22"/>
          <w:lang w:eastAsia="en-US"/>
        </w:rPr>
        <w:t>625.</w:t>
      </w:r>
      <w:r w:rsidRPr="00654499">
        <w:rPr>
          <w:rFonts w:asciiTheme="minorHAnsi" w:eastAsiaTheme="minorHAnsi" w:hAnsiTheme="minorHAnsi" w:cstheme="minorHAnsi"/>
          <w:b/>
          <w:sz w:val="22"/>
          <w:szCs w:val="22"/>
          <w:lang w:eastAsia="en-US"/>
        </w:rPr>
        <w:t xml:space="preserve"> Wyniki głosowania:</w:t>
      </w:r>
      <w:r>
        <w:rPr>
          <w:rFonts w:asciiTheme="minorHAnsi" w:eastAsiaTheme="minorHAnsi" w:hAnsiTheme="minorHAnsi" w:cstheme="minorHAnsi"/>
          <w:b/>
          <w:sz w:val="22"/>
          <w:szCs w:val="22"/>
          <w:lang w:eastAsia="en-US"/>
        </w:rPr>
        <w:t xml:space="preserve"> 25-0-0. </w:t>
      </w:r>
      <w:r w:rsidRPr="00654499">
        <w:rPr>
          <w:rFonts w:asciiTheme="minorHAnsi" w:eastAsiaTheme="minorHAnsi" w:hAnsiTheme="minorHAnsi" w:cstheme="minorHAnsi"/>
          <w:b/>
          <w:sz w:val="22"/>
          <w:szCs w:val="22"/>
          <w:lang w:eastAsia="en-US"/>
        </w:rPr>
        <w:t>Uchwała została podjęta (uchwała nr 12</w:t>
      </w:r>
      <w:r>
        <w:rPr>
          <w:rFonts w:asciiTheme="minorHAnsi" w:eastAsiaTheme="minorHAnsi" w:hAnsiTheme="minorHAnsi" w:cstheme="minorHAnsi"/>
          <w:b/>
          <w:sz w:val="22"/>
          <w:szCs w:val="22"/>
          <w:lang w:eastAsia="en-US"/>
        </w:rPr>
        <w:t>71</w:t>
      </w:r>
      <w:r w:rsidRPr="00654499">
        <w:rPr>
          <w:rFonts w:asciiTheme="minorHAnsi" w:eastAsiaTheme="minorHAnsi" w:hAnsiTheme="minorHAnsi" w:cstheme="minorHAnsi"/>
          <w:b/>
          <w:sz w:val="22"/>
          <w:szCs w:val="22"/>
          <w:lang w:eastAsia="en-US"/>
        </w:rPr>
        <w:t>/24).</w:t>
      </w:r>
    </w:p>
    <w:p w:rsidR="004F359F" w:rsidRPr="00936234" w:rsidRDefault="004F359F" w:rsidP="00936234">
      <w:pPr>
        <w:rPr>
          <w:rFonts w:asciiTheme="minorHAnsi" w:hAnsiTheme="minorHAnsi" w:cstheme="minorHAnsi"/>
          <w:b/>
          <w:sz w:val="22"/>
          <w:szCs w:val="22"/>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XXV. </w:t>
      </w:r>
      <w:r w:rsidR="004F359F" w:rsidRPr="00936234">
        <w:rPr>
          <w:rFonts w:asciiTheme="minorHAnsi" w:hAnsiTheme="minorHAnsi" w:cstheme="minorHAnsi"/>
          <w:b/>
          <w:sz w:val="22"/>
          <w:szCs w:val="22"/>
        </w:rPr>
        <w:t xml:space="preserve">Rozpatrzenie projektu uchwały </w:t>
      </w:r>
      <w:r w:rsidR="004F359F" w:rsidRPr="00936234">
        <w:rPr>
          <w:rFonts w:asciiTheme="minorHAnsi" w:hAnsiTheme="minorHAnsi" w:cstheme="minorHAnsi"/>
          <w:b/>
          <w:bCs/>
          <w:sz w:val="22"/>
          <w:szCs w:val="22"/>
        </w:rPr>
        <w:t>w sprawie wskazania Radnej/go Miasta Torunia do składu Komisji Konkursowej powołanej do przeprowadzenia konkursu na stanowisko dyrektora Szkoły Podstawowej nr 12 w Torun</w:t>
      </w:r>
      <w:r w:rsidR="004F359F" w:rsidRPr="00936234">
        <w:rPr>
          <w:rFonts w:asciiTheme="minorHAnsi" w:hAnsiTheme="minorHAnsi" w:cstheme="minorHAnsi"/>
          <w:b/>
          <w:sz w:val="22"/>
          <w:szCs w:val="22"/>
        </w:rPr>
        <w:t xml:space="preserve">iu </w:t>
      </w:r>
      <w:r w:rsidR="006E7F82">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DRUK NR 1639.</w:t>
      </w:r>
    </w:p>
    <w:p w:rsidR="004F359F" w:rsidRPr="00936234" w:rsidRDefault="004F359F" w:rsidP="00936234">
      <w:pPr>
        <w:rPr>
          <w:rFonts w:asciiTheme="minorHAnsi" w:hAnsiTheme="minorHAnsi" w:cstheme="minorHAnsi"/>
          <w:i/>
          <w:sz w:val="22"/>
          <w:szCs w:val="22"/>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B. Jóźwiak:</w:t>
      </w:r>
      <w:r w:rsidRPr="00936234">
        <w:rPr>
          <w:rFonts w:asciiTheme="minorHAnsi" w:eastAsiaTheme="minorHAnsi" w:hAnsiTheme="minorHAnsi" w:cstheme="minorHAnsi"/>
          <w:sz w:val="22"/>
          <w:szCs w:val="22"/>
          <w:lang w:eastAsia="en-US"/>
        </w:rPr>
        <w:t> Przewodniczący Komisji Oświaty i Sportu Rady Miasta Torunia przedstawił</w:t>
      </w:r>
      <w:r w:rsidR="006E7F82">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uzasadnienie dla projektu uchwały w sprawie wskazania radnej/radnego miasta Torunia do składu Komisji Konkursowej powołanej do przeprowadzenia konkursu na stanowisko dyrektora Szkoły Podstawowej nr 12 w Toruniu: „Szanowni Państwo, Wysoka Rado. W związku z powołaniem </w:t>
      </w:r>
      <w:r w:rsidRPr="00936234">
        <w:rPr>
          <w:rFonts w:asciiTheme="minorHAnsi" w:eastAsiaTheme="minorHAnsi" w:hAnsiTheme="minorHAnsi" w:cstheme="minorHAnsi"/>
          <w:sz w:val="22"/>
          <w:szCs w:val="22"/>
          <w:lang w:eastAsia="en-US"/>
        </w:rPr>
        <w:br/>
        <w:t xml:space="preserve">przez Pana Prezydenta Komisji Konkursowej, która ma wyłonić dyrektora szkoły, którą budujemy </w:t>
      </w:r>
      <w:r w:rsidRPr="00936234">
        <w:rPr>
          <w:rFonts w:asciiTheme="minorHAnsi" w:eastAsiaTheme="minorHAnsi" w:hAnsiTheme="minorHAnsi" w:cstheme="minorHAnsi"/>
          <w:sz w:val="22"/>
          <w:szCs w:val="22"/>
          <w:lang w:eastAsia="en-US"/>
        </w:rPr>
        <w:br/>
        <w:t xml:space="preserve">na ulicy Strzałowej w Szkole Podstawowej numer 12, przygotowaliśmy jako Komisja Oświaty uchwałę w sprawie wskazania radnej/radnego miasta Torunia do składu Komisji Konkursowej powołanej </w:t>
      </w:r>
      <w:r w:rsidRPr="00936234">
        <w:rPr>
          <w:rFonts w:asciiTheme="minorHAnsi" w:eastAsiaTheme="minorHAnsi" w:hAnsiTheme="minorHAnsi" w:cstheme="minorHAnsi"/>
          <w:sz w:val="22"/>
          <w:szCs w:val="22"/>
          <w:lang w:eastAsia="en-US"/>
        </w:rPr>
        <w:br/>
        <w:t xml:space="preserve">do przeprowadzenia konkursu na stanowisko dyrektora Szkoły Podstawowej nr 12. Paragraf pierwszy wskazuję na Radnego miasta Torunia Sławomira Kruszkowskiego jako kandydata do Komisji Konkursowej powoływanej do przeprowadzenia konkursu na stanowisko dyrektora Szkoły Podstawowej nr 12 w Toruniu przy ulicy Strzałowej numer 15. Jestem Radnym już kilka kadencji </w:t>
      </w:r>
      <w:r w:rsidRPr="00936234">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lastRenderedPageBreak/>
        <w:t>w zasadzie i pamiętam czasy, kiedy to Komisja wskazywała i było to wiążące. Komisja Oświaty wskazywała radnego i ten projekt nie trafiał pod obrady Rady Miasta, później w Komisjach Konkursowych nie zasiadali przedstawiciele Rady Miasta. Zgodnie z obecnym stanem prawnym przygotowaliśmy projekt uchwały, w którym zaproponowaliśmy Pana Radnego Sławomira Kruszkowskiego. Proszę o przyjęcie uchwały w takim kształcie. Dziękuję bardzo.”.</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 xml:space="preserve">Pytania: </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P. Lenkiewicz:</w:t>
      </w:r>
      <w:r w:rsidRPr="00936234">
        <w:rPr>
          <w:rFonts w:asciiTheme="minorHAnsi" w:eastAsiaTheme="minorHAnsi" w:hAnsiTheme="minorHAnsi" w:cstheme="minorHAnsi"/>
          <w:sz w:val="22"/>
          <w:szCs w:val="22"/>
          <w:lang w:eastAsia="en-US"/>
        </w:rPr>
        <w:t xml:space="preserve"> „Tak, ja mam pytanie. Panie Przewodniczący, czy możemy złożyć wniosek o inną osobę?”.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„Tak, tak jak Państwu mówiłem w punkcie dyskusja każdy z Państwa może zgłosić poprawkę, propozycję poprawki do projektu uchwały i wówczas będziemy te poprawki głosować przed ostatecznym głosowaniem.”.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B. Szymanski:</w:t>
      </w:r>
      <w:r w:rsidRPr="00936234">
        <w:rPr>
          <w:rFonts w:asciiTheme="minorHAnsi" w:eastAsiaTheme="minorHAnsi" w:hAnsiTheme="minorHAnsi" w:cstheme="minorHAnsi"/>
          <w:sz w:val="22"/>
          <w:szCs w:val="22"/>
          <w:lang w:eastAsia="en-US"/>
        </w:rPr>
        <w:t xml:space="preserve"> „Właśnie chciałem skorzystać z tej okazji i zgłosić.”.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„To za chwilę skorzysta Pan Radny z tej okazji. Czy ktoś z Państwa Radnych </w:t>
      </w:r>
      <w:r w:rsidRPr="00936234">
        <w:rPr>
          <w:rFonts w:asciiTheme="minorHAnsi" w:eastAsiaTheme="minorHAnsi" w:hAnsiTheme="minorHAnsi" w:cstheme="minorHAnsi"/>
          <w:sz w:val="22"/>
          <w:szCs w:val="22"/>
          <w:lang w:eastAsia="en-US"/>
        </w:rPr>
        <w:br/>
        <w:t>ma pytania?”.</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Krużewski:</w:t>
      </w:r>
      <w:r w:rsidRPr="00936234">
        <w:rPr>
          <w:rFonts w:asciiTheme="minorHAnsi" w:eastAsiaTheme="minorHAnsi" w:hAnsiTheme="minorHAnsi" w:cstheme="minorHAnsi"/>
          <w:sz w:val="22"/>
          <w:szCs w:val="22"/>
          <w:lang w:eastAsia="en-US"/>
        </w:rPr>
        <w:t xml:space="preserve"> „Nie wiem, czy Przewodniczący to jest w stanie mi powiedzieć, ale Prezydent </w:t>
      </w:r>
      <w:r w:rsidRPr="00936234">
        <w:rPr>
          <w:rFonts w:asciiTheme="minorHAnsi" w:eastAsiaTheme="minorHAnsi" w:hAnsiTheme="minorHAnsi" w:cstheme="minorHAnsi"/>
          <w:sz w:val="22"/>
          <w:szCs w:val="22"/>
          <w:lang w:eastAsia="en-US"/>
        </w:rPr>
        <w:br/>
        <w:t>to powiedział. Czy moglibyśmy powtórzyć, jakie oferty wpłynęły na ten konkurs? Czyli, kto się zgłosił?”.</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B. Jóźwiak:</w:t>
      </w:r>
      <w:r w:rsidRPr="00936234">
        <w:rPr>
          <w:rFonts w:asciiTheme="minorHAnsi" w:eastAsiaTheme="minorHAnsi" w:hAnsiTheme="minorHAnsi" w:cstheme="minorHAnsi"/>
          <w:sz w:val="22"/>
          <w:szCs w:val="22"/>
          <w:lang w:eastAsia="en-US"/>
        </w:rPr>
        <w:t xml:space="preserve"> „Nie mam zielonego pojęcia, usłyszałem tylko z wypowiedzi Pana Prezydenta jedno nazwisko, drugiego nie dosłyszałem.”.</w:t>
      </w:r>
    </w:p>
    <w:p w:rsidR="004F359F" w:rsidRPr="00936234" w:rsidRDefault="004F359F" w:rsidP="00936234">
      <w:pPr>
        <w:rPr>
          <w:rFonts w:asciiTheme="minorHAnsi" w:eastAsiaTheme="minorHAnsi" w:hAnsiTheme="minorHAnsi" w:cstheme="minorHAnsi"/>
          <w:sz w:val="22"/>
          <w:szCs w:val="22"/>
          <w:lang w:eastAsia="en-US"/>
        </w:rPr>
      </w:pPr>
    </w:p>
    <w:p w:rsidR="004F359F"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Krużewski:</w:t>
      </w:r>
      <w:r w:rsidRPr="00936234">
        <w:rPr>
          <w:rFonts w:asciiTheme="minorHAnsi" w:eastAsiaTheme="minorHAnsi" w:hAnsiTheme="minorHAnsi" w:cstheme="minorHAnsi"/>
          <w:sz w:val="22"/>
          <w:szCs w:val="22"/>
          <w:lang w:eastAsia="en-US"/>
        </w:rPr>
        <w:t xml:space="preserve"> „To mam w takim razie pytanie jeszcze raz do Prezydenta w takim razie.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Czy by mógł powiedzieć, jakie oferty i przez kogo zostały złożone na ten konkurs, nad którego </w:t>
      </w:r>
      <w:r w:rsidR="00232D57">
        <w:rPr>
          <w:rFonts w:asciiTheme="minorHAnsi" w:eastAsiaTheme="minorHAnsi" w:hAnsiTheme="minorHAnsi" w:cstheme="minorHAnsi"/>
          <w:sz w:val="22"/>
          <w:szCs w:val="22"/>
          <w:lang w:eastAsia="en-US"/>
        </w:rPr>
        <w:t>K</w:t>
      </w:r>
      <w:r w:rsidRPr="00936234">
        <w:rPr>
          <w:rFonts w:asciiTheme="minorHAnsi" w:eastAsiaTheme="minorHAnsi" w:hAnsiTheme="minorHAnsi" w:cstheme="minorHAnsi"/>
          <w:sz w:val="22"/>
          <w:szCs w:val="22"/>
          <w:lang w:eastAsia="en-US"/>
        </w:rPr>
        <w:t>omisją my obradujemy obecnie?”.</w:t>
      </w:r>
    </w:p>
    <w:p w:rsidR="00232D57" w:rsidRPr="00936234" w:rsidRDefault="00232D57"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Zaleski:</w:t>
      </w:r>
      <w:r w:rsidRPr="00936234">
        <w:rPr>
          <w:rFonts w:asciiTheme="minorHAnsi" w:eastAsiaTheme="minorHAnsi" w:hAnsiTheme="minorHAnsi" w:cstheme="minorHAnsi"/>
          <w:sz w:val="22"/>
          <w:szCs w:val="22"/>
          <w:lang w:eastAsia="en-US"/>
        </w:rPr>
        <w:t xml:space="preserve"> „Panie Przewodniczący, Panie i Panowie Radni, już odpowiadam na pytanie, powtarzając informacje, którą podałem rano w informacjach Prezydenta Miasta Torunia wyznaczonym ku temu terminie. Informuję ponownie, iż wpłynęły dwie oferty Pana Mariusza Gwardeckiego i Pani Marii Mazurkiewicz.”.</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Dyskusja:</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P. Lenkiewicz:</w:t>
      </w:r>
      <w:r w:rsidRPr="00936234">
        <w:rPr>
          <w:rFonts w:asciiTheme="minorHAnsi" w:eastAsiaTheme="minorHAnsi" w:hAnsiTheme="minorHAnsi" w:cstheme="minorHAnsi"/>
          <w:sz w:val="22"/>
          <w:szCs w:val="22"/>
          <w:lang w:eastAsia="en-US"/>
        </w:rPr>
        <w:t xml:space="preserve"> „W związku z tym ja bym chciał w imieniu klubu Koalicja Obywatelska Platforma Obywatelska zgłosić kandydaturę Pana radnego Józefa Wierniewskiego.”.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B. Szymanski:</w:t>
      </w:r>
      <w:r w:rsidRPr="00936234">
        <w:rPr>
          <w:rFonts w:asciiTheme="minorHAnsi" w:eastAsiaTheme="minorHAnsi" w:hAnsiTheme="minorHAnsi" w:cstheme="minorHAnsi"/>
          <w:sz w:val="22"/>
          <w:szCs w:val="22"/>
          <w:lang w:eastAsia="en-US"/>
        </w:rPr>
        <w:t xml:space="preserve"> „W imieniu Klubu Aktywni Torunia chciałem zgłosić jako kandydatkę Margaretę Skerską-Roman.”.</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Krużewski:</w:t>
      </w:r>
      <w:r w:rsidRPr="00936234">
        <w:rPr>
          <w:rFonts w:asciiTheme="minorHAnsi" w:eastAsiaTheme="minorHAnsi" w:hAnsiTheme="minorHAnsi" w:cstheme="minorHAnsi"/>
          <w:sz w:val="22"/>
          <w:szCs w:val="22"/>
          <w:lang w:eastAsia="en-US"/>
        </w:rPr>
        <w:t xml:space="preserve"> „W dyskusji w tym momencie jestem po prostu szokowany tym, że na stanowisko dyrektorskie najnowocześniejszej, najdroższej, najnowszej szkoły w Toruniu mamy tylko dwa zgłoszenia, z tym jedna - rozumiem, Pani Maria Mazurkiewicz to jest ta sama Pani Maria, która jest szefem PIS-u w Toruniu oraz słucham, już nie, ale była przed chwilą kandydatką PIS-u na senatora, wieloletnia wicekuratorka oświaty, osoba znana z bardzo kontrowersyjnych wystąpień oraz druga osoba bliżej mi nieznana. Co to oznacza? To oznacza, albo, że w Toruniu nie mamy w ogóle jakikolwiek osób, które są w stanie uczestniczyć w tym konkursie, bo się, nie wiem, boją, albo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lastRenderedPageBreak/>
        <w:t xml:space="preserve">nie czują się na tyle ambitni, żeby startować, w co nie wierzę osobiście, albo zachodzą to jakieś inne okoliczności polityczne, których w ogóle nie chcę sobie wyobrażać. Dziękuję.”.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Skerska-Roman:</w:t>
      </w:r>
      <w:r w:rsidRPr="00936234">
        <w:rPr>
          <w:rFonts w:asciiTheme="minorHAnsi" w:eastAsiaTheme="minorHAnsi" w:hAnsiTheme="minorHAnsi" w:cstheme="minorHAnsi"/>
          <w:sz w:val="22"/>
          <w:szCs w:val="22"/>
          <w:lang w:eastAsia="en-US"/>
        </w:rPr>
        <w:t xml:space="preserve"> Znaczy ja tu chciałam podziękować koledze za zgłoszenie. Przykro mi, </w:t>
      </w:r>
      <w:r w:rsidRPr="00936234">
        <w:rPr>
          <w:rFonts w:asciiTheme="minorHAnsi" w:eastAsiaTheme="minorHAnsi" w:hAnsiTheme="minorHAnsi" w:cstheme="minorHAnsi"/>
          <w:sz w:val="22"/>
          <w:szCs w:val="22"/>
          <w:lang w:eastAsia="en-US"/>
        </w:rPr>
        <w:br/>
        <w:t xml:space="preserve">że na moją kandydaturę poparła tylko Kasia Chłopacka, za co jej serdecznie dziękuję, ponieważ myślę, </w:t>
      </w:r>
      <w:r w:rsidRPr="00936234">
        <w:rPr>
          <w:rFonts w:asciiTheme="minorHAnsi" w:eastAsiaTheme="minorHAnsi" w:hAnsiTheme="minorHAnsi" w:cstheme="minorHAnsi"/>
          <w:sz w:val="22"/>
          <w:szCs w:val="22"/>
          <w:lang w:eastAsia="en-US"/>
        </w:rPr>
        <w:br/>
        <w:t xml:space="preserve">że kierowała się na jakimiś obiektywnymi kryteriami. Natomiast zupełnie nie rozumiem w związku </w:t>
      </w:r>
      <w:r w:rsidRPr="00936234">
        <w:rPr>
          <w:rFonts w:asciiTheme="minorHAnsi" w:eastAsiaTheme="minorHAnsi" w:hAnsiTheme="minorHAnsi" w:cstheme="minorHAnsi"/>
          <w:sz w:val="22"/>
          <w:szCs w:val="22"/>
          <w:lang w:eastAsia="en-US"/>
        </w:rPr>
        <w:br/>
        <w:t>z powyższym stanowiska klubu Platformy Obywatelskiej, w której przewodniczący Komisji Oświaty poparł kandydaturę de facto Sławomira Kruszkowskiego do tej komisji, uznając, że jakby wspólny Toruń i przedstawiciel organu prowadzącego ma mieć trzy głosy w tej komisji jako przedstawiciel organu. Uważam, że nie powinno to tak wyglądać.”.</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Zaleski:</w:t>
      </w:r>
      <w:r w:rsidRPr="00936234">
        <w:rPr>
          <w:rFonts w:asciiTheme="minorHAnsi" w:eastAsiaTheme="minorHAnsi" w:hAnsiTheme="minorHAnsi" w:cstheme="minorHAnsi"/>
          <w:sz w:val="22"/>
          <w:szCs w:val="22"/>
          <w:lang w:eastAsia="en-US"/>
        </w:rPr>
        <w:t xml:space="preserve"> „Panie Przewodniczący, Panie i Panowie Radni, konkurs został ogłoszony zgodnie </w:t>
      </w:r>
      <w:r w:rsidRPr="00936234">
        <w:rPr>
          <w:rFonts w:asciiTheme="minorHAnsi" w:eastAsiaTheme="minorHAnsi" w:hAnsiTheme="minorHAnsi" w:cstheme="minorHAnsi"/>
          <w:sz w:val="22"/>
          <w:szCs w:val="22"/>
          <w:lang w:eastAsia="en-US"/>
        </w:rPr>
        <w:br/>
        <w:t xml:space="preserve">z zapisami ustawowymi oraz wynikającymi z tych zapisów ustawowych rozporządzeniami. </w:t>
      </w:r>
      <w:r w:rsidRPr="00936234">
        <w:rPr>
          <w:rFonts w:asciiTheme="minorHAnsi" w:eastAsiaTheme="minorHAnsi" w:hAnsiTheme="minorHAnsi" w:cstheme="minorHAnsi"/>
          <w:sz w:val="22"/>
          <w:szCs w:val="22"/>
          <w:lang w:eastAsia="en-US"/>
        </w:rPr>
        <w:br/>
        <w:t xml:space="preserve">Do konkursu mogły przystąpić następujące osoby: nauczyciel mianowany lub dyplomowany,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który spełnia wymagania wykształcenia wyższej tytuł zawodowy, licencja z inżynier lub równorzędne, magister, magister inżynier lub równorzędne. Ukończył studia pierwszego stopnia, studia drugiego stopnia, jednolite studia magisterskie lub studia podyplomowe. Posiada co najmniej pięcioletni staż pracy pedagogicznej na stanowisku nauczyciela lub staż pracy dydaktycznej na stanowisku nauczyciela akademickiego. Zyskał co najmniej bardzo dobrą ocenę w okresie ostatnich pięciu lat, jeżeli oczywiście zajmował stanowisko podobne i w przypadku nauczyciela akademickiego ma pozytywną ocenę pracy w okresie ostatnich pełnych pięciu lat. Także spełnia warunki zdrowotne,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ma pełną zdolność do czynności prawnych, nie był prawomocnie skazany, nie był skazany prawomocnym wyrokiem itd. Tutaj jest cały pakiet tych warunków i tu są jeszcze podane nauczyciele mianowani lub dyplomowani zatrudnieni na stanowisku wymagającym kwalifikacji pedagogicznym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w Urzędzie Organu Administracji Rządowej, Kultury Oświaty, Centrum Edukacji Artystycznej, nauczyciel mianowany. I tutaj znowu jest szereg wskazanych miejsc zatrudnienia, których był zatrudniony i tu jeszcze może ten wątek nauczycielski, już dalej nie będę czytał. Natomiast przeczytam punkt 5. Osoba nie będąca nauczycielem, która spełnia łącznie następujące wymagania. Posiada obywatelstwo polskie, posiada wykształcenie wyższe i tytuł zawodowy magistra, posiada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co najmniej pięcioletni, magistra inżyniera oczywiście lub równorzędny, posiada co najmniej pięcioletni staż pracy, najmniej dwuletni staż pracy na stanowisku kierowniczym, nie toczy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się postępowanie o przestępstwo, spełnia wymagania określone w paragrafie pierwszym i tak dalej, litera b, c, f i h. To już wcześniej część z tego czytałem, staram</w:t>
      </w:r>
      <w:r w:rsidR="006E7F82">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się Państwu oszczędzić czasu,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a więc ten katalog osób, które mogły złożyć swoją ofertę był taki. Tak na marginesie podobny katalog, on tu się niewiele zmienił, osób uprawnionych do złożenia oferty był, kiedy ogłaszaliśmy nabór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na dyrektorkę, bo zazwyczaj są to panie, nowoczesnego przedszkola na tzw. Jarze. Otrzymaliśmy </w:t>
      </w:r>
      <w:r w:rsidR="00232D57">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uwaga - jedną ofertę. Jest jakaś obawa przed nowymi obiektami, ale też zwracam uwagę, że oferty mogli złożyć nie tylko nauczycielki i nauczyciele, ale także osoby, np. pracujące w administracji szkoły albo osoby pracujące w innych instytucjach, mające elokwencję i doskonałe przygotowanie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do wypełniania takich stanowisk. To też było możliwe, bardzo na takie oferty liczyliśmy. W żadnej mierze i w żaden sposób, to podkreślam wyraźnie, nie możemy, nie potrafimy i nie wolno nam sterować składaniem ofert. To jest dobra wola oferentów i sugestie o tym, że to może było z czymś takim związane, uważam, że są nadmierne, Panie Radny.”.</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B. Jóźwiak:</w:t>
      </w:r>
      <w:r w:rsidRPr="00936234">
        <w:rPr>
          <w:rFonts w:asciiTheme="minorHAnsi" w:eastAsiaTheme="minorHAnsi" w:hAnsiTheme="minorHAnsi" w:cstheme="minorHAnsi"/>
          <w:sz w:val="22"/>
          <w:szCs w:val="22"/>
          <w:lang w:eastAsia="en-US"/>
        </w:rPr>
        <w:t xml:space="preserve"> </w:t>
      </w:r>
      <w:r w:rsidR="006E7F82">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Wywołany, więc tłumaczę. Pani Radna, na Komisji pracowaliśmy nad treścią uchwały. Rozumiem, że jest Pani przykro, ale tak właśnie Komisja wypracowała, taka była większość, a ja dzisiaj prezentuję projekt uchwały lojalnie wobec Komisji, jako jej Przewodniczący. Tylko tyle.”.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Jakubaszek:</w:t>
      </w:r>
      <w:r w:rsidRPr="00936234">
        <w:rPr>
          <w:rFonts w:asciiTheme="minorHAnsi" w:eastAsiaTheme="minorHAnsi" w:hAnsiTheme="minorHAnsi" w:cstheme="minorHAnsi"/>
          <w:sz w:val="22"/>
          <w:szCs w:val="22"/>
          <w:lang w:eastAsia="en-US"/>
        </w:rPr>
        <w:t xml:space="preserve"> „Proszę Państwa, powiem szczerze, że jestem delikatnie tłumacząc, lekko zszokowany insynuacjami kolegi Macieja Krużewskiego. Najpierw usłyszeliśmy wywód, w którym kolega domyśla się, zastanawia nad tym, czy brak innych kandydatów wynika z tego, że ludzie nie mają ambicji, czy też sugeruje jakieś inne uwarunkowania polityczne. Kolego Macieju, myślę,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lastRenderedPageBreak/>
        <w:t xml:space="preserve">że takich słów nie powinieneś używać, bo tak jak Prezydent wskazał, każdy, kto spełnia określone warunki, ma prawo do tego, aby startować w takim konkursie i nikogo nie można dyskryminować,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szczególności na poglądy polityczne. Na tej sali zdaje się, że również i Ty wypowiadałeś się na temat tolerancji, na temat szacunku itd. Więc prosiłbym o zachowanie takich standardów w stosunku do każdej osoby, i każdej takiej sytuacji. Dziękuję.”.</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S. Kruszkowski:</w:t>
      </w:r>
      <w:r w:rsidRPr="00936234">
        <w:rPr>
          <w:rFonts w:asciiTheme="minorHAnsi" w:eastAsiaTheme="minorHAnsi" w:hAnsiTheme="minorHAnsi" w:cstheme="minorHAnsi"/>
          <w:sz w:val="22"/>
          <w:szCs w:val="22"/>
          <w:lang w:eastAsia="en-US"/>
        </w:rPr>
        <w:t xml:space="preserve"> „Na początku, pod koniec wywodu Pani Radnej Skerskiej, przez chwilę poczułem się dotknięty, a potem rozśmieszony. Szanowna Pani, 11 lat pracowałem w szkole,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nie w </w:t>
      </w:r>
      <w:r w:rsidR="006E7F82">
        <w:rPr>
          <w:rFonts w:asciiTheme="minorHAnsi" w:eastAsiaTheme="minorHAnsi" w:hAnsiTheme="minorHAnsi" w:cstheme="minorHAnsi"/>
          <w:sz w:val="22"/>
          <w:szCs w:val="22"/>
          <w:lang w:eastAsia="en-US"/>
        </w:rPr>
        <w:t>s</w:t>
      </w:r>
      <w:r w:rsidRPr="00936234">
        <w:rPr>
          <w:rFonts w:asciiTheme="minorHAnsi" w:eastAsiaTheme="minorHAnsi" w:hAnsiTheme="minorHAnsi" w:cstheme="minorHAnsi"/>
          <w:sz w:val="22"/>
          <w:szCs w:val="22"/>
          <w:lang w:eastAsia="en-US"/>
        </w:rPr>
        <w:t xml:space="preserve">ekretariacie, w szkole. Byłem nauczycielem, zastępcą dyrektora. Wydaje mi się, że mam kompetencję do tego, żeby zasiąść w tej Komisji i wybrać dyrektora. Nie zostałem wybrany jako Radny przez Pana Prezydenta Zaleskiego, Fiderewicza, czy Pana Adriana Móla, tylko przez mieszkańców naszego miasta. Zamknęliście się w jakiejś bańce, siedzicie tam w trójkę i wszystko,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co jest inne, nie po waszej myśli, jest po prostu złe. Jest narracja przez negację. Mój ulubiony cytat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z filmu „Rancho”: „Narracja przez negację”. Szanowna Pani, bardzo proszę o nie insynuowanie takich rzeczy w moją stronę, bo po prostu nie wypada. A Pani Radnej Chłopeckiej, również chciałem podziękować za głos. Dziękuję bardzo.”.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W. Klabun:</w:t>
      </w:r>
      <w:r w:rsidRPr="00936234">
        <w:rPr>
          <w:rFonts w:asciiTheme="minorHAnsi" w:eastAsiaTheme="minorHAnsi" w:hAnsiTheme="minorHAnsi" w:cstheme="minorHAnsi"/>
          <w:sz w:val="22"/>
          <w:szCs w:val="22"/>
          <w:lang w:eastAsia="en-US"/>
        </w:rPr>
        <w:t xml:space="preserve"> „Szanowni Państwo, tak się składa, na szczęście. Mam nadzieję, że nigdy się to nie zmieni, ani tutaj, ani nigdzie indziej, na żadnym innym gremium. Nie ma monopolu na znajomość </w:t>
      </w:r>
      <w:r w:rsidRPr="00936234">
        <w:rPr>
          <w:rFonts w:asciiTheme="minorHAnsi" w:eastAsiaTheme="minorHAnsi" w:hAnsiTheme="minorHAnsi" w:cstheme="minorHAnsi"/>
          <w:sz w:val="22"/>
          <w:szCs w:val="22"/>
          <w:lang w:eastAsia="en-US"/>
        </w:rPr>
        <w:br/>
        <w:t xml:space="preserve">w jakiejkolwiek dziedziny naszego życia, chociaż w edukacji. Nie ma praw objawionych i sytuacji, </w:t>
      </w:r>
      <w:r w:rsidRPr="00936234">
        <w:rPr>
          <w:rFonts w:asciiTheme="minorHAnsi" w:eastAsiaTheme="minorHAnsi" w:hAnsiTheme="minorHAnsi" w:cstheme="minorHAnsi"/>
          <w:sz w:val="22"/>
          <w:szCs w:val="22"/>
          <w:lang w:eastAsia="en-US"/>
        </w:rPr>
        <w:br/>
        <w:t xml:space="preserve">że tylko ktoś się zna, a reszta może sobie podziękować. Nie ma też żadnego monopolu na poglądy polityczne, chociaż jak patrzę na normy zachowań, to może jednak brak jest monopolu, bo nie wszystkim pewne normy przystają. Panie Przewodniczący Krużewski, nie wiem, czy zwalić to na późną porę, czy zmęczenie, czy inne kwestie, ale właściwie takie insynuacje, które Pan dzisiaj tutaj </w:t>
      </w:r>
      <w:r w:rsidRPr="00936234">
        <w:rPr>
          <w:rFonts w:asciiTheme="minorHAnsi" w:eastAsiaTheme="minorHAnsi" w:hAnsiTheme="minorHAnsi" w:cstheme="minorHAnsi"/>
          <w:sz w:val="22"/>
          <w:szCs w:val="22"/>
          <w:lang w:eastAsia="en-US"/>
        </w:rPr>
        <w:br/>
        <w:t xml:space="preserve">w szacownym gronie wypowiada, to nie przystoją tutaj. Negowanie otwartego konkursu, ja bardzo dziękuję Panu Prezydentowi, bo chciałem zapytać o katalog osób, które mogą się zgłosić. Jak słyszymy, ciężko chyba o bardziej otwartą procedurę. To jest pierwsza kwestia. Druga kwestia, nie ma Pan również monopolu na informacje, bo jak słyszymy nie do końca informacje, które Pan posiada, się zgrywają chociażby o funkcje pełnione przez jednego z kandydatów, czy kandydatkę w tym konkursie. Natomiast to, co mnie dziwi chyba najbardziej, a może powinienem przywyknąć przez te wszystkie lata, to monopol na nieomylność i monopol na poglądy polityczne. Bo ja mam wrażenie,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że tak jak tutaj na tej sali różnimy się w bardzo różny sposób, przeważnie elegancko, chociaż czasami te standardy są zaniżone, ale ja chciałbym tutaj się przychylić do wypowiedzi przedmówców. Jeśli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z czymś się nie zgadzacie, to znaczy, że to jest złe. To znaczy, że to jest nieprawda. To znaczy, że ktoś łamie prawo. Atakował mnie dzisiaj również Pan. Proszę bardzo złożyć doniesienie do prokuratury, ale proszę się też liczyć z konsekwencjami. Bo jeśli pomawia Pan o łamanie prawa, to jest demokracja. I tak samo w tym momencie. To jest naprawdę, nie będę używał żadnych słów, bo też nie wypada powiedzieć w tym momencie, co o takim zachowaniu myślę, ale sekowanie jakiegokolwiek kandydata z uwagi na jakiekolwiek poglądy polityczne, czy działalność społeczną i nie pozwolenie Komisji Konkursowej, z tego co wiem, komisje konkursowe w konkursach na dyrektorów jednostek edukacyjnych są bardzo szerokie, reprezentowane przez wiele środowisk. Jest to co najmniej niestosowne. Ja naprawdę apelowałbym o pewną refleksję, bo to nie przystoi, żeby tak bardzo obniżać dyskusję w tym gremium. Jeśli się rzeczywistość nie podoba, to trzeba ją zmieniać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w sposób demokratyczny, a jeśli i to nie jest akceptowalne, no to może trzeba zmienić grono,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którym się przebywa.</w:t>
      </w:r>
      <w:r w:rsidR="006E7F82">
        <w:rPr>
          <w:rFonts w:asciiTheme="minorHAnsi" w:eastAsiaTheme="minorHAnsi" w:hAnsiTheme="minorHAnsi" w:cstheme="minorHAnsi"/>
          <w:sz w:val="22"/>
          <w:szCs w:val="22"/>
          <w:lang w:eastAsia="en-US"/>
        </w:rPr>
        <w:t>”.</w:t>
      </w:r>
      <w:r w:rsidRPr="00936234">
        <w:rPr>
          <w:rFonts w:asciiTheme="minorHAnsi" w:eastAsiaTheme="minorHAnsi" w:hAnsiTheme="minorHAnsi" w:cstheme="minorHAnsi"/>
          <w:sz w:val="22"/>
          <w:szCs w:val="22"/>
          <w:lang w:eastAsia="en-US"/>
        </w:rPr>
        <w:t xml:space="preserve">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Zaleski</w:t>
      </w:r>
      <w:r w:rsidRPr="00936234">
        <w:rPr>
          <w:rFonts w:asciiTheme="minorHAnsi" w:eastAsiaTheme="minorHAnsi" w:hAnsiTheme="minorHAnsi" w:cstheme="minorHAnsi"/>
          <w:sz w:val="22"/>
          <w:szCs w:val="22"/>
          <w:lang w:eastAsia="en-US"/>
        </w:rPr>
        <w:t>: „Panie Przewodniczący, Panie i Panowie Radni dyrektorka Biura Kadr i Płac</w:t>
      </w:r>
      <w:r w:rsidR="006E7F82">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przypomniała mi, że jeszcze o jednej rzeczy nie powiedziałem. To jest to, że my dysponujemy ofertami w zamkniętych kopertach. Na kopercie jest tylko imię i nazwisko. Znając życie, imiona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i nazwiska powtarzają się w Rzeczypospolitej. W związku z tym nie wiemy, kto jest w środku.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Mamy na kopercie imię, nazwisko i koperta zamknięta. Kopertę otworzy Przewodniczący Komisji,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lastRenderedPageBreak/>
        <w:t xml:space="preserve">jak Komisja rozpocznie pracę w ciągu 14 dni od daty składania czy od drugiego. Także to jeszcze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to uzupełnienie informacyjne. Dziękuję.”.</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Skerska-Roman</w:t>
      </w:r>
      <w:r w:rsidRPr="00936234">
        <w:rPr>
          <w:rFonts w:asciiTheme="minorHAnsi" w:eastAsiaTheme="minorHAnsi" w:hAnsiTheme="minorHAnsi" w:cstheme="minorHAnsi"/>
          <w:sz w:val="22"/>
          <w:szCs w:val="22"/>
          <w:lang w:eastAsia="en-US"/>
        </w:rPr>
        <w:t xml:space="preserve">: „Ja chciałam tylko powiedzieć, Panie Prezydencie, dziękuję za informację. Patrząc w moją stronę, kto może brać udział w konkursie, ale chcę przypomnieć, że o to,  żeby dopuścić do konkursu osoby, które nie są nauczycielami, no to ja prosiłam Pana Prezydenta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z 2 lata temu. Nie pamiętam dokładnie, żeby taka możliwość, po wcześniej takiej możliwości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Państwo nie wykorzystywaliście. Natomiast chcę powiedzieć też, że o wszystkich tych rzeczach,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o których Pan mówił oczywiście jak najbardziej. Natomiast są jeszcze zapisy w karcie nauczyciela, które mówią, że nauczyciel powinien dbać o kształtowanie uczniów, postaw moralnych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i obywatelskich zgodnie z ideą demokracji, pokoju i przyjaźni między ludźmi różnych narodów, ras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i światopoglądów. I tak to tylko tu zostawię.”.</w:t>
      </w:r>
    </w:p>
    <w:p w:rsidR="004F359F" w:rsidRPr="00936234" w:rsidRDefault="004F359F" w:rsidP="00936234">
      <w:pPr>
        <w:rPr>
          <w:rFonts w:asciiTheme="minorHAnsi" w:eastAsiaTheme="minorHAnsi" w:hAnsiTheme="minorHAnsi" w:cstheme="minorHAnsi"/>
          <w:sz w:val="22"/>
          <w:szCs w:val="22"/>
          <w:lang w:eastAsia="en-US"/>
        </w:rPr>
      </w:pPr>
    </w:p>
    <w:p w:rsidR="004F359F"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Krużewski:</w:t>
      </w:r>
      <w:r w:rsidRPr="00936234">
        <w:rPr>
          <w:rFonts w:asciiTheme="minorHAnsi" w:eastAsiaTheme="minorHAnsi" w:hAnsiTheme="minorHAnsi" w:cstheme="minorHAnsi"/>
          <w:sz w:val="22"/>
          <w:szCs w:val="22"/>
          <w:lang w:eastAsia="en-US"/>
        </w:rPr>
        <w:t xml:space="preserve"> „Dzień dobry, że się namnożyło wychowawców naszych skromnych osób. Dużo Szanowni Państwo wychowujecie nas, insynuujecie, że my insynuujemy „coś”. Pan Prezydent stwierdził, że nie wie czy Maria Mazurkiewicz to jest ta Maria Mazurkiewicz, ale kolega Klabun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jakby potwierdza, że to jest jednak ta Maria Mazurkiewicz. To jest ta Maria Mazurkiewicz,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która powiedziała o laureatce Pana Prezydenta, że całe szczęście, że jej chemia nie wypaliła mózgu, bo ośmieliła się posłanka, europosłanka jakby skrytykować działania rządu. To jest ta Maria </w:t>
      </w:r>
      <w:r w:rsidR="006E7F82">
        <w:rPr>
          <w:rFonts w:asciiTheme="minorHAnsi" w:eastAsiaTheme="minorHAnsi" w:hAnsiTheme="minorHAnsi" w:cstheme="minorHAnsi"/>
          <w:sz w:val="22"/>
          <w:szCs w:val="22"/>
          <w:lang w:eastAsia="en-US"/>
        </w:rPr>
        <w:t>M</w:t>
      </w:r>
      <w:r w:rsidRPr="00936234">
        <w:rPr>
          <w:rFonts w:asciiTheme="minorHAnsi" w:eastAsiaTheme="minorHAnsi" w:hAnsiTheme="minorHAnsi" w:cstheme="minorHAnsi"/>
          <w:sz w:val="22"/>
          <w:szCs w:val="22"/>
          <w:lang w:eastAsia="en-US"/>
        </w:rPr>
        <w:t xml:space="preserve">azurkiewicz, która do ostatniej chwili protestowała pod telewizją Bydgoszcz w sprawie ogólnych tych działań i zamieszek związanych z rządem PiS-em. Mnie Maria Mazurkiewicz jako taka w ogóle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nie interesuje i niech sobie przystępuje jako osoba, Torunianka do jakiegokolwiek konkursu,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którego chce. Natomiast Szanowni Państwo, nie abstrahujcie od rzeczywistości, że to jest zwykły konkurs ze zwykłą kandydatką. No nie jest to zwykły konkurs. To jest osoba, która była wicekuratorką, która ma bardzo sprecyzowane, bardzo mocno kontrowersyjne poglądy i być może, być może, nie wiem, może wygra ten konkurs i będzie dyrektorem. W związku z tym i niech jest. Natomiast ja jako ojciec, także, jako mieszkaniec Torunia, nie chciałbym, żeby jakikolwiek funkcjonariusz partyjny zarządzał jakąkolwiek szkołą, ponieważ szkoła nie jest elementem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dla funkcjonariuszy politycznych. Mimo że zrzekła się Pani prawdopodobnie, jak tu Państwo mówią, funkcji politycznych w mieście. No nie. Jest to bardzo określona, określona funkcja w partii i nie mam pewności, nie wiem jaka jest druga osoba, bo jeżeli to jest też funkcjonariusz partyjny, nie wiem, nawet z Platformy Obywatelskiej, z Hołowni, z kogokolwiek, to tak samo bym mówił przeciwko, przeciwko zarządzaniu szkołą przez osoby, które były nauczycielami, potem poszły w politykę,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a teraz cofają się z powrotem do szkoły, bo akurat zmiana rządu nastąpiła. Na Państwa barkach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to będzie leżało ten wybór. Oczywiście Pan Prezydent przeczytał bardzo suche fakty,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które są literalnie przepisane z rozporządzenia o wyborze właśnie dyrektora. Nie ma tam nic innego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o poszanowaniu jakby właśnie tych spraw, które o prawach ucznia na przykład, o tych zapisach karty nauczyciela, które polegają na tym, że nasza szkoła powinna być wolna od polityki w ogóle.”.</w:t>
      </w:r>
    </w:p>
    <w:p w:rsidR="006E7F82" w:rsidRPr="00936234" w:rsidRDefault="006E7F82"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Ł. Walkusz</w:t>
      </w:r>
      <w:r w:rsidRPr="00936234">
        <w:rPr>
          <w:rFonts w:asciiTheme="minorHAnsi" w:eastAsiaTheme="minorHAnsi" w:hAnsiTheme="minorHAnsi" w:cstheme="minorHAnsi"/>
          <w:sz w:val="22"/>
          <w:szCs w:val="22"/>
          <w:lang w:eastAsia="en-US"/>
        </w:rPr>
        <w:t xml:space="preserve">: „Szanowni Państwo, ja mam jednak taką prośbę, żebyśmy jednak nie dyskutowali </w:t>
      </w:r>
      <w:r w:rsidRPr="00936234">
        <w:rPr>
          <w:rFonts w:asciiTheme="minorHAnsi" w:eastAsiaTheme="minorHAnsi" w:hAnsiTheme="minorHAnsi" w:cstheme="minorHAnsi"/>
          <w:sz w:val="22"/>
          <w:szCs w:val="22"/>
          <w:lang w:eastAsia="en-US"/>
        </w:rPr>
        <w:br/>
        <w:t xml:space="preserve">w ten sposób. Różne rzeczy na tej sali widziałem, ale jednak godzina jest późna. Patrzą na nas zacne osoby honorowi obywatele miasta Torunia. Naprawdę może nie wchodźmy w tak zwane kompetencje komisji, która jest wyłaniana i mamy dzisiaj swojego przedstawiciela delegować. Zachęcam Państwa do głosowania naszego kandydata, bardzo doświadczonego, byłego dyrektora toruńskiej szkoły, tzw. „5-ki”. No i Komisja, myślę, że w swojej mądrości podejmie właściwe decyzje. Natomiast naprawdę zachęcam, żebyśmy takiej dyskusji na tej sali nie prowadzili, bo myślę,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że to naprawdę nie przystoi.”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Skerska-Roman</w:t>
      </w:r>
      <w:r w:rsidRPr="00936234">
        <w:rPr>
          <w:rFonts w:asciiTheme="minorHAnsi" w:eastAsiaTheme="minorHAnsi" w:hAnsiTheme="minorHAnsi" w:cstheme="minorHAnsi"/>
          <w:sz w:val="22"/>
          <w:szCs w:val="22"/>
          <w:lang w:eastAsia="en-US"/>
        </w:rPr>
        <w:t xml:space="preserve">: „Chciałam tutaj do Sławka. Absolutnie nie miałam zamiaru Cię obrazić </w:t>
      </w:r>
      <w:r w:rsidRPr="00936234">
        <w:rPr>
          <w:rFonts w:asciiTheme="minorHAnsi" w:eastAsiaTheme="minorHAnsi" w:hAnsiTheme="minorHAnsi" w:cstheme="minorHAnsi"/>
          <w:sz w:val="22"/>
          <w:szCs w:val="22"/>
          <w:lang w:eastAsia="en-US"/>
        </w:rPr>
        <w:br/>
        <w:t xml:space="preserve">i uważam, że tego nie zrobiłam, natomiast Ty obraziłeś mnie, dyskredytując to, gdzie pracuję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i czym się zajmuję. Także, no może faktycznie zakończmy tę dyskusję, bo tak to chyba nie powinno </w:t>
      </w:r>
      <w:r w:rsidRPr="00936234">
        <w:rPr>
          <w:rFonts w:asciiTheme="minorHAnsi" w:eastAsiaTheme="minorHAnsi" w:hAnsiTheme="minorHAnsi" w:cstheme="minorHAnsi"/>
          <w:sz w:val="22"/>
          <w:szCs w:val="22"/>
          <w:lang w:eastAsia="en-US"/>
        </w:rPr>
        <w:lastRenderedPageBreak/>
        <w:t xml:space="preserve">wyglądać. Ja nic nie powiedziałam o tym, że na jakim stanowisku pracowałeś, ale powiem Ci jedno, no po owocach ich poznacie.”.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J. Beszczyński:</w:t>
      </w:r>
      <w:r w:rsidRPr="00936234">
        <w:rPr>
          <w:rFonts w:asciiTheme="minorHAnsi" w:eastAsiaTheme="minorHAnsi" w:hAnsiTheme="minorHAnsi" w:cstheme="minorHAnsi"/>
          <w:sz w:val="22"/>
          <w:szCs w:val="22"/>
          <w:lang w:eastAsia="en-US"/>
        </w:rPr>
        <w:t xml:space="preserve"> „Zapobiegawczo chciałbym zgłosić wniosek formalny o zamknięcie dyskusji.”.</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„Ale teraz czy po zabraniu głosu?”</w:t>
      </w:r>
    </w:p>
    <w:p w:rsidR="004F359F" w:rsidRPr="00936234" w:rsidRDefault="004F359F" w:rsidP="00936234">
      <w:pPr>
        <w:rPr>
          <w:rFonts w:asciiTheme="minorHAnsi" w:eastAsiaTheme="minorHAnsi" w:hAnsiTheme="minorHAnsi" w:cstheme="minorHAnsi"/>
          <w:sz w:val="22"/>
          <w:szCs w:val="22"/>
          <w:lang w:eastAsia="en-US"/>
        </w:rPr>
      </w:pPr>
    </w:p>
    <w:p w:rsidR="004F359F"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J. Beszczyński:</w:t>
      </w:r>
      <w:r w:rsidRPr="00936234">
        <w:rPr>
          <w:rFonts w:asciiTheme="minorHAnsi" w:eastAsiaTheme="minorHAnsi" w:hAnsiTheme="minorHAnsi" w:cstheme="minorHAnsi"/>
          <w:sz w:val="22"/>
          <w:szCs w:val="22"/>
          <w:lang w:eastAsia="en-US"/>
        </w:rPr>
        <w:t xml:space="preserve"> „Teraz, teraz. Panie Przewodniczący od razu.”.</w:t>
      </w:r>
    </w:p>
    <w:p w:rsidR="00310A34" w:rsidRPr="00936234" w:rsidRDefault="00310A34"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„Ale zgłosił się jeszcze Pan Radny Maciej Krużewski.”.</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J. Beszczyński:</w:t>
      </w:r>
      <w:r w:rsidRPr="00936234">
        <w:rPr>
          <w:rFonts w:asciiTheme="minorHAnsi" w:eastAsiaTheme="minorHAnsi" w:hAnsiTheme="minorHAnsi" w:cstheme="minorHAnsi"/>
          <w:sz w:val="22"/>
          <w:szCs w:val="22"/>
          <w:lang w:eastAsia="en-US"/>
        </w:rPr>
        <w:t xml:space="preserve"> „Ja byłem Panie Przewodniczący przed Panem Krużewskim, mój wniosek należy przegłosować teraz z tego co ja wiem, chyba że się nie znam.”.</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„Panie mecenasie. Panie mecenasie, zdążył się zgłosić Pan radny Maciej Krużewski, zanim padł wniosek przedstawiony przez Pana Jarosława Beszczyńskiego. Czy musimy </w:t>
      </w:r>
      <w:r w:rsidRPr="00936234">
        <w:rPr>
          <w:rFonts w:asciiTheme="minorHAnsi" w:eastAsiaTheme="minorHAnsi" w:hAnsiTheme="minorHAnsi" w:cstheme="minorHAnsi"/>
          <w:sz w:val="22"/>
          <w:szCs w:val="22"/>
          <w:lang w:eastAsia="en-US"/>
        </w:rPr>
        <w:br/>
        <w:t xml:space="preserve">go głosować teraz, czy po wyczerpaniu listy mówców?”. </w:t>
      </w:r>
    </w:p>
    <w:p w:rsidR="004F359F" w:rsidRPr="00936234" w:rsidRDefault="004F359F" w:rsidP="00936234">
      <w:pPr>
        <w:rPr>
          <w:rFonts w:asciiTheme="minorHAnsi" w:eastAsiaTheme="minorHAnsi" w:hAnsiTheme="minorHAnsi" w:cstheme="minorHAnsi"/>
          <w:sz w:val="22"/>
          <w:szCs w:val="22"/>
          <w:lang w:eastAsia="en-US"/>
        </w:rPr>
      </w:pPr>
    </w:p>
    <w:p w:rsidR="004F359F"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Krystek:</w:t>
      </w:r>
      <w:r w:rsidRPr="00936234">
        <w:rPr>
          <w:rFonts w:asciiTheme="minorHAnsi" w:eastAsiaTheme="minorHAnsi" w:hAnsiTheme="minorHAnsi" w:cstheme="minorHAnsi"/>
          <w:sz w:val="22"/>
          <w:szCs w:val="22"/>
          <w:lang w:eastAsia="en-US"/>
        </w:rPr>
        <w:t xml:space="preserve"> „Dlatego, jeżeli dobrze usłyszałem, to wniosek był o zamknięcie dyskusji. </w:t>
      </w:r>
      <w:r w:rsidRPr="00936234">
        <w:rPr>
          <w:rFonts w:asciiTheme="minorHAnsi" w:eastAsiaTheme="minorHAnsi" w:hAnsiTheme="minorHAnsi" w:cstheme="minorHAnsi"/>
          <w:sz w:val="22"/>
          <w:szCs w:val="22"/>
          <w:lang w:eastAsia="en-US"/>
        </w:rPr>
        <w:br/>
        <w:t xml:space="preserve">Nie o zamknięcie listy. W związku z tym wniosek formalny po ewentualnym zgłoszeniu wniosku formalnego, znaczy przepraszam, głosu przeciwnego poddaje się pod głosowanie natychmiast </w:t>
      </w:r>
      <w:r w:rsidRPr="00936234">
        <w:rPr>
          <w:rFonts w:asciiTheme="minorHAnsi" w:eastAsiaTheme="minorHAnsi" w:hAnsiTheme="minorHAnsi" w:cstheme="minorHAnsi"/>
          <w:sz w:val="22"/>
          <w:szCs w:val="22"/>
          <w:lang w:eastAsia="en-US"/>
        </w:rPr>
        <w:br/>
        <w:t xml:space="preserve">po wniosku.”. </w:t>
      </w:r>
    </w:p>
    <w:p w:rsidR="00310A34" w:rsidRPr="00936234" w:rsidRDefault="00310A34"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„Czy jest </w:t>
      </w:r>
      <w:r w:rsidR="006E7F82">
        <w:rPr>
          <w:rFonts w:asciiTheme="minorHAnsi" w:eastAsiaTheme="minorHAnsi" w:hAnsiTheme="minorHAnsi" w:cstheme="minorHAnsi"/>
          <w:sz w:val="22"/>
          <w:szCs w:val="22"/>
          <w:lang w:eastAsia="en-US"/>
        </w:rPr>
        <w:t>głos przeciwny do wniosku Pana R</w:t>
      </w:r>
      <w:r w:rsidRPr="00936234">
        <w:rPr>
          <w:rFonts w:asciiTheme="minorHAnsi" w:eastAsiaTheme="minorHAnsi" w:hAnsiTheme="minorHAnsi" w:cstheme="minorHAnsi"/>
          <w:sz w:val="22"/>
          <w:szCs w:val="22"/>
          <w:lang w:eastAsia="en-US"/>
        </w:rPr>
        <w:t>adnego Jarosława? Znaczy rozumiem, że jest wniosek przeciwny. W związku z tym, jeżeli wniosek Pana radnego Jarosława Beszczyńskiego przejdzie, to wniosek przeciwny będzie bezzasadny. Jeśli nie przejdzie, to będzie przyjęty. Tak? Tak mogę przyjąć taką filozofię Panie mecenasie? Czy teraz będzie dyskusja nad tym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Krystek:</w:t>
      </w:r>
      <w:r w:rsidRPr="00936234">
        <w:rPr>
          <w:rFonts w:asciiTheme="minorHAnsi" w:eastAsiaTheme="minorHAnsi" w:hAnsiTheme="minorHAnsi" w:cstheme="minorHAnsi"/>
          <w:sz w:val="22"/>
          <w:szCs w:val="22"/>
          <w:lang w:eastAsia="en-US"/>
        </w:rPr>
        <w:t xml:space="preserve"> [niesłyszalne]</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„Dobrze, czy rozumiem, że Pan radny Michał Wojtczak chce złożyć wniosek przeciwny, czy wziąć udział w dyskusji? Tak?”. </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Wojtczak:</w:t>
      </w:r>
      <w:r w:rsidRPr="00936234">
        <w:rPr>
          <w:rFonts w:asciiTheme="minorHAnsi" w:eastAsiaTheme="minorHAnsi" w:hAnsiTheme="minorHAnsi" w:cstheme="minorHAnsi"/>
          <w:sz w:val="22"/>
          <w:szCs w:val="22"/>
          <w:lang w:eastAsia="en-US"/>
        </w:rPr>
        <w:t xml:space="preserve"> „Teraz jest. Chciałbym złożyć tylko wniosek przeciwny. Dobrze. I rozumiem </w:t>
      </w:r>
      <w:r w:rsidRPr="00936234">
        <w:rPr>
          <w:rFonts w:asciiTheme="minorHAnsi" w:eastAsiaTheme="minorHAnsi" w:hAnsiTheme="minorHAnsi" w:cstheme="minorHAnsi"/>
          <w:sz w:val="22"/>
          <w:szCs w:val="22"/>
          <w:lang w:eastAsia="en-US"/>
        </w:rPr>
        <w:br/>
        <w:t>przez to zamknięcie listy dyskutantów zgłoszonych osób do dyskusji, które były zgłoszone do dyskusji w momencie składania wniosku o jej zamknięcie.”.</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Skerska-Roman:</w:t>
      </w:r>
      <w:r w:rsidRPr="00936234">
        <w:rPr>
          <w:rFonts w:asciiTheme="minorHAnsi" w:eastAsiaTheme="minorHAnsi" w:hAnsiTheme="minorHAnsi" w:cstheme="minorHAnsi"/>
          <w:sz w:val="22"/>
          <w:szCs w:val="22"/>
          <w:lang w:eastAsia="en-US"/>
        </w:rPr>
        <w:t xml:space="preserve"> „Ja chciałam zgłosić wniosek przeciwny, ponieważ w momencie, kiedy kolega Jarek Beszczyński zgłaszał się do dyskusji zgłosił się jeszcze Maciej Krużewski. Chciałabym zamknąć dyskusję po jego wystąpieniu.”.</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„Dobrze. Myślę, że gdyby nie ta dyskusja nad wnioskiem, to już byśmy dawno zakończyli dyskusję nad projektem. W takim razie poddaję pod głosowanie wniosek Pana Radnego Jarosława Beszczyńskiego o natychmiastowe zamknięcie dyskusji nad projektem.”.</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 xml:space="preserve">GŁOSOWANIE: Wniosek Radnego Jarosława Beszczyńskiego o natychmiastowe zamknięcie dyskusji nad projektem. Wyniki głosowania: 10-10-3. Wniosek nie został przyjęty. </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„W takim razie kontynuujemy dyskusję. Bardzo proszę. Przepraszam, nie wiem, czy dobrze zrozumiałem. Pan Radny Michał Wojtczak złożył jednocześnie wniosek, żeby zamknąć listę po osobie zgłoszonej. Przepraszam Pana radnego Krużewskiego. Musimy w takim razie głosować </w:t>
      </w:r>
      <w:r w:rsidRPr="00936234">
        <w:rPr>
          <w:rFonts w:asciiTheme="minorHAnsi" w:eastAsiaTheme="minorHAnsi" w:hAnsiTheme="minorHAnsi" w:cstheme="minorHAnsi"/>
          <w:sz w:val="22"/>
          <w:szCs w:val="22"/>
          <w:lang w:eastAsia="en-US"/>
        </w:rPr>
        <w:br/>
        <w:t xml:space="preserve">nad wnioskiem Pana Radnego Michała Wojtczaka o zamknięcie dyskusji po wyczerpaniu,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lastRenderedPageBreak/>
        <w:t>o zamknięciu listy głosujących. Ta lista kończy się i zawiera jedną tylko osobę, czyli Pana Radnego Macieja. Ale to proszę się zgłosić. Naprawdę, proszę Państwa, bylibyśmy już dawno po głosowaniu nad tym wnioskiem, gdyby nie zabawy we wnioski formalne. Głosujemy w takim razie. Oczywiście zgłosił Pan ten wniosek, w związku z czym będę go musiał poddać pod głosowanie. Pan Radny Michał Wojtczak złożył wniosek o zamknięcie listy dyskusji.”.</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 xml:space="preserve">GŁOSOWANIE: Wniosek Radnego Michała Wojtczaka o zamknięcie o zamknięcie listy dyskusji. Wyniki głosowania: 20-3-0. Wniosek został przyjęty. </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Krużewski:</w:t>
      </w:r>
      <w:r w:rsidRPr="00936234">
        <w:rPr>
          <w:rFonts w:asciiTheme="minorHAnsi" w:eastAsiaTheme="minorHAnsi" w:hAnsiTheme="minorHAnsi" w:cstheme="minorHAnsi"/>
          <w:sz w:val="22"/>
          <w:szCs w:val="22"/>
          <w:lang w:eastAsia="en-US"/>
        </w:rPr>
        <w:t xml:space="preserve"> „W takim wypadku muszę, aż podejść do mównicy, gdyż nie wypada inaczej, prawda? Przewodniczący Walkusz powiedział, że niepotrzebnie trwa dyskusja na ten temat.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No to gdzie ma trwać ta dyskusja o polskiej, o toruńskiej szkole, jak nie na Radzie Miasta Torunia? Nie, jest Rada Miasta Torunia, jest Komisja, ja nie jestem członkiem Komisji. Teraz dlatego Rada może i powinna zawierać głos, a mój głos jest pod dyktowany informacją Pana Prezydenta. Ja nie wymyśliłem sobie tego z kapelusza, jacy są kandydaci. I proszę mi wybaczyć, ale jeżeli przez lata zgłaszaliśmy również jako Radni do Pana Prezydenta wnioski, zapytania o tym, czy zdarzenia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w Kościele podczas rekolekcji, które wstrząsnęły właściwie całą Polskę, ale które tolerowała Pani Wicekurator ówczesna, miasto się jakoś zapatruje. Nie otrzymaliśmy jakiegoś stanowiska na to,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że wypowiedzi o tych ludziach, którzy są, albo zgłaszają pewne zastrzeżenia co do prawa,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co do stosowania prawa polskiego do Unii Europejskiej są nazywani przez Panią Wicekurator zdrajcami, albo już o Pani Ochojskiej, naszej rodaczce z Torunia, laureatce nagrody Prezydenta.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Wisi portret jej tutaj, prawda? Wypowiada się w taki sposób. No więc mam prawo zadać pytanie, albo podzielić się z Państwem spostrzeżeniem moim, że prowadzenie szkół, przedszkoli,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czy czegokolwiek co, gdzie polega sprawa na wychowaniu przez funkcjonariusza politycznego, partyjnego, no nie powinno mieć miejsca. I taki powinien być zapis w konkursie. Ja na to nie mam wpływu. Komisja konkursowa wybierze, kogo chce. Komisja konkursowa ma różne prerogatywy,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ale proszę mi nie zabierać prawa do wypowiadania swoich własnych wątpliwości, bo tu chodzi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o Toruńską szkołę, o Toruńskie dzieci, o Toruńskie rodziny. Dziękuję.”. </w:t>
      </w:r>
    </w:p>
    <w:p w:rsidR="004F359F" w:rsidRPr="00936234" w:rsidRDefault="004F359F" w:rsidP="00936234">
      <w:pPr>
        <w:rPr>
          <w:rFonts w:asciiTheme="minorHAnsi" w:eastAsiaTheme="minorHAnsi" w:hAnsiTheme="minorHAnsi" w:cstheme="minorHAnsi"/>
          <w:sz w:val="22"/>
          <w:szCs w:val="22"/>
          <w:lang w:eastAsia="en-US"/>
        </w:rPr>
      </w:pPr>
    </w:p>
    <w:p w:rsidR="004F359F"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p. M. Czyżniewski:</w:t>
      </w:r>
      <w:r w:rsidRPr="00936234">
        <w:rPr>
          <w:rFonts w:asciiTheme="minorHAnsi" w:eastAsiaTheme="minorHAnsi" w:hAnsiTheme="minorHAnsi" w:cstheme="minorHAnsi"/>
          <w:sz w:val="22"/>
          <w:szCs w:val="22"/>
          <w:lang w:eastAsia="en-US"/>
        </w:rPr>
        <w:t xml:space="preserve"> „Na tym listę osób biorących dyskusji zamknęliśmy. Szanowni Państwo zanim przystąpimy do głosowania nad projektem Komisji Oświaty i Sportu musimy przegłosować dwie poprawki zgłoszone przez Państwa Radnych. Tak jako w kolejności zgłoszeń - jako pierwszą będziemy głosować poprawkę zgłoszoną przez Radnych - przez Klub Radnych Koalicji Obywatelskiej Platformy Obywatelskiej w Toruniu, która polega na zastąpieniu w paragrafie pierwszym nazwiska Pana Radnego Sławomira Kruszkowskiego nazwiskiem Pana Radnego Józefa Wierniewskiego.”. </w:t>
      </w:r>
    </w:p>
    <w:p w:rsidR="006E7F82" w:rsidRPr="00936234" w:rsidRDefault="006E7F82"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 xml:space="preserve">GŁOSOWANIE: Poprawka do projektu uchwały zgłoszona przez Klub Radnych Koalicji Obywatelskiej Platformy Obywatelskiej w Toruniu polegająca na zastąpieniu w paragrafie pierwszym nazwiska Pana Radnego Sławomira Kruszkowskiego nazwiskiem Pana Radnego Józefa Wierniewskiego. Wyniki głosowania: 6-12-6. Poprawka nie została przyjęta. </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t xml:space="preserve">p. M. Czyżniewski: </w:t>
      </w:r>
      <w:r w:rsidRPr="00936234">
        <w:rPr>
          <w:rFonts w:asciiTheme="minorHAnsi" w:eastAsiaTheme="minorHAnsi" w:hAnsiTheme="minorHAnsi" w:cstheme="minorHAnsi"/>
          <w:sz w:val="22"/>
          <w:szCs w:val="22"/>
          <w:lang w:eastAsia="en-US"/>
        </w:rPr>
        <w:t>„Jako drugą będziemy głosować poprawk</w:t>
      </w:r>
      <w:r w:rsidR="00232D57">
        <w:rPr>
          <w:rFonts w:asciiTheme="minorHAnsi" w:eastAsiaTheme="minorHAnsi" w:hAnsiTheme="minorHAnsi" w:cstheme="minorHAnsi"/>
          <w:sz w:val="22"/>
          <w:szCs w:val="22"/>
          <w:lang w:eastAsia="en-US"/>
        </w:rPr>
        <w:t>ę zgłoszoną przez Klub Radnych A</w:t>
      </w:r>
      <w:r w:rsidRPr="00936234">
        <w:rPr>
          <w:rFonts w:asciiTheme="minorHAnsi" w:eastAsiaTheme="minorHAnsi" w:hAnsiTheme="minorHAnsi" w:cstheme="minorHAnsi"/>
          <w:sz w:val="22"/>
          <w:szCs w:val="22"/>
          <w:lang w:eastAsia="en-US"/>
        </w:rPr>
        <w:t xml:space="preserve">ktywni </w:t>
      </w:r>
      <w:r w:rsidR="00232D57">
        <w:rPr>
          <w:rFonts w:asciiTheme="minorHAnsi" w:eastAsiaTheme="minorHAnsi" w:hAnsiTheme="minorHAnsi" w:cstheme="minorHAnsi"/>
          <w:sz w:val="22"/>
          <w:szCs w:val="22"/>
          <w:lang w:eastAsia="en-US"/>
        </w:rPr>
        <w:t>d</w:t>
      </w:r>
      <w:r w:rsidRPr="00936234">
        <w:rPr>
          <w:rFonts w:asciiTheme="minorHAnsi" w:eastAsiaTheme="minorHAnsi" w:hAnsiTheme="minorHAnsi" w:cstheme="minorHAnsi"/>
          <w:sz w:val="22"/>
          <w:szCs w:val="22"/>
          <w:lang w:eastAsia="en-US"/>
        </w:rPr>
        <w:t>la Torunia polegającą na tym aby w paragrafie pierwszym nazwisko Pana Radnego Sławomira Kruszkowskiego zastąpić nazwiskiem Pani Radnej Margarety Skerskiej-Roman.”.</w:t>
      </w:r>
    </w:p>
    <w:p w:rsidR="004F359F" w:rsidRPr="00936234" w:rsidRDefault="004F359F" w:rsidP="00936234">
      <w:pPr>
        <w:rPr>
          <w:rFonts w:asciiTheme="minorHAnsi" w:eastAsiaTheme="minorHAnsi" w:hAnsiTheme="minorHAnsi" w:cstheme="minorHAnsi"/>
          <w:sz w:val="22"/>
          <w:szCs w:val="22"/>
          <w:lang w:eastAsia="en-US"/>
        </w:rPr>
      </w:pPr>
    </w:p>
    <w:p w:rsidR="004F359F" w:rsidRPr="00936234" w:rsidRDefault="004F359F" w:rsidP="00936234">
      <w:pPr>
        <w:rPr>
          <w:rFonts w:asciiTheme="minorHAnsi" w:eastAsiaTheme="minorHAnsi" w:hAnsiTheme="minorHAnsi" w:cstheme="minorHAnsi"/>
          <w:b/>
          <w:sz w:val="22"/>
          <w:szCs w:val="22"/>
          <w:lang w:eastAsia="en-US"/>
        </w:rPr>
      </w:pPr>
      <w:r w:rsidRPr="00936234">
        <w:rPr>
          <w:rFonts w:asciiTheme="minorHAnsi" w:eastAsiaTheme="minorHAnsi" w:hAnsiTheme="minorHAnsi" w:cstheme="minorHAnsi"/>
          <w:b/>
          <w:sz w:val="22"/>
          <w:szCs w:val="22"/>
          <w:lang w:eastAsia="en-US"/>
        </w:rPr>
        <w:t>GŁOSOWANIE: Poprawka do projektu uchwały zgłoszona przez Klub Radnych Aktywni dla Torunia polegająca na zastąpieniu w paragrafie pierwszym nazwiska Pana Radnego Sławomira Kruszkowskiego nazwiskiem Pani Radnej Margarety Skerskiej-Roman.</w:t>
      </w:r>
      <w:r w:rsidR="006E7F82">
        <w:rPr>
          <w:rFonts w:asciiTheme="minorHAnsi" w:eastAsiaTheme="minorHAnsi" w:hAnsiTheme="minorHAnsi" w:cstheme="minorHAnsi"/>
          <w:b/>
          <w:sz w:val="22"/>
          <w:szCs w:val="22"/>
          <w:lang w:eastAsia="en-US"/>
        </w:rPr>
        <w:t xml:space="preserve"> </w:t>
      </w:r>
      <w:r w:rsidRPr="00936234">
        <w:rPr>
          <w:rFonts w:asciiTheme="minorHAnsi" w:eastAsiaTheme="minorHAnsi" w:hAnsiTheme="minorHAnsi" w:cstheme="minorHAnsi"/>
          <w:b/>
          <w:sz w:val="22"/>
          <w:szCs w:val="22"/>
          <w:lang w:eastAsia="en-US"/>
        </w:rPr>
        <w:t xml:space="preserve">Wyniki głosowania: 6-16-2. Poprawka nie została przyjęta. </w:t>
      </w:r>
    </w:p>
    <w:p w:rsidR="004F359F" w:rsidRPr="00936234" w:rsidRDefault="004F359F" w:rsidP="00936234">
      <w:pPr>
        <w:rPr>
          <w:rFonts w:asciiTheme="minorHAnsi" w:eastAsiaTheme="minorHAnsi" w:hAnsiTheme="minorHAnsi" w:cstheme="minorHAnsi"/>
          <w:b/>
          <w:sz w:val="22"/>
          <w:szCs w:val="22"/>
          <w:lang w:eastAsia="en-US"/>
        </w:rPr>
      </w:pPr>
    </w:p>
    <w:p w:rsidR="004F359F" w:rsidRPr="00936234" w:rsidRDefault="004F359F" w:rsidP="00936234">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sidR="009C2EDC">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1639. Wynik głosowania: 19-4-1. Uchwała została podjęta (uchwała nr 1282/24).</w:t>
      </w:r>
    </w:p>
    <w:p w:rsidR="004F359F" w:rsidRPr="00936234" w:rsidRDefault="004F359F"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b/>
          <w:sz w:val="22"/>
          <w:szCs w:val="22"/>
          <w:u w:val="single"/>
          <w:lang w:eastAsia="en-US"/>
        </w:rPr>
        <w:lastRenderedPageBreak/>
        <w:t>p. S. Kruszkowski:</w:t>
      </w:r>
      <w:r w:rsidRPr="00936234">
        <w:rPr>
          <w:rFonts w:asciiTheme="minorHAnsi" w:eastAsiaTheme="minorHAnsi" w:hAnsiTheme="minorHAnsi" w:cstheme="minorHAnsi"/>
          <w:sz w:val="22"/>
          <w:szCs w:val="22"/>
          <w:lang w:eastAsia="en-US"/>
        </w:rPr>
        <w:t xml:space="preserve"> „Serdecznie dziękuję za to zaufanie i za głos oddane. Dziękuję Panu Dyrektorowi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za sportową rywalizację i chcę zapewnić osoby, które przed chwileczką w ten sposób </w:t>
      </w:r>
      <w:r w:rsidR="00232D57">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 xml:space="preserve">się wypowiadały, że dołożę wszelkich starań, żeby z czystym sumieniem zagłosować na najlepszego kandydata na dyrektora tej szkoły. No i to wszystko. Bardzo dziękuję. Dziękuję Panu Dyrektorowi.”. </w:t>
      </w:r>
    </w:p>
    <w:p w:rsidR="004F359F" w:rsidRPr="00936234" w:rsidRDefault="004F359F" w:rsidP="00936234">
      <w:pPr>
        <w:rPr>
          <w:rFonts w:asciiTheme="minorHAnsi" w:eastAsiaTheme="minorHAnsi" w:hAnsiTheme="minorHAnsi" w:cstheme="minorHAnsi"/>
          <w:sz w:val="22"/>
          <w:szCs w:val="22"/>
          <w:lang w:eastAsia="en-US"/>
        </w:rPr>
      </w:pPr>
    </w:p>
    <w:p w:rsidR="00F76484" w:rsidRPr="00936234" w:rsidRDefault="00F76484" w:rsidP="00F76484">
      <w:pPr>
        <w:rPr>
          <w:rFonts w:asciiTheme="minorHAnsi" w:eastAsiaTheme="minorHAnsi" w:hAnsiTheme="minorHAnsi" w:cstheme="minorHAnsi"/>
          <w:sz w:val="22"/>
          <w:szCs w:val="22"/>
          <w:lang w:eastAsia="en-US"/>
        </w:rPr>
      </w:pPr>
      <w:r w:rsidRPr="00F76484">
        <w:rPr>
          <w:rFonts w:asciiTheme="minorHAnsi" w:eastAsiaTheme="minorHAnsi" w:hAnsiTheme="minorHAnsi" w:cstheme="minorHAnsi"/>
          <w:b/>
          <w:sz w:val="22"/>
          <w:szCs w:val="22"/>
          <w:u w:val="single"/>
          <w:lang w:eastAsia="en-US"/>
        </w:rPr>
        <w:t>p. M.Czyżniewski:</w:t>
      </w:r>
      <w:r>
        <w:rPr>
          <w:rFonts w:asciiTheme="minorHAnsi" w:eastAsiaTheme="minorHAnsi" w:hAnsiTheme="minorHAnsi" w:cstheme="minorHAnsi"/>
          <w:sz w:val="22"/>
          <w:szCs w:val="22"/>
          <w:lang w:eastAsia="en-US"/>
        </w:rPr>
        <w:t xml:space="preserve"> zaproponował, aby 3 </w:t>
      </w:r>
      <w:r w:rsidRPr="00936234">
        <w:rPr>
          <w:rFonts w:asciiTheme="minorHAnsi" w:eastAsiaTheme="minorHAnsi" w:hAnsiTheme="minorHAnsi" w:cstheme="minorHAnsi"/>
          <w:sz w:val="22"/>
          <w:szCs w:val="22"/>
          <w:lang w:eastAsia="en-US"/>
        </w:rPr>
        <w:t>projekty Komisji Rewizyjnej dotyczące</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przyjęcia sprawozd</w:t>
      </w:r>
      <w:r>
        <w:rPr>
          <w:rFonts w:asciiTheme="minorHAnsi" w:eastAsiaTheme="minorHAnsi" w:hAnsiTheme="minorHAnsi" w:cstheme="minorHAnsi"/>
          <w:sz w:val="22"/>
          <w:szCs w:val="22"/>
          <w:lang w:eastAsia="en-US"/>
        </w:rPr>
        <w:t>ań z przeprowadzonych kontroli</w:t>
      </w:r>
      <w:r w:rsidRPr="00936234">
        <w:rPr>
          <w:rFonts w:asciiTheme="minorHAnsi" w:eastAsiaTheme="minorHAnsi" w:hAnsiTheme="minorHAnsi" w:cstheme="minorHAnsi"/>
          <w:sz w:val="22"/>
          <w:szCs w:val="22"/>
          <w:lang w:eastAsia="en-US"/>
        </w:rPr>
        <w:t xml:space="preserve"> wprowadzi</w:t>
      </w:r>
      <w:r>
        <w:rPr>
          <w:rFonts w:asciiTheme="minorHAnsi" w:eastAsiaTheme="minorHAnsi" w:hAnsiTheme="minorHAnsi" w:cstheme="minorHAnsi"/>
          <w:sz w:val="22"/>
          <w:szCs w:val="22"/>
          <w:lang w:eastAsia="en-US"/>
        </w:rPr>
        <w:t>ć jednocześnie.</w:t>
      </w:r>
    </w:p>
    <w:p w:rsidR="00F76484" w:rsidRPr="00936234" w:rsidRDefault="00F76484" w:rsidP="00F76484">
      <w:pPr>
        <w:rPr>
          <w:rFonts w:asciiTheme="minorHAnsi" w:eastAsiaTheme="minorHAnsi" w:hAnsiTheme="minorHAnsi" w:cstheme="minorHAnsi"/>
          <w:sz w:val="22"/>
          <w:szCs w:val="22"/>
          <w:lang w:eastAsia="en-US"/>
        </w:rPr>
      </w:pPr>
    </w:p>
    <w:p w:rsidR="004F359F" w:rsidRPr="00F76484" w:rsidRDefault="00097518" w:rsidP="00936234">
      <w:pPr>
        <w:rPr>
          <w:rFonts w:asciiTheme="minorHAnsi" w:hAnsiTheme="minorHAnsi" w:cstheme="minorHAnsi"/>
          <w:b/>
          <w:sz w:val="22"/>
          <w:szCs w:val="22"/>
        </w:rPr>
      </w:pPr>
      <w:r w:rsidRPr="00F76484">
        <w:rPr>
          <w:rFonts w:asciiTheme="minorHAnsi" w:hAnsiTheme="minorHAnsi" w:cstheme="minorHAnsi"/>
          <w:b/>
          <w:sz w:val="22"/>
          <w:szCs w:val="22"/>
        </w:rPr>
        <w:t>XXVI. </w:t>
      </w:r>
      <w:r w:rsidR="004F359F" w:rsidRPr="00F76484">
        <w:rPr>
          <w:rFonts w:asciiTheme="minorHAnsi" w:hAnsiTheme="minorHAnsi" w:cstheme="minorHAnsi"/>
          <w:b/>
          <w:sz w:val="22"/>
          <w:szCs w:val="22"/>
        </w:rPr>
        <w:t xml:space="preserve">Rozpatrzenie projektu uchwały </w:t>
      </w:r>
      <w:r w:rsidR="004F359F" w:rsidRPr="00F76484">
        <w:rPr>
          <w:rFonts w:asciiTheme="minorHAnsi" w:hAnsiTheme="minorHAnsi" w:cstheme="minorHAnsi"/>
          <w:b/>
          <w:bCs/>
          <w:sz w:val="22"/>
          <w:szCs w:val="22"/>
        </w:rPr>
        <w:t>w sprawie przyjęcia sprawozdania Komisji Rewizyjnej z przeprowadzonej kontroli Toruńskiego Centrum Świadczeń Rodzinie za wybrane miesiące 2022 r. pod względem realizacji świadczeń rodzinnych, zasiłków dla opiekunów oraz świadczeń z funduszu alimentacyjnego i postępowań wobec dłużników alimentacyjnych</w:t>
      </w:r>
      <w:r w:rsidR="004F359F" w:rsidRPr="00F76484">
        <w:rPr>
          <w:rFonts w:asciiTheme="minorHAnsi" w:hAnsiTheme="minorHAnsi" w:cstheme="minorHAnsi"/>
          <w:b/>
          <w:sz w:val="22"/>
          <w:szCs w:val="22"/>
        </w:rPr>
        <w:t xml:space="preserve"> </w:t>
      </w:r>
      <w:r w:rsidR="00F76484">
        <w:rPr>
          <w:rFonts w:asciiTheme="minorHAnsi" w:hAnsiTheme="minorHAnsi" w:cstheme="minorHAnsi"/>
          <w:b/>
          <w:sz w:val="22"/>
          <w:szCs w:val="22"/>
        </w:rPr>
        <w:t>-</w:t>
      </w:r>
      <w:r w:rsidR="004F359F" w:rsidRPr="00F76484">
        <w:rPr>
          <w:rFonts w:asciiTheme="minorHAnsi" w:hAnsiTheme="minorHAnsi" w:cstheme="minorHAnsi"/>
          <w:b/>
          <w:sz w:val="22"/>
          <w:szCs w:val="22"/>
        </w:rPr>
        <w:t xml:space="preserve"> DRUK NR 1595.</w:t>
      </w:r>
    </w:p>
    <w:p w:rsidR="004F359F" w:rsidRPr="00F76484" w:rsidRDefault="00097518" w:rsidP="00936234">
      <w:pPr>
        <w:rPr>
          <w:rFonts w:asciiTheme="minorHAnsi" w:hAnsiTheme="minorHAnsi" w:cstheme="minorHAnsi"/>
          <w:b/>
          <w:sz w:val="22"/>
          <w:szCs w:val="22"/>
        </w:rPr>
      </w:pPr>
      <w:r w:rsidRPr="00F76484">
        <w:rPr>
          <w:rFonts w:asciiTheme="minorHAnsi" w:hAnsiTheme="minorHAnsi" w:cstheme="minorHAnsi"/>
          <w:b/>
          <w:sz w:val="22"/>
          <w:szCs w:val="22"/>
        </w:rPr>
        <w:t>XXVII. </w:t>
      </w:r>
      <w:r w:rsidR="004F359F" w:rsidRPr="00F76484">
        <w:rPr>
          <w:rFonts w:asciiTheme="minorHAnsi" w:hAnsiTheme="minorHAnsi" w:cstheme="minorHAnsi"/>
          <w:b/>
          <w:sz w:val="22"/>
          <w:szCs w:val="22"/>
        </w:rPr>
        <w:t xml:space="preserve">Rozpatrzenie projektu uchwały </w:t>
      </w:r>
      <w:r w:rsidR="004F359F" w:rsidRPr="00F76484">
        <w:rPr>
          <w:rFonts w:asciiTheme="minorHAnsi" w:hAnsiTheme="minorHAnsi" w:cstheme="minorHAnsi"/>
          <w:b/>
          <w:bCs/>
          <w:sz w:val="22"/>
          <w:szCs w:val="22"/>
        </w:rPr>
        <w:t xml:space="preserve">w sprawie przyjęcia sprawozdania Komisji Rewizyjnej z przeprowadzonej kontroli organizacji usług lokalnego publicznego transportu zbiorowego </w:t>
      </w:r>
      <w:r w:rsidR="00987EDF">
        <w:rPr>
          <w:rFonts w:asciiTheme="minorHAnsi" w:hAnsiTheme="minorHAnsi" w:cstheme="minorHAnsi"/>
          <w:b/>
          <w:bCs/>
          <w:sz w:val="22"/>
          <w:szCs w:val="22"/>
        </w:rPr>
        <w:br/>
      </w:r>
      <w:r w:rsidR="004F359F" w:rsidRPr="00F76484">
        <w:rPr>
          <w:rFonts w:asciiTheme="minorHAnsi" w:hAnsiTheme="minorHAnsi" w:cstheme="minorHAnsi"/>
          <w:b/>
          <w:bCs/>
          <w:sz w:val="22"/>
          <w:szCs w:val="22"/>
        </w:rPr>
        <w:t>w Toruniu w 2022 r.</w:t>
      </w:r>
      <w:r w:rsidR="004F359F" w:rsidRPr="00F76484">
        <w:rPr>
          <w:rFonts w:asciiTheme="minorHAnsi" w:hAnsiTheme="minorHAnsi" w:cstheme="minorHAnsi"/>
          <w:b/>
          <w:sz w:val="22"/>
          <w:szCs w:val="22"/>
        </w:rPr>
        <w:t xml:space="preserve"> </w:t>
      </w:r>
      <w:r w:rsidR="00F76484">
        <w:rPr>
          <w:rFonts w:asciiTheme="minorHAnsi" w:hAnsiTheme="minorHAnsi" w:cstheme="minorHAnsi"/>
          <w:b/>
          <w:sz w:val="22"/>
          <w:szCs w:val="22"/>
        </w:rPr>
        <w:t>-</w:t>
      </w:r>
      <w:r w:rsidR="004F359F" w:rsidRPr="00F76484">
        <w:rPr>
          <w:rFonts w:asciiTheme="minorHAnsi" w:hAnsiTheme="minorHAnsi" w:cstheme="minorHAnsi"/>
          <w:b/>
          <w:sz w:val="22"/>
          <w:szCs w:val="22"/>
        </w:rPr>
        <w:t xml:space="preserve"> DRUK NR 1617.</w:t>
      </w:r>
    </w:p>
    <w:p w:rsidR="004F359F" w:rsidRPr="00F76484" w:rsidRDefault="00097518" w:rsidP="00936234">
      <w:pPr>
        <w:rPr>
          <w:rFonts w:asciiTheme="minorHAnsi" w:hAnsiTheme="minorHAnsi" w:cstheme="minorHAnsi"/>
          <w:b/>
          <w:sz w:val="22"/>
          <w:szCs w:val="22"/>
        </w:rPr>
      </w:pPr>
      <w:r w:rsidRPr="00F76484">
        <w:rPr>
          <w:rFonts w:asciiTheme="minorHAnsi" w:hAnsiTheme="minorHAnsi" w:cstheme="minorHAnsi"/>
          <w:b/>
          <w:sz w:val="22"/>
          <w:szCs w:val="22"/>
        </w:rPr>
        <w:t>XXVIII. </w:t>
      </w:r>
      <w:r w:rsidR="004F359F" w:rsidRPr="00F76484">
        <w:rPr>
          <w:rFonts w:asciiTheme="minorHAnsi" w:hAnsiTheme="minorHAnsi" w:cstheme="minorHAnsi"/>
          <w:b/>
          <w:sz w:val="22"/>
          <w:szCs w:val="22"/>
        </w:rPr>
        <w:t xml:space="preserve">Rozpatrzenie projektu uchwały </w:t>
      </w:r>
      <w:r w:rsidR="004F359F" w:rsidRPr="00F76484">
        <w:rPr>
          <w:rFonts w:asciiTheme="minorHAnsi" w:hAnsiTheme="minorHAnsi" w:cstheme="minorHAnsi"/>
          <w:b/>
          <w:bCs/>
          <w:sz w:val="22"/>
          <w:szCs w:val="22"/>
        </w:rPr>
        <w:t>w sprawie przyjęcia sprawozdania Komisji Rewizyjnej z przeprowadzonej kontroli wydatkowania środków na organizację Międzynarodowego Festiwalu Sztuki Autorów Zdjęć Filmowych Camerimage w latach 2019-2022 r.</w:t>
      </w:r>
      <w:r w:rsidR="004F359F" w:rsidRPr="00F76484">
        <w:rPr>
          <w:rFonts w:asciiTheme="minorHAnsi" w:hAnsiTheme="minorHAnsi" w:cstheme="minorHAnsi"/>
          <w:b/>
          <w:sz w:val="22"/>
          <w:szCs w:val="22"/>
        </w:rPr>
        <w:t xml:space="preserve"> </w:t>
      </w:r>
      <w:r w:rsidR="00F76484">
        <w:rPr>
          <w:rFonts w:asciiTheme="minorHAnsi" w:hAnsiTheme="minorHAnsi" w:cstheme="minorHAnsi"/>
          <w:b/>
          <w:sz w:val="22"/>
          <w:szCs w:val="22"/>
        </w:rPr>
        <w:t>-</w:t>
      </w:r>
      <w:r w:rsidR="004F359F" w:rsidRPr="00F76484">
        <w:rPr>
          <w:rFonts w:asciiTheme="minorHAnsi" w:hAnsiTheme="minorHAnsi" w:cstheme="minorHAnsi"/>
          <w:b/>
          <w:sz w:val="22"/>
          <w:szCs w:val="22"/>
        </w:rPr>
        <w:t xml:space="preserve"> DRUK NR 1646.</w:t>
      </w:r>
    </w:p>
    <w:p w:rsidR="004F359F" w:rsidRPr="00F76484" w:rsidRDefault="004F359F" w:rsidP="00936234">
      <w:pPr>
        <w:rPr>
          <w:rFonts w:asciiTheme="minorHAnsi" w:hAnsiTheme="minorHAnsi" w:cstheme="minorHAnsi"/>
          <w:sz w:val="22"/>
          <w:szCs w:val="22"/>
        </w:rPr>
      </w:pPr>
    </w:p>
    <w:p w:rsidR="00CF0B5B" w:rsidRDefault="00F76484" w:rsidP="00936234">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Przewodnicz</w:t>
      </w:r>
      <w:r w:rsidR="00987EDF">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ca Komisji Rewizyjnej Rady Miasta Torunia przedstawiła uzasadnienia dla projektów uchwał według druków nr 1595, nr 1617 i nr 1646.</w:t>
      </w:r>
    </w:p>
    <w:p w:rsidR="00987EDF" w:rsidRPr="00936234" w:rsidRDefault="00987EDF" w:rsidP="00936234">
      <w:pPr>
        <w:rPr>
          <w:rFonts w:asciiTheme="minorHAnsi" w:eastAsiaTheme="minorHAnsi" w:hAnsiTheme="minorHAnsi" w:cstheme="minorHAnsi"/>
          <w:sz w:val="22"/>
          <w:szCs w:val="22"/>
          <w:lang w:eastAsia="en-US"/>
        </w:rPr>
      </w:pPr>
    </w:p>
    <w:p w:rsidR="006E7F82" w:rsidRPr="00987EDF" w:rsidRDefault="006E7F82" w:rsidP="00936234">
      <w:pPr>
        <w:rPr>
          <w:rFonts w:asciiTheme="minorHAnsi" w:eastAsiaTheme="minorHAnsi" w:hAnsiTheme="minorHAnsi" w:cstheme="minorHAnsi"/>
          <w:b/>
          <w:sz w:val="22"/>
          <w:szCs w:val="22"/>
          <w:lang w:eastAsia="en-US"/>
        </w:rPr>
      </w:pPr>
      <w:r w:rsidRPr="00987EDF">
        <w:rPr>
          <w:rFonts w:asciiTheme="minorHAnsi" w:eastAsiaTheme="minorHAnsi" w:hAnsiTheme="minorHAnsi" w:cstheme="minorHAnsi"/>
          <w:b/>
          <w:sz w:val="22"/>
          <w:szCs w:val="22"/>
          <w:lang w:eastAsia="en-US"/>
        </w:rPr>
        <w:t>Pytania:</w:t>
      </w:r>
    </w:p>
    <w:p w:rsidR="006E7F82" w:rsidRDefault="006E7F82" w:rsidP="00936234">
      <w:pPr>
        <w:rPr>
          <w:rFonts w:asciiTheme="minorHAnsi" w:eastAsiaTheme="minorHAnsi" w:hAnsiTheme="minorHAnsi" w:cstheme="minorHAnsi"/>
          <w:sz w:val="22"/>
          <w:szCs w:val="22"/>
          <w:lang w:eastAsia="en-US"/>
        </w:rPr>
      </w:pPr>
    </w:p>
    <w:p w:rsidR="00134AE7" w:rsidRDefault="006E7F82" w:rsidP="00936234">
      <w:pPr>
        <w:rPr>
          <w:rFonts w:asciiTheme="minorHAnsi" w:eastAsiaTheme="minorHAnsi" w:hAnsiTheme="minorHAnsi" w:cstheme="minorHAnsi"/>
          <w:sz w:val="22"/>
          <w:szCs w:val="22"/>
          <w:lang w:eastAsia="en-US"/>
        </w:rPr>
      </w:pPr>
      <w:r w:rsidRPr="00134AE7">
        <w:rPr>
          <w:rFonts w:asciiTheme="minorHAnsi" w:eastAsiaTheme="minorHAnsi" w:hAnsiTheme="minorHAnsi" w:cstheme="minorHAnsi"/>
          <w:b/>
          <w:sz w:val="22"/>
          <w:szCs w:val="22"/>
          <w:u w:val="single"/>
          <w:lang w:eastAsia="en-US"/>
        </w:rPr>
        <w:t>p. M.</w:t>
      </w:r>
      <w:r w:rsidR="00CF0B5B" w:rsidRPr="00134AE7">
        <w:rPr>
          <w:rFonts w:asciiTheme="minorHAnsi" w:eastAsiaTheme="minorHAnsi" w:hAnsiTheme="minorHAnsi" w:cstheme="minorHAnsi"/>
          <w:b/>
          <w:sz w:val="22"/>
          <w:szCs w:val="22"/>
          <w:u w:val="single"/>
          <w:lang w:eastAsia="en-US"/>
        </w:rPr>
        <w:t xml:space="preserve"> Skerska-Roman</w:t>
      </w:r>
      <w:r w:rsidR="00134AE7" w:rsidRPr="00134AE7">
        <w:rPr>
          <w:rFonts w:asciiTheme="minorHAnsi" w:eastAsiaTheme="minorHAnsi" w:hAnsiTheme="minorHAnsi" w:cstheme="minorHAnsi"/>
          <w:b/>
          <w:sz w:val="22"/>
          <w:szCs w:val="22"/>
          <w:u w:val="single"/>
          <w:lang w:eastAsia="en-US"/>
        </w:rPr>
        <w:t>:</w:t>
      </w:r>
      <w:r w:rsidR="00134AE7">
        <w:rPr>
          <w:rFonts w:asciiTheme="minorHAnsi" w:eastAsiaTheme="minorHAnsi" w:hAnsiTheme="minorHAnsi" w:cstheme="minorHAnsi"/>
          <w:sz w:val="22"/>
          <w:szCs w:val="22"/>
          <w:lang w:eastAsia="en-US"/>
        </w:rPr>
        <w:t xml:space="preserve"> odnosnie</w:t>
      </w:r>
      <w:r w:rsidR="00CF0B5B" w:rsidRPr="00936234">
        <w:rPr>
          <w:rFonts w:asciiTheme="minorHAnsi" w:eastAsiaTheme="minorHAnsi" w:hAnsiTheme="minorHAnsi" w:cstheme="minorHAnsi"/>
          <w:sz w:val="22"/>
          <w:szCs w:val="22"/>
          <w:lang w:eastAsia="en-US"/>
        </w:rPr>
        <w:t xml:space="preserve"> kontroli w Centrum Świadczeń</w:t>
      </w:r>
      <w:r w:rsidR="00F7648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Rodzinie i postępowań w stosunku do dłużników</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alimentacyjnych, </w:t>
      </w:r>
      <w:r w:rsidR="00134AE7">
        <w:rPr>
          <w:rFonts w:asciiTheme="minorHAnsi" w:eastAsiaTheme="minorHAnsi" w:hAnsiTheme="minorHAnsi" w:cstheme="minorHAnsi"/>
          <w:sz w:val="22"/>
          <w:szCs w:val="22"/>
          <w:lang w:eastAsia="en-US"/>
        </w:rPr>
        <w:t xml:space="preserve">zapytała, </w:t>
      </w:r>
      <w:r w:rsidR="00CF0B5B" w:rsidRPr="00936234">
        <w:rPr>
          <w:rFonts w:asciiTheme="minorHAnsi" w:eastAsiaTheme="minorHAnsi" w:hAnsiTheme="minorHAnsi" w:cstheme="minorHAnsi"/>
          <w:sz w:val="22"/>
          <w:szCs w:val="22"/>
          <w:lang w:eastAsia="en-US"/>
        </w:rPr>
        <w:t>czy bada</w:t>
      </w:r>
      <w:r w:rsidR="00134AE7">
        <w:rPr>
          <w:rFonts w:asciiTheme="minorHAnsi" w:eastAsiaTheme="minorHAnsi" w:hAnsiTheme="minorHAnsi" w:cstheme="minorHAnsi"/>
          <w:sz w:val="22"/>
          <w:szCs w:val="22"/>
          <w:lang w:eastAsia="en-US"/>
        </w:rPr>
        <w:t>no</w:t>
      </w:r>
      <w:r w:rsidR="00CF0B5B" w:rsidRPr="00936234">
        <w:rPr>
          <w:rFonts w:asciiTheme="minorHAnsi" w:eastAsiaTheme="minorHAnsi" w:hAnsiTheme="minorHAnsi" w:cstheme="minorHAnsi"/>
          <w:sz w:val="22"/>
          <w:szCs w:val="22"/>
          <w:lang w:eastAsia="en-US"/>
        </w:rPr>
        <w:t xml:space="preserve"> sprawy </w:t>
      </w:r>
      <w:r w:rsidR="00134AE7">
        <w:rPr>
          <w:rFonts w:asciiTheme="minorHAnsi" w:eastAsiaTheme="minorHAnsi" w:hAnsiTheme="minorHAnsi" w:cstheme="minorHAnsi"/>
          <w:sz w:val="22"/>
          <w:szCs w:val="22"/>
          <w:lang w:eastAsia="en-US"/>
        </w:rPr>
        <w:t>od katem tego</w:t>
      </w:r>
      <w:r w:rsidR="00CF0B5B" w:rsidRPr="00936234">
        <w:rPr>
          <w:rFonts w:asciiTheme="minorHAnsi" w:eastAsiaTheme="minorHAnsi" w:hAnsiTheme="minorHAnsi" w:cstheme="minorHAnsi"/>
          <w:sz w:val="22"/>
          <w:szCs w:val="22"/>
          <w:lang w:eastAsia="en-US"/>
        </w:rPr>
        <w:t xml:space="preserve"> jak wygląda zabranie praw</w:t>
      </w:r>
      <w:r w:rsidR="00134AE7">
        <w:rPr>
          <w:rFonts w:asciiTheme="minorHAnsi" w:eastAsiaTheme="minorHAnsi" w:hAnsiTheme="minorHAnsi" w:cstheme="minorHAnsi"/>
          <w:sz w:val="22"/>
          <w:szCs w:val="22"/>
          <w:lang w:eastAsia="en-US"/>
        </w:rPr>
        <w:t>a</w:t>
      </w:r>
      <w:r w:rsidR="00CF0B5B" w:rsidRPr="00936234">
        <w:rPr>
          <w:rFonts w:asciiTheme="minorHAnsi" w:eastAsiaTheme="minorHAnsi" w:hAnsiTheme="minorHAnsi" w:cstheme="minorHAnsi"/>
          <w:sz w:val="22"/>
          <w:szCs w:val="22"/>
          <w:lang w:eastAsia="en-US"/>
        </w:rPr>
        <w:t xml:space="preserve"> jazdy</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dłużnikowi, jak jest </w:t>
      </w:r>
      <w:r w:rsidR="00134AE7">
        <w:rPr>
          <w:rFonts w:asciiTheme="minorHAnsi" w:eastAsiaTheme="minorHAnsi" w:hAnsiTheme="minorHAnsi" w:cstheme="minorHAnsi"/>
          <w:sz w:val="22"/>
          <w:szCs w:val="22"/>
          <w:lang w:eastAsia="en-US"/>
        </w:rPr>
        <w:t xml:space="preserve">ono </w:t>
      </w:r>
      <w:r w:rsidR="00CF0B5B" w:rsidRPr="00936234">
        <w:rPr>
          <w:rFonts w:asciiTheme="minorHAnsi" w:eastAsiaTheme="minorHAnsi" w:hAnsiTheme="minorHAnsi" w:cstheme="minorHAnsi"/>
          <w:sz w:val="22"/>
          <w:szCs w:val="22"/>
          <w:lang w:eastAsia="en-US"/>
        </w:rPr>
        <w:t>zwracane takiej osobie, czy</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po spłacie alimentów, czy po jakiejś</w:t>
      </w:r>
      <w:r w:rsidR="00134AE7">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deklaracji ze strony tej osoby. </w:t>
      </w:r>
    </w:p>
    <w:p w:rsidR="00134AE7" w:rsidRDefault="00134AE7" w:rsidP="00936234">
      <w:pPr>
        <w:rPr>
          <w:rFonts w:asciiTheme="minorHAnsi" w:eastAsiaTheme="minorHAnsi" w:hAnsiTheme="minorHAnsi" w:cstheme="minorHAnsi"/>
          <w:sz w:val="22"/>
          <w:szCs w:val="22"/>
          <w:lang w:eastAsia="en-US"/>
        </w:rPr>
      </w:pPr>
    </w:p>
    <w:p w:rsidR="00134AE7" w:rsidRPr="00936234" w:rsidRDefault="00134AE7" w:rsidP="00134AE7">
      <w:pPr>
        <w:rPr>
          <w:rFonts w:asciiTheme="minorHAnsi" w:eastAsiaTheme="minorHAnsi" w:hAnsiTheme="minorHAnsi" w:cstheme="minorHAnsi"/>
          <w:sz w:val="22"/>
          <w:szCs w:val="22"/>
          <w:lang w:eastAsia="en-US"/>
        </w:rPr>
      </w:pPr>
      <w:r w:rsidRPr="006E7F82">
        <w:rPr>
          <w:rFonts w:asciiTheme="minorHAnsi" w:eastAsiaTheme="minorHAnsi" w:hAnsiTheme="minorHAnsi" w:cstheme="minorHAnsi"/>
          <w:b/>
          <w:sz w:val="22"/>
          <w:szCs w:val="22"/>
          <w:u w:val="single"/>
          <w:lang w:eastAsia="en-US"/>
        </w:rPr>
        <w:t>p. K. Chłopecka:</w:t>
      </w:r>
      <w:r w:rsidRPr="00134AE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wyjaśniła, że w</w:t>
      </w:r>
      <w:r w:rsidRPr="00936234">
        <w:rPr>
          <w:rFonts w:asciiTheme="minorHAnsi" w:eastAsiaTheme="minorHAnsi" w:hAnsiTheme="minorHAnsi" w:cstheme="minorHAnsi"/>
          <w:sz w:val="22"/>
          <w:szCs w:val="22"/>
          <w:lang w:eastAsia="en-US"/>
        </w:rPr>
        <w:t xml:space="preserve"> ogóle</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zespół </w:t>
      </w:r>
      <w:r>
        <w:rPr>
          <w:rFonts w:asciiTheme="minorHAnsi" w:eastAsiaTheme="minorHAnsi" w:hAnsiTheme="minorHAnsi" w:cstheme="minorHAnsi"/>
          <w:sz w:val="22"/>
          <w:szCs w:val="22"/>
          <w:lang w:eastAsia="en-US"/>
        </w:rPr>
        <w:t xml:space="preserve">kontrolujący </w:t>
      </w:r>
      <w:r w:rsidRPr="00936234">
        <w:rPr>
          <w:rFonts w:asciiTheme="minorHAnsi" w:eastAsiaTheme="minorHAnsi" w:hAnsiTheme="minorHAnsi" w:cstheme="minorHAnsi"/>
          <w:sz w:val="22"/>
          <w:szCs w:val="22"/>
          <w:lang w:eastAsia="en-US"/>
        </w:rPr>
        <w:t>wyznaczył próbę 30</w:t>
      </w:r>
      <w:r>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teczek z każdego zagadnienia i między </w:t>
      </w:r>
      <w:r>
        <w:rPr>
          <w:rFonts w:asciiTheme="minorHAnsi" w:eastAsiaTheme="minorHAnsi" w:hAnsiTheme="minorHAnsi" w:cstheme="minorHAnsi"/>
          <w:sz w:val="22"/>
          <w:szCs w:val="22"/>
          <w:lang w:eastAsia="en-US"/>
        </w:rPr>
        <w:t xml:space="preserve">również z </w:t>
      </w:r>
      <w:r w:rsidRPr="00936234">
        <w:rPr>
          <w:rFonts w:asciiTheme="minorHAnsi" w:eastAsiaTheme="minorHAnsi" w:hAnsiTheme="minorHAnsi" w:cstheme="minorHAnsi"/>
          <w:sz w:val="22"/>
          <w:szCs w:val="22"/>
          <w:lang w:eastAsia="en-US"/>
        </w:rPr>
        <w:t>tego</w:t>
      </w:r>
      <w:r>
        <w:rPr>
          <w:rFonts w:asciiTheme="minorHAnsi" w:eastAsiaTheme="minorHAnsi" w:hAnsiTheme="minorHAnsi" w:cstheme="minorHAnsi"/>
          <w:sz w:val="22"/>
          <w:szCs w:val="22"/>
          <w:lang w:eastAsia="en-US"/>
        </w:rPr>
        <w:t xml:space="preserve"> zagadnienia</w:t>
      </w:r>
      <w:r w:rsidRPr="00936234">
        <w:rPr>
          <w:rFonts w:asciiTheme="minorHAnsi" w:eastAsiaTheme="minorHAnsi" w:hAnsiTheme="minorHAnsi" w:cstheme="minorHAnsi"/>
          <w:sz w:val="22"/>
          <w:szCs w:val="22"/>
          <w:lang w:eastAsia="en-US"/>
        </w:rPr>
        <w:t>.</w:t>
      </w:r>
    </w:p>
    <w:p w:rsidR="00134AE7" w:rsidRDefault="00134AE7" w:rsidP="00936234">
      <w:pPr>
        <w:rPr>
          <w:rFonts w:asciiTheme="minorHAnsi" w:eastAsiaTheme="minorHAnsi" w:hAnsiTheme="minorHAnsi" w:cstheme="minorHAnsi"/>
          <w:sz w:val="22"/>
          <w:szCs w:val="22"/>
          <w:lang w:eastAsia="en-US"/>
        </w:rPr>
      </w:pPr>
    </w:p>
    <w:p w:rsidR="00CF0B5B" w:rsidRPr="00936234" w:rsidRDefault="00134AE7" w:rsidP="00936234">
      <w:pPr>
        <w:rPr>
          <w:rFonts w:asciiTheme="minorHAnsi" w:eastAsiaTheme="minorHAnsi" w:hAnsiTheme="minorHAnsi" w:cstheme="minorHAnsi"/>
          <w:sz w:val="22"/>
          <w:szCs w:val="22"/>
          <w:lang w:eastAsia="en-US"/>
        </w:rPr>
      </w:pPr>
      <w:r w:rsidRPr="00134AE7">
        <w:rPr>
          <w:rFonts w:asciiTheme="minorHAnsi" w:eastAsiaTheme="minorHAnsi" w:hAnsiTheme="minorHAnsi" w:cstheme="minorHAnsi"/>
          <w:b/>
          <w:sz w:val="22"/>
          <w:szCs w:val="22"/>
          <w:u w:val="single"/>
          <w:lang w:eastAsia="en-US"/>
        </w:rPr>
        <w:t>p. J. Poremska:</w:t>
      </w:r>
      <w:r>
        <w:rPr>
          <w:rFonts w:asciiTheme="minorHAnsi" w:eastAsiaTheme="minorHAnsi" w:hAnsiTheme="minorHAnsi" w:cstheme="minorHAnsi"/>
          <w:sz w:val="22"/>
          <w:szCs w:val="22"/>
          <w:lang w:eastAsia="en-US"/>
        </w:rPr>
        <w:t xml:space="preserve"> Dyrektor Toruńskiego Centrum Świadczeń Rodzinie odpowiedziała, że</w:t>
      </w:r>
      <w:r w:rsidR="00CF0B5B" w:rsidRPr="00936234">
        <w:rPr>
          <w:rFonts w:asciiTheme="minorHAnsi" w:eastAsiaTheme="minorHAnsi" w:hAnsiTheme="minorHAnsi" w:cstheme="minorHAnsi"/>
          <w:sz w:val="22"/>
          <w:szCs w:val="22"/>
          <w:lang w:eastAsia="en-US"/>
        </w:rPr>
        <w:t xml:space="preserve"> w kwestii zatrzymania</w:t>
      </w:r>
      <w:r w:rsidR="00AA24C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prawa</w:t>
      </w:r>
      <w:r w:rsidR="00CF0B5B" w:rsidRPr="00936234">
        <w:rPr>
          <w:rFonts w:asciiTheme="minorHAnsi" w:eastAsiaTheme="minorHAnsi" w:hAnsiTheme="minorHAnsi" w:cstheme="minorHAnsi"/>
          <w:sz w:val="22"/>
          <w:szCs w:val="22"/>
          <w:lang w:eastAsia="en-US"/>
        </w:rPr>
        <w:t xml:space="preserve"> jazdy dłużnikom alimentacyjnym nie ma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uznawaniości. </w:t>
      </w:r>
      <w:r>
        <w:rPr>
          <w:rFonts w:asciiTheme="minorHAnsi" w:eastAsiaTheme="minorHAnsi" w:hAnsiTheme="minorHAnsi" w:cstheme="minorHAnsi"/>
          <w:sz w:val="22"/>
          <w:szCs w:val="22"/>
          <w:lang w:eastAsia="en-US"/>
        </w:rPr>
        <w:t>S</w:t>
      </w:r>
      <w:r w:rsidR="00CF0B5B" w:rsidRPr="00936234">
        <w:rPr>
          <w:rFonts w:asciiTheme="minorHAnsi" w:eastAsiaTheme="minorHAnsi" w:hAnsiTheme="minorHAnsi" w:cstheme="minorHAnsi"/>
          <w:sz w:val="22"/>
          <w:szCs w:val="22"/>
          <w:lang w:eastAsia="en-US"/>
        </w:rPr>
        <w:t>ą twarde przepisy prawa</w:t>
      </w:r>
      <w:r>
        <w:rPr>
          <w:rFonts w:asciiTheme="minorHAnsi" w:eastAsiaTheme="minorHAnsi" w:hAnsiTheme="minorHAnsi" w:cstheme="minorHAnsi"/>
          <w:sz w:val="22"/>
          <w:szCs w:val="22"/>
          <w:lang w:eastAsia="en-US"/>
        </w:rPr>
        <w:t>, j</w:t>
      </w:r>
      <w:r w:rsidR="00CF0B5B" w:rsidRPr="00936234">
        <w:rPr>
          <w:rFonts w:asciiTheme="minorHAnsi" w:eastAsiaTheme="minorHAnsi" w:hAnsiTheme="minorHAnsi" w:cstheme="minorHAnsi"/>
          <w:sz w:val="22"/>
          <w:szCs w:val="22"/>
          <w:lang w:eastAsia="en-US"/>
        </w:rPr>
        <w:t>eżeli</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dłużnik zalega ze spłatą należności i nie płaci co</w:t>
      </w:r>
      <w:r>
        <w:rPr>
          <w:rFonts w:asciiTheme="minorHAnsi" w:eastAsiaTheme="minorHAnsi" w:hAnsiTheme="minorHAnsi" w:cstheme="minorHAnsi"/>
          <w:sz w:val="22"/>
          <w:szCs w:val="22"/>
          <w:lang w:eastAsia="en-US"/>
        </w:rPr>
        <w:t xml:space="preserve"> najmniej 50% </w:t>
      </w:r>
      <w:r w:rsidR="00CF0B5B" w:rsidRPr="00936234">
        <w:rPr>
          <w:rFonts w:asciiTheme="minorHAnsi" w:eastAsiaTheme="minorHAnsi" w:hAnsiTheme="minorHAnsi" w:cstheme="minorHAnsi"/>
          <w:sz w:val="22"/>
          <w:szCs w:val="22"/>
          <w:lang w:eastAsia="en-US"/>
        </w:rPr>
        <w:t>kwot zasądzonych świadczych</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alimentacyjnych przez co najmniej okres 6 miesięcy</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nie stawi się jednocześnie na</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wywiad alimentacyjny</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to niestety nie ma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możliwości złożenia w związku o uchylenie tej</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decyzji.</w:t>
      </w:r>
    </w:p>
    <w:p w:rsidR="00134AE7" w:rsidRDefault="00134AE7" w:rsidP="00936234">
      <w:pPr>
        <w:rPr>
          <w:rFonts w:asciiTheme="minorHAnsi" w:eastAsiaTheme="minorHAnsi" w:hAnsiTheme="minorHAnsi" w:cstheme="minorHAnsi"/>
          <w:sz w:val="22"/>
          <w:szCs w:val="22"/>
          <w:lang w:eastAsia="en-US"/>
        </w:rPr>
      </w:pPr>
    </w:p>
    <w:p w:rsidR="00134AE7" w:rsidRDefault="00134AE7"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p. M. Skerska-</w:t>
      </w:r>
      <w:r w:rsidR="00CF0B5B" w:rsidRPr="009C2EDC">
        <w:rPr>
          <w:rFonts w:asciiTheme="minorHAnsi" w:eastAsiaTheme="minorHAnsi" w:hAnsiTheme="minorHAnsi" w:cstheme="minorHAnsi"/>
          <w:b/>
          <w:sz w:val="22"/>
          <w:szCs w:val="22"/>
          <w:u w:val="single"/>
          <w:lang w:eastAsia="en-US"/>
        </w:rPr>
        <w:t>Roman</w:t>
      </w:r>
      <w:r w:rsidRPr="009C2ED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 co w sytuacji, gdy ta</w:t>
      </w:r>
      <w:r w:rsidR="00CF0B5B" w:rsidRPr="00936234">
        <w:rPr>
          <w:rFonts w:asciiTheme="minorHAnsi" w:eastAsiaTheme="minorHAnsi" w:hAnsiTheme="minorHAnsi" w:cstheme="minorHAnsi"/>
          <w:sz w:val="22"/>
          <w:szCs w:val="22"/>
          <w:lang w:eastAsia="en-US"/>
        </w:rPr>
        <w:t xml:space="preserve"> osoba jest</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zawodowym kierowcą i prawo</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jazdy jest </w:t>
      </w:r>
      <w:r>
        <w:rPr>
          <w:rFonts w:asciiTheme="minorHAnsi" w:eastAsiaTheme="minorHAnsi" w:hAnsiTheme="minorHAnsi" w:cstheme="minorHAnsi"/>
          <w:sz w:val="22"/>
          <w:szCs w:val="22"/>
          <w:lang w:eastAsia="en-US"/>
        </w:rPr>
        <w:t>jej</w:t>
      </w:r>
      <w:r w:rsidR="00CF0B5B" w:rsidRPr="00936234">
        <w:rPr>
          <w:rFonts w:asciiTheme="minorHAnsi" w:eastAsiaTheme="minorHAnsi" w:hAnsiTheme="minorHAnsi" w:cstheme="minorHAnsi"/>
          <w:sz w:val="22"/>
          <w:szCs w:val="22"/>
          <w:lang w:eastAsia="en-US"/>
        </w:rPr>
        <w:t xml:space="preserve"> potrzebne do tego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żeby zarabia</w:t>
      </w:r>
      <w:r>
        <w:rPr>
          <w:rFonts w:asciiTheme="minorHAnsi" w:eastAsiaTheme="minorHAnsi" w:hAnsiTheme="minorHAnsi" w:cstheme="minorHAnsi"/>
          <w:sz w:val="22"/>
          <w:szCs w:val="22"/>
          <w:lang w:eastAsia="en-US"/>
        </w:rPr>
        <w:t>ła</w:t>
      </w:r>
      <w:r w:rsidR="00CF0B5B" w:rsidRPr="00936234">
        <w:rPr>
          <w:rFonts w:asciiTheme="minorHAnsi" w:eastAsiaTheme="minorHAnsi" w:hAnsiTheme="minorHAnsi" w:cstheme="minorHAnsi"/>
          <w:sz w:val="22"/>
          <w:szCs w:val="22"/>
          <w:lang w:eastAsia="en-US"/>
        </w:rPr>
        <w:t xml:space="preserve"> pieniądze</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aby móc dług</w:t>
      </w:r>
      <w:r w:rsidR="00AA24C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alimentacyjny </w:t>
      </w:r>
      <w:r w:rsidR="00CF0B5B" w:rsidRPr="00936234">
        <w:rPr>
          <w:rFonts w:asciiTheme="minorHAnsi" w:eastAsiaTheme="minorHAnsi" w:hAnsiTheme="minorHAnsi" w:cstheme="minorHAnsi"/>
          <w:sz w:val="22"/>
          <w:szCs w:val="22"/>
          <w:lang w:eastAsia="en-US"/>
        </w:rPr>
        <w:t>spłacić</w:t>
      </w:r>
      <w:r>
        <w:rPr>
          <w:rFonts w:asciiTheme="minorHAnsi" w:eastAsiaTheme="minorHAnsi" w:hAnsiTheme="minorHAnsi" w:cstheme="minorHAnsi"/>
          <w:sz w:val="22"/>
          <w:szCs w:val="22"/>
          <w:lang w:eastAsia="en-US"/>
        </w:rPr>
        <w:t xml:space="preserve"> - czy to</w:t>
      </w:r>
      <w:r w:rsidR="00CF0B5B" w:rsidRPr="00936234">
        <w:rPr>
          <w:rFonts w:asciiTheme="minorHAnsi" w:eastAsiaTheme="minorHAnsi" w:hAnsiTheme="minorHAnsi" w:cstheme="minorHAnsi"/>
          <w:sz w:val="22"/>
          <w:szCs w:val="22"/>
          <w:lang w:eastAsia="en-US"/>
        </w:rPr>
        <w:t xml:space="preserve"> ma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jakieś znaczenie w tym</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kontekście. </w:t>
      </w:r>
    </w:p>
    <w:p w:rsidR="00134AE7" w:rsidRDefault="00134AE7" w:rsidP="00936234">
      <w:pPr>
        <w:rPr>
          <w:rFonts w:asciiTheme="minorHAnsi" w:eastAsiaTheme="minorHAnsi" w:hAnsiTheme="minorHAnsi" w:cstheme="minorHAnsi"/>
          <w:sz w:val="22"/>
          <w:szCs w:val="22"/>
          <w:lang w:eastAsia="en-US"/>
        </w:rPr>
      </w:pPr>
    </w:p>
    <w:p w:rsidR="00AA24C4" w:rsidRDefault="00134AE7" w:rsidP="009C2EDC">
      <w:pPr>
        <w:rPr>
          <w:rFonts w:asciiTheme="minorHAnsi" w:eastAsiaTheme="minorHAnsi" w:hAnsiTheme="minorHAnsi" w:cstheme="minorHAnsi"/>
          <w:sz w:val="22"/>
          <w:szCs w:val="22"/>
          <w:lang w:eastAsia="en-US"/>
        </w:rPr>
      </w:pPr>
      <w:r w:rsidRPr="00134AE7">
        <w:rPr>
          <w:rFonts w:asciiTheme="minorHAnsi" w:eastAsiaTheme="minorHAnsi" w:hAnsiTheme="minorHAnsi" w:cstheme="minorHAnsi"/>
          <w:b/>
          <w:sz w:val="22"/>
          <w:szCs w:val="22"/>
          <w:u w:val="single"/>
          <w:lang w:eastAsia="en-US"/>
        </w:rPr>
        <w:t>p. J. Poremska:</w:t>
      </w:r>
      <w:r>
        <w:rPr>
          <w:rFonts w:asciiTheme="minorHAnsi" w:eastAsiaTheme="minorHAnsi" w:hAnsiTheme="minorHAnsi" w:cstheme="minorHAnsi"/>
          <w:sz w:val="22"/>
          <w:szCs w:val="22"/>
          <w:lang w:eastAsia="en-US"/>
        </w:rPr>
        <w:t xml:space="preserve"> wyjaśniła, że nie m</w:t>
      </w:r>
      <w:r w:rsidR="00CF0B5B" w:rsidRPr="00936234">
        <w:rPr>
          <w:rFonts w:asciiTheme="minorHAnsi" w:eastAsiaTheme="minorHAnsi" w:hAnsiTheme="minorHAnsi" w:cstheme="minorHAnsi"/>
          <w:sz w:val="22"/>
          <w:szCs w:val="22"/>
          <w:lang w:eastAsia="en-US"/>
        </w:rPr>
        <w:t>a uznań w tej kwestii</w:t>
      </w:r>
      <w:r w:rsidR="009C2EDC">
        <w:rPr>
          <w:rFonts w:asciiTheme="minorHAnsi" w:eastAsiaTheme="minorHAnsi" w:hAnsiTheme="minorHAnsi" w:cstheme="minorHAnsi"/>
          <w:sz w:val="22"/>
          <w:szCs w:val="22"/>
          <w:lang w:eastAsia="en-US"/>
        </w:rPr>
        <w:t>, dłuznik</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powinien po prostu płacić przez </w:t>
      </w:r>
      <w:r w:rsidR="00987EDF">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6 miesięcy co</w:t>
      </w:r>
      <w:r w:rsidR="00AA24C4">
        <w:rPr>
          <w:rFonts w:asciiTheme="minorHAnsi" w:eastAsiaTheme="minorHAnsi" w:hAnsiTheme="minorHAnsi" w:cstheme="minorHAnsi"/>
          <w:sz w:val="22"/>
          <w:szCs w:val="22"/>
          <w:lang w:eastAsia="en-US"/>
        </w:rPr>
        <w:t xml:space="preserve"> </w:t>
      </w:r>
      <w:r w:rsidR="009C2EDC">
        <w:rPr>
          <w:rFonts w:asciiTheme="minorHAnsi" w:eastAsiaTheme="minorHAnsi" w:hAnsiTheme="minorHAnsi" w:cstheme="minorHAnsi"/>
          <w:sz w:val="22"/>
          <w:szCs w:val="22"/>
          <w:lang w:eastAsia="en-US"/>
        </w:rPr>
        <w:t xml:space="preserve">najmniej 50% </w:t>
      </w:r>
      <w:r w:rsidR="00CF0B5B" w:rsidRPr="00936234">
        <w:rPr>
          <w:rFonts w:asciiTheme="minorHAnsi" w:eastAsiaTheme="minorHAnsi" w:hAnsiTheme="minorHAnsi" w:cstheme="minorHAnsi"/>
          <w:sz w:val="22"/>
          <w:szCs w:val="22"/>
          <w:lang w:eastAsia="en-US"/>
        </w:rPr>
        <w:t>zasądzonych świadczeń</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alimentacyjnych</w:t>
      </w:r>
      <w:r w:rsidR="009C2EDC">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stawić się do </w:t>
      </w:r>
      <w:r w:rsidR="009C2EDC">
        <w:rPr>
          <w:rFonts w:asciiTheme="minorHAnsi" w:eastAsiaTheme="minorHAnsi" w:hAnsiTheme="minorHAnsi" w:cstheme="minorHAnsi"/>
          <w:sz w:val="22"/>
          <w:szCs w:val="22"/>
          <w:lang w:eastAsia="en-US"/>
        </w:rPr>
        <w:t>TCŚR</w:t>
      </w:r>
      <w:r w:rsidR="00CF0B5B" w:rsidRPr="00936234">
        <w:rPr>
          <w:rFonts w:asciiTheme="minorHAnsi" w:eastAsiaTheme="minorHAnsi" w:hAnsiTheme="minorHAnsi" w:cstheme="minorHAnsi"/>
          <w:sz w:val="22"/>
          <w:szCs w:val="22"/>
          <w:lang w:eastAsia="en-US"/>
        </w:rPr>
        <w:t xml:space="preserve"> na wywiad</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alimentacyjny</w:t>
      </w:r>
      <w:r w:rsidR="009C2EDC">
        <w:rPr>
          <w:rFonts w:asciiTheme="minorHAnsi" w:eastAsiaTheme="minorHAnsi" w:hAnsiTheme="minorHAnsi" w:cstheme="minorHAnsi"/>
          <w:sz w:val="22"/>
          <w:szCs w:val="22"/>
          <w:lang w:eastAsia="en-US"/>
        </w:rPr>
        <w:t>. W</w:t>
      </w:r>
      <w:r w:rsidR="00CF0B5B" w:rsidRPr="00936234">
        <w:rPr>
          <w:rFonts w:asciiTheme="minorHAnsi" w:eastAsiaTheme="minorHAnsi" w:hAnsiTheme="minorHAnsi" w:cstheme="minorHAnsi"/>
          <w:sz w:val="22"/>
          <w:szCs w:val="22"/>
          <w:lang w:eastAsia="en-US"/>
        </w:rPr>
        <w:t xml:space="preserve">tedy jak najbardziej </w:t>
      </w:r>
      <w:r w:rsidR="009C2EDC">
        <w:rPr>
          <w:rFonts w:asciiTheme="minorHAnsi" w:eastAsiaTheme="minorHAnsi" w:hAnsiTheme="minorHAnsi" w:cstheme="minorHAnsi"/>
          <w:sz w:val="22"/>
          <w:szCs w:val="22"/>
          <w:lang w:eastAsia="en-US"/>
        </w:rPr>
        <w:t>TCŚR</w:t>
      </w:r>
      <w:r w:rsidR="00AA24C4">
        <w:rPr>
          <w:rFonts w:asciiTheme="minorHAnsi" w:eastAsiaTheme="minorHAnsi" w:hAnsiTheme="minorHAnsi" w:cstheme="minorHAnsi"/>
          <w:sz w:val="22"/>
          <w:szCs w:val="22"/>
          <w:lang w:eastAsia="en-US"/>
        </w:rPr>
        <w:t xml:space="preserve"> </w:t>
      </w:r>
      <w:r w:rsidR="009C2EDC">
        <w:rPr>
          <w:rFonts w:asciiTheme="minorHAnsi" w:eastAsiaTheme="minorHAnsi" w:hAnsiTheme="minorHAnsi" w:cstheme="minorHAnsi"/>
          <w:sz w:val="22"/>
          <w:szCs w:val="22"/>
          <w:lang w:eastAsia="en-US"/>
        </w:rPr>
        <w:t xml:space="preserve">występuje </w:t>
      </w:r>
      <w:r w:rsidR="00CF0B5B" w:rsidRPr="00936234">
        <w:rPr>
          <w:rFonts w:asciiTheme="minorHAnsi" w:eastAsiaTheme="minorHAnsi" w:hAnsiTheme="minorHAnsi" w:cstheme="minorHAnsi"/>
          <w:sz w:val="22"/>
          <w:szCs w:val="22"/>
          <w:lang w:eastAsia="en-US"/>
        </w:rPr>
        <w:t>z wnioskiem o uchylenie tej decyzji.</w:t>
      </w:r>
      <w:r w:rsidR="00AA24C4">
        <w:rPr>
          <w:rFonts w:asciiTheme="minorHAnsi" w:eastAsiaTheme="minorHAnsi" w:hAnsiTheme="minorHAnsi" w:cstheme="minorHAnsi"/>
          <w:sz w:val="22"/>
          <w:szCs w:val="22"/>
          <w:lang w:eastAsia="en-US"/>
        </w:rPr>
        <w:t xml:space="preserve"> </w:t>
      </w:r>
    </w:p>
    <w:p w:rsidR="00AA24C4" w:rsidRDefault="00AA24C4" w:rsidP="00936234">
      <w:pPr>
        <w:rPr>
          <w:rFonts w:asciiTheme="minorHAnsi" w:eastAsiaTheme="minorHAnsi" w:hAnsiTheme="minorHAnsi" w:cstheme="minorHAnsi"/>
          <w:sz w:val="22"/>
          <w:szCs w:val="22"/>
          <w:lang w:eastAsia="en-US"/>
        </w:rPr>
      </w:pPr>
    </w:p>
    <w:p w:rsidR="00134AE7" w:rsidRPr="009C2EDC" w:rsidRDefault="00134AE7" w:rsidP="00936234">
      <w:pPr>
        <w:rPr>
          <w:rFonts w:asciiTheme="minorHAnsi" w:eastAsiaTheme="minorHAnsi" w:hAnsiTheme="minorHAnsi" w:cstheme="minorHAnsi"/>
          <w:b/>
          <w:sz w:val="22"/>
          <w:szCs w:val="22"/>
          <w:lang w:eastAsia="en-US"/>
        </w:rPr>
      </w:pPr>
      <w:r w:rsidRPr="009C2EDC">
        <w:rPr>
          <w:rFonts w:asciiTheme="minorHAnsi" w:eastAsiaTheme="minorHAnsi" w:hAnsiTheme="minorHAnsi" w:cstheme="minorHAnsi"/>
          <w:b/>
          <w:sz w:val="22"/>
          <w:szCs w:val="22"/>
          <w:lang w:eastAsia="en-US"/>
        </w:rPr>
        <w:t>Dyskusja:</w:t>
      </w:r>
    </w:p>
    <w:p w:rsidR="00134AE7" w:rsidRPr="009C2EDC" w:rsidRDefault="00134AE7" w:rsidP="00936234">
      <w:pPr>
        <w:rPr>
          <w:rFonts w:asciiTheme="minorHAnsi" w:eastAsiaTheme="minorHAnsi" w:hAnsiTheme="minorHAnsi" w:cstheme="minorHAnsi"/>
          <w:b/>
          <w:sz w:val="22"/>
          <w:szCs w:val="22"/>
          <w:lang w:eastAsia="en-US"/>
        </w:rPr>
      </w:pPr>
    </w:p>
    <w:p w:rsidR="00AA24C4" w:rsidRDefault="009C2EDC"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 xml:space="preserve">p. B. </w:t>
      </w:r>
      <w:r w:rsidR="00CF0B5B" w:rsidRPr="009C2EDC">
        <w:rPr>
          <w:rFonts w:asciiTheme="minorHAnsi" w:eastAsiaTheme="minorHAnsi" w:hAnsiTheme="minorHAnsi" w:cstheme="minorHAnsi"/>
          <w:b/>
          <w:sz w:val="22"/>
          <w:szCs w:val="22"/>
          <w:u w:val="single"/>
          <w:lang w:eastAsia="en-US"/>
        </w:rPr>
        <w:t>Szymański</w:t>
      </w:r>
      <w:r>
        <w:rPr>
          <w:rFonts w:asciiTheme="minorHAnsi" w:eastAsiaTheme="minorHAnsi" w:hAnsiTheme="minorHAnsi" w:cstheme="minorHAnsi"/>
          <w:sz w:val="22"/>
          <w:szCs w:val="22"/>
          <w:lang w:eastAsia="en-US"/>
        </w:rPr>
        <w:t xml:space="preserve">: odnośnie </w:t>
      </w:r>
      <w:r w:rsidR="00CF0B5B" w:rsidRPr="00936234">
        <w:rPr>
          <w:rFonts w:asciiTheme="minorHAnsi" w:eastAsiaTheme="minorHAnsi" w:hAnsiTheme="minorHAnsi" w:cstheme="minorHAnsi"/>
          <w:sz w:val="22"/>
          <w:szCs w:val="22"/>
          <w:lang w:eastAsia="en-US"/>
        </w:rPr>
        <w:t>kontrol</w:t>
      </w:r>
      <w:r>
        <w:rPr>
          <w:rFonts w:asciiTheme="minorHAnsi" w:eastAsiaTheme="minorHAnsi" w:hAnsiTheme="minorHAnsi" w:cstheme="minorHAnsi"/>
          <w:sz w:val="22"/>
          <w:szCs w:val="22"/>
          <w:lang w:eastAsia="en-US"/>
        </w:rPr>
        <w:t>i</w:t>
      </w:r>
      <w:r w:rsidR="00CF0B5B" w:rsidRPr="00936234">
        <w:rPr>
          <w:rFonts w:asciiTheme="minorHAnsi" w:eastAsiaTheme="minorHAnsi" w:hAnsiTheme="minorHAnsi" w:cstheme="minorHAnsi"/>
          <w:sz w:val="22"/>
          <w:szCs w:val="22"/>
          <w:lang w:eastAsia="en-US"/>
        </w:rPr>
        <w:t xml:space="preserve"> dotyczącą działania</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MZK</w:t>
      </w:r>
      <w:r>
        <w:rPr>
          <w:rFonts w:asciiTheme="minorHAnsi" w:eastAsiaTheme="minorHAnsi" w:hAnsiTheme="minorHAnsi" w:cstheme="minorHAnsi"/>
          <w:sz w:val="22"/>
          <w:szCs w:val="22"/>
          <w:lang w:eastAsia="en-US"/>
        </w:rPr>
        <w:t xml:space="preserve">, powiedział, iż </w:t>
      </w:r>
      <w:r w:rsidR="00CF0B5B" w:rsidRPr="00936234">
        <w:rPr>
          <w:rFonts w:asciiTheme="minorHAnsi" w:eastAsiaTheme="minorHAnsi" w:hAnsiTheme="minorHAnsi" w:cstheme="minorHAnsi"/>
          <w:sz w:val="22"/>
          <w:szCs w:val="22"/>
          <w:lang w:eastAsia="en-US"/>
        </w:rPr>
        <w:t>żałuj</w:t>
      </w:r>
      <w:r>
        <w:rPr>
          <w:rFonts w:asciiTheme="minorHAnsi" w:eastAsiaTheme="minorHAnsi" w:hAnsiTheme="minorHAnsi" w:cstheme="minorHAnsi"/>
          <w:sz w:val="22"/>
          <w:szCs w:val="22"/>
          <w:lang w:eastAsia="en-US"/>
        </w:rPr>
        <w:t>e,</w:t>
      </w:r>
      <w:r w:rsidR="00CF0B5B" w:rsidRPr="00936234">
        <w:rPr>
          <w:rFonts w:asciiTheme="minorHAnsi" w:eastAsiaTheme="minorHAnsi" w:hAnsiTheme="minorHAnsi" w:cstheme="minorHAnsi"/>
          <w:sz w:val="22"/>
          <w:szCs w:val="22"/>
          <w:lang w:eastAsia="en-US"/>
        </w:rPr>
        <w:t xml:space="preserve"> że nie pojawiły </w:t>
      </w:r>
      <w:r w:rsidR="00987EDF">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się</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żadne </w:t>
      </w:r>
      <w:r>
        <w:rPr>
          <w:rFonts w:asciiTheme="minorHAnsi" w:eastAsiaTheme="minorHAnsi" w:hAnsiTheme="minorHAnsi" w:cstheme="minorHAnsi"/>
          <w:sz w:val="22"/>
          <w:szCs w:val="22"/>
          <w:lang w:eastAsia="en-US"/>
        </w:rPr>
        <w:t>w</w:t>
      </w:r>
      <w:r w:rsidR="00CF0B5B" w:rsidRPr="00936234">
        <w:rPr>
          <w:rFonts w:asciiTheme="minorHAnsi" w:eastAsiaTheme="minorHAnsi" w:hAnsiTheme="minorHAnsi" w:cstheme="minorHAnsi"/>
          <w:sz w:val="22"/>
          <w:szCs w:val="22"/>
          <w:lang w:eastAsia="en-US"/>
        </w:rPr>
        <w:t>nioski czy sugestie</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albo</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rekomendacje</w:t>
      </w:r>
      <w:r>
        <w:rPr>
          <w:rFonts w:asciiTheme="minorHAnsi" w:eastAsiaTheme="minorHAnsi" w:hAnsiTheme="minorHAnsi" w:cstheme="minorHAnsi"/>
          <w:sz w:val="22"/>
          <w:szCs w:val="22"/>
          <w:lang w:eastAsia="en-US"/>
        </w:rPr>
        <w:t>, gdyż z rozmowy</w:t>
      </w:r>
      <w:r w:rsidR="00CF0B5B" w:rsidRPr="00936234">
        <w:rPr>
          <w:rFonts w:asciiTheme="minorHAnsi" w:eastAsiaTheme="minorHAnsi" w:hAnsiTheme="minorHAnsi" w:cstheme="minorHAnsi"/>
          <w:sz w:val="22"/>
          <w:szCs w:val="22"/>
          <w:lang w:eastAsia="en-US"/>
        </w:rPr>
        <w:t xml:space="preserve"> na </w:t>
      </w:r>
      <w:r>
        <w:rPr>
          <w:rFonts w:asciiTheme="minorHAnsi" w:eastAsiaTheme="minorHAnsi" w:hAnsiTheme="minorHAnsi" w:cstheme="minorHAnsi"/>
          <w:sz w:val="22"/>
          <w:szCs w:val="22"/>
          <w:lang w:eastAsia="en-US"/>
        </w:rPr>
        <w:t>K</w:t>
      </w:r>
      <w:r w:rsidR="00CF0B5B" w:rsidRPr="00936234">
        <w:rPr>
          <w:rFonts w:asciiTheme="minorHAnsi" w:eastAsiaTheme="minorHAnsi" w:hAnsiTheme="minorHAnsi" w:cstheme="minorHAnsi"/>
          <w:sz w:val="22"/>
          <w:szCs w:val="22"/>
          <w:lang w:eastAsia="en-US"/>
        </w:rPr>
        <w:t>omisji</w:t>
      </w:r>
      <w:r w:rsidR="00AA24C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wynika, iż </w:t>
      </w:r>
      <w:r w:rsidR="00CF0B5B" w:rsidRPr="00936234">
        <w:rPr>
          <w:rFonts w:asciiTheme="minorHAnsi" w:eastAsiaTheme="minorHAnsi" w:hAnsiTheme="minorHAnsi" w:cstheme="minorHAnsi"/>
          <w:sz w:val="22"/>
          <w:szCs w:val="22"/>
          <w:lang w:eastAsia="en-US"/>
        </w:rPr>
        <w:t xml:space="preserve">sporo </w:t>
      </w:r>
      <w:r>
        <w:rPr>
          <w:rFonts w:asciiTheme="minorHAnsi" w:eastAsiaTheme="minorHAnsi" w:hAnsiTheme="minorHAnsi" w:cstheme="minorHAnsi"/>
          <w:sz w:val="22"/>
          <w:szCs w:val="22"/>
          <w:lang w:eastAsia="en-US"/>
        </w:rPr>
        <w:t xml:space="preserve">jest </w:t>
      </w:r>
      <w:r w:rsidR="00987ED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w MZK rzeczy </w:t>
      </w:r>
      <w:r w:rsidR="00CF0B5B" w:rsidRPr="00936234">
        <w:rPr>
          <w:rFonts w:asciiTheme="minorHAnsi" w:eastAsiaTheme="minorHAnsi" w:hAnsiTheme="minorHAnsi" w:cstheme="minorHAnsi"/>
          <w:sz w:val="22"/>
          <w:szCs w:val="22"/>
          <w:lang w:eastAsia="en-US"/>
        </w:rPr>
        <w:t>do poprawy. Natomiast</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jeżeli chodzi o</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kontrolę </w:t>
      </w:r>
      <w:r>
        <w:rPr>
          <w:rFonts w:asciiTheme="minorHAnsi" w:eastAsiaTheme="minorHAnsi" w:hAnsiTheme="minorHAnsi" w:cstheme="minorHAnsi"/>
          <w:sz w:val="22"/>
          <w:szCs w:val="22"/>
          <w:lang w:eastAsia="en-US"/>
        </w:rPr>
        <w:t>Camerimage</w:t>
      </w:r>
      <w:r w:rsidR="00CF0B5B" w:rsidRPr="00936234">
        <w:rPr>
          <w:rFonts w:asciiTheme="minorHAnsi" w:eastAsiaTheme="minorHAnsi" w:hAnsiTheme="minorHAnsi" w:cstheme="minorHAnsi"/>
          <w:sz w:val="22"/>
          <w:szCs w:val="22"/>
          <w:lang w:eastAsia="en-US"/>
        </w:rPr>
        <w:t xml:space="preserve"> wydaje m</w:t>
      </w:r>
      <w:r>
        <w:rPr>
          <w:rFonts w:asciiTheme="minorHAnsi" w:eastAsiaTheme="minorHAnsi" w:hAnsiTheme="minorHAnsi" w:cstheme="minorHAnsi"/>
          <w:sz w:val="22"/>
          <w:szCs w:val="22"/>
          <w:lang w:eastAsia="en-US"/>
        </w:rPr>
        <w:t>u</w:t>
      </w:r>
      <w:r w:rsidR="00CF0B5B" w:rsidRPr="00936234">
        <w:rPr>
          <w:rFonts w:asciiTheme="minorHAnsi" w:eastAsiaTheme="minorHAnsi" w:hAnsiTheme="minorHAnsi" w:cstheme="minorHAnsi"/>
          <w:sz w:val="22"/>
          <w:szCs w:val="22"/>
          <w:lang w:eastAsia="en-US"/>
        </w:rPr>
        <w:t xml:space="preserve"> się</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że zakres</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kontroli był za duży</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ponieważ </w:t>
      </w:r>
      <w:r>
        <w:rPr>
          <w:rFonts w:asciiTheme="minorHAnsi" w:eastAsiaTheme="minorHAnsi" w:hAnsiTheme="minorHAnsi" w:cstheme="minorHAnsi"/>
          <w:sz w:val="22"/>
          <w:szCs w:val="22"/>
          <w:lang w:eastAsia="en-US"/>
        </w:rPr>
        <w:t xml:space="preserve">Komisja spędziła </w:t>
      </w:r>
      <w:r w:rsidR="00CF0B5B" w:rsidRPr="00936234">
        <w:rPr>
          <w:rFonts w:asciiTheme="minorHAnsi" w:eastAsiaTheme="minorHAnsi" w:hAnsiTheme="minorHAnsi" w:cstheme="minorHAnsi"/>
          <w:sz w:val="22"/>
          <w:szCs w:val="22"/>
          <w:lang w:eastAsia="en-US"/>
        </w:rPr>
        <w:t>tam pół</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dnia</w:t>
      </w:r>
      <w:r>
        <w:rPr>
          <w:rFonts w:asciiTheme="minorHAnsi" w:eastAsiaTheme="minorHAnsi" w:hAnsiTheme="minorHAnsi" w:cstheme="minorHAnsi"/>
          <w:sz w:val="22"/>
          <w:szCs w:val="22"/>
          <w:lang w:eastAsia="en-US"/>
        </w:rPr>
        <w:t>. W</w:t>
      </w:r>
      <w:r w:rsidR="00CF0B5B" w:rsidRPr="00936234">
        <w:rPr>
          <w:rFonts w:asciiTheme="minorHAnsi" w:eastAsiaTheme="minorHAnsi" w:hAnsiTheme="minorHAnsi" w:cstheme="minorHAnsi"/>
          <w:sz w:val="22"/>
          <w:szCs w:val="22"/>
          <w:lang w:eastAsia="en-US"/>
        </w:rPr>
        <w:t xml:space="preserve"> dwóch instytucjach zosta</w:t>
      </w:r>
      <w:r>
        <w:rPr>
          <w:rFonts w:asciiTheme="minorHAnsi" w:eastAsiaTheme="minorHAnsi" w:hAnsiTheme="minorHAnsi" w:cstheme="minorHAnsi"/>
          <w:sz w:val="22"/>
          <w:szCs w:val="22"/>
          <w:lang w:eastAsia="en-US"/>
        </w:rPr>
        <w:t xml:space="preserve">ła ona </w:t>
      </w:r>
      <w:r w:rsidR="00CF0B5B" w:rsidRPr="0093623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lastRenderedPageBreak/>
        <w:t>zarzuc</w:t>
      </w:r>
      <w:r>
        <w:rPr>
          <w:rFonts w:asciiTheme="minorHAnsi" w:eastAsiaTheme="minorHAnsi" w:hAnsiTheme="minorHAnsi" w:cstheme="minorHAnsi"/>
          <w:sz w:val="22"/>
          <w:szCs w:val="22"/>
          <w:lang w:eastAsia="en-US"/>
        </w:rPr>
        <w:t>ona</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olbrzymią ilością dokumentów</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które tak naprawdę</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trudn</w:t>
      </w:r>
      <w:r>
        <w:rPr>
          <w:rFonts w:asciiTheme="minorHAnsi" w:eastAsiaTheme="minorHAnsi" w:hAnsiTheme="minorHAnsi" w:cstheme="minorHAnsi"/>
          <w:sz w:val="22"/>
          <w:szCs w:val="22"/>
          <w:lang w:eastAsia="en-US"/>
        </w:rPr>
        <w:t>o</w:t>
      </w:r>
      <w:r w:rsidR="00CF0B5B" w:rsidRPr="00936234">
        <w:rPr>
          <w:rFonts w:asciiTheme="minorHAnsi" w:eastAsiaTheme="minorHAnsi" w:hAnsiTheme="minorHAnsi" w:cstheme="minorHAnsi"/>
          <w:sz w:val="22"/>
          <w:szCs w:val="22"/>
          <w:lang w:eastAsia="en-US"/>
        </w:rPr>
        <w:t xml:space="preserve"> w jakikolwiek sposób zweryfikować pod kątemmerytorycznym. Podejrzewa</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że gdyby</w:t>
      </w:r>
      <w:r>
        <w:rPr>
          <w:rFonts w:asciiTheme="minorHAnsi" w:eastAsiaTheme="minorHAnsi" w:hAnsiTheme="minorHAnsi" w:cstheme="minorHAnsi"/>
          <w:sz w:val="22"/>
          <w:szCs w:val="22"/>
          <w:lang w:eastAsia="en-US"/>
        </w:rPr>
        <w:t xml:space="preserve"> Komisja</w:t>
      </w:r>
      <w:r w:rsidR="00CF0B5B" w:rsidRPr="00936234">
        <w:rPr>
          <w:rFonts w:asciiTheme="minorHAnsi" w:eastAsiaTheme="minorHAnsi" w:hAnsiTheme="minorHAnsi" w:cstheme="minorHAnsi"/>
          <w:sz w:val="22"/>
          <w:szCs w:val="22"/>
          <w:lang w:eastAsia="en-US"/>
        </w:rPr>
        <w:t xml:space="preserve"> tam</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siedz</w:t>
      </w:r>
      <w:r>
        <w:rPr>
          <w:rFonts w:asciiTheme="minorHAnsi" w:eastAsiaTheme="minorHAnsi" w:hAnsiTheme="minorHAnsi" w:cstheme="minorHAnsi"/>
          <w:sz w:val="22"/>
          <w:szCs w:val="22"/>
          <w:lang w:eastAsia="en-US"/>
        </w:rPr>
        <w:t>iała</w:t>
      </w:r>
      <w:r w:rsidR="00CF0B5B" w:rsidRPr="00936234">
        <w:rPr>
          <w:rFonts w:asciiTheme="minorHAnsi" w:eastAsiaTheme="minorHAnsi" w:hAnsiTheme="minorHAnsi" w:cstheme="minorHAnsi"/>
          <w:sz w:val="22"/>
          <w:szCs w:val="22"/>
          <w:lang w:eastAsia="en-US"/>
        </w:rPr>
        <w:t xml:space="preserve"> z miesiąc</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w:t>
      </w:r>
      <w:r w:rsidR="00987EDF">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z prawnikami</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czy ludźmi związanymi z finansami</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to również</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nie wyciągnę</w:t>
      </w:r>
      <w:r>
        <w:rPr>
          <w:rFonts w:asciiTheme="minorHAnsi" w:eastAsiaTheme="minorHAnsi" w:hAnsiTheme="minorHAnsi" w:cstheme="minorHAnsi"/>
          <w:sz w:val="22"/>
          <w:szCs w:val="22"/>
          <w:lang w:eastAsia="en-US"/>
        </w:rPr>
        <w:t>łaby</w:t>
      </w:r>
      <w:r w:rsidR="00CF0B5B" w:rsidRPr="00936234">
        <w:rPr>
          <w:rFonts w:asciiTheme="minorHAnsi" w:eastAsiaTheme="minorHAnsi" w:hAnsiTheme="minorHAnsi" w:cstheme="minorHAnsi"/>
          <w:sz w:val="22"/>
          <w:szCs w:val="22"/>
          <w:lang w:eastAsia="en-US"/>
        </w:rPr>
        <w:t xml:space="preserve"> żadnych wniosków. </w:t>
      </w:r>
    </w:p>
    <w:p w:rsidR="009C2EDC" w:rsidRDefault="009C2EDC" w:rsidP="00936234">
      <w:pPr>
        <w:rPr>
          <w:rFonts w:asciiTheme="minorHAnsi" w:eastAsiaTheme="minorHAnsi" w:hAnsiTheme="minorHAnsi" w:cstheme="minorHAnsi"/>
          <w:sz w:val="22"/>
          <w:szCs w:val="22"/>
          <w:lang w:eastAsia="en-US"/>
        </w:rPr>
      </w:pPr>
    </w:p>
    <w:p w:rsidR="009C2EDC" w:rsidRDefault="009C2EDC"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p. P.</w:t>
      </w:r>
      <w:r w:rsidR="00CF0B5B" w:rsidRPr="009C2EDC">
        <w:rPr>
          <w:rFonts w:asciiTheme="minorHAnsi" w:eastAsiaTheme="minorHAnsi" w:hAnsiTheme="minorHAnsi" w:cstheme="minorHAnsi"/>
          <w:b/>
          <w:sz w:val="22"/>
          <w:szCs w:val="22"/>
          <w:u w:val="single"/>
          <w:lang w:eastAsia="en-US"/>
        </w:rPr>
        <w:t xml:space="preserve"> Lenkiewicz</w:t>
      </w:r>
      <w:r w:rsidRPr="009C2ED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k</w:t>
      </w:r>
      <w:r w:rsidR="00CF0B5B" w:rsidRPr="00936234">
        <w:rPr>
          <w:rFonts w:asciiTheme="minorHAnsi" w:eastAsiaTheme="minorHAnsi" w:hAnsiTheme="minorHAnsi" w:cstheme="minorHAnsi"/>
          <w:sz w:val="22"/>
          <w:szCs w:val="22"/>
          <w:lang w:eastAsia="en-US"/>
        </w:rPr>
        <w:t xml:space="preserve">ontrola </w:t>
      </w:r>
      <w:r>
        <w:rPr>
          <w:rFonts w:asciiTheme="minorHAnsi" w:eastAsiaTheme="minorHAnsi" w:hAnsiTheme="minorHAnsi" w:cstheme="minorHAnsi"/>
          <w:sz w:val="22"/>
          <w:szCs w:val="22"/>
          <w:lang w:eastAsia="en-US"/>
        </w:rPr>
        <w:t>K</w:t>
      </w:r>
      <w:r w:rsidR="00CF0B5B" w:rsidRPr="00936234">
        <w:rPr>
          <w:rFonts w:asciiTheme="minorHAnsi" w:eastAsiaTheme="minorHAnsi" w:hAnsiTheme="minorHAnsi" w:cstheme="minorHAnsi"/>
          <w:sz w:val="22"/>
          <w:szCs w:val="22"/>
          <w:lang w:eastAsia="en-US"/>
        </w:rPr>
        <w:t xml:space="preserve">omisji </w:t>
      </w:r>
      <w:r>
        <w:rPr>
          <w:rFonts w:asciiTheme="minorHAnsi" w:eastAsiaTheme="minorHAnsi" w:hAnsiTheme="minorHAnsi" w:cstheme="minorHAnsi"/>
          <w:sz w:val="22"/>
          <w:szCs w:val="22"/>
          <w:lang w:eastAsia="en-US"/>
        </w:rPr>
        <w:t>Rewizyjnej w zakresie finansowania F</w:t>
      </w:r>
      <w:r w:rsidR="00CF0B5B" w:rsidRPr="00936234">
        <w:rPr>
          <w:rFonts w:asciiTheme="minorHAnsi" w:eastAsiaTheme="minorHAnsi" w:hAnsiTheme="minorHAnsi" w:cstheme="minorHAnsi"/>
          <w:sz w:val="22"/>
          <w:szCs w:val="22"/>
          <w:lang w:eastAsia="en-US"/>
        </w:rPr>
        <w:t xml:space="preserve">estiwalu </w:t>
      </w:r>
      <w:r>
        <w:rPr>
          <w:rFonts w:asciiTheme="minorHAnsi" w:eastAsiaTheme="minorHAnsi" w:hAnsiTheme="minorHAnsi" w:cstheme="minorHAnsi"/>
          <w:sz w:val="22"/>
          <w:szCs w:val="22"/>
          <w:lang w:eastAsia="en-US"/>
        </w:rPr>
        <w:t>Camerimage</w:t>
      </w:r>
      <w:r w:rsidR="00CF0B5B" w:rsidRPr="00936234">
        <w:rPr>
          <w:rFonts w:asciiTheme="minorHAnsi" w:eastAsiaTheme="minorHAnsi" w:hAnsiTheme="minorHAnsi" w:cstheme="minorHAnsi"/>
          <w:sz w:val="22"/>
          <w:szCs w:val="22"/>
          <w:lang w:eastAsia="en-US"/>
        </w:rPr>
        <w:t xml:space="preserve"> była </w:t>
      </w:r>
      <w:r>
        <w:rPr>
          <w:rFonts w:asciiTheme="minorHAnsi" w:eastAsiaTheme="minorHAnsi" w:hAnsiTheme="minorHAnsi" w:cstheme="minorHAnsi"/>
          <w:sz w:val="22"/>
          <w:szCs w:val="22"/>
          <w:lang w:eastAsia="en-US"/>
        </w:rPr>
        <w:t>jego</w:t>
      </w:r>
      <w:r w:rsidR="00CF0B5B" w:rsidRPr="00936234">
        <w:rPr>
          <w:rFonts w:asciiTheme="minorHAnsi" w:eastAsiaTheme="minorHAnsi" w:hAnsiTheme="minorHAnsi" w:cstheme="minorHAnsi"/>
          <w:sz w:val="22"/>
          <w:szCs w:val="22"/>
          <w:lang w:eastAsia="en-US"/>
        </w:rPr>
        <w:t xml:space="preserve"> pomysłem</w:t>
      </w:r>
      <w:r>
        <w:rPr>
          <w:rFonts w:asciiTheme="minorHAnsi" w:eastAsiaTheme="minorHAnsi" w:hAnsiTheme="minorHAnsi" w:cstheme="minorHAnsi"/>
          <w:sz w:val="22"/>
          <w:szCs w:val="22"/>
          <w:lang w:eastAsia="en-US"/>
        </w:rPr>
        <w:t>,</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jeszcze </w:t>
      </w:r>
      <w:r>
        <w:rPr>
          <w:rFonts w:asciiTheme="minorHAnsi" w:eastAsiaTheme="minorHAnsi" w:hAnsiTheme="minorHAnsi" w:cstheme="minorHAnsi"/>
          <w:sz w:val="22"/>
          <w:szCs w:val="22"/>
          <w:lang w:eastAsia="en-US"/>
        </w:rPr>
        <w:t>przed zmianami w składzie Komisji R</w:t>
      </w:r>
      <w:r w:rsidR="00CF0B5B" w:rsidRPr="00936234">
        <w:rPr>
          <w:rFonts w:asciiTheme="minorHAnsi" w:eastAsiaTheme="minorHAnsi" w:hAnsiTheme="minorHAnsi" w:cstheme="minorHAnsi"/>
          <w:sz w:val="22"/>
          <w:szCs w:val="22"/>
          <w:lang w:eastAsia="en-US"/>
        </w:rPr>
        <w:t>ewizyjnej</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chciał</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podziękować koledze </w:t>
      </w:r>
      <w:r>
        <w:rPr>
          <w:rFonts w:asciiTheme="minorHAnsi" w:eastAsiaTheme="minorHAnsi" w:hAnsiTheme="minorHAnsi" w:cstheme="minorHAnsi"/>
          <w:sz w:val="22"/>
          <w:szCs w:val="22"/>
          <w:lang w:eastAsia="en-US"/>
        </w:rPr>
        <w:t>R</w:t>
      </w:r>
      <w:r w:rsidR="00CF0B5B" w:rsidRPr="00936234">
        <w:rPr>
          <w:rFonts w:asciiTheme="minorHAnsi" w:eastAsiaTheme="minorHAnsi" w:hAnsiTheme="minorHAnsi" w:cstheme="minorHAnsi"/>
          <w:sz w:val="22"/>
          <w:szCs w:val="22"/>
          <w:lang w:eastAsia="en-US"/>
        </w:rPr>
        <w:t xml:space="preserve">adnemu </w:t>
      </w:r>
      <w:r>
        <w:rPr>
          <w:rFonts w:asciiTheme="minorHAnsi" w:eastAsiaTheme="minorHAnsi" w:hAnsiTheme="minorHAnsi" w:cstheme="minorHAnsi"/>
          <w:sz w:val="22"/>
          <w:szCs w:val="22"/>
          <w:lang w:eastAsia="en-US"/>
        </w:rPr>
        <w:t>B</w:t>
      </w:r>
      <w:r w:rsidR="00AA24C4">
        <w:rPr>
          <w:rFonts w:asciiTheme="minorHAnsi" w:eastAsiaTheme="minorHAnsi" w:hAnsiTheme="minorHAnsi" w:cstheme="minorHAnsi"/>
          <w:sz w:val="22"/>
          <w:szCs w:val="22"/>
          <w:lang w:eastAsia="en-US"/>
        </w:rPr>
        <w:t xml:space="preserve">artkowi </w:t>
      </w:r>
      <w:r w:rsidR="00CF0B5B" w:rsidRPr="00936234">
        <w:rPr>
          <w:rFonts w:asciiTheme="minorHAnsi" w:eastAsiaTheme="minorHAnsi" w:hAnsiTheme="minorHAnsi" w:cstheme="minorHAnsi"/>
          <w:sz w:val="22"/>
          <w:szCs w:val="22"/>
          <w:lang w:eastAsia="en-US"/>
        </w:rPr>
        <w:t>Szymańskiemu za godne reprezentowanie i</w:t>
      </w:r>
      <w:r w:rsidR="00AA24C4">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 xml:space="preserve">wypełnienie tego zdania. </w:t>
      </w:r>
    </w:p>
    <w:p w:rsidR="00310A34" w:rsidRDefault="00310A34" w:rsidP="00936234">
      <w:pPr>
        <w:rPr>
          <w:rFonts w:asciiTheme="minorHAnsi" w:eastAsiaTheme="minorHAnsi" w:hAnsiTheme="minorHAnsi" w:cstheme="minorHAnsi"/>
          <w:sz w:val="22"/>
          <w:szCs w:val="22"/>
          <w:lang w:eastAsia="en-US"/>
        </w:rPr>
      </w:pPr>
    </w:p>
    <w:p w:rsidR="009C2EDC" w:rsidRPr="00936234" w:rsidRDefault="009C2EDC" w:rsidP="009C2EDC">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595. Wynik głosowania: 21-0-1</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1283</w:t>
      </w:r>
      <w:r w:rsidRPr="00936234">
        <w:rPr>
          <w:rFonts w:asciiTheme="minorHAnsi" w:eastAsiaTheme="minorHAnsi" w:hAnsiTheme="minorHAnsi" w:cstheme="minorHAnsi"/>
          <w:b/>
          <w:bCs/>
          <w:sz w:val="22"/>
          <w:szCs w:val="22"/>
          <w:lang w:eastAsia="en-US"/>
        </w:rPr>
        <w:t>/24).</w:t>
      </w:r>
    </w:p>
    <w:p w:rsidR="009C2EDC" w:rsidRPr="00936234" w:rsidRDefault="009C2EDC" w:rsidP="009C2EDC">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617. Wynik głosowania: 19-0-3</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1284</w:t>
      </w:r>
      <w:r w:rsidRPr="00936234">
        <w:rPr>
          <w:rFonts w:asciiTheme="minorHAnsi" w:eastAsiaTheme="minorHAnsi" w:hAnsiTheme="minorHAnsi" w:cstheme="minorHAnsi"/>
          <w:b/>
          <w:bCs/>
          <w:sz w:val="22"/>
          <w:szCs w:val="22"/>
          <w:lang w:eastAsia="en-US"/>
        </w:rPr>
        <w:t>/24).</w:t>
      </w:r>
    </w:p>
    <w:p w:rsidR="009C2EDC" w:rsidRPr="00936234" w:rsidRDefault="009C2EDC" w:rsidP="009C2EDC">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646. Wynik głosowania: 1</w:t>
      </w:r>
      <w:r w:rsidR="00496626">
        <w:rPr>
          <w:rFonts w:asciiTheme="minorHAnsi" w:eastAsiaTheme="minorHAnsi" w:hAnsiTheme="minorHAnsi" w:cstheme="minorHAnsi"/>
          <w:b/>
          <w:bCs/>
          <w:sz w:val="22"/>
          <w:szCs w:val="22"/>
          <w:lang w:eastAsia="en-US"/>
        </w:rPr>
        <w:t>8</w:t>
      </w:r>
      <w:r>
        <w:rPr>
          <w:rFonts w:asciiTheme="minorHAnsi" w:eastAsiaTheme="minorHAnsi" w:hAnsiTheme="minorHAnsi" w:cstheme="minorHAnsi"/>
          <w:b/>
          <w:bCs/>
          <w:sz w:val="22"/>
          <w:szCs w:val="22"/>
          <w:lang w:eastAsia="en-US"/>
        </w:rPr>
        <w:t>-0-4</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1285</w:t>
      </w:r>
      <w:r w:rsidRPr="00936234">
        <w:rPr>
          <w:rFonts w:asciiTheme="minorHAnsi" w:eastAsiaTheme="minorHAnsi" w:hAnsiTheme="minorHAnsi" w:cstheme="minorHAnsi"/>
          <w:b/>
          <w:bCs/>
          <w:sz w:val="22"/>
          <w:szCs w:val="22"/>
          <w:lang w:eastAsia="en-US"/>
        </w:rPr>
        <w:t>/24).</w:t>
      </w:r>
    </w:p>
    <w:p w:rsidR="00CF0B5B" w:rsidRPr="00936234" w:rsidRDefault="00CF0B5B" w:rsidP="00936234">
      <w:pPr>
        <w:rPr>
          <w:rFonts w:asciiTheme="minorHAnsi" w:eastAsiaTheme="minorHAnsi" w:hAnsiTheme="minorHAnsi" w:cstheme="minorHAnsi"/>
          <w:sz w:val="22"/>
          <w:szCs w:val="22"/>
          <w:lang w:eastAsia="en-US"/>
        </w:rPr>
      </w:pPr>
    </w:p>
    <w:p w:rsidR="00AA24C4" w:rsidRDefault="00AA24C4" w:rsidP="00AA24C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wprowadzenie kolejnych projektów uchwał przygotowanych </w:t>
      </w:r>
      <w:r w:rsidR="00987ED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przez Kom</w:t>
      </w:r>
      <w:r w:rsidR="009C2EDC">
        <w:rPr>
          <w:rFonts w:asciiTheme="minorHAnsi" w:eastAsiaTheme="minorHAnsi" w:hAnsiTheme="minorHAnsi" w:cstheme="minorHAnsi"/>
          <w:sz w:val="22"/>
          <w:szCs w:val="22"/>
          <w:lang w:eastAsia="en-US"/>
        </w:rPr>
        <w:t>isję Skarg, Wniosków i Petycji R</w:t>
      </w:r>
      <w:r>
        <w:rPr>
          <w:rFonts w:asciiTheme="minorHAnsi" w:eastAsiaTheme="minorHAnsi" w:hAnsiTheme="minorHAnsi" w:cstheme="minorHAnsi"/>
          <w:sz w:val="22"/>
          <w:szCs w:val="22"/>
          <w:lang w:eastAsia="en-US"/>
        </w:rPr>
        <w:t>ady Miasta Torunia łącznie.</w:t>
      </w:r>
    </w:p>
    <w:p w:rsidR="00987EDF" w:rsidRDefault="00987EDF" w:rsidP="00AA24C4">
      <w:pPr>
        <w:rPr>
          <w:rFonts w:asciiTheme="minorHAnsi" w:eastAsiaTheme="minorHAnsi" w:hAnsiTheme="minorHAnsi" w:cstheme="minorHAnsi"/>
          <w:sz w:val="22"/>
          <w:szCs w:val="22"/>
          <w:lang w:eastAsia="en-US"/>
        </w:rPr>
      </w:pPr>
    </w:p>
    <w:p w:rsidR="004F359F" w:rsidRPr="009C2EDC" w:rsidRDefault="00097518" w:rsidP="00AA24C4">
      <w:pPr>
        <w:rPr>
          <w:rFonts w:asciiTheme="minorHAnsi" w:hAnsiTheme="minorHAnsi" w:cstheme="minorHAnsi"/>
          <w:b/>
          <w:sz w:val="22"/>
          <w:szCs w:val="22"/>
        </w:rPr>
      </w:pPr>
      <w:r w:rsidRPr="009C2EDC">
        <w:rPr>
          <w:rFonts w:asciiTheme="minorHAnsi" w:hAnsiTheme="minorHAnsi" w:cstheme="minorHAnsi"/>
          <w:b/>
          <w:sz w:val="22"/>
          <w:szCs w:val="22"/>
        </w:rPr>
        <w:t>XXIX. </w:t>
      </w:r>
      <w:r w:rsidR="004F359F" w:rsidRPr="009C2EDC">
        <w:rPr>
          <w:rFonts w:asciiTheme="minorHAnsi" w:hAnsiTheme="minorHAnsi" w:cstheme="minorHAnsi"/>
          <w:b/>
          <w:sz w:val="22"/>
          <w:szCs w:val="22"/>
        </w:rPr>
        <w:t xml:space="preserve">Rozpatrzenie projektu uchwały </w:t>
      </w:r>
      <w:r w:rsidR="004F359F" w:rsidRPr="009C2EDC">
        <w:rPr>
          <w:rFonts w:asciiTheme="minorHAnsi" w:hAnsiTheme="minorHAnsi" w:cstheme="minorHAnsi"/>
          <w:b/>
          <w:bCs/>
          <w:sz w:val="22"/>
          <w:szCs w:val="22"/>
        </w:rPr>
        <w:t xml:space="preserve">w sprawie rozpatrzenia skargi z 9 stycznia 2024 r. </w:t>
      </w:r>
      <w:r w:rsidR="00987EDF">
        <w:rPr>
          <w:rFonts w:asciiTheme="minorHAnsi" w:hAnsiTheme="minorHAnsi" w:cstheme="minorHAnsi"/>
          <w:b/>
          <w:bCs/>
          <w:sz w:val="22"/>
          <w:szCs w:val="22"/>
        </w:rPr>
        <w:br/>
      </w:r>
      <w:r w:rsidR="004F359F" w:rsidRPr="009C2EDC">
        <w:rPr>
          <w:rFonts w:asciiTheme="minorHAnsi" w:hAnsiTheme="minorHAnsi" w:cstheme="minorHAnsi"/>
          <w:b/>
          <w:bCs/>
          <w:sz w:val="22"/>
          <w:szCs w:val="22"/>
        </w:rPr>
        <w:t>na Prezydenta Miasta Torunia</w:t>
      </w:r>
      <w:r w:rsidR="004F359F" w:rsidRPr="009C2EDC">
        <w:rPr>
          <w:rFonts w:asciiTheme="minorHAnsi" w:hAnsiTheme="minorHAnsi" w:cstheme="minorHAnsi"/>
          <w:b/>
          <w:sz w:val="22"/>
          <w:szCs w:val="22"/>
        </w:rPr>
        <w:t xml:space="preserve"> </w:t>
      </w:r>
      <w:r w:rsidR="009C2EDC">
        <w:rPr>
          <w:rFonts w:asciiTheme="minorHAnsi" w:hAnsiTheme="minorHAnsi" w:cstheme="minorHAnsi"/>
          <w:b/>
          <w:bCs/>
          <w:sz w:val="22"/>
          <w:szCs w:val="22"/>
          <w:lang w:eastAsia="en-US"/>
        </w:rPr>
        <w:t>-</w:t>
      </w:r>
      <w:r w:rsidR="004F359F" w:rsidRPr="009C2EDC">
        <w:rPr>
          <w:rFonts w:asciiTheme="minorHAnsi" w:hAnsiTheme="minorHAnsi" w:cstheme="minorHAnsi"/>
          <w:b/>
          <w:bCs/>
          <w:sz w:val="22"/>
          <w:szCs w:val="22"/>
          <w:lang w:eastAsia="en-US"/>
        </w:rPr>
        <w:t xml:space="preserve"> DRUK NR 1643.</w:t>
      </w:r>
    </w:p>
    <w:p w:rsidR="004F359F" w:rsidRPr="009C2EDC" w:rsidRDefault="00097518" w:rsidP="00936234">
      <w:pPr>
        <w:tabs>
          <w:tab w:val="left" w:pos="567"/>
        </w:tabs>
        <w:rPr>
          <w:rFonts w:asciiTheme="minorHAnsi" w:hAnsiTheme="minorHAnsi" w:cstheme="minorHAnsi"/>
          <w:b/>
          <w:sz w:val="22"/>
          <w:szCs w:val="22"/>
        </w:rPr>
      </w:pPr>
      <w:r w:rsidRPr="009C2EDC">
        <w:rPr>
          <w:rFonts w:asciiTheme="minorHAnsi" w:hAnsiTheme="minorHAnsi" w:cstheme="minorHAnsi"/>
          <w:b/>
          <w:sz w:val="22"/>
          <w:szCs w:val="22"/>
        </w:rPr>
        <w:t>XXX. </w:t>
      </w:r>
      <w:r w:rsidR="004F359F" w:rsidRPr="009C2EDC">
        <w:rPr>
          <w:rFonts w:asciiTheme="minorHAnsi" w:hAnsiTheme="minorHAnsi" w:cstheme="minorHAnsi"/>
          <w:b/>
          <w:sz w:val="22"/>
          <w:szCs w:val="22"/>
        </w:rPr>
        <w:t xml:space="preserve">Rozpatrzenie projektu uchwały </w:t>
      </w:r>
      <w:r w:rsidR="004F359F" w:rsidRPr="009C2EDC">
        <w:rPr>
          <w:rFonts w:asciiTheme="minorHAnsi" w:hAnsiTheme="minorHAnsi" w:cstheme="minorHAnsi"/>
          <w:b/>
          <w:bCs/>
          <w:sz w:val="22"/>
          <w:szCs w:val="22"/>
        </w:rPr>
        <w:t>w sprawie rozpatrzenia skargi z dnia 30 stycznia 2024 r.</w:t>
      </w:r>
      <w:r w:rsidR="004F359F" w:rsidRPr="009C2EDC">
        <w:rPr>
          <w:rFonts w:asciiTheme="minorHAnsi" w:hAnsiTheme="minorHAnsi" w:cstheme="minorHAnsi"/>
          <w:b/>
          <w:sz w:val="22"/>
          <w:szCs w:val="22"/>
        </w:rPr>
        <w:t xml:space="preserve"> </w:t>
      </w:r>
      <w:r w:rsidR="00987EDF">
        <w:rPr>
          <w:rFonts w:asciiTheme="minorHAnsi" w:hAnsiTheme="minorHAnsi" w:cstheme="minorHAnsi"/>
          <w:b/>
          <w:sz w:val="22"/>
          <w:szCs w:val="22"/>
        </w:rPr>
        <w:br/>
      </w:r>
      <w:r w:rsidR="009C2EDC">
        <w:rPr>
          <w:rFonts w:asciiTheme="minorHAnsi" w:hAnsiTheme="minorHAnsi" w:cstheme="minorHAnsi"/>
          <w:b/>
          <w:bCs/>
          <w:sz w:val="22"/>
          <w:szCs w:val="22"/>
          <w:lang w:eastAsia="en-US"/>
        </w:rPr>
        <w:t>-</w:t>
      </w:r>
      <w:r w:rsidR="004F359F" w:rsidRPr="009C2EDC">
        <w:rPr>
          <w:rFonts w:asciiTheme="minorHAnsi" w:hAnsiTheme="minorHAnsi" w:cstheme="minorHAnsi"/>
          <w:b/>
          <w:bCs/>
          <w:sz w:val="22"/>
          <w:szCs w:val="22"/>
          <w:lang w:eastAsia="en-US"/>
        </w:rPr>
        <w:t xml:space="preserve"> DRUK NR 1653.</w:t>
      </w:r>
    </w:p>
    <w:p w:rsidR="004F359F" w:rsidRPr="009C2EDC" w:rsidRDefault="00097518" w:rsidP="00936234">
      <w:pPr>
        <w:tabs>
          <w:tab w:val="left" w:pos="567"/>
        </w:tabs>
        <w:rPr>
          <w:rFonts w:asciiTheme="minorHAnsi" w:hAnsiTheme="minorHAnsi" w:cstheme="minorHAnsi"/>
          <w:b/>
          <w:sz w:val="22"/>
          <w:szCs w:val="22"/>
        </w:rPr>
      </w:pPr>
      <w:r w:rsidRPr="009C2EDC">
        <w:rPr>
          <w:rFonts w:asciiTheme="minorHAnsi" w:hAnsiTheme="minorHAnsi" w:cstheme="minorHAnsi"/>
          <w:b/>
          <w:sz w:val="22"/>
          <w:szCs w:val="22"/>
        </w:rPr>
        <w:t>XXXI. </w:t>
      </w:r>
      <w:r w:rsidR="004F359F" w:rsidRPr="009C2EDC">
        <w:rPr>
          <w:rFonts w:asciiTheme="minorHAnsi" w:hAnsiTheme="minorHAnsi" w:cstheme="minorHAnsi"/>
          <w:b/>
          <w:sz w:val="22"/>
          <w:szCs w:val="22"/>
        </w:rPr>
        <w:t xml:space="preserve">Rozpatrzenie projektu uchwały </w:t>
      </w:r>
      <w:r w:rsidR="004F359F" w:rsidRPr="009C2EDC">
        <w:rPr>
          <w:rFonts w:asciiTheme="minorHAnsi" w:hAnsiTheme="minorHAnsi" w:cstheme="minorHAnsi"/>
          <w:b/>
          <w:bCs/>
          <w:sz w:val="22"/>
          <w:szCs w:val="22"/>
        </w:rPr>
        <w:t xml:space="preserve">w sprawie przekazania zgodnie z właściwością petycji </w:t>
      </w:r>
      <w:r w:rsidR="00987EDF">
        <w:rPr>
          <w:rFonts w:asciiTheme="minorHAnsi" w:hAnsiTheme="minorHAnsi" w:cstheme="minorHAnsi"/>
          <w:b/>
          <w:bCs/>
          <w:sz w:val="22"/>
          <w:szCs w:val="22"/>
        </w:rPr>
        <w:br/>
      </w:r>
      <w:r w:rsidR="004F359F" w:rsidRPr="009C2EDC">
        <w:rPr>
          <w:rFonts w:asciiTheme="minorHAnsi" w:hAnsiTheme="minorHAnsi" w:cstheme="minorHAnsi"/>
          <w:b/>
          <w:bCs/>
          <w:sz w:val="22"/>
          <w:szCs w:val="22"/>
        </w:rPr>
        <w:t>z dnia 5 lutego 2024 r.</w:t>
      </w:r>
      <w:r w:rsidR="004F359F" w:rsidRPr="009C2EDC">
        <w:rPr>
          <w:rFonts w:asciiTheme="minorHAnsi" w:hAnsiTheme="minorHAnsi" w:cstheme="minorHAnsi"/>
          <w:b/>
          <w:sz w:val="22"/>
          <w:szCs w:val="22"/>
        </w:rPr>
        <w:t xml:space="preserve"> </w:t>
      </w:r>
      <w:r w:rsidR="009C2EDC">
        <w:rPr>
          <w:rFonts w:asciiTheme="minorHAnsi" w:hAnsiTheme="minorHAnsi" w:cstheme="minorHAnsi"/>
          <w:b/>
          <w:bCs/>
          <w:sz w:val="22"/>
          <w:szCs w:val="22"/>
          <w:lang w:eastAsia="en-US"/>
        </w:rPr>
        <w:t>-</w:t>
      </w:r>
      <w:r w:rsidR="004F359F" w:rsidRPr="009C2EDC">
        <w:rPr>
          <w:rFonts w:asciiTheme="minorHAnsi" w:hAnsiTheme="minorHAnsi" w:cstheme="minorHAnsi"/>
          <w:b/>
          <w:bCs/>
          <w:sz w:val="22"/>
          <w:szCs w:val="22"/>
          <w:lang w:eastAsia="en-US"/>
        </w:rPr>
        <w:t xml:space="preserve"> DRUK NR 1654.</w:t>
      </w:r>
    </w:p>
    <w:p w:rsidR="004F359F" w:rsidRPr="009C2EDC" w:rsidRDefault="004F359F" w:rsidP="00936234">
      <w:pPr>
        <w:tabs>
          <w:tab w:val="left" w:pos="567"/>
        </w:tabs>
        <w:rPr>
          <w:rFonts w:asciiTheme="minorHAnsi" w:hAnsiTheme="minorHAnsi" w:cstheme="minorHAnsi"/>
          <w:sz w:val="22"/>
          <w:szCs w:val="22"/>
        </w:rPr>
      </w:pPr>
    </w:p>
    <w:p w:rsidR="009C2EDC" w:rsidRDefault="00AA24C4"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Przewodnicząc</w:t>
      </w:r>
      <w:r>
        <w:rPr>
          <w:rFonts w:asciiTheme="minorHAnsi" w:eastAsiaTheme="minorHAnsi" w:hAnsiTheme="minorHAnsi" w:cstheme="minorHAnsi"/>
          <w:sz w:val="22"/>
          <w:szCs w:val="22"/>
          <w:lang w:eastAsia="en-US"/>
        </w:rPr>
        <w:t>y</w:t>
      </w:r>
      <w:r w:rsidR="00CF0B5B" w:rsidRPr="00936234">
        <w:rPr>
          <w:rFonts w:asciiTheme="minorHAnsi" w:eastAsiaTheme="minorHAnsi" w:hAnsiTheme="minorHAnsi" w:cstheme="minorHAnsi"/>
          <w:sz w:val="22"/>
          <w:szCs w:val="22"/>
          <w:lang w:eastAsia="en-US"/>
        </w:rPr>
        <w:t xml:space="preserve"> Komisji Skarg Wniosków i Petycji</w:t>
      </w:r>
      <w:r w:rsidR="009C2EDC">
        <w:rPr>
          <w:rFonts w:asciiTheme="minorHAnsi" w:eastAsiaTheme="minorHAnsi" w:hAnsiTheme="minorHAnsi" w:cstheme="minorHAnsi"/>
          <w:sz w:val="22"/>
          <w:szCs w:val="22"/>
          <w:lang w:eastAsia="en-US"/>
        </w:rPr>
        <w:t xml:space="preserve"> przedstawił uzasadnienia </w:t>
      </w:r>
      <w:r w:rsidR="00987EDF">
        <w:rPr>
          <w:rFonts w:asciiTheme="minorHAnsi" w:eastAsiaTheme="minorHAnsi" w:hAnsiTheme="minorHAnsi" w:cstheme="minorHAnsi"/>
          <w:sz w:val="22"/>
          <w:szCs w:val="22"/>
          <w:lang w:eastAsia="en-US"/>
        </w:rPr>
        <w:br/>
      </w:r>
      <w:r w:rsidR="009C2EDC">
        <w:rPr>
          <w:rFonts w:asciiTheme="minorHAnsi" w:eastAsiaTheme="minorHAnsi" w:hAnsiTheme="minorHAnsi" w:cstheme="minorHAnsi"/>
          <w:sz w:val="22"/>
          <w:szCs w:val="22"/>
          <w:lang w:eastAsia="en-US"/>
        </w:rPr>
        <w:t>dla projektów uchwal według druków nr 1643, nr 1653 i nr 1654.</w:t>
      </w:r>
    </w:p>
    <w:p w:rsidR="009C2EDC" w:rsidRDefault="009C2EDC" w:rsidP="00936234">
      <w:pPr>
        <w:rPr>
          <w:rFonts w:asciiTheme="minorHAnsi" w:eastAsiaTheme="minorHAnsi" w:hAnsiTheme="minorHAnsi" w:cstheme="minorHAnsi"/>
          <w:sz w:val="22"/>
          <w:szCs w:val="22"/>
          <w:lang w:eastAsia="en-US"/>
        </w:rPr>
      </w:pPr>
    </w:p>
    <w:p w:rsidR="009C2EDC" w:rsidRDefault="009C2EDC"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9C2EDC" w:rsidRDefault="009C2EDC"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w:t>
      </w:r>
    </w:p>
    <w:p w:rsidR="009C2EDC" w:rsidRDefault="009C2EDC" w:rsidP="00936234">
      <w:pPr>
        <w:rPr>
          <w:rFonts w:asciiTheme="minorHAnsi" w:eastAsiaTheme="minorHAnsi" w:hAnsiTheme="minorHAnsi" w:cstheme="minorHAnsi"/>
          <w:sz w:val="22"/>
          <w:szCs w:val="22"/>
          <w:lang w:eastAsia="en-US"/>
        </w:rPr>
      </w:pPr>
    </w:p>
    <w:p w:rsidR="00496626" w:rsidRDefault="00496626" w:rsidP="00936234">
      <w:pPr>
        <w:rPr>
          <w:rFonts w:asciiTheme="minorHAnsi" w:eastAsiaTheme="minorHAnsi" w:hAnsiTheme="minorHAnsi" w:cstheme="minorHAnsi"/>
          <w:sz w:val="22"/>
          <w:szCs w:val="22"/>
          <w:lang w:eastAsia="en-US"/>
        </w:rPr>
      </w:pPr>
      <w:r w:rsidRPr="009C2EDC">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S. Kruszkowski</w:t>
      </w:r>
      <w:r w:rsidRPr="009C2ED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wyjaśni</w:t>
      </w:r>
      <w:r>
        <w:rPr>
          <w:rFonts w:asciiTheme="minorHAnsi" w:eastAsiaTheme="minorHAnsi" w:hAnsiTheme="minorHAnsi" w:cstheme="minorHAnsi"/>
          <w:sz w:val="22"/>
          <w:szCs w:val="22"/>
          <w:lang w:eastAsia="en-US"/>
        </w:rPr>
        <w:t>ł, że z rozmowy</w:t>
      </w:r>
      <w:r w:rsidR="00CF0B5B" w:rsidRPr="00936234">
        <w:rPr>
          <w:rFonts w:asciiTheme="minorHAnsi" w:eastAsiaTheme="minorHAnsi" w:hAnsiTheme="minorHAnsi" w:cstheme="minorHAnsi"/>
          <w:sz w:val="22"/>
          <w:szCs w:val="22"/>
          <w:lang w:eastAsia="en-US"/>
        </w:rPr>
        <w:t xml:space="preserve"> z </w:t>
      </w:r>
      <w:r>
        <w:rPr>
          <w:rFonts w:asciiTheme="minorHAnsi" w:eastAsiaTheme="minorHAnsi" w:hAnsiTheme="minorHAnsi" w:cstheme="minorHAnsi"/>
          <w:sz w:val="22"/>
          <w:szCs w:val="22"/>
          <w:lang w:eastAsia="en-US"/>
        </w:rPr>
        <w:t>Panem Dyrektorem W</w:t>
      </w:r>
      <w:r w:rsidR="00CF0B5B" w:rsidRPr="00936234">
        <w:rPr>
          <w:rFonts w:asciiTheme="minorHAnsi" w:eastAsiaTheme="minorHAnsi" w:hAnsiTheme="minorHAnsi" w:cstheme="minorHAnsi"/>
          <w:sz w:val="22"/>
          <w:szCs w:val="22"/>
          <w:lang w:eastAsia="en-US"/>
        </w:rPr>
        <w:t>ydziału</w:t>
      </w:r>
      <w:r>
        <w:rPr>
          <w:rFonts w:asciiTheme="minorHAnsi" w:eastAsiaTheme="minorHAnsi" w:hAnsiTheme="minorHAnsi" w:cstheme="minorHAnsi"/>
          <w:sz w:val="22"/>
          <w:szCs w:val="22"/>
          <w:lang w:eastAsia="en-US"/>
        </w:rPr>
        <w:t xml:space="preserve"> I</w:t>
      </w:r>
      <w:r w:rsidR="00CF0B5B" w:rsidRPr="00936234">
        <w:rPr>
          <w:rFonts w:asciiTheme="minorHAnsi" w:eastAsiaTheme="minorHAnsi" w:hAnsiTheme="minorHAnsi" w:cstheme="minorHAnsi"/>
          <w:sz w:val="22"/>
          <w:szCs w:val="22"/>
          <w:lang w:eastAsia="en-US"/>
        </w:rPr>
        <w:t xml:space="preserve">nwestycji </w:t>
      </w:r>
      <w:r>
        <w:rPr>
          <w:rFonts w:asciiTheme="minorHAnsi" w:eastAsiaTheme="minorHAnsi" w:hAnsiTheme="minorHAnsi" w:cstheme="minorHAnsi"/>
          <w:sz w:val="22"/>
          <w:szCs w:val="22"/>
          <w:lang w:eastAsia="en-US"/>
        </w:rPr>
        <w:t xml:space="preserve">Remontów Urzędu Miasta Torunia wynika, iż </w:t>
      </w:r>
      <w:r w:rsidR="00CF0B5B" w:rsidRPr="00936234">
        <w:rPr>
          <w:rFonts w:asciiTheme="minorHAnsi" w:eastAsiaTheme="minorHAnsi" w:hAnsiTheme="minorHAnsi" w:cstheme="minorHAnsi"/>
          <w:sz w:val="22"/>
          <w:szCs w:val="22"/>
          <w:lang w:eastAsia="en-US"/>
        </w:rPr>
        <w:t>ta inwestycja będzie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przesunięta dopiero na rok 2025</w:t>
      </w:r>
      <w:r>
        <w:rPr>
          <w:rFonts w:asciiTheme="minorHAnsi" w:eastAsiaTheme="minorHAnsi" w:hAnsiTheme="minorHAnsi" w:cstheme="minorHAnsi"/>
          <w:sz w:val="22"/>
          <w:szCs w:val="22"/>
          <w:lang w:eastAsia="en-US"/>
        </w:rPr>
        <w:t>.</w:t>
      </w:r>
      <w:r w:rsidR="00CF0B5B" w:rsidRPr="00936234">
        <w:rPr>
          <w:rFonts w:asciiTheme="minorHAnsi" w:eastAsiaTheme="minorHAnsi" w:hAnsiTheme="minorHAnsi" w:cstheme="minorHAnsi"/>
          <w:sz w:val="22"/>
          <w:szCs w:val="22"/>
          <w:lang w:eastAsia="en-US"/>
        </w:rPr>
        <w:t xml:space="preserve"> </w:t>
      </w:r>
    </w:p>
    <w:p w:rsidR="00496626" w:rsidRDefault="00496626" w:rsidP="00936234">
      <w:pPr>
        <w:rPr>
          <w:rFonts w:asciiTheme="minorHAnsi" w:eastAsiaTheme="minorHAnsi" w:hAnsiTheme="minorHAnsi" w:cstheme="minorHAnsi"/>
          <w:sz w:val="22"/>
          <w:szCs w:val="22"/>
          <w:lang w:eastAsia="en-US"/>
        </w:rPr>
      </w:pPr>
    </w:p>
    <w:p w:rsidR="00496626" w:rsidRPr="00936234" w:rsidRDefault="00496626" w:rsidP="00496626">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643. Wynik głosowania: 22-0-0</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1286</w:t>
      </w:r>
      <w:r w:rsidRPr="00936234">
        <w:rPr>
          <w:rFonts w:asciiTheme="minorHAnsi" w:eastAsiaTheme="minorHAnsi" w:hAnsiTheme="minorHAnsi" w:cstheme="minorHAnsi"/>
          <w:b/>
          <w:bCs/>
          <w:sz w:val="22"/>
          <w:szCs w:val="22"/>
          <w:lang w:eastAsia="en-US"/>
        </w:rPr>
        <w:t>/24).</w:t>
      </w:r>
    </w:p>
    <w:p w:rsidR="00496626" w:rsidRPr="00936234" w:rsidRDefault="00496626" w:rsidP="00496626">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653. Wynik głosowania: 22-0-0</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1287</w:t>
      </w:r>
      <w:r w:rsidRPr="00936234">
        <w:rPr>
          <w:rFonts w:asciiTheme="minorHAnsi" w:eastAsiaTheme="minorHAnsi" w:hAnsiTheme="minorHAnsi" w:cstheme="minorHAnsi"/>
          <w:b/>
          <w:bCs/>
          <w:sz w:val="22"/>
          <w:szCs w:val="22"/>
          <w:lang w:eastAsia="en-US"/>
        </w:rPr>
        <w:t>/24).</w:t>
      </w:r>
    </w:p>
    <w:p w:rsidR="00496626" w:rsidRPr="00936234" w:rsidRDefault="00496626" w:rsidP="00496626">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r w:rsidRPr="0093623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654. Wynik głosowania: 22-0-0</w:t>
      </w:r>
      <w:r w:rsidRPr="00936234">
        <w:rPr>
          <w:rFonts w:asciiTheme="minorHAnsi" w:eastAsiaTheme="minorHAnsi" w:hAnsiTheme="minorHAnsi" w:cstheme="minorHAnsi"/>
          <w:b/>
          <w:bCs/>
          <w:sz w:val="22"/>
          <w:szCs w:val="22"/>
          <w:lang w:eastAsia="en-US"/>
        </w:rPr>
        <w:t xml:space="preserve">. Uchwała została podjęta (uchwała </w:t>
      </w:r>
      <w:r>
        <w:rPr>
          <w:rFonts w:asciiTheme="minorHAnsi" w:eastAsiaTheme="minorHAnsi" w:hAnsiTheme="minorHAnsi" w:cstheme="minorHAnsi"/>
          <w:b/>
          <w:bCs/>
          <w:sz w:val="22"/>
          <w:szCs w:val="22"/>
          <w:lang w:eastAsia="en-US"/>
        </w:rPr>
        <w:t>nr 1288</w:t>
      </w:r>
      <w:r w:rsidRPr="00936234">
        <w:rPr>
          <w:rFonts w:asciiTheme="minorHAnsi" w:eastAsiaTheme="minorHAnsi" w:hAnsiTheme="minorHAnsi" w:cstheme="minorHAnsi"/>
          <w:b/>
          <w:bCs/>
          <w:sz w:val="22"/>
          <w:szCs w:val="22"/>
          <w:lang w:eastAsia="en-US"/>
        </w:rPr>
        <w:t>/24).</w:t>
      </w:r>
    </w:p>
    <w:p w:rsidR="00496626" w:rsidRDefault="00496626" w:rsidP="00936234">
      <w:pPr>
        <w:rPr>
          <w:rFonts w:asciiTheme="minorHAnsi" w:eastAsiaTheme="minorHAnsi" w:hAnsiTheme="minorHAnsi" w:cstheme="minorHAnsi"/>
          <w:sz w:val="22"/>
          <w:szCs w:val="22"/>
          <w:lang w:eastAsia="en-US"/>
        </w:rPr>
      </w:pPr>
    </w:p>
    <w:p w:rsidR="004F359F" w:rsidRPr="00936234" w:rsidRDefault="00097518" w:rsidP="00936234">
      <w:pPr>
        <w:tabs>
          <w:tab w:val="left" w:pos="567"/>
        </w:tabs>
        <w:rPr>
          <w:rFonts w:asciiTheme="minorHAnsi" w:hAnsiTheme="minorHAnsi" w:cstheme="minorHAnsi"/>
          <w:b/>
          <w:bCs/>
          <w:sz w:val="22"/>
          <w:szCs w:val="22"/>
          <w:lang w:eastAsia="en-US"/>
        </w:rPr>
      </w:pPr>
      <w:r w:rsidRPr="00936234">
        <w:rPr>
          <w:rFonts w:asciiTheme="minorHAnsi" w:hAnsiTheme="minorHAnsi" w:cstheme="minorHAnsi"/>
          <w:b/>
          <w:sz w:val="22"/>
          <w:szCs w:val="22"/>
        </w:rPr>
        <w:t>XXXII. </w:t>
      </w:r>
      <w:r w:rsidR="004F359F" w:rsidRPr="00936234">
        <w:rPr>
          <w:rFonts w:asciiTheme="minorHAnsi" w:hAnsiTheme="minorHAnsi" w:cstheme="minorHAnsi"/>
          <w:b/>
          <w:sz w:val="22"/>
          <w:szCs w:val="22"/>
        </w:rPr>
        <w:t xml:space="preserve">Rozpatrzenie projektu uchwały </w:t>
      </w:r>
      <w:r w:rsidR="004F359F" w:rsidRPr="00936234">
        <w:rPr>
          <w:rFonts w:asciiTheme="minorHAnsi" w:hAnsiTheme="minorHAnsi" w:cstheme="minorHAnsi"/>
          <w:b/>
          <w:bCs/>
          <w:sz w:val="22"/>
          <w:szCs w:val="22"/>
        </w:rPr>
        <w:t xml:space="preserve">w sprawie </w:t>
      </w:r>
      <w:r w:rsidR="004F359F" w:rsidRPr="00936234">
        <w:rPr>
          <w:rFonts w:asciiTheme="minorHAnsi" w:hAnsiTheme="minorHAnsi" w:cstheme="minorHAnsi"/>
          <w:b/>
          <w:sz w:val="22"/>
          <w:szCs w:val="22"/>
        </w:rPr>
        <w:t xml:space="preserve">przyjęcia stanowiska w sprawie postulatów ogólnopolskiej kampanii społecznej „PiESEL </w:t>
      </w:r>
      <w:r w:rsidR="00987EDF">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nadaj zwierzęciu tożsamość”</w:t>
      </w:r>
      <w:r w:rsidR="00AA24C4">
        <w:rPr>
          <w:rFonts w:asciiTheme="minorHAnsi" w:hAnsiTheme="minorHAnsi" w:cstheme="minorHAnsi"/>
          <w:b/>
          <w:sz w:val="22"/>
          <w:szCs w:val="22"/>
        </w:rPr>
        <w:t xml:space="preserve"> </w:t>
      </w:r>
      <w:r w:rsidR="00AA24C4">
        <w:rPr>
          <w:rFonts w:asciiTheme="minorHAnsi" w:hAnsiTheme="minorHAnsi" w:cstheme="minorHAnsi"/>
          <w:b/>
          <w:bCs/>
          <w:sz w:val="22"/>
          <w:szCs w:val="22"/>
          <w:lang w:eastAsia="en-US"/>
        </w:rPr>
        <w:t>-</w:t>
      </w:r>
      <w:r w:rsidR="004F359F" w:rsidRPr="00936234">
        <w:rPr>
          <w:rFonts w:asciiTheme="minorHAnsi" w:hAnsiTheme="minorHAnsi" w:cstheme="minorHAnsi"/>
          <w:b/>
          <w:bCs/>
          <w:sz w:val="22"/>
          <w:szCs w:val="22"/>
          <w:lang w:eastAsia="en-US"/>
        </w:rPr>
        <w:t xml:space="preserve"> DRUK NR 1645</w:t>
      </w:r>
      <w:r w:rsidR="00AA24C4">
        <w:rPr>
          <w:rFonts w:asciiTheme="minorHAnsi" w:hAnsiTheme="minorHAnsi" w:cstheme="minorHAnsi"/>
          <w:b/>
          <w:bCs/>
          <w:sz w:val="22"/>
          <w:szCs w:val="22"/>
          <w:lang w:eastAsia="en-US"/>
        </w:rPr>
        <w:t xml:space="preserve"> </w:t>
      </w:r>
      <w:r w:rsidR="00987EDF">
        <w:rPr>
          <w:rFonts w:asciiTheme="minorHAnsi" w:hAnsiTheme="minorHAnsi" w:cstheme="minorHAnsi"/>
          <w:b/>
          <w:bCs/>
          <w:sz w:val="22"/>
          <w:szCs w:val="22"/>
          <w:lang w:eastAsia="en-US"/>
        </w:rPr>
        <w:br/>
      </w:r>
      <w:r w:rsidR="00AA24C4">
        <w:rPr>
          <w:rFonts w:asciiTheme="minorHAnsi" w:hAnsiTheme="minorHAnsi" w:cstheme="minorHAnsi"/>
          <w:b/>
          <w:bCs/>
          <w:sz w:val="22"/>
          <w:szCs w:val="22"/>
          <w:lang w:eastAsia="en-US"/>
        </w:rPr>
        <w:t>wraz z autopoprawką</w:t>
      </w:r>
      <w:r w:rsidR="004F359F" w:rsidRPr="00936234">
        <w:rPr>
          <w:rFonts w:asciiTheme="minorHAnsi" w:hAnsiTheme="minorHAnsi" w:cstheme="minorHAnsi"/>
          <w:b/>
          <w:bCs/>
          <w:sz w:val="22"/>
          <w:szCs w:val="22"/>
          <w:lang w:eastAsia="en-US"/>
        </w:rPr>
        <w:t>.</w:t>
      </w:r>
    </w:p>
    <w:p w:rsidR="00CF0B5B" w:rsidRPr="00936234" w:rsidRDefault="00CF0B5B" w:rsidP="00936234">
      <w:pPr>
        <w:tabs>
          <w:tab w:val="left" w:pos="567"/>
        </w:tabs>
        <w:rPr>
          <w:rFonts w:asciiTheme="minorHAnsi" w:hAnsiTheme="minorHAnsi" w:cstheme="minorHAnsi"/>
          <w:b/>
          <w:bCs/>
          <w:sz w:val="22"/>
          <w:szCs w:val="22"/>
          <w:lang w:eastAsia="en-US"/>
        </w:rPr>
      </w:pPr>
    </w:p>
    <w:p w:rsidR="00CF0B5B" w:rsidRPr="00936234" w:rsidRDefault="00AA24C4" w:rsidP="00936234">
      <w:pPr>
        <w:rPr>
          <w:rFonts w:asciiTheme="minorHAnsi" w:eastAsiaTheme="minorHAnsi" w:hAnsiTheme="minorHAnsi" w:cstheme="minorHAnsi"/>
          <w:sz w:val="22"/>
          <w:szCs w:val="22"/>
          <w:lang w:eastAsia="en-US"/>
        </w:rPr>
      </w:pPr>
      <w:r w:rsidRPr="00987EDF">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przedstawiciel</w:t>
      </w:r>
      <w:r w:rsidR="00496626">
        <w:rPr>
          <w:rFonts w:asciiTheme="minorHAnsi" w:eastAsiaTheme="minorHAnsi" w:hAnsiTheme="minorHAnsi" w:cstheme="minorHAnsi"/>
          <w:sz w:val="22"/>
          <w:szCs w:val="22"/>
          <w:lang w:eastAsia="en-US"/>
        </w:rPr>
        <w:t xml:space="preserve"> K</w:t>
      </w:r>
      <w:r w:rsidR="00CF0B5B" w:rsidRPr="00936234">
        <w:rPr>
          <w:rFonts w:asciiTheme="minorHAnsi" w:eastAsiaTheme="minorHAnsi" w:hAnsiTheme="minorHAnsi" w:cstheme="minorHAnsi"/>
          <w:sz w:val="22"/>
          <w:szCs w:val="22"/>
          <w:lang w:eastAsia="en-US"/>
        </w:rPr>
        <w:t xml:space="preserve">lubu </w:t>
      </w:r>
      <w:r w:rsidR="00496626">
        <w:rPr>
          <w:rFonts w:asciiTheme="minorHAnsi" w:eastAsiaTheme="minorHAnsi" w:hAnsiTheme="minorHAnsi" w:cstheme="minorHAnsi"/>
          <w:sz w:val="22"/>
          <w:szCs w:val="22"/>
          <w:lang w:eastAsia="en-US"/>
        </w:rPr>
        <w:t xml:space="preserve">Radnych Aktywni dla Torunia przedstawił uzasadnienie </w:t>
      </w:r>
      <w:r w:rsidR="00987EDF">
        <w:rPr>
          <w:rFonts w:asciiTheme="minorHAnsi" w:eastAsiaTheme="minorHAnsi" w:hAnsiTheme="minorHAnsi" w:cstheme="minorHAnsi"/>
          <w:sz w:val="22"/>
          <w:szCs w:val="22"/>
          <w:lang w:eastAsia="en-US"/>
        </w:rPr>
        <w:br/>
      </w:r>
      <w:r w:rsidR="00496626">
        <w:rPr>
          <w:rFonts w:asciiTheme="minorHAnsi" w:eastAsiaTheme="minorHAnsi" w:hAnsiTheme="minorHAnsi" w:cstheme="minorHAnsi"/>
          <w:sz w:val="22"/>
          <w:szCs w:val="22"/>
          <w:lang w:eastAsia="en-US"/>
        </w:rPr>
        <w:t>dla projektu uchwały według druku nr 1645 wraz z autopoprawką. Powiedział; „P</w:t>
      </w:r>
      <w:r w:rsidR="00CF0B5B" w:rsidRPr="00936234">
        <w:rPr>
          <w:rFonts w:asciiTheme="minorHAnsi" w:eastAsiaTheme="minorHAnsi" w:hAnsiTheme="minorHAnsi" w:cstheme="minorHAnsi"/>
          <w:sz w:val="22"/>
          <w:szCs w:val="22"/>
          <w:lang w:eastAsia="en-US"/>
        </w:rPr>
        <w:t xml:space="preserve">rocedujemy </w:t>
      </w:r>
      <w:r w:rsidR="00987EDF">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 xml:space="preserve">nad uchwałą </w:t>
      </w:r>
      <w:r w:rsidR="00496626">
        <w:rPr>
          <w:rFonts w:asciiTheme="minorHAnsi" w:eastAsiaTheme="minorHAnsi" w:hAnsiTheme="minorHAnsi" w:cstheme="minorHAnsi"/>
          <w:sz w:val="22"/>
          <w:szCs w:val="22"/>
          <w:lang w:eastAsia="en-US"/>
        </w:rPr>
        <w:t xml:space="preserve">- stanowiskiem w sprawie </w:t>
      </w:r>
      <w:r w:rsidR="00CF0B5B" w:rsidRPr="00936234">
        <w:rPr>
          <w:rFonts w:asciiTheme="minorHAnsi" w:eastAsiaTheme="minorHAnsi" w:hAnsiTheme="minorHAnsi" w:cstheme="minorHAnsi"/>
          <w:sz w:val="22"/>
          <w:szCs w:val="22"/>
          <w:lang w:eastAsia="en-US"/>
        </w:rPr>
        <w:t>postulatów ogólnopolskiej kampanii społecznej PSL</w:t>
      </w:r>
      <w:r w:rsidR="0049662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nadaj zwierzęciu tożsamość. Chodzi o pozytywne</w:t>
      </w:r>
      <w:r w:rsidR="00496626">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stanowisko i poparcie tej kampanii jej celem jest</w:t>
      </w:r>
    </w:p>
    <w:p w:rsidR="00496626" w:rsidRDefault="00CF0B5B" w:rsidP="00936234">
      <w:pPr>
        <w:rPr>
          <w:rFonts w:asciiTheme="minorHAnsi" w:eastAsiaTheme="minorHAnsi" w:hAnsiTheme="minorHAnsi" w:cstheme="minorHAnsi"/>
          <w:sz w:val="22"/>
          <w:szCs w:val="22"/>
          <w:lang w:eastAsia="en-US"/>
        </w:rPr>
      </w:pPr>
      <w:r w:rsidRPr="00936234">
        <w:rPr>
          <w:rFonts w:asciiTheme="minorHAnsi" w:eastAsiaTheme="minorHAnsi" w:hAnsiTheme="minorHAnsi" w:cstheme="minorHAnsi"/>
          <w:sz w:val="22"/>
          <w:szCs w:val="22"/>
          <w:lang w:eastAsia="en-US"/>
        </w:rPr>
        <w:t>przygotowanie projektu ustawy dotyczący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dotyczącego obowiązku oraz rejestracji psów 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kotów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centralnym elektronicznym rejestrze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stanowi to rozwiązanie wielu problemów z którymi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borykają </w:t>
      </w:r>
      <w:r w:rsidRPr="00936234">
        <w:rPr>
          <w:rFonts w:asciiTheme="minorHAnsi" w:eastAsiaTheme="minorHAnsi" w:hAnsiTheme="minorHAnsi" w:cstheme="minorHAnsi"/>
          <w:sz w:val="22"/>
          <w:szCs w:val="22"/>
          <w:lang w:eastAsia="en-US"/>
        </w:rPr>
        <w:lastRenderedPageBreak/>
        <w:t>się ich opiekunowie, organizacje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działające na rzecz zwierząt lekarzy weterynarii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gminy, organy ścigania i sądy. Polska jest jednym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jedynym krajem w Unii Europejskiej gdzie takiego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obowiązku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nie ma a takie rozwiązanie posiada wiele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zalet jak między innymi prowadzenie efektywnego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mechanizmu zapobiegania bezdomności zwierząt</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domowych i chroniącego ich dobrostan, ochrona</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zwierząt poprzez przeciwdziałanie ich cierpieniom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lub utracie zdrowia, a nawet życia będącego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skutkiem zabłąkania się, porzucenia lub kradzieży,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likwidacja zjawiska bezdomności psów i kotów,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a co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 tym idzie obciążenie finansowe gmin w zakresie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opieki nad zwierzętami bezdomnymi, prewencja w</w:t>
      </w:r>
      <w:r w:rsidR="00987ED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zakresie czynów przeciwko zwierzętom i ułatwienie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ujawniania sprawców przestępstw przeciwko</w:t>
      </w:r>
      <w:r w:rsidR="00987ED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zwierzętom, zwiększenie kontroli i likwidacja</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hodowli prowadzonych niezgodnie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z prawem, które</w:t>
      </w:r>
      <w:r w:rsidR="00987EDF">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między innymi nie zapewniają zwierzętom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odpowiednich warunków bytowania, zwiększenie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skuteczności sprawowania nadzoru przez inspekcję</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weterynaryjną</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nad szczepieniem zwierząt przeciwko chorobom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zakaźnym, zlikwidowanie problemów braku schronisk</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dla zwierząt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lub braku miejsc w nich, z którymi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borykają się wiele gmin, między innymi Toruń,</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zapewnienie osobom utrzymującym na terenie polski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psa lub kota możliwość zarejestrowania go w</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ogólnopolskiej państwowej bazie zwierząt</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oznakowanych oraz szybkiego zwrotu znalezionego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zwierzęcia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oraz realizację wynikającego z artykułu</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1 ustęp 1 ustawy o ochronie zwierząt, obowiązku</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zapewnienia zwierzętom poszanowania opieki 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ochrony w szczególności przed porzuceniem oraz</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bezdomnością. Tak jak Pan Przewodniczący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powiedział, jest do tego druku autopoprawka, która</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porządkuje pewne sprawy, uchwałę, czy jakby tą</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inicjatywę popiera, tak w skrócie powiem,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schronisko, tutaj toruńskie,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a także uzyskaliśmy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od Pana Prezydenta pozytywną opinię, tylko tak</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przytoczę, że końcówka jakby tej opinii, gdzie Pan</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Prezydent tutaj stwierdza, że działania takie,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byli, bezprzecznie przyczynią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się do poprawy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dobrostanu zwierząt, zmniejszając populację psów i</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kotów przebywających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w schronisku dla tych</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zwierząt i w konsekwencji ograniczając ponoszone</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przez jednostki samorządu terytorialnego koszty</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związane z zapobieganiem bezdomności. Także bardzo</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 xml:space="preserve">proszę Państwa </w:t>
      </w:r>
      <w:r w:rsidR="00987EDF">
        <w:rPr>
          <w:rFonts w:asciiTheme="minorHAnsi" w:eastAsiaTheme="minorHAnsi" w:hAnsiTheme="minorHAnsi" w:cstheme="minorHAnsi"/>
          <w:sz w:val="22"/>
          <w:szCs w:val="22"/>
          <w:lang w:eastAsia="en-US"/>
        </w:rPr>
        <w:br/>
      </w:r>
      <w:r w:rsidRPr="00936234">
        <w:rPr>
          <w:rFonts w:asciiTheme="minorHAnsi" w:eastAsiaTheme="minorHAnsi" w:hAnsiTheme="minorHAnsi" w:cstheme="minorHAnsi"/>
          <w:sz w:val="22"/>
          <w:szCs w:val="22"/>
          <w:lang w:eastAsia="en-US"/>
        </w:rPr>
        <w:t>o pozytywne głosowanie za tym</w:t>
      </w:r>
      <w:r w:rsidR="00496626">
        <w:rPr>
          <w:rFonts w:asciiTheme="minorHAnsi" w:eastAsiaTheme="minorHAnsi" w:hAnsiTheme="minorHAnsi" w:cstheme="minorHAnsi"/>
          <w:sz w:val="22"/>
          <w:szCs w:val="22"/>
          <w:lang w:eastAsia="en-US"/>
        </w:rPr>
        <w:t xml:space="preserve"> </w:t>
      </w:r>
      <w:r w:rsidRPr="00936234">
        <w:rPr>
          <w:rFonts w:asciiTheme="minorHAnsi" w:eastAsiaTheme="minorHAnsi" w:hAnsiTheme="minorHAnsi" w:cstheme="minorHAnsi"/>
          <w:sz w:val="22"/>
          <w:szCs w:val="22"/>
          <w:lang w:eastAsia="en-US"/>
        </w:rPr>
        <w:t>projektem uchwały.</w:t>
      </w:r>
      <w:r w:rsidR="00496626">
        <w:rPr>
          <w:rFonts w:asciiTheme="minorHAnsi" w:eastAsiaTheme="minorHAnsi" w:hAnsiTheme="minorHAnsi" w:cstheme="minorHAnsi"/>
          <w:sz w:val="22"/>
          <w:szCs w:val="22"/>
          <w:lang w:eastAsia="en-US"/>
        </w:rPr>
        <w:t>”.</w:t>
      </w:r>
    </w:p>
    <w:p w:rsidR="00496626" w:rsidRDefault="00496626" w:rsidP="00936234">
      <w:pPr>
        <w:rPr>
          <w:rFonts w:asciiTheme="minorHAnsi" w:eastAsiaTheme="minorHAnsi" w:hAnsiTheme="minorHAnsi" w:cstheme="minorHAnsi"/>
          <w:sz w:val="22"/>
          <w:szCs w:val="22"/>
          <w:lang w:eastAsia="en-US"/>
        </w:rPr>
      </w:pPr>
    </w:p>
    <w:p w:rsidR="00496626" w:rsidRDefault="00496626" w:rsidP="00936234">
      <w:pPr>
        <w:rPr>
          <w:rFonts w:asciiTheme="minorHAnsi" w:eastAsiaTheme="minorHAnsi" w:hAnsiTheme="minorHAnsi" w:cstheme="minorHAnsi"/>
          <w:sz w:val="22"/>
          <w:szCs w:val="22"/>
          <w:lang w:eastAsia="en-US"/>
        </w:rPr>
      </w:pPr>
      <w:r w:rsidRPr="00987EDF">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496626" w:rsidRDefault="00496626" w:rsidP="00936234">
      <w:pPr>
        <w:rPr>
          <w:rFonts w:asciiTheme="minorHAnsi" w:eastAsiaTheme="minorHAnsi" w:hAnsiTheme="minorHAnsi" w:cstheme="minorHAnsi"/>
          <w:sz w:val="22"/>
          <w:szCs w:val="22"/>
          <w:lang w:eastAsia="en-US"/>
        </w:rPr>
      </w:pPr>
      <w:r w:rsidRPr="00987EDF">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96626" w:rsidRPr="00936234" w:rsidRDefault="00496626" w:rsidP="00496626">
      <w:pPr>
        <w:rPr>
          <w:rFonts w:asciiTheme="minorHAnsi" w:eastAsiaTheme="minorHAnsi" w:hAnsiTheme="minorHAnsi" w:cstheme="minorHAnsi"/>
          <w:b/>
          <w:bCs/>
          <w:sz w:val="22"/>
          <w:szCs w:val="22"/>
          <w:lang w:eastAsia="en-US"/>
        </w:rPr>
      </w:pPr>
    </w:p>
    <w:p w:rsidR="00496626" w:rsidRPr="00936234" w:rsidRDefault="00496626" w:rsidP="00496626">
      <w:pPr>
        <w:rPr>
          <w:rFonts w:asciiTheme="minorHAnsi" w:eastAsiaTheme="minorHAnsi" w:hAnsiTheme="minorHAnsi" w:cstheme="minorHAnsi"/>
          <w:b/>
          <w:bCs/>
          <w:sz w:val="22"/>
          <w:szCs w:val="22"/>
          <w:lang w:eastAsia="en-US"/>
        </w:rPr>
      </w:pPr>
      <w:r w:rsidRPr="00936234">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Stanowisko</w:t>
      </w:r>
      <w:r w:rsidRPr="00936234">
        <w:rPr>
          <w:rFonts w:asciiTheme="minorHAnsi" w:eastAsiaTheme="minorHAnsi" w:hAnsiTheme="minorHAnsi" w:cstheme="minorHAnsi"/>
          <w:b/>
          <w:bCs/>
          <w:sz w:val="22"/>
          <w:szCs w:val="22"/>
          <w:lang w:eastAsia="en-US"/>
        </w:rPr>
        <w:t xml:space="preserve"> według druku nr 1</w:t>
      </w:r>
      <w:r>
        <w:rPr>
          <w:rFonts w:asciiTheme="minorHAnsi" w:eastAsiaTheme="minorHAnsi" w:hAnsiTheme="minorHAnsi" w:cstheme="minorHAnsi"/>
          <w:b/>
          <w:bCs/>
          <w:sz w:val="22"/>
          <w:szCs w:val="22"/>
          <w:lang w:eastAsia="en-US"/>
        </w:rPr>
        <w:t>645. Wynik głosowania: 11-3-8</w:t>
      </w:r>
      <w:r w:rsidRPr="00936234">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Stanowisko</w:t>
      </w:r>
      <w:r w:rsidRPr="00936234">
        <w:rPr>
          <w:rFonts w:asciiTheme="minorHAnsi" w:eastAsiaTheme="minorHAnsi" w:hAnsiTheme="minorHAnsi" w:cstheme="minorHAnsi"/>
          <w:b/>
          <w:bCs/>
          <w:sz w:val="22"/>
          <w:szCs w:val="22"/>
          <w:lang w:eastAsia="en-US"/>
        </w:rPr>
        <w:t xml:space="preserve"> został</w:t>
      </w:r>
      <w:r>
        <w:rPr>
          <w:rFonts w:asciiTheme="minorHAnsi" w:eastAsiaTheme="minorHAnsi" w:hAnsiTheme="minorHAnsi" w:cstheme="minorHAnsi"/>
          <w:b/>
          <w:bCs/>
          <w:sz w:val="22"/>
          <w:szCs w:val="22"/>
          <w:lang w:eastAsia="en-US"/>
        </w:rPr>
        <w:t>o</w:t>
      </w:r>
      <w:r w:rsidRPr="00936234">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 xml:space="preserve">e (stanowisko nr </w:t>
      </w:r>
      <w:r w:rsidRPr="00936234">
        <w:rPr>
          <w:rFonts w:asciiTheme="minorHAnsi" w:eastAsiaTheme="minorHAnsi" w:hAnsiTheme="minorHAnsi" w:cstheme="minorHAnsi"/>
          <w:b/>
          <w:bCs/>
          <w:sz w:val="22"/>
          <w:szCs w:val="22"/>
          <w:lang w:eastAsia="en-US"/>
        </w:rPr>
        <w:t>/24).</w:t>
      </w:r>
    </w:p>
    <w:p w:rsidR="00CF0B5B" w:rsidRPr="00936234" w:rsidRDefault="00CF0B5B" w:rsidP="00496626">
      <w:pPr>
        <w:rPr>
          <w:rFonts w:asciiTheme="minorHAnsi" w:hAnsiTheme="minorHAnsi" w:cstheme="minorHAnsi"/>
          <w:b/>
          <w:sz w:val="22"/>
          <w:szCs w:val="22"/>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XXXIII. </w:t>
      </w:r>
      <w:r w:rsidR="004F359F" w:rsidRPr="00936234">
        <w:rPr>
          <w:rFonts w:asciiTheme="minorHAnsi" w:hAnsiTheme="minorHAnsi" w:cstheme="minorHAnsi"/>
          <w:b/>
          <w:sz w:val="22"/>
          <w:szCs w:val="22"/>
        </w:rPr>
        <w:t xml:space="preserve">Wnioski radnych </w:t>
      </w:r>
      <w:r w:rsidR="00496626">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godz. 14.50.</w:t>
      </w:r>
    </w:p>
    <w:p w:rsidR="004F359F"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XXXIV. </w:t>
      </w:r>
      <w:r w:rsidR="004F359F" w:rsidRPr="00936234">
        <w:rPr>
          <w:rFonts w:asciiTheme="minorHAnsi" w:hAnsiTheme="minorHAnsi" w:cstheme="minorHAnsi"/>
          <w:b/>
          <w:sz w:val="22"/>
          <w:szCs w:val="22"/>
        </w:rPr>
        <w:t xml:space="preserve">Przerwa </w:t>
      </w:r>
      <w:r w:rsidR="00496626">
        <w:rPr>
          <w:rFonts w:asciiTheme="minorHAnsi" w:hAnsiTheme="minorHAnsi" w:cstheme="minorHAnsi"/>
          <w:b/>
          <w:sz w:val="22"/>
          <w:szCs w:val="22"/>
        </w:rPr>
        <w:t>-</w:t>
      </w:r>
      <w:r w:rsidR="004F359F" w:rsidRPr="00936234">
        <w:rPr>
          <w:rFonts w:asciiTheme="minorHAnsi" w:hAnsiTheme="minorHAnsi" w:cstheme="minorHAnsi"/>
          <w:b/>
          <w:sz w:val="22"/>
          <w:szCs w:val="22"/>
        </w:rPr>
        <w:t xml:space="preserve"> godz. 15.00</w:t>
      </w:r>
      <w:r w:rsidR="00496626">
        <w:rPr>
          <w:rFonts w:asciiTheme="minorHAnsi" w:hAnsiTheme="minorHAnsi" w:cstheme="minorHAnsi"/>
          <w:b/>
          <w:sz w:val="22"/>
          <w:szCs w:val="22"/>
        </w:rPr>
        <w:t xml:space="preserve"> </w:t>
      </w:r>
      <w:r w:rsidR="004F359F" w:rsidRPr="00936234">
        <w:rPr>
          <w:rFonts w:asciiTheme="minorHAnsi" w:hAnsiTheme="minorHAnsi" w:cstheme="minorHAnsi"/>
          <w:b/>
          <w:sz w:val="22"/>
          <w:szCs w:val="22"/>
        </w:rPr>
        <w:t>- 16.30.</w:t>
      </w:r>
    </w:p>
    <w:p w:rsidR="00211293" w:rsidRDefault="00211293" w:rsidP="00211293">
      <w:pPr>
        <w:rPr>
          <w:rFonts w:asciiTheme="minorHAnsi" w:hAnsiTheme="minorHAnsi" w:cstheme="minorHAnsi"/>
          <w:sz w:val="22"/>
          <w:szCs w:val="22"/>
        </w:rPr>
      </w:pPr>
    </w:p>
    <w:p w:rsidR="00211293" w:rsidRPr="00936234" w:rsidRDefault="00211293" w:rsidP="00211293">
      <w:pPr>
        <w:rPr>
          <w:rFonts w:asciiTheme="minorHAnsi" w:hAnsiTheme="minorHAnsi" w:cstheme="minorHAnsi"/>
          <w:sz w:val="22"/>
          <w:szCs w:val="22"/>
        </w:rPr>
      </w:pPr>
      <w:r w:rsidRPr="00936234">
        <w:rPr>
          <w:rFonts w:asciiTheme="minorHAnsi" w:hAnsiTheme="minorHAnsi" w:cstheme="minorHAnsi"/>
          <w:sz w:val="22"/>
          <w:szCs w:val="22"/>
        </w:rPr>
        <w:t>Punkty XXXIII</w:t>
      </w:r>
      <w:r>
        <w:rPr>
          <w:rFonts w:asciiTheme="minorHAnsi" w:hAnsiTheme="minorHAnsi" w:cstheme="minorHAnsi"/>
          <w:sz w:val="22"/>
          <w:szCs w:val="22"/>
        </w:rPr>
        <w:t>.</w:t>
      </w:r>
      <w:r w:rsidRPr="00936234">
        <w:rPr>
          <w:rFonts w:asciiTheme="minorHAnsi" w:hAnsiTheme="minorHAnsi" w:cstheme="minorHAnsi"/>
          <w:sz w:val="22"/>
          <w:szCs w:val="22"/>
        </w:rPr>
        <w:t xml:space="preserve"> i XXXIV</w:t>
      </w:r>
      <w:r>
        <w:rPr>
          <w:rFonts w:asciiTheme="minorHAnsi" w:hAnsiTheme="minorHAnsi" w:cstheme="minorHAnsi"/>
          <w:sz w:val="22"/>
          <w:szCs w:val="22"/>
        </w:rPr>
        <w:t>.</w:t>
      </w:r>
      <w:r w:rsidRPr="00936234">
        <w:rPr>
          <w:rFonts w:asciiTheme="minorHAnsi" w:hAnsiTheme="minorHAnsi" w:cstheme="minorHAnsi"/>
          <w:sz w:val="22"/>
          <w:szCs w:val="22"/>
        </w:rPr>
        <w:t xml:space="preserve"> są realizowane w wyznaczonych godzinach bez względu na punkty porządku obrad.</w:t>
      </w:r>
    </w:p>
    <w:p w:rsidR="00496626" w:rsidRPr="00936234" w:rsidRDefault="00496626" w:rsidP="00936234">
      <w:pPr>
        <w:rPr>
          <w:rFonts w:asciiTheme="minorHAnsi" w:hAnsiTheme="minorHAnsi" w:cstheme="minorHAnsi"/>
          <w:b/>
          <w:sz w:val="22"/>
          <w:szCs w:val="22"/>
        </w:rPr>
      </w:pPr>
    </w:p>
    <w:p w:rsidR="004F359F" w:rsidRPr="00936234" w:rsidRDefault="00097518" w:rsidP="00936234">
      <w:pPr>
        <w:rPr>
          <w:rFonts w:asciiTheme="minorHAnsi" w:hAnsiTheme="minorHAnsi" w:cstheme="minorHAnsi"/>
          <w:b/>
          <w:sz w:val="22"/>
          <w:szCs w:val="22"/>
        </w:rPr>
      </w:pPr>
      <w:r w:rsidRPr="00936234">
        <w:rPr>
          <w:rFonts w:asciiTheme="minorHAnsi" w:hAnsiTheme="minorHAnsi" w:cstheme="minorHAnsi"/>
          <w:b/>
          <w:sz w:val="22"/>
          <w:szCs w:val="22"/>
        </w:rPr>
        <w:t>XXXV. </w:t>
      </w:r>
      <w:r w:rsidR="004F359F" w:rsidRPr="00936234">
        <w:rPr>
          <w:rFonts w:asciiTheme="minorHAnsi" w:hAnsiTheme="minorHAnsi" w:cstheme="minorHAnsi"/>
          <w:b/>
          <w:sz w:val="22"/>
          <w:szCs w:val="22"/>
        </w:rPr>
        <w:t>Informacje:</w:t>
      </w:r>
    </w:p>
    <w:p w:rsidR="004F359F" w:rsidRDefault="00AA24C4" w:rsidP="00AA24C4">
      <w:pPr>
        <w:tabs>
          <w:tab w:val="left" w:pos="993"/>
        </w:tabs>
        <w:rPr>
          <w:rFonts w:asciiTheme="minorHAnsi" w:hAnsiTheme="minorHAnsi" w:cstheme="minorHAnsi"/>
          <w:b/>
          <w:sz w:val="22"/>
          <w:szCs w:val="22"/>
        </w:rPr>
      </w:pPr>
      <w:r>
        <w:rPr>
          <w:rFonts w:asciiTheme="minorHAnsi" w:hAnsiTheme="minorHAnsi" w:cstheme="minorHAnsi"/>
          <w:b/>
          <w:sz w:val="22"/>
          <w:szCs w:val="22"/>
        </w:rPr>
        <w:t xml:space="preserve">- </w:t>
      </w:r>
      <w:r w:rsidR="004F359F" w:rsidRPr="00AA24C4">
        <w:rPr>
          <w:rFonts w:asciiTheme="minorHAnsi" w:hAnsiTheme="minorHAnsi" w:cstheme="minorHAnsi"/>
          <w:b/>
          <w:sz w:val="22"/>
          <w:szCs w:val="22"/>
        </w:rPr>
        <w:t>Przewodniczącego</w:t>
      </w:r>
      <w:r w:rsidR="00496626">
        <w:rPr>
          <w:rFonts w:asciiTheme="minorHAnsi" w:hAnsiTheme="minorHAnsi" w:cstheme="minorHAnsi"/>
          <w:b/>
          <w:sz w:val="22"/>
          <w:szCs w:val="22"/>
        </w:rPr>
        <w:t>: brak.</w:t>
      </w:r>
    </w:p>
    <w:p w:rsidR="00496626" w:rsidRPr="00AA24C4" w:rsidRDefault="00496626" w:rsidP="00AA24C4">
      <w:pPr>
        <w:tabs>
          <w:tab w:val="left" w:pos="993"/>
        </w:tabs>
        <w:rPr>
          <w:rFonts w:asciiTheme="minorHAnsi" w:hAnsiTheme="minorHAnsi" w:cstheme="minorHAnsi"/>
          <w:b/>
          <w:sz w:val="22"/>
          <w:szCs w:val="22"/>
        </w:rPr>
      </w:pPr>
    </w:p>
    <w:p w:rsidR="00AA24C4" w:rsidRDefault="00496626" w:rsidP="00AA24C4">
      <w:pPr>
        <w:rPr>
          <w:rFonts w:asciiTheme="minorHAnsi" w:hAnsiTheme="minorHAnsi" w:cstheme="minorHAnsi"/>
          <w:b/>
          <w:sz w:val="22"/>
          <w:szCs w:val="22"/>
        </w:rPr>
      </w:pPr>
      <w:r>
        <w:rPr>
          <w:rFonts w:asciiTheme="minorHAnsi" w:hAnsiTheme="minorHAnsi" w:cstheme="minorHAnsi"/>
          <w:b/>
          <w:sz w:val="22"/>
          <w:szCs w:val="22"/>
        </w:rPr>
        <w:t xml:space="preserve">- </w:t>
      </w:r>
      <w:r w:rsidR="004F359F" w:rsidRPr="00936234">
        <w:rPr>
          <w:rFonts w:asciiTheme="minorHAnsi" w:hAnsiTheme="minorHAnsi" w:cstheme="minorHAnsi"/>
          <w:b/>
          <w:sz w:val="22"/>
          <w:szCs w:val="22"/>
        </w:rPr>
        <w:t>Prezydenta</w:t>
      </w:r>
      <w:r w:rsidR="00AA24C4">
        <w:rPr>
          <w:rFonts w:asciiTheme="minorHAnsi" w:hAnsiTheme="minorHAnsi" w:cstheme="minorHAnsi"/>
          <w:b/>
          <w:sz w:val="22"/>
          <w:szCs w:val="22"/>
        </w:rPr>
        <w:t xml:space="preserve">: </w:t>
      </w:r>
    </w:p>
    <w:p w:rsidR="00496626" w:rsidRDefault="00496626" w:rsidP="00AA24C4">
      <w:pPr>
        <w:rPr>
          <w:rFonts w:asciiTheme="minorHAnsi" w:eastAsiaTheme="minorHAnsi" w:hAnsiTheme="minorHAnsi" w:cstheme="minorHAnsi"/>
          <w:sz w:val="22"/>
          <w:szCs w:val="22"/>
          <w:lang w:eastAsia="en-US"/>
        </w:rPr>
      </w:pPr>
    </w:p>
    <w:p w:rsidR="00496626" w:rsidRDefault="00496626" w:rsidP="00936234">
      <w:pPr>
        <w:rPr>
          <w:rFonts w:asciiTheme="minorHAnsi" w:eastAsiaTheme="minorHAnsi" w:hAnsiTheme="minorHAnsi" w:cstheme="minorHAnsi"/>
          <w:sz w:val="22"/>
          <w:szCs w:val="22"/>
          <w:lang w:eastAsia="en-US"/>
        </w:rPr>
      </w:pPr>
      <w:r w:rsidRPr="00211293">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poinformował, że </w:t>
      </w:r>
      <w:r w:rsidR="00CF0B5B" w:rsidRPr="00936234">
        <w:rPr>
          <w:rFonts w:asciiTheme="minorHAnsi" w:eastAsiaTheme="minorHAnsi" w:hAnsiTheme="minorHAnsi" w:cstheme="minorHAnsi"/>
          <w:sz w:val="22"/>
          <w:szCs w:val="22"/>
          <w:lang w:eastAsia="en-US"/>
        </w:rPr>
        <w:t>zmarł znany działacz Solidarności,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człowiek, który w pierwszych rządach pełnił rolę</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ministerialną, wypełniał zadania ministerialne</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świętej pamięci Krzysztof Żabiński. Pogrzeb</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odbędzie się 19 lutego, to jest poniedziałek, o</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godz</w:t>
      </w:r>
      <w:r>
        <w:rPr>
          <w:rFonts w:asciiTheme="minorHAnsi" w:eastAsiaTheme="minorHAnsi" w:hAnsiTheme="minorHAnsi" w:cstheme="minorHAnsi"/>
          <w:sz w:val="22"/>
          <w:szCs w:val="22"/>
          <w:lang w:eastAsia="en-US"/>
        </w:rPr>
        <w:t>. 13.00</w:t>
      </w:r>
      <w:r w:rsidR="00CF0B5B" w:rsidRPr="00936234">
        <w:rPr>
          <w:rFonts w:asciiTheme="minorHAnsi" w:eastAsiaTheme="minorHAnsi" w:hAnsiTheme="minorHAnsi" w:cstheme="minorHAnsi"/>
          <w:sz w:val="22"/>
          <w:szCs w:val="22"/>
          <w:lang w:eastAsia="en-US"/>
        </w:rPr>
        <w:t xml:space="preserve"> w</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Kościele pw</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świętych Janów, czyli w</w:t>
      </w:r>
      <w:r>
        <w:rPr>
          <w:rFonts w:asciiTheme="minorHAnsi" w:eastAsiaTheme="minorHAnsi" w:hAnsiTheme="minorHAnsi" w:cstheme="minorHAnsi"/>
          <w:sz w:val="22"/>
          <w:szCs w:val="22"/>
          <w:lang w:eastAsia="en-US"/>
        </w:rPr>
        <w:t xml:space="preserve"> K</w:t>
      </w:r>
      <w:r w:rsidR="00CF0B5B" w:rsidRPr="00936234">
        <w:rPr>
          <w:rFonts w:asciiTheme="minorHAnsi" w:eastAsiaTheme="minorHAnsi" w:hAnsiTheme="minorHAnsi" w:cstheme="minorHAnsi"/>
          <w:sz w:val="22"/>
          <w:szCs w:val="22"/>
          <w:lang w:eastAsia="en-US"/>
        </w:rPr>
        <w:t>atedrze</w:t>
      </w:r>
      <w:r>
        <w:rPr>
          <w:rFonts w:asciiTheme="minorHAnsi" w:eastAsiaTheme="minorHAnsi" w:hAnsiTheme="minorHAnsi" w:cstheme="minorHAnsi"/>
          <w:sz w:val="22"/>
          <w:szCs w:val="22"/>
          <w:lang w:eastAsia="en-US"/>
        </w:rPr>
        <w:t xml:space="preserve">. Nie znana jest </w:t>
      </w:r>
      <w:r w:rsidR="00CF0B5B" w:rsidRPr="00936234">
        <w:rPr>
          <w:rFonts w:asciiTheme="minorHAnsi" w:eastAsiaTheme="minorHAnsi" w:hAnsiTheme="minorHAnsi" w:cstheme="minorHAnsi"/>
          <w:sz w:val="22"/>
          <w:szCs w:val="22"/>
          <w:lang w:eastAsia="en-US"/>
        </w:rPr>
        <w:t>jeszcze godzin</w:t>
      </w:r>
      <w:r>
        <w:rPr>
          <w:rFonts w:asciiTheme="minorHAnsi" w:eastAsiaTheme="minorHAnsi" w:hAnsiTheme="minorHAnsi" w:cstheme="minorHAnsi"/>
          <w:sz w:val="22"/>
          <w:szCs w:val="22"/>
          <w:lang w:eastAsia="en-US"/>
        </w:rPr>
        <w:t>a</w:t>
      </w:r>
      <w:r w:rsidR="00CF0B5B" w:rsidRPr="00936234">
        <w:rPr>
          <w:rFonts w:asciiTheme="minorHAnsi" w:eastAsiaTheme="minorHAnsi" w:hAnsiTheme="minorHAnsi" w:cstheme="minorHAnsi"/>
          <w:sz w:val="22"/>
          <w:szCs w:val="22"/>
          <w:lang w:eastAsia="en-US"/>
        </w:rPr>
        <w:t xml:space="preserve"> pochówku</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na cmentarzu, ale t</w:t>
      </w:r>
      <w:r>
        <w:rPr>
          <w:rFonts w:asciiTheme="minorHAnsi" w:eastAsiaTheme="minorHAnsi" w:hAnsiTheme="minorHAnsi" w:cstheme="minorHAnsi"/>
          <w:sz w:val="22"/>
          <w:szCs w:val="22"/>
          <w:lang w:eastAsia="en-US"/>
        </w:rPr>
        <w:t>e będą informacje znajda się wkrótce w przekazach medialnych.</w:t>
      </w:r>
    </w:p>
    <w:p w:rsidR="00CF0B5B" w:rsidRPr="00936234" w:rsidRDefault="00496626" w:rsidP="0093623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Przypomniał, </w:t>
      </w:r>
      <w:r w:rsidR="00CF0B5B" w:rsidRPr="00936234">
        <w:rPr>
          <w:rFonts w:asciiTheme="minorHAnsi" w:eastAsiaTheme="minorHAnsi" w:hAnsiTheme="minorHAnsi" w:cstheme="minorHAnsi"/>
          <w:sz w:val="22"/>
          <w:szCs w:val="22"/>
          <w:lang w:eastAsia="en-US"/>
        </w:rPr>
        <w:t>że jutr</w:t>
      </w:r>
      <w:r>
        <w:rPr>
          <w:rFonts w:asciiTheme="minorHAnsi" w:eastAsiaTheme="minorHAnsi" w:hAnsiTheme="minorHAnsi" w:cstheme="minorHAnsi"/>
          <w:sz w:val="22"/>
          <w:szCs w:val="22"/>
          <w:lang w:eastAsia="en-US"/>
        </w:rPr>
        <w:t xml:space="preserve">zejszy dzień </w:t>
      </w:r>
      <w:r w:rsidR="00CF0B5B" w:rsidRPr="00936234">
        <w:rPr>
          <w:rFonts w:asciiTheme="minorHAnsi" w:eastAsiaTheme="minorHAnsi" w:hAnsiTheme="minorHAnsi" w:cstheme="minorHAnsi"/>
          <w:sz w:val="22"/>
          <w:szCs w:val="22"/>
          <w:lang w:eastAsia="en-US"/>
        </w:rPr>
        <w:t>może być</w:t>
      </w:r>
      <w:r w:rsidR="00211293">
        <w:rPr>
          <w:rFonts w:asciiTheme="minorHAnsi" w:eastAsiaTheme="minorHAnsi" w:hAnsiTheme="minorHAnsi" w:cstheme="minorHAnsi"/>
          <w:sz w:val="22"/>
          <w:szCs w:val="22"/>
          <w:lang w:eastAsia="en-US"/>
        </w:rPr>
        <w:t xml:space="preserve"> komunikacyjnie trudn</w:t>
      </w:r>
      <w:r w:rsidR="00CF0B5B" w:rsidRPr="00936234">
        <w:rPr>
          <w:rFonts w:asciiTheme="minorHAnsi" w:eastAsiaTheme="minorHAnsi" w:hAnsiTheme="minorHAnsi" w:cstheme="minorHAnsi"/>
          <w:sz w:val="22"/>
          <w:szCs w:val="22"/>
          <w:lang w:eastAsia="en-US"/>
        </w:rPr>
        <w:t>ń, w związku z tym</w:t>
      </w:r>
      <w:r w:rsidR="00211293">
        <w:rPr>
          <w:rFonts w:asciiTheme="minorHAnsi" w:eastAsiaTheme="minorHAnsi" w:hAnsiTheme="minorHAnsi" w:cstheme="minorHAnsi"/>
          <w:sz w:val="22"/>
          <w:szCs w:val="22"/>
          <w:lang w:eastAsia="en-US"/>
        </w:rPr>
        <w:t xml:space="preserve"> trzeba będzie się </w:t>
      </w:r>
      <w:r w:rsidR="00CF0B5B" w:rsidRPr="00936234">
        <w:rPr>
          <w:rFonts w:asciiTheme="minorHAnsi" w:eastAsiaTheme="minorHAnsi" w:hAnsiTheme="minorHAnsi" w:cstheme="minorHAnsi"/>
          <w:sz w:val="22"/>
          <w:szCs w:val="22"/>
          <w:lang w:eastAsia="en-US"/>
        </w:rPr>
        <w:t>uzbroić w cierpliwość</w:t>
      </w:r>
      <w:r w:rsidR="00211293">
        <w:rPr>
          <w:rFonts w:asciiTheme="minorHAnsi" w:eastAsiaTheme="minorHAnsi" w:hAnsiTheme="minorHAnsi" w:cstheme="minorHAnsi"/>
          <w:sz w:val="22"/>
          <w:szCs w:val="22"/>
          <w:lang w:eastAsia="en-US"/>
        </w:rPr>
        <w:t xml:space="preserve"> oraz</w:t>
      </w:r>
      <w:r w:rsidR="00CF0B5B" w:rsidRPr="00936234">
        <w:rPr>
          <w:rFonts w:asciiTheme="minorHAnsi" w:eastAsiaTheme="minorHAnsi" w:hAnsiTheme="minorHAnsi" w:cstheme="minorHAnsi"/>
          <w:sz w:val="22"/>
          <w:szCs w:val="22"/>
          <w:lang w:eastAsia="en-US"/>
        </w:rPr>
        <w:t xml:space="preserve"> że od soboty ferie w całym województwie kujawsko</w:t>
      </w:r>
      <w:r w:rsidR="00211293">
        <w:rPr>
          <w:rFonts w:asciiTheme="minorHAnsi" w:eastAsiaTheme="minorHAnsi" w:hAnsiTheme="minorHAnsi" w:cstheme="minorHAnsi"/>
          <w:sz w:val="22"/>
          <w:szCs w:val="22"/>
          <w:lang w:eastAsia="en-US"/>
        </w:rPr>
        <w:t>-pomorskim szkołach</w:t>
      </w:r>
      <w:r w:rsidR="00CF0B5B" w:rsidRPr="00936234">
        <w:rPr>
          <w:rFonts w:asciiTheme="minorHAnsi" w:eastAsiaTheme="minorHAnsi" w:hAnsiTheme="minorHAnsi" w:cstheme="minorHAnsi"/>
          <w:sz w:val="22"/>
          <w:szCs w:val="22"/>
          <w:lang w:eastAsia="en-US"/>
        </w:rPr>
        <w:t>.</w:t>
      </w:r>
    </w:p>
    <w:p w:rsidR="00211293" w:rsidRDefault="00211293" w:rsidP="00AA24C4">
      <w:pPr>
        <w:tabs>
          <w:tab w:val="left" w:pos="993"/>
        </w:tabs>
        <w:rPr>
          <w:rFonts w:asciiTheme="minorHAnsi" w:hAnsiTheme="minorHAnsi" w:cstheme="minorHAnsi"/>
          <w:b/>
          <w:sz w:val="22"/>
          <w:szCs w:val="22"/>
        </w:rPr>
      </w:pPr>
    </w:p>
    <w:p w:rsidR="004F359F" w:rsidRPr="00AA24C4" w:rsidRDefault="00AA24C4" w:rsidP="00AA24C4">
      <w:pPr>
        <w:tabs>
          <w:tab w:val="left" w:pos="993"/>
        </w:tabs>
        <w:rPr>
          <w:rFonts w:asciiTheme="minorHAnsi" w:hAnsiTheme="minorHAnsi" w:cstheme="minorHAnsi"/>
          <w:b/>
          <w:sz w:val="22"/>
          <w:szCs w:val="22"/>
        </w:rPr>
      </w:pPr>
      <w:r>
        <w:rPr>
          <w:rFonts w:asciiTheme="minorHAnsi" w:hAnsiTheme="minorHAnsi" w:cstheme="minorHAnsi"/>
          <w:b/>
          <w:sz w:val="22"/>
          <w:szCs w:val="22"/>
        </w:rPr>
        <w:t>- i</w:t>
      </w:r>
      <w:r w:rsidR="004F359F" w:rsidRPr="00AA24C4">
        <w:rPr>
          <w:rFonts w:asciiTheme="minorHAnsi" w:hAnsiTheme="minorHAnsi" w:cstheme="minorHAnsi"/>
          <w:b/>
          <w:sz w:val="22"/>
          <w:szCs w:val="22"/>
        </w:rPr>
        <w:t>nne</w:t>
      </w:r>
      <w:r w:rsidR="00211293">
        <w:rPr>
          <w:rFonts w:asciiTheme="minorHAnsi" w:hAnsiTheme="minorHAnsi" w:cstheme="minorHAnsi"/>
          <w:b/>
          <w:sz w:val="22"/>
          <w:szCs w:val="22"/>
        </w:rPr>
        <w:t xml:space="preserve">: </w:t>
      </w:r>
    </w:p>
    <w:p w:rsidR="00CF0B5B" w:rsidRPr="00AA24C4" w:rsidRDefault="00AA24C4" w:rsidP="00AA24C4">
      <w:pPr>
        <w:rPr>
          <w:rFonts w:asciiTheme="minorHAnsi" w:eastAsiaTheme="minorHAnsi" w:hAnsiTheme="minorHAnsi" w:cstheme="minorHAnsi"/>
          <w:sz w:val="22"/>
          <w:szCs w:val="22"/>
          <w:lang w:eastAsia="en-US"/>
        </w:rPr>
      </w:pPr>
      <w:r w:rsidRPr="00211293">
        <w:rPr>
          <w:rFonts w:asciiTheme="minorHAnsi" w:eastAsiaTheme="minorHAnsi" w:hAnsiTheme="minorHAnsi" w:cstheme="minorHAnsi"/>
          <w:b/>
          <w:sz w:val="22"/>
          <w:szCs w:val="22"/>
          <w:u w:val="single"/>
          <w:lang w:eastAsia="en-US"/>
        </w:rPr>
        <w:lastRenderedPageBreak/>
        <w:t>p. B. Szymanski:</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pod</w:t>
      </w:r>
      <w:r w:rsidR="00211293">
        <w:rPr>
          <w:rFonts w:asciiTheme="minorHAnsi" w:eastAsiaTheme="minorHAnsi" w:hAnsiTheme="minorHAnsi" w:cstheme="minorHAnsi"/>
          <w:sz w:val="22"/>
          <w:szCs w:val="22"/>
          <w:lang w:eastAsia="en-US"/>
        </w:rPr>
        <w:t>ziękował Radnym</w:t>
      </w:r>
      <w:r w:rsidR="00CF0B5B" w:rsidRPr="00936234">
        <w:rPr>
          <w:rFonts w:asciiTheme="minorHAnsi" w:eastAsiaTheme="minorHAnsi" w:hAnsiTheme="minorHAnsi" w:cstheme="minorHAnsi"/>
          <w:sz w:val="22"/>
          <w:szCs w:val="22"/>
          <w:lang w:eastAsia="en-US"/>
        </w:rPr>
        <w:t xml:space="preserve"> za poparcie projektu </w:t>
      </w:r>
      <w:r w:rsidR="00211293">
        <w:rPr>
          <w:rFonts w:asciiTheme="minorHAnsi" w:eastAsiaTheme="minorHAnsi" w:hAnsiTheme="minorHAnsi" w:cstheme="minorHAnsi"/>
          <w:sz w:val="22"/>
          <w:szCs w:val="22"/>
          <w:lang w:eastAsia="en-US"/>
        </w:rPr>
        <w:t xml:space="preserve">stanowiska oraz zaprosił ich do </w:t>
      </w:r>
      <w:r w:rsidR="00CF0B5B" w:rsidRPr="00936234">
        <w:rPr>
          <w:rFonts w:asciiTheme="minorHAnsi" w:eastAsiaTheme="minorHAnsi" w:hAnsiTheme="minorHAnsi" w:cstheme="minorHAnsi"/>
          <w:sz w:val="22"/>
          <w:szCs w:val="22"/>
          <w:lang w:eastAsia="en-US"/>
        </w:rPr>
        <w:t>udział</w:t>
      </w:r>
      <w:r w:rsidR="00211293">
        <w:rPr>
          <w:rFonts w:asciiTheme="minorHAnsi" w:eastAsiaTheme="minorHAnsi" w:hAnsiTheme="minorHAnsi" w:cstheme="minorHAnsi"/>
          <w:sz w:val="22"/>
          <w:szCs w:val="22"/>
          <w:lang w:eastAsia="en-US"/>
        </w:rPr>
        <w:t>u</w:t>
      </w:r>
      <w:r w:rsidR="00CF0B5B" w:rsidRPr="00936234">
        <w:rPr>
          <w:rFonts w:asciiTheme="minorHAnsi" w:eastAsiaTheme="minorHAnsi" w:hAnsiTheme="minorHAnsi" w:cstheme="minorHAnsi"/>
          <w:sz w:val="22"/>
          <w:szCs w:val="22"/>
          <w:lang w:eastAsia="en-US"/>
        </w:rPr>
        <w:t xml:space="preserve"> </w:t>
      </w:r>
      <w:r w:rsidR="00310A34">
        <w:rPr>
          <w:rFonts w:asciiTheme="minorHAnsi" w:eastAsiaTheme="minorHAnsi" w:hAnsiTheme="minorHAnsi" w:cstheme="minorHAnsi"/>
          <w:sz w:val="22"/>
          <w:szCs w:val="22"/>
          <w:lang w:eastAsia="en-US"/>
        </w:rPr>
        <w:br/>
      </w:r>
      <w:r w:rsidR="00CF0B5B" w:rsidRPr="00936234">
        <w:rPr>
          <w:rFonts w:asciiTheme="minorHAnsi" w:eastAsiaTheme="minorHAnsi" w:hAnsiTheme="minorHAnsi" w:cstheme="minorHAnsi"/>
          <w:sz w:val="22"/>
          <w:szCs w:val="22"/>
          <w:lang w:eastAsia="en-US"/>
        </w:rPr>
        <w:t xml:space="preserve">w zdjęciu zbiorowym, które zapromuje Toruń, że jest </w:t>
      </w:r>
      <w:r w:rsidR="00211293">
        <w:rPr>
          <w:rFonts w:asciiTheme="minorHAnsi" w:eastAsiaTheme="minorHAnsi" w:hAnsiTheme="minorHAnsi" w:cstheme="minorHAnsi"/>
          <w:sz w:val="22"/>
          <w:szCs w:val="22"/>
          <w:lang w:eastAsia="en-US"/>
        </w:rPr>
        <w:t>miastem wspierającym</w:t>
      </w:r>
      <w:r w:rsidR="00CF0B5B" w:rsidRPr="00936234">
        <w:rPr>
          <w:rFonts w:asciiTheme="minorHAnsi" w:eastAsiaTheme="minorHAnsi" w:hAnsiTheme="minorHAnsi" w:cstheme="minorHAnsi"/>
          <w:sz w:val="22"/>
          <w:szCs w:val="22"/>
          <w:lang w:eastAsia="en-US"/>
        </w:rPr>
        <w:t xml:space="preserve"> rozwiązania</w:t>
      </w:r>
      <w:r w:rsidR="00211293">
        <w:rPr>
          <w:rFonts w:asciiTheme="minorHAnsi" w:eastAsiaTheme="minorHAnsi" w:hAnsiTheme="minorHAnsi" w:cstheme="minorHAnsi"/>
          <w:sz w:val="22"/>
          <w:szCs w:val="22"/>
          <w:lang w:eastAsia="en-US"/>
        </w:rPr>
        <w:t>nia na rzecz ochrony zwierząt.</w:t>
      </w:r>
    </w:p>
    <w:p w:rsidR="00CF0B5B" w:rsidRPr="00936234" w:rsidRDefault="00CF0B5B" w:rsidP="00936234">
      <w:pPr>
        <w:tabs>
          <w:tab w:val="left" w:pos="993"/>
        </w:tabs>
        <w:rPr>
          <w:rFonts w:asciiTheme="minorHAnsi" w:hAnsiTheme="minorHAnsi" w:cstheme="minorHAnsi"/>
          <w:b/>
          <w:sz w:val="22"/>
          <w:szCs w:val="22"/>
        </w:rPr>
      </w:pPr>
    </w:p>
    <w:p w:rsidR="00211293" w:rsidRDefault="00097518" w:rsidP="00936234">
      <w:pPr>
        <w:rPr>
          <w:rFonts w:asciiTheme="minorHAnsi" w:eastAsiaTheme="minorHAnsi" w:hAnsiTheme="minorHAnsi" w:cstheme="minorHAnsi"/>
          <w:sz w:val="22"/>
          <w:szCs w:val="22"/>
          <w:lang w:eastAsia="en-US"/>
        </w:rPr>
      </w:pPr>
      <w:r w:rsidRPr="00936234">
        <w:rPr>
          <w:rFonts w:asciiTheme="minorHAnsi" w:hAnsiTheme="minorHAnsi" w:cstheme="minorHAnsi"/>
          <w:b/>
          <w:sz w:val="22"/>
          <w:szCs w:val="22"/>
        </w:rPr>
        <w:t>XXXVI. </w:t>
      </w:r>
      <w:r w:rsidR="004F359F" w:rsidRPr="00936234">
        <w:rPr>
          <w:rFonts w:asciiTheme="minorHAnsi" w:hAnsiTheme="minorHAnsi" w:cstheme="minorHAnsi"/>
          <w:b/>
          <w:sz w:val="22"/>
          <w:szCs w:val="22"/>
        </w:rPr>
        <w:t>Zakończenie Sesji.</w:t>
      </w:r>
      <w:r w:rsidR="00CF0B5B" w:rsidRPr="00936234">
        <w:rPr>
          <w:rFonts w:asciiTheme="minorHAnsi" w:eastAsiaTheme="minorHAnsi" w:hAnsiTheme="minorHAnsi" w:cstheme="minorHAnsi"/>
          <w:sz w:val="22"/>
          <w:szCs w:val="22"/>
          <w:lang w:eastAsia="en-US"/>
        </w:rPr>
        <w:t xml:space="preserve"> </w:t>
      </w:r>
    </w:p>
    <w:p w:rsidR="00211293" w:rsidRDefault="00211293" w:rsidP="00936234">
      <w:pPr>
        <w:rPr>
          <w:rFonts w:asciiTheme="minorHAnsi" w:eastAsiaTheme="minorHAnsi" w:hAnsiTheme="minorHAnsi" w:cstheme="minorHAnsi"/>
          <w:sz w:val="22"/>
          <w:szCs w:val="22"/>
          <w:lang w:eastAsia="en-US"/>
        </w:rPr>
      </w:pPr>
    </w:p>
    <w:p w:rsidR="00CF0B5B" w:rsidRPr="00936234" w:rsidRDefault="00211293" w:rsidP="00936234">
      <w:pPr>
        <w:rPr>
          <w:rFonts w:asciiTheme="minorHAnsi" w:eastAsiaTheme="minorHAnsi" w:hAnsiTheme="minorHAnsi" w:cstheme="minorHAnsi"/>
          <w:sz w:val="22"/>
          <w:szCs w:val="22"/>
          <w:lang w:eastAsia="en-US"/>
        </w:rPr>
      </w:pPr>
      <w:r w:rsidRPr="00211293">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zamknął </w:t>
      </w:r>
      <w:r w:rsidR="00CF0B5B" w:rsidRPr="00936234">
        <w:rPr>
          <w:rFonts w:asciiTheme="minorHAnsi" w:eastAsiaTheme="minorHAnsi" w:hAnsiTheme="minorHAnsi" w:cstheme="minorHAnsi"/>
          <w:sz w:val="22"/>
          <w:szCs w:val="22"/>
          <w:lang w:eastAsia="en-US"/>
        </w:rPr>
        <w:t>65. sesję Rady Miasta</w:t>
      </w:r>
      <w:r>
        <w:rPr>
          <w:rFonts w:asciiTheme="minorHAnsi" w:eastAsiaTheme="minorHAnsi" w:hAnsiTheme="minorHAnsi" w:cstheme="minorHAnsi"/>
          <w:sz w:val="22"/>
          <w:szCs w:val="22"/>
          <w:lang w:eastAsia="en-US"/>
        </w:rPr>
        <w:t xml:space="preserve"> </w:t>
      </w:r>
      <w:r w:rsidR="00CF0B5B" w:rsidRPr="00936234">
        <w:rPr>
          <w:rFonts w:asciiTheme="minorHAnsi" w:eastAsiaTheme="minorHAnsi" w:hAnsiTheme="minorHAnsi" w:cstheme="minorHAnsi"/>
          <w:sz w:val="22"/>
          <w:szCs w:val="22"/>
          <w:lang w:eastAsia="en-US"/>
        </w:rPr>
        <w:t>Toru</w:t>
      </w:r>
      <w:r>
        <w:rPr>
          <w:rFonts w:asciiTheme="minorHAnsi" w:eastAsiaTheme="minorHAnsi" w:hAnsiTheme="minorHAnsi" w:cstheme="minorHAnsi"/>
          <w:sz w:val="22"/>
          <w:szCs w:val="22"/>
          <w:lang w:eastAsia="en-US"/>
        </w:rPr>
        <w:t>nia.</w:t>
      </w:r>
    </w:p>
    <w:p w:rsidR="004F359F" w:rsidRPr="00936234" w:rsidRDefault="004F359F" w:rsidP="00936234">
      <w:pPr>
        <w:rPr>
          <w:rFonts w:asciiTheme="minorHAnsi" w:hAnsiTheme="minorHAnsi" w:cstheme="minorHAnsi"/>
          <w:b/>
          <w:sz w:val="22"/>
          <w:szCs w:val="22"/>
        </w:rPr>
      </w:pPr>
    </w:p>
    <w:p w:rsidR="004F359F" w:rsidRPr="00936234" w:rsidRDefault="004F359F" w:rsidP="00936234">
      <w:pPr>
        <w:rPr>
          <w:rFonts w:asciiTheme="minorHAnsi" w:hAnsiTheme="minorHAnsi" w:cstheme="minorHAnsi"/>
          <w:sz w:val="22"/>
          <w:szCs w:val="22"/>
        </w:rPr>
      </w:pPr>
    </w:p>
    <w:p w:rsidR="00310A34" w:rsidRDefault="00310A34" w:rsidP="00211293">
      <w:pPr>
        <w:ind w:left="4956"/>
        <w:jc w:val="center"/>
        <w:rPr>
          <w:rFonts w:asciiTheme="minorHAnsi" w:hAnsiTheme="minorHAnsi" w:cstheme="minorHAnsi"/>
          <w:sz w:val="22"/>
          <w:szCs w:val="22"/>
        </w:rPr>
      </w:pPr>
    </w:p>
    <w:p w:rsidR="00310A34" w:rsidRDefault="00310A34" w:rsidP="00211293">
      <w:pPr>
        <w:ind w:left="4956"/>
        <w:jc w:val="center"/>
        <w:rPr>
          <w:rFonts w:asciiTheme="minorHAnsi" w:hAnsiTheme="minorHAnsi" w:cstheme="minorHAnsi"/>
          <w:sz w:val="22"/>
          <w:szCs w:val="22"/>
        </w:rPr>
      </w:pPr>
    </w:p>
    <w:p w:rsidR="00211293" w:rsidRDefault="00211293" w:rsidP="00211293">
      <w:pPr>
        <w:ind w:left="4956"/>
        <w:jc w:val="center"/>
        <w:rPr>
          <w:rFonts w:asciiTheme="minorHAnsi" w:hAnsiTheme="minorHAnsi" w:cstheme="minorHAnsi"/>
          <w:sz w:val="22"/>
          <w:szCs w:val="22"/>
        </w:rPr>
      </w:pPr>
      <w:r>
        <w:rPr>
          <w:rFonts w:asciiTheme="minorHAnsi" w:hAnsiTheme="minorHAnsi" w:cstheme="minorHAnsi"/>
          <w:sz w:val="22"/>
          <w:szCs w:val="22"/>
        </w:rPr>
        <w:t xml:space="preserve">Przewodniczacy </w:t>
      </w:r>
    </w:p>
    <w:p w:rsidR="0085347C" w:rsidRDefault="00211293" w:rsidP="00211293">
      <w:pPr>
        <w:ind w:left="4956"/>
        <w:jc w:val="center"/>
        <w:rPr>
          <w:rFonts w:asciiTheme="minorHAnsi" w:hAnsiTheme="minorHAnsi" w:cstheme="minorHAnsi"/>
          <w:sz w:val="22"/>
          <w:szCs w:val="22"/>
        </w:rPr>
      </w:pPr>
      <w:r>
        <w:rPr>
          <w:rFonts w:asciiTheme="minorHAnsi" w:hAnsiTheme="minorHAnsi" w:cstheme="minorHAnsi"/>
          <w:sz w:val="22"/>
          <w:szCs w:val="22"/>
        </w:rPr>
        <w:t>Rady Miasta Torunia</w:t>
      </w:r>
    </w:p>
    <w:p w:rsidR="00211293" w:rsidRDefault="00211293" w:rsidP="00211293">
      <w:pPr>
        <w:ind w:left="4956"/>
        <w:jc w:val="center"/>
        <w:rPr>
          <w:rFonts w:asciiTheme="minorHAnsi" w:hAnsiTheme="minorHAnsi" w:cstheme="minorHAnsi"/>
          <w:sz w:val="22"/>
          <w:szCs w:val="22"/>
        </w:rPr>
      </w:pPr>
    </w:p>
    <w:p w:rsidR="00211293" w:rsidRDefault="00211293" w:rsidP="00211293">
      <w:pPr>
        <w:ind w:left="4956"/>
        <w:jc w:val="center"/>
        <w:rPr>
          <w:rFonts w:asciiTheme="minorHAnsi" w:hAnsiTheme="minorHAnsi" w:cstheme="minorHAnsi"/>
          <w:sz w:val="22"/>
          <w:szCs w:val="22"/>
        </w:rPr>
      </w:pPr>
      <w:r>
        <w:rPr>
          <w:rFonts w:asciiTheme="minorHAnsi" w:hAnsiTheme="minorHAnsi" w:cstheme="minorHAnsi"/>
          <w:sz w:val="22"/>
          <w:szCs w:val="22"/>
        </w:rPr>
        <w:t>Marcin Czyżniewski</w:t>
      </w:r>
    </w:p>
    <w:p w:rsidR="00310A34" w:rsidRDefault="00310A34" w:rsidP="00211293">
      <w:pPr>
        <w:ind w:left="4956"/>
        <w:jc w:val="center"/>
        <w:rPr>
          <w:rFonts w:asciiTheme="minorHAnsi" w:hAnsiTheme="minorHAnsi" w:cstheme="minorHAnsi"/>
          <w:sz w:val="22"/>
          <w:szCs w:val="22"/>
        </w:rPr>
      </w:pPr>
    </w:p>
    <w:p w:rsidR="00211293" w:rsidRDefault="00211293" w:rsidP="00211293">
      <w:pPr>
        <w:ind w:left="4956"/>
        <w:jc w:val="center"/>
        <w:rPr>
          <w:rFonts w:asciiTheme="minorHAnsi" w:hAnsiTheme="minorHAnsi" w:cstheme="minorHAnsi"/>
          <w:sz w:val="22"/>
          <w:szCs w:val="22"/>
        </w:rPr>
      </w:pPr>
    </w:p>
    <w:p w:rsidR="00211293" w:rsidRDefault="00211293" w:rsidP="00211293">
      <w:pPr>
        <w:ind w:left="4956"/>
        <w:jc w:val="center"/>
        <w:rPr>
          <w:rFonts w:asciiTheme="minorHAnsi" w:hAnsiTheme="minorHAnsi" w:cstheme="minorHAnsi"/>
          <w:sz w:val="22"/>
          <w:szCs w:val="22"/>
        </w:rPr>
      </w:pPr>
    </w:p>
    <w:p w:rsidR="00211293" w:rsidRPr="00936234" w:rsidRDefault="00211293" w:rsidP="00936234">
      <w:pPr>
        <w:rPr>
          <w:rFonts w:asciiTheme="minorHAnsi" w:hAnsiTheme="minorHAnsi" w:cstheme="minorHAnsi"/>
          <w:sz w:val="22"/>
          <w:szCs w:val="22"/>
        </w:rPr>
      </w:pPr>
      <w:r>
        <w:rPr>
          <w:rFonts w:asciiTheme="minorHAnsi" w:hAnsiTheme="minorHAnsi" w:cstheme="minorHAnsi"/>
          <w:sz w:val="22"/>
          <w:szCs w:val="22"/>
        </w:rPr>
        <w:t>Protokołowała: Anna Grzybowska</w:t>
      </w:r>
    </w:p>
    <w:sectPr w:rsidR="00211293" w:rsidRPr="0093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9D" w:rsidRDefault="00B0419D" w:rsidP="009F5584">
      <w:r>
        <w:separator/>
      </w:r>
    </w:p>
  </w:endnote>
  <w:endnote w:type="continuationSeparator" w:id="0">
    <w:p w:rsidR="00B0419D" w:rsidRDefault="00B0419D" w:rsidP="009F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31057"/>
      <w:docPartObj>
        <w:docPartGallery w:val="Page Numbers (Bottom of Page)"/>
        <w:docPartUnique/>
      </w:docPartObj>
    </w:sdtPr>
    <w:sdtEndPr/>
    <w:sdtContent>
      <w:p w:rsidR="00495B4F" w:rsidRDefault="00495B4F">
        <w:pPr>
          <w:pStyle w:val="Stopka"/>
          <w:jc w:val="center"/>
        </w:pPr>
        <w:r>
          <w:fldChar w:fldCharType="begin"/>
        </w:r>
        <w:r>
          <w:instrText>PAGE   \* MERGEFORMAT</w:instrText>
        </w:r>
        <w:r>
          <w:fldChar w:fldCharType="separate"/>
        </w:r>
        <w:r w:rsidR="00AE69D4">
          <w:rPr>
            <w:noProof/>
          </w:rPr>
          <w:t>1</w:t>
        </w:r>
        <w:r>
          <w:fldChar w:fldCharType="end"/>
        </w:r>
      </w:p>
    </w:sdtContent>
  </w:sdt>
  <w:p w:rsidR="00495B4F" w:rsidRDefault="0049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9D" w:rsidRDefault="00B0419D" w:rsidP="009F5584">
      <w:r>
        <w:separator/>
      </w:r>
    </w:p>
  </w:footnote>
  <w:footnote w:type="continuationSeparator" w:id="0">
    <w:p w:rsidR="00B0419D" w:rsidRDefault="00B0419D" w:rsidP="009F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EEC"/>
    <w:multiLevelType w:val="hybridMultilevel"/>
    <w:tmpl w:val="428C69B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9F"/>
    <w:rsid w:val="00024D5C"/>
    <w:rsid w:val="000358FF"/>
    <w:rsid w:val="00097518"/>
    <w:rsid w:val="000B033B"/>
    <w:rsid w:val="000C34EB"/>
    <w:rsid w:val="00134AE7"/>
    <w:rsid w:val="00152FAE"/>
    <w:rsid w:val="00156545"/>
    <w:rsid w:val="001570D4"/>
    <w:rsid w:val="00171C9D"/>
    <w:rsid w:val="00192114"/>
    <w:rsid w:val="001E36C1"/>
    <w:rsid w:val="00211293"/>
    <w:rsid w:val="002305F2"/>
    <w:rsid w:val="00232D57"/>
    <w:rsid w:val="002462A9"/>
    <w:rsid w:val="00271950"/>
    <w:rsid w:val="002833FC"/>
    <w:rsid w:val="002A7D44"/>
    <w:rsid w:val="002C3913"/>
    <w:rsid w:val="002D5893"/>
    <w:rsid w:val="002F2642"/>
    <w:rsid w:val="002F71A1"/>
    <w:rsid w:val="00310A34"/>
    <w:rsid w:val="00336176"/>
    <w:rsid w:val="00347F80"/>
    <w:rsid w:val="00381F87"/>
    <w:rsid w:val="003A1843"/>
    <w:rsid w:val="003C7F0F"/>
    <w:rsid w:val="003D5BBF"/>
    <w:rsid w:val="004111A6"/>
    <w:rsid w:val="00416872"/>
    <w:rsid w:val="00425777"/>
    <w:rsid w:val="004268A0"/>
    <w:rsid w:val="004465FD"/>
    <w:rsid w:val="00495B4F"/>
    <w:rsid w:val="00496626"/>
    <w:rsid w:val="004B4E92"/>
    <w:rsid w:val="004C342A"/>
    <w:rsid w:val="004C4D1C"/>
    <w:rsid w:val="004D46FB"/>
    <w:rsid w:val="004F359F"/>
    <w:rsid w:val="00523A82"/>
    <w:rsid w:val="00545521"/>
    <w:rsid w:val="00553581"/>
    <w:rsid w:val="00566E66"/>
    <w:rsid w:val="005818DE"/>
    <w:rsid w:val="005846A2"/>
    <w:rsid w:val="005B4225"/>
    <w:rsid w:val="005C6234"/>
    <w:rsid w:val="005E2D46"/>
    <w:rsid w:val="005F0384"/>
    <w:rsid w:val="00624D1F"/>
    <w:rsid w:val="00640D53"/>
    <w:rsid w:val="00646918"/>
    <w:rsid w:val="00654499"/>
    <w:rsid w:val="00693C29"/>
    <w:rsid w:val="006E2108"/>
    <w:rsid w:val="006E7F82"/>
    <w:rsid w:val="006F3D95"/>
    <w:rsid w:val="00751C8D"/>
    <w:rsid w:val="00755E8C"/>
    <w:rsid w:val="007A0575"/>
    <w:rsid w:val="00816C84"/>
    <w:rsid w:val="0085347C"/>
    <w:rsid w:val="008864AA"/>
    <w:rsid w:val="008A3BE4"/>
    <w:rsid w:val="008F3E3E"/>
    <w:rsid w:val="00915491"/>
    <w:rsid w:val="00936234"/>
    <w:rsid w:val="009458C3"/>
    <w:rsid w:val="00984E30"/>
    <w:rsid w:val="00987EDF"/>
    <w:rsid w:val="009C2EDC"/>
    <w:rsid w:val="009F281A"/>
    <w:rsid w:val="009F5584"/>
    <w:rsid w:val="009F7002"/>
    <w:rsid w:val="00A5145D"/>
    <w:rsid w:val="00A51F09"/>
    <w:rsid w:val="00A644E0"/>
    <w:rsid w:val="00A656CA"/>
    <w:rsid w:val="00AA24C4"/>
    <w:rsid w:val="00AC490A"/>
    <w:rsid w:val="00AD2062"/>
    <w:rsid w:val="00AE69D4"/>
    <w:rsid w:val="00B0419D"/>
    <w:rsid w:val="00B308EF"/>
    <w:rsid w:val="00B461C7"/>
    <w:rsid w:val="00B6121D"/>
    <w:rsid w:val="00BC003C"/>
    <w:rsid w:val="00BC3D74"/>
    <w:rsid w:val="00C14269"/>
    <w:rsid w:val="00C34817"/>
    <w:rsid w:val="00C36FAC"/>
    <w:rsid w:val="00C4781A"/>
    <w:rsid w:val="00C75AA3"/>
    <w:rsid w:val="00C75EDF"/>
    <w:rsid w:val="00C93647"/>
    <w:rsid w:val="00C93FFE"/>
    <w:rsid w:val="00C9525A"/>
    <w:rsid w:val="00CB3A36"/>
    <w:rsid w:val="00CF0B5B"/>
    <w:rsid w:val="00D00DF3"/>
    <w:rsid w:val="00D96D00"/>
    <w:rsid w:val="00D97981"/>
    <w:rsid w:val="00DD27AF"/>
    <w:rsid w:val="00E1655C"/>
    <w:rsid w:val="00E46A11"/>
    <w:rsid w:val="00E7112B"/>
    <w:rsid w:val="00EC27A3"/>
    <w:rsid w:val="00F05E42"/>
    <w:rsid w:val="00F05EE5"/>
    <w:rsid w:val="00F2160E"/>
    <w:rsid w:val="00F76484"/>
    <w:rsid w:val="00F93247"/>
    <w:rsid w:val="00FE0C47"/>
    <w:rsid w:val="00FE3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F4149-86D7-4260-ABBB-FD2DC11A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5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833F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833F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4F359F"/>
    <w:pPr>
      <w:ind w:left="283" w:hanging="283"/>
    </w:pPr>
    <w:rPr>
      <w:szCs w:val="20"/>
    </w:rPr>
  </w:style>
  <w:style w:type="paragraph" w:styleId="Akapitzlist">
    <w:name w:val="List Paragraph"/>
    <w:basedOn w:val="Normalny"/>
    <w:uiPriority w:val="34"/>
    <w:qFormat/>
    <w:rsid w:val="004F359F"/>
    <w:pPr>
      <w:ind w:left="720"/>
      <w:contextualSpacing/>
    </w:pPr>
  </w:style>
  <w:style w:type="paragraph" w:styleId="Tekstpodstawowy">
    <w:name w:val="Body Text"/>
    <w:basedOn w:val="Normalny"/>
    <w:link w:val="TekstpodstawowyZnak"/>
    <w:unhideWhenUsed/>
    <w:rsid w:val="004F359F"/>
    <w:pPr>
      <w:suppressAutoHyphens/>
    </w:pPr>
    <w:rPr>
      <w:szCs w:val="20"/>
    </w:rPr>
  </w:style>
  <w:style w:type="character" w:customStyle="1" w:styleId="TekstpodstawowyZnak">
    <w:name w:val="Tekst podstawowy Znak"/>
    <w:basedOn w:val="Domylnaczcionkaakapitu"/>
    <w:link w:val="Tekstpodstawowy"/>
    <w:qFormat/>
    <w:rsid w:val="004F359F"/>
    <w:rPr>
      <w:rFonts w:ascii="Times New Roman" w:eastAsia="Times New Roman" w:hAnsi="Times New Roman" w:cs="Times New Roman"/>
      <w:sz w:val="24"/>
      <w:szCs w:val="20"/>
      <w:lang w:eastAsia="pl-PL"/>
    </w:rPr>
  </w:style>
  <w:style w:type="character" w:customStyle="1" w:styleId="Mocnewyrnione">
    <w:name w:val="Mocne wyróżnione"/>
    <w:qFormat/>
    <w:rsid w:val="004F359F"/>
    <w:rPr>
      <w:b/>
      <w:bCs/>
    </w:rPr>
  </w:style>
  <w:style w:type="character" w:customStyle="1" w:styleId="czeinternetowe">
    <w:name w:val="Łącze internetowe"/>
    <w:rsid w:val="004F359F"/>
    <w:rPr>
      <w:color w:val="000080"/>
      <w:u w:val="single"/>
    </w:rPr>
  </w:style>
  <w:style w:type="paragraph" w:styleId="NormalnyWeb">
    <w:name w:val="Normal (Web)"/>
    <w:basedOn w:val="Normalny"/>
    <w:uiPriority w:val="99"/>
    <w:unhideWhenUsed/>
    <w:rsid w:val="004F359F"/>
    <w:pPr>
      <w:spacing w:before="100" w:beforeAutospacing="1" w:after="100" w:afterAutospacing="1"/>
    </w:pPr>
  </w:style>
  <w:style w:type="character" w:customStyle="1" w:styleId="b">
    <w:name w:val="b"/>
    <w:basedOn w:val="Domylnaczcionkaakapitu"/>
    <w:rsid w:val="004F359F"/>
  </w:style>
  <w:style w:type="character" w:styleId="Uwydatnienie">
    <w:name w:val="Emphasis"/>
    <w:basedOn w:val="Domylnaczcionkaakapitu"/>
    <w:uiPriority w:val="20"/>
    <w:qFormat/>
    <w:rsid w:val="004F359F"/>
    <w:rPr>
      <w:i/>
      <w:iCs/>
    </w:rPr>
  </w:style>
  <w:style w:type="numbering" w:customStyle="1" w:styleId="Bezlisty1">
    <w:name w:val="Bez listy1"/>
    <w:next w:val="Bezlisty"/>
    <w:uiPriority w:val="99"/>
    <w:semiHidden/>
    <w:unhideWhenUsed/>
    <w:rsid w:val="004F359F"/>
  </w:style>
  <w:style w:type="paragraph" w:styleId="Nagwek">
    <w:name w:val="header"/>
    <w:basedOn w:val="Normalny"/>
    <w:link w:val="NagwekZnak"/>
    <w:uiPriority w:val="99"/>
    <w:unhideWhenUsed/>
    <w:rsid w:val="004F359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F359F"/>
  </w:style>
  <w:style w:type="paragraph" w:styleId="Stopka">
    <w:name w:val="footer"/>
    <w:basedOn w:val="Normalny"/>
    <w:link w:val="StopkaZnak"/>
    <w:uiPriority w:val="99"/>
    <w:unhideWhenUsed/>
    <w:rsid w:val="004F359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F359F"/>
  </w:style>
  <w:style w:type="numbering" w:customStyle="1" w:styleId="Bezlisty2">
    <w:name w:val="Bez listy2"/>
    <w:next w:val="Bezlisty"/>
    <w:uiPriority w:val="99"/>
    <w:semiHidden/>
    <w:unhideWhenUsed/>
    <w:rsid w:val="00D00DF3"/>
  </w:style>
  <w:style w:type="numbering" w:customStyle="1" w:styleId="Bezlisty3">
    <w:name w:val="Bez listy3"/>
    <w:next w:val="Bezlisty"/>
    <w:uiPriority w:val="99"/>
    <w:semiHidden/>
    <w:unhideWhenUsed/>
    <w:rsid w:val="00AD2062"/>
  </w:style>
  <w:style w:type="numbering" w:customStyle="1" w:styleId="Bezlisty4">
    <w:name w:val="Bez listy4"/>
    <w:next w:val="Bezlisty"/>
    <w:uiPriority w:val="99"/>
    <w:semiHidden/>
    <w:unhideWhenUsed/>
    <w:rsid w:val="00AD2062"/>
  </w:style>
  <w:style w:type="numbering" w:customStyle="1" w:styleId="Bezlisty5">
    <w:name w:val="Bez listy5"/>
    <w:next w:val="Bezlisty"/>
    <w:uiPriority w:val="99"/>
    <w:semiHidden/>
    <w:unhideWhenUsed/>
    <w:rsid w:val="00024D5C"/>
  </w:style>
  <w:style w:type="numbering" w:customStyle="1" w:styleId="Bezlisty6">
    <w:name w:val="Bez listy6"/>
    <w:next w:val="Bezlisty"/>
    <w:uiPriority w:val="99"/>
    <w:semiHidden/>
    <w:unhideWhenUsed/>
    <w:rsid w:val="00024D5C"/>
  </w:style>
  <w:style w:type="numbering" w:customStyle="1" w:styleId="Bezlisty7">
    <w:name w:val="Bez listy7"/>
    <w:next w:val="Bezlisty"/>
    <w:uiPriority w:val="99"/>
    <w:semiHidden/>
    <w:unhideWhenUsed/>
    <w:rsid w:val="00BC3D74"/>
  </w:style>
  <w:style w:type="numbering" w:customStyle="1" w:styleId="Bezlisty8">
    <w:name w:val="Bez listy8"/>
    <w:next w:val="Bezlisty"/>
    <w:uiPriority w:val="99"/>
    <w:semiHidden/>
    <w:unhideWhenUsed/>
    <w:rsid w:val="00CF0B5B"/>
  </w:style>
  <w:style w:type="character" w:customStyle="1" w:styleId="Nagwek1Znak">
    <w:name w:val="Nagłówek 1 Znak"/>
    <w:basedOn w:val="Domylnaczcionkaakapitu"/>
    <w:link w:val="Nagwek1"/>
    <w:uiPriority w:val="9"/>
    <w:rsid w:val="002833FC"/>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2833FC"/>
    <w:rPr>
      <w:rFonts w:asciiTheme="majorHAnsi" w:eastAsiaTheme="majorEastAsia" w:hAnsiTheme="majorHAnsi" w:cstheme="majorBidi"/>
      <w:b/>
      <w:bCs/>
      <w:color w:val="5B9BD5" w:themeColor="accent1"/>
      <w:sz w:val="26"/>
      <w:szCs w:val="26"/>
      <w:lang w:eastAsia="pl-PL"/>
    </w:rPr>
  </w:style>
  <w:style w:type="paragraph" w:styleId="Lista2">
    <w:name w:val="List 2"/>
    <w:basedOn w:val="Normalny"/>
    <w:uiPriority w:val="99"/>
    <w:unhideWhenUsed/>
    <w:rsid w:val="002833FC"/>
    <w:pPr>
      <w:ind w:left="566" w:hanging="283"/>
      <w:contextualSpacing/>
    </w:pPr>
  </w:style>
  <w:style w:type="paragraph" w:styleId="Lista3">
    <w:name w:val="List 3"/>
    <w:basedOn w:val="Normalny"/>
    <w:uiPriority w:val="99"/>
    <w:unhideWhenUsed/>
    <w:rsid w:val="002833FC"/>
    <w:pPr>
      <w:ind w:left="849" w:hanging="283"/>
      <w:contextualSpacing/>
    </w:pPr>
  </w:style>
  <w:style w:type="paragraph" w:styleId="Lista-kontynuacja">
    <w:name w:val="List Continue"/>
    <w:basedOn w:val="Normalny"/>
    <w:uiPriority w:val="99"/>
    <w:unhideWhenUsed/>
    <w:rsid w:val="002833FC"/>
    <w:pPr>
      <w:spacing w:after="120"/>
      <w:ind w:left="283"/>
      <w:contextualSpacing/>
    </w:pPr>
  </w:style>
  <w:style w:type="paragraph" w:customStyle="1" w:styleId="InsideAddress">
    <w:name w:val="Inside Address"/>
    <w:basedOn w:val="Normalny"/>
    <w:rsid w:val="002833FC"/>
  </w:style>
  <w:style w:type="paragraph" w:customStyle="1" w:styleId="ReferenceLine">
    <w:name w:val="Reference Line"/>
    <w:basedOn w:val="Tekstpodstawowy"/>
    <w:rsid w:val="0028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7BCE-F312-400D-AA54-F998F0A5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26375</Words>
  <Characters>158254</Characters>
  <Application>Microsoft Office Word</Application>
  <DocSecurity>0</DocSecurity>
  <Lines>1318</Lines>
  <Paragraphs>368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a.grzybowska</dc:creator>
  <cp:lastModifiedBy>a.grzybowska</cp:lastModifiedBy>
  <cp:revision>2</cp:revision>
  <dcterms:created xsi:type="dcterms:W3CDTF">2024-03-08T08:49:00Z</dcterms:created>
  <dcterms:modified xsi:type="dcterms:W3CDTF">2024-03-08T08:49:00Z</dcterms:modified>
</cp:coreProperties>
</file>