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753DF" w14:textId="520F9CDF" w:rsidR="00BE5C03" w:rsidRPr="007D3760" w:rsidRDefault="00030168" w:rsidP="00CF6A09">
      <w:pPr>
        <w:spacing w:line="276" w:lineRule="auto"/>
        <w:jc w:val="right"/>
        <w:rPr>
          <w:rFonts w:cs="Times New Roman"/>
        </w:rPr>
      </w:pPr>
      <w:r w:rsidRPr="007D3760">
        <w:rPr>
          <w:rFonts w:cs="Times New Roman"/>
        </w:rPr>
        <w:t xml:space="preserve">Toruń, </w:t>
      </w:r>
      <w:r w:rsidR="00814063">
        <w:rPr>
          <w:rFonts w:cs="Times New Roman"/>
        </w:rPr>
        <w:t xml:space="preserve">dnia </w:t>
      </w:r>
      <w:r w:rsidR="00B266EB">
        <w:rPr>
          <w:rFonts w:cs="Times New Roman"/>
        </w:rPr>
        <w:t>01</w:t>
      </w:r>
      <w:r w:rsidR="00DA610A">
        <w:rPr>
          <w:rFonts w:cs="Times New Roman"/>
        </w:rPr>
        <w:t>.0</w:t>
      </w:r>
      <w:r w:rsidR="00B266EB">
        <w:rPr>
          <w:rFonts w:cs="Times New Roman"/>
        </w:rPr>
        <w:t>3</w:t>
      </w:r>
      <w:r w:rsidR="00814063">
        <w:rPr>
          <w:rFonts w:cs="Times New Roman"/>
        </w:rPr>
        <w:t>.202</w:t>
      </w:r>
      <w:r w:rsidR="00195E48">
        <w:rPr>
          <w:rFonts w:cs="Times New Roman"/>
        </w:rPr>
        <w:t>4</w:t>
      </w:r>
      <w:r w:rsidR="00D01B05" w:rsidRPr="007D3760">
        <w:rPr>
          <w:rFonts w:cs="Times New Roman"/>
        </w:rPr>
        <w:t xml:space="preserve"> r.</w:t>
      </w:r>
    </w:p>
    <w:p w14:paraId="082292A6" w14:textId="552D76AD" w:rsidR="00BE5C03" w:rsidRPr="00D00063" w:rsidRDefault="00E23AC9" w:rsidP="00CF6A09">
      <w:pPr>
        <w:spacing w:line="276" w:lineRule="auto"/>
        <w:rPr>
          <w:rFonts w:cs="Times New Roman"/>
        </w:rPr>
      </w:pPr>
      <w:r w:rsidRPr="00C332BB">
        <w:rPr>
          <w:rFonts w:cs="Times New Roman"/>
          <w:lang w:val="de-DE"/>
        </w:rPr>
        <w:t>WIiR.27</w:t>
      </w:r>
      <w:r w:rsidR="00F7552B" w:rsidRPr="00C332BB">
        <w:rPr>
          <w:rFonts w:cs="Times New Roman"/>
          <w:lang w:val="de-DE"/>
        </w:rPr>
        <w:t>1.</w:t>
      </w:r>
      <w:r w:rsidR="00F71D53">
        <w:rPr>
          <w:rFonts w:cs="Times New Roman"/>
          <w:lang w:val="de-DE"/>
        </w:rPr>
        <w:t>21</w:t>
      </w:r>
      <w:r w:rsidR="00C332BB" w:rsidRPr="00C332BB">
        <w:rPr>
          <w:rFonts w:cs="Times New Roman"/>
          <w:lang w:val="de-DE"/>
        </w:rPr>
        <w:t>.1</w:t>
      </w:r>
      <w:r w:rsidR="00CF6A09" w:rsidRPr="00C332BB">
        <w:rPr>
          <w:rFonts w:cs="Times New Roman"/>
          <w:lang w:val="de-DE"/>
        </w:rPr>
        <w:t>.202</w:t>
      </w:r>
      <w:r w:rsidR="00195E48">
        <w:rPr>
          <w:rFonts w:cs="Times New Roman"/>
          <w:lang w:val="de-DE"/>
        </w:rPr>
        <w:t>4</w:t>
      </w:r>
      <w:r w:rsidR="00693EDE">
        <w:rPr>
          <w:rFonts w:cs="Times New Roman"/>
          <w:lang w:val="de-DE"/>
        </w:rPr>
        <w:t>.SP</w:t>
      </w:r>
    </w:p>
    <w:p w14:paraId="3160A067" w14:textId="77777777" w:rsidR="00B01CC0" w:rsidRPr="007D3760" w:rsidRDefault="00B01CC0" w:rsidP="00CF6A09">
      <w:pPr>
        <w:spacing w:line="276" w:lineRule="auto"/>
        <w:rPr>
          <w:rFonts w:cs="Times New Roman"/>
          <w:lang w:val="de-DE"/>
        </w:rPr>
      </w:pPr>
    </w:p>
    <w:p w14:paraId="65ACB206" w14:textId="77777777" w:rsidR="0010054A" w:rsidRDefault="00BE5C03" w:rsidP="00C907CB">
      <w:pPr>
        <w:jc w:val="center"/>
        <w:rPr>
          <w:rFonts w:cs="Times New Roman"/>
          <w:b/>
        </w:rPr>
      </w:pPr>
      <w:r w:rsidRPr="007D3760">
        <w:rPr>
          <w:rFonts w:cs="Times New Roman"/>
          <w:b/>
        </w:rPr>
        <w:t>ZAPYTANIE OFERTOWE</w:t>
      </w:r>
    </w:p>
    <w:p w14:paraId="46532214" w14:textId="70220F2A" w:rsidR="0010054A" w:rsidRDefault="0010054A" w:rsidP="00C907CB">
      <w:pPr>
        <w:jc w:val="center"/>
        <w:rPr>
          <w:rFonts w:cs="Times New Roman"/>
          <w:b/>
        </w:rPr>
      </w:pPr>
      <w:r>
        <w:rPr>
          <w:rFonts w:cs="Times New Roman"/>
          <w:b/>
        </w:rPr>
        <w:t>d</w:t>
      </w:r>
      <w:r w:rsidR="00076CC3">
        <w:rPr>
          <w:rFonts w:cs="Times New Roman"/>
          <w:b/>
        </w:rPr>
        <w:t xml:space="preserve">otyczące udzielenia zamówienia publicznego o wartości szacunkowej </w:t>
      </w:r>
    </w:p>
    <w:p w14:paraId="5F16A55E" w14:textId="202F2F0E" w:rsidR="0010054A" w:rsidRDefault="00076CC3" w:rsidP="00A25068">
      <w:pPr>
        <w:jc w:val="center"/>
        <w:rPr>
          <w:rFonts w:cs="Times New Roman"/>
          <w:b/>
        </w:rPr>
      </w:pPr>
      <w:r>
        <w:rPr>
          <w:rFonts w:cs="Times New Roman"/>
          <w:b/>
        </w:rPr>
        <w:t>nie</w:t>
      </w:r>
      <w:r w:rsidR="0010054A">
        <w:rPr>
          <w:rFonts w:cs="Times New Roman"/>
          <w:b/>
        </w:rPr>
        <w:t>przekraczającej</w:t>
      </w:r>
      <w:r w:rsidR="0033187A">
        <w:rPr>
          <w:rFonts w:cs="Times New Roman"/>
          <w:b/>
        </w:rPr>
        <w:t xml:space="preserve"> 130 tys</w:t>
      </w:r>
      <w:r w:rsidR="004F470B">
        <w:rPr>
          <w:rFonts w:cs="Times New Roman"/>
          <w:b/>
        </w:rPr>
        <w:t>.</w:t>
      </w:r>
      <w:r w:rsidR="0033187A">
        <w:rPr>
          <w:rFonts w:cs="Times New Roman"/>
          <w:b/>
        </w:rPr>
        <w:t xml:space="preserve"> zł </w:t>
      </w:r>
      <w:r w:rsidR="005F5B27">
        <w:rPr>
          <w:rFonts w:cs="Times New Roman"/>
          <w:b/>
        </w:rPr>
        <w:t>netto</w:t>
      </w:r>
    </w:p>
    <w:p w14:paraId="539997CD" w14:textId="77777777" w:rsidR="005148A6" w:rsidRPr="007D3760" w:rsidRDefault="005148A6" w:rsidP="000F5EA9">
      <w:pPr>
        <w:spacing w:line="276" w:lineRule="auto"/>
        <w:rPr>
          <w:rFonts w:cs="Times New Roman"/>
          <w:b/>
        </w:rPr>
      </w:pPr>
    </w:p>
    <w:p w14:paraId="23059115" w14:textId="583BA398" w:rsidR="00B91B72" w:rsidRDefault="00BE5C03" w:rsidP="00CF6A09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  <w:r w:rsidRPr="00D2601B">
        <w:rPr>
          <w:rFonts w:cs="Times New Roman"/>
        </w:rPr>
        <w:t xml:space="preserve">Wydział Inwestycji i Remontów Urzędu Miasta Torunia </w:t>
      </w:r>
      <w:r w:rsidR="00833B85">
        <w:rPr>
          <w:rFonts w:cs="Times New Roman"/>
        </w:rPr>
        <w:t>zaprasza</w:t>
      </w:r>
      <w:r w:rsidRPr="00D2601B">
        <w:rPr>
          <w:rFonts w:cs="Times New Roman"/>
        </w:rPr>
        <w:t xml:space="preserve"> </w:t>
      </w:r>
      <w:r w:rsidR="00833B85">
        <w:rPr>
          <w:rFonts w:cs="Times New Roman"/>
        </w:rPr>
        <w:t xml:space="preserve">do </w:t>
      </w:r>
      <w:r w:rsidR="0042461E">
        <w:rPr>
          <w:rFonts w:cs="Times New Roman"/>
        </w:rPr>
        <w:t>złożenia</w:t>
      </w:r>
      <w:r w:rsidRPr="00D2601B">
        <w:rPr>
          <w:rFonts w:cs="Times New Roman"/>
        </w:rPr>
        <w:t xml:space="preserve"> ofert</w:t>
      </w:r>
      <w:r w:rsidR="00195E48">
        <w:rPr>
          <w:rFonts w:cs="Times New Roman"/>
        </w:rPr>
        <w:t>y</w:t>
      </w:r>
      <w:r w:rsidR="0042461E">
        <w:rPr>
          <w:rFonts w:cs="Times New Roman"/>
        </w:rPr>
        <w:t xml:space="preserve"> cenow</w:t>
      </w:r>
      <w:r w:rsidR="00195E48">
        <w:rPr>
          <w:rFonts w:cs="Times New Roman"/>
        </w:rPr>
        <w:t>ej</w:t>
      </w:r>
      <w:r w:rsidRPr="00D2601B">
        <w:rPr>
          <w:rFonts w:cs="Times New Roman"/>
        </w:rPr>
        <w:t xml:space="preserve"> </w:t>
      </w:r>
      <w:r w:rsidR="00AD459C">
        <w:rPr>
          <w:rFonts w:cs="Times New Roman"/>
        </w:rPr>
        <w:t>na </w:t>
      </w:r>
      <w:r w:rsidR="001775E3">
        <w:rPr>
          <w:rFonts w:cs="Times New Roman"/>
        </w:rPr>
        <w:t>opracowanie</w:t>
      </w:r>
      <w:r w:rsidR="00BC5CC0">
        <w:rPr>
          <w:rFonts w:cs="Times New Roman"/>
        </w:rPr>
        <w:t xml:space="preserve"> </w:t>
      </w:r>
      <w:r w:rsidR="001775E3">
        <w:rPr>
          <w:rFonts w:cs="Times New Roman"/>
        </w:rPr>
        <w:t>dokumentacj</w:t>
      </w:r>
      <w:r w:rsidR="002B1642">
        <w:rPr>
          <w:rFonts w:cs="Times New Roman"/>
        </w:rPr>
        <w:t>i koncepcyjnej</w:t>
      </w:r>
      <w:r w:rsidR="001775E3">
        <w:rPr>
          <w:rFonts w:cs="Times New Roman"/>
        </w:rPr>
        <w:t xml:space="preserve"> dla zadania pn.: </w:t>
      </w:r>
      <w:r w:rsidR="001775E3" w:rsidRPr="00262DA8">
        <w:rPr>
          <w:rFonts w:cs="Times New Roman"/>
          <w:b/>
        </w:rPr>
        <w:t>„</w:t>
      </w:r>
      <w:r w:rsidR="002B1642">
        <w:rPr>
          <w:rFonts w:cs="Times New Roman"/>
          <w:b/>
        </w:rPr>
        <w:t>Koncepcja zagospodarowania</w:t>
      </w:r>
      <w:r w:rsidR="00195E48">
        <w:rPr>
          <w:rFonts w:cs="Times New Roman"/>
          <w:b/>
        </w:rPr>
        <w:t xml:space="preserve"> terenu przy ul. </w:t>
      </w:r>
      <w:r w:rsidR="003550BE">
        <w:rPr>
          <w:rFonts w:cs="Times New Roman"/>
          <w:b/>
        </w:rPr>
        <w:t xml:space="preserve">J. </w:t>
      </w:r>
      <w:r w:rsidR="00195E48">
        <w:rPr>
          <w:rFonts w:cs="Times New Roman"/>
          <w:b/>
        </w:rPr>
        <w:t>Fałata</w:t>
      </w:r>
      <w:r w:rsidR="00942689">
        <w:rPr>
          <w:rFonts w:cs="Times New Roman"/>
          <w:b/>
        </w:rPr>
        <w:t xml:space="preserve"> 39</w:t>
      </w:r>
      <w:r w:rsidR="003550BE">
        <w:rPr>
          <w:rFonts w:cs="Times New Roman"/>
          <w:b/>
        </w:rPr>
        <w:t xml:space="preserve"> w Toruniu</w:t>
      </w:r>
      <w:r w:rsidR="00763025">
        <w:rPr>
          <w:rFonts w:cs="Times New Roman"/>
          <w:b/>
        </w:rPr>
        <w:t>”</w:t>
      </w:r>
    </w:p>
    <w:p w14:paraId="2523CB49" w14:textId="77777777" w:rsidR="005148A6" w:rsidRDefault="005148A6" w:rsidP="00CF6A09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</w:p>
    <w:p w14:paraId="73980CE2" w14:textId="25E4F359" w:rsidR="00686382" w:rsidRPr="00A25068" w:rsidRDefault="00686382" w:rsidP="00A25068">
      <w:pPr>
        <w:spacing w:line="276" w:lineRule="auto"/>
        <w:jc w:val="both"/>
        <w:rPr>
          <w:rFonts w:eastAsia="Times New Roman"/>
          <w:szCs w:val="20"/>
        </w:rPr>
      </w:pPr>
      <w:r w:rsidRPr="008D6AAF">
        <w:rPr>
          <w:rFonts w:eastAsia="Times New Roman" w:cs="Times New Roman"/>
        </w:rPr>
        <w:t>K</w:t>
      </w:r>
      <w:r w:rsidR="002D7917">
        <w:rPr>
          <w:rFonts w:eastAsia="Times New Roman" w:cs="Times New Roman"/>
        </w:rPr>
        <w:t>od</w:t>
      </w:r>
      <w:r w:rsidRPr="008D6AAF">
        <w:rPr>
          <w:rFonts w:eastAsia="Times New Roman" w:cs="Times New Roman"/>
        </w:rPr>
        <w:t xml:space="preserve"> CPV 712</w:t>
      </w:r>
      <w:r w:rsidR="00C85E0A">
        <w:rPr>
          <w:rFonts w:eastAsia="Times New Roman" w:cs="Times New Roman"/>
        </w:rPr>
        <w:t>2</w:t>
      </w:r>
      <w:r w:rsidRPr="008D6AAF">
        <w:rPr>
          <w:rFonts w:eastAsia="Times New Roman" w:cs="Times New Roman"/>
        </w:rPr>
        <w:t>0000-</w:t>
      </w:r>
      <w:r w:rsidR="00C85E0A">
        <w:rPr>
          <w:rFonts w:eastAsia="Times New Roman" w:cs="Times New Roman"/>
        </w:rPr>
        <w:t>6</w:t>
      </w:r>
      <w:r w:rsidRPr="008D6AAF">
        <w:rPr>
          <w:rFonts w:eastAsia="Times New Roman" w:cs="Times New Roman"/>
        </w:rPr>
        <w:t xml:space="preserve"> usługi </w:t>
      </w:r>
      <w:r w:rsidR="00C85E0A">
        <w:rPr>
          <w:rFonts w:eastAsia="Times New Roman" w:cs="Times New Roman"/>
        </w:rPr>
        <w:t xml:space="preserve">projektowania architektonicznego </w:t>
      </w:r>
    </w:p>
    <w:p w14:paraId="44A27BB1" w14:textId="77777777" w:rsidR="005148A6" w:rsidRPr="00D2601B" w:rsidRDefault="005148A6" w:rsidP="00CF6A09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</w:p>
    <w:p w14:paraId="2B33362F" w14:textId="77777777" w:rsidR="00D2601B" w:rsidRPr="002E0397" w:rsidRDefault="00D2601B" w:rsidP="0074105E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contextualSpacing w:val="0"/>
        <w:jc w:val="both"/>
        <w:rPr>
          <w:rFonts w:cs="Times New Roman"/>
          <w:b/>
        </w:rPr>
      </w:pPr>
      <w:r w:rsidRPr="002E0397">
        <w:rPr>
          <w:rFonts w:cs="Times New Roman"/>
          <w:b/>
        </w:rPr>
        <w:t>Opis przedmiotu zamówienia</w:t>
      </w:r>
    </w:p>
    <w:p w14:paraId="009B4CB6" w14:textId="77777777" w:rsidR="00185477" w:rsidRDefault="00185477" w:rsidP="00185477">
      <w:pPr>
        <w:pStyle w:val="Bezodstpw"/>
        <w:jc w:val="both"/>
      </w:pPr>
    </w:p>
    <w:p w14:paraId="14193D6A" w14:textId="49B1020A" w:rsidR="003256BD" w:rsidRPr="00E3035D" w:rsidRDefault="00185477" w:rsidP="00185477">
      <w:pPr>
        <w:pStyle w:val="Bezodstpw"/>
        <w:jc w:val="both"/>
        <w:rPr>
          <w:sz w:val="16"/>
        </w:rPr>
      </w:pPr>
      <w:r>
        <w:t xml:space="preserve">1. </w:t>
      </w:r>
      <w:r w:rsidR="00D2601B" w:rsidRPr="002E0397">
        <w:t xml:space="preserve">Przedmiot </w:t>
      </w:r>
      <w:r w:rsidR="00740BEA" w:rsidRPr="002E0397">
        <w:t>zamówienia obejmuje opracowanie</w:t>
      </w:r>
      <w:r w:rsidR="003149D4">
        <w:t xml:space="preserve"> </w:t>
      </w:r>
      <w:r w:rsidR="00F85DAB">
        <w:t>projektu</w:t>
      </w:r>
      <w:r w:rsidR="007915CF">
        <w:t xml:space="preserve"> koncepcyjnego</w:t>
      </w:r>
      <w:r w:rsidR="00F85DAB">
        <w:t xml:space="preserve"> zagospodarowania terenu GMT</w:t>
      </w:r>
      <w:r w:rsidR="00214F64">
        <w:t>, wraz z opisem</w:t>
      </w:r>
      <w:r w:rsidR="006F3E3A">
        <w:t xml:space="preserve"> wykonania</w:t>
      </w:r>
      <w:r w:rsidR="00214F64">
        <w:t xml:space="preserve"> wymaganych robót budowlanych</w:t>
      </w:r>
      <w:r w:rsidR="00426A4F">
        <w:t>,</w:t>
      </w:r>
      <w:r w:rsidR="00F85DAB">
        <w:t xml:space="preserve"> zlokalizowanego na działkach</w:t>
      </w:r>
      <w:r w:rsidR="009F13F7">
        <w:t>: 18</w:t>
      </w:r>
      <w:r w:rsidR="004D6992">
        <w:t>4</w:t>
      </w:r>
      <w:r w:rsidR="009F13F7">
        <w:t>/15,</w:t>
      </w:r>
      <w:r w:rsidR="00C20FE9">
        <w:t xml:space="preserve"> </w:t>
      </w:r>
      <w:r w:rsidR="009F13F7">
        <w:t>184/3, 161/13, 161/12</w:t>
      </w:r>
      <w:r w:rsidR="000C326B">
        <w:t xml:space="preserve"> obręb 5 przy ul. Fałata 39.</w:t>
      </w:r>
      <w:r w:rsidR="00E3035D">
        <w:t xml:space="preserve"> </w:t>
      </w:r>
      <w:r w:rsidR="003256BD" w:rsidRPr="00E3035D">
        <w:t>Teren nie jest objęty ochroną konserwatorską</w:t>
      </w:r>
      <w:r w:rsidR="00A7433F">
        <w:t xml:space="preserve"> oraz dla</w:t>
      </w:r>
      <w:r w:rsidR="009508FE">
        <w:t xml:space="preserve"> </w:t>
      </w:r>
      <w:r w:rsidR="00A7433F">
        <w:t xml:space="preserve">terenu </w:t>
      </w:r>
      <w:r w:rsidR="009508FE">
        <w:t>nie obowiązuje MPZP.</w:t>
      </w:r>
    </w:p>
    <w:p w14:paraId="0CC026F5" w14:textId="2BC105B6" w:rsidR="00E3035D" w:rsidRPr="00E3035D" w:rsidRDefault="00E3035D" w:rsidP="00185477">
      <w:pPr>
        <w:pStyle w:val="Bezodstpw"/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E3035D">
        <w:rPr>
          <w:rFonts w:eastAsia="Times New Roman"/>
        </w:rPr>
        <w:t xml:space="preserve">W ramach dokumentacji </w:t>
      </w:r>
      <w:r w:rsidR="00080DD2">
        <w:rPr>
          <w:rFonts w:eastAsia="Times New Roman"/>
        </w:rPr>
        <w:t>koncepcyjnej</w:t>
      </w:r>
      <w:r w:rsidRPr="00E3035D">
        <w:rPr>
          <w:rFonts w:eastAsia="Times New Roman"/>
        </w:rPr>
        <w:t xml:space="preserve"> należy uwzględnić m.in.:</w:t>
      </w:r>
    </w:p>
    <w:p w14:paraId="103876B9" w14:textId="0F3C9F6B" w:rsidR="00E3035D" w:rsidRDefault="00E3035D" w:rsidP="00185477">
      <w:pPr>
        <w:pStyle w:val="Bezodstpw"/>
        <w:jc w:val="both"/>
      </w:pPr>
      <w:r>
        <w:t xml:space="preserve">- </w:t>
      </w:r>
      <w:r w:rsidR="000C326B" w:rsidRPr="003256BD">
        <w:t>dodatkowe miejsca postojowe dla samochodów</w:t>
      </w:r>
      <w:r w:rsidR="006F5062">
        <w:t xml:space="preserve"> </w:t>
      </w:r>
      <w:r w:rsidR="000C326B" w:rsidRPr="003256BD">
        <w:t xml:space="preserve">osobowych, </w:t>
      </w:r>
      <w:r w:rsidR="00A1307C" w:rsidRPr="003256BD">
        <w:t>łatwą w utrzymaniu</w:t>
      </w:r>
      <w:r w:rsidR="00371F2A">
        <w:t xml:space="preserve"> różnorodną</w:t>
      </w:r>
      <w:r w:rsidR="00A1307C" w:rsidRPr="003256BD">
        <w:t xml:space="preserve"> </w:t>
      </w:r>
      <w:r w:rsidR="000C326B" w:rsidRPr="003256BD">
        <w:t xml:space="preserve">zieleń </w:t>
      </w:r>
      <w:r w:rsidR="00B009E9" w:rsidRPr="003256BD">
        <w:t>niską oraz nowe wiaty na nieczystości stał</w:t>
      </w:r>
      <w:r w:rsidR="005356AD" w:rsidRPr="003256BD">
        <w:t>e</w:t>
      </w:r>
      <w:r w:rsidR="00080DD2">
        <w:t>, zabezpieczenie sieci elektroenergetycznej</w:t>
      </w:r>
      <w:r>
        <w:t>;</w:t>
      </w:r>
    </w:p>
    <w:p w14:paraId="05AF4963" w14:textId="2725BFF2" w:rsidR="00CD7E09" w:rsidRDefault="00E3035D" w:rsidP="00185477">
      <w:pPr>
        <w:pStyle w:val="Bezodstpw"/>
        <w:jc w:val="both"/>
        <w:rPr>
          <w:sz w:val="16"/>
        </w:rPr>
      </w:pPr>
      <w:r>
        <w:t xml:space="preserve">- </w:t>
      </w:r>
      <w:r w:rsidR="00053EA0">
        <w:t>zakres</w:t>
      </w:r>
      <w:r w:rsidR="007F1CD3" w:rsidRPr="00E3035D">
        <w:t xml:space="preserve"> zieleni należy uzgodnić z Wydziałem </w:t>
      </w:r>
      <w:r w:rsidR="005356AD" w:rsidRPr="00E3035D">
        <w:t>Środowiska</w:t>
      </w:r>
      <w:r w:rsidR="007F1CD3" w:rsidRPr="00E3035D">
        <w:t xml:space="preserve"> i </w:t>
      </w:r>
      <w:r w:rsidR="005356AD" w:rsidRPr="00E3035D">
        <w:t>Ekologii UMT</w:t>
      </w:r>
      <w:r>
        <w:t>;</w:t>
      </w:r>
    </w:p>
    <w:p w14:paraId="0CA18561" w14:textId="46615793" w:rsidR="00CD7E09" w:rsidRDefault="00B86DA6" w:rsidP="00185477">
      <w:pPr>
        <w:pStyle w:val="Bezodstpw"/>
        <w:jc w:val="both"/>
      </w:pPr>
      <w:r>
        <w:t>-</w:t>
      </w:r>
      <w:r w:rsidR="00053EA0">
        <w:rPr>
          <w:sz w:val="16"/>
        </w:rPr>
        <w:t xml:space="preserve"> </w:t>
      </w:r>
      <w:r w:rsidR="00535039" w:rsidRPr="00CD7E09">
        <w:t>usytuowani</w:t>
      </w:r>
      <w:r w:rsidR="00AA205D">
        <w:t>e</w:t>
      </w:r>
      <w:r w:rsidR="00535039" w:rsidRPr="00CD7E09">
        <w:t xml:space="preserve"> wiat na nieczystości</w:t>
      </w:r>
      <w:r w:rsidR="00FB671E">
        <w:t xml:space="preserve"> </w:t>
      </w:r>
      <w:r w:rsidR="00091D86">
        <w:t xml:space="preserve">należy </w:t>
      </w:r>
      <w:r w:rsidR="00FB671E">
        <w:t>uzgodnić</w:t>
      </w:r>
      <w:r w:rsidR="00535039" w:rsidRPr="00CD7E09">
        <w:t xml:space="preserve"> z Z</w:t>
      </w:r>
      <w:r w:rsidR="00AA7422">
        <w:t xml:space="preserve">akładem </w:t>
      </w:r>
      <w:r w:rsidR="00535039" w:rsidRPr="00CD7E09">
        <w:t>G</w:t>
      </w:r>
      <w:r w:rsidR="00AA7422">
        <w:t xml:space="preserve">ospodarki </w:t>
      </w:r>
      <w:r w:rsidR="00535039" w:rsidRPr="00CD7E09">
        <w:t>M</w:t>
      </w:r>
      <w:r w:rsidR="00AA7422">
        <w:t>ieszkaniowej</w:t>
      </w:r>
      <w:r w:rsidR="00CD7E09">
        <w:t>;</w:t>
      </w:r>
    </w:p>
    <w:p w14:paraId="392BF8F2" w14:textId="6BC1C9AD" w:rsidR="00E20E63" w:rsidRDefault="00E20E63" w:rsidP="00185477">
      <w:pPr>
        <w:pStyle w:val="Bezodstpw"/>
        <w:jc w:val="both"/>
      </w:pPr>
      <w:r>
        <w:t>- cały zakres projektowy należy uzgodnić z Biurem Obsługi Urzędu Miasta Torunia;</w:t>
      </w:r>
    </w:p>
    <w:p w14:paraId="2F5C6544" w14:textId="78E7DE47" w:rsidR="00CD7E09" w:rsidRDefault="00CD7E09" w:rsidP="00185477">
      <w:pPr>
        <w:pStyle w:val="Bezodstpw"/>
        <w:jc w:val="both"/>
      </w:pPr>
      <w:r>
        <w:t xml:space="preserve">- </w:t>
      </w:r>
      <w:r w:rsidRPr="00CD7E09">
        <w:t>n</w:t>
      </w:r>
      <w:r w:rsidR="007B003B" w:rsidRPr="00CD7E09">
        <w:t>awierzchnia miejsc postojowych</w:t>
      </w:r>
      <w:r w:rsidR="00FA2252" w:rsidRPr="00CD7E09">
        <w:t xml:space="preserve"> przepuszczalna</w:t>
      </w:r>
      <w:r w:rsidR="007E0775">
        <w:t>;</w:t>
      </w:r>
    </w:p>
    <w:p w14:paraId="056B6F87" w14:textId="13497ABD" w:rsidR="00CD7E09" w:rsidRDefault="00CD7E09" w:rsidP="00185477">
      <w:pPr>
        <w:pStyle w:val="Bezodstpw"/>
        <w:jc w:val="both"/>
        <w:rPr>
          <w:sz w:val="16"/>
        </w:rPr>
      </w:pPr>
      <w:r>
        <w:t>- w</w:t>
      </w:r>
      <w:r w:rsidR="001A6849" w:rsidRPr="00CD7E09">
        <w:rPr>
          <w:rFonts w:eastAsia="Times New Roman"/>
        </w:rPr>
        <w:t xml:space="preserve">ykonanie inwentaryzacji </w:t>
      </w:r>
      <w:r w:rsidR="00DD0146" w:rsidRPr="00CD7E09">
        <w:rPr>
          <w:rFonts w:eastAsia="Times New Roman"/>
        </w:rPr>
        <w:t>terenu</w:t>
      </w:r>
      <w:r w:rsidR="001A6849" w:rsidRPr="00CD7E09">
        <w:rPr>
          <w:rFonts w:eastAsia="Times New Roman"/>
        </w:rPr>
        <w:t xml:space="preserve"> w zakresie niezbędnym do </w:t>
      </w:r>
      <w:r w:rsidR="00FB671E">
        <w:rPr>
          <w:rFonts w:eastAsia="Times New Roman"/>
        </w:rPr>
        <w:t xml:space="preserve">prawidłowego </w:t>
      </w:r>
      <w:r w:rsidR="001A6849" w:rsidRPr="00CD7E09">
        <w:rPr>
          <w:rFonts w:eastAsia="Times New Roman"/>
        </w:rPr>
        <w:t>wykonania projektu</w:t>
      </w:r>
      <w:r w:rsidR="00FB671E">
        <w:rPr>
          <w:rFonts w:eastAsia="Times New Roman"/>
        </w:rPr>
        <w:t xml:space="preserve"> koncepcyjnego wymaganych branż</w:t>
      </w:r>
      <w:r w:rsidR="00AA24B6">
        <w:rPr>
          <w:rFonts w:eastAsia="Times New Roman"/>
        </w:rPr>
        <w:t>;</w:t>
      </w:r>
    </w:p>
    <w:p w14:paraId="5DAB743A" w14:textId="31F371AA" w:rsidR="00F90375" w:rsidRDefault="00F90375" w:rsidP="00185477">
      <w:pPr>
        <w:pStyle w:val="Bezodstpw"/>
        <w:jc w:val="both"/>
        <w:rPr>
          <w:sz w:val="16"/>
        </w:rPr>
      </w:pPr>
      <w:r>
        <w:rPr>
          <w:rFonts w:eastAsia="Times New Roman"/>
        </w:rPr>
        <w:t>- u</w:t>
      </w:r>
      <w:r w:rsidR="001A6849" w:rsidRPr="00826495">
        <w:rPr>
          <w:rFonts w:eastAsia="Times New Roman"/>
          <w:bCs/>
          <w:lang w:eastAsia="pl-PL"/>
        </w:rPr>
        <w:t>dział w spotkaniach dotyczących omówienia i uzgodnienia rozwiązań projektowych lub innych wynikających z zakresu opracowania</w:t>
      </w:r>
      <w:r>
        <w:rPr>
          <w:rFonts w:eastAsia="Times New Roman"/>
          <w:bCs/>
          <w:lang w:eastAsia="pl-PL"/>
        </w:rPr>
        <w:t>;</w:t>
      </w:r>
    </w:p>
    <w:p w14:paraId="2B749661" w14:textId="77777777" w:rsidR="00846F38" w:rsidRPr="004F27F3" w:rsidRDefault="00846F38" w:rsidP="004F27F3">
      <w:pPr>
        <w:tabs>
          <w:tab w:val="num" w:pos="709"/>
        </w:tabs>
        <w:jc w:val="both"/>
        <w:rPr>
          <w:rFonts w:eastAsia="Times New Roman" w:cs="Times New Roman"/>
          <w:b/>
        </w:rPr>
      </w:pPr>
    </w:p>
    <w:p w14:paraId="66DC9087" w14:textId="77777777" w:rsidR="001A6849" w:rsidRPr="00A85BB8" w:rsidRDefault="001A6849" w:rsidP="00A85BB8">
      <w:pPr>
        <w:spacing w:after="60"/>
        <w:jc w:val="both"/>
        <w:rPr>
          <w:rFonts w:eastAsia="Times New Roman" w:cs="Times New Roman"/>
          <w:bCs/>
        </w:rPr>
      </w:pPr>
      <w:r w:rsidRPr="00A85BB8">
        <w:rPr>
          <w:rFonts w:eastAsia="Times New Roman" w:cs="Times New Roman"/>
        </w:rPr>
        <w:t xml:space="preserve">3. Wykaz </w:t>
      </w:r>
      <w:r w:rsidRPr="00A85BB8">
        <w:rPr>
          <w:rFonts w:eastAsia="Times New Roman" w:cs="Times New Roman"/>
          <w:bCs/>
        </w:rPr>
        <w:t>opracowań wchodzących w skład przedmiotu zamówienia:</w:t>
      </w:r>
    </w:p>
    <w:p w14:paraId="36A17811" w14:textId="00493F36" w:rsidR="001A6849" w:rsidRPr="00D6456B" w:rsidRDefault="001A6849" w:rsidP="00826495">
      <w:pPr>
        <w:jc w:val="both"/>
      </w:pPr>
      <w:r w:rsidRPr="00826495">
        <w:rPr>
          <w:rFonts w:cs="Times New Roman"/>
        </w:rPr>
        <w:t xml:space="preserve">1) </w:t>
      </w:r>
      <w:r w:rsidR="006F3E3A">
        <w:rPr>
          <w:rFonts w:cs="Times New Roman"/>
        </w:rPr>
        <w:t>k</w:t>
      </w:r>
      <w:r w:rsidRPr="00826495">
        <w:rPr>
          <w:rFonts w:cs="Times New Roman"/>
        </w:rPr>
        <w:t xml:space="preserve">oncepcja </w:t>
      </w:r>
      <w:r>
        <w:t xml:space="preserve">architektoniczna </w:t>
      </w:r>
      <w:r w:rsidR="00665063">
        <w:t>ze opisem</w:t>
      </w:r>
      <w:r w:rsidR="00174DBE">
        <w:t xml:space="preserve"> wykonania</w:t>
      </w:r>
      <w:r w:rsidR="00665063">
        <w:t xml:space="preserve"> wymaganych robót</w:t>
      </w:r>
      <w:r w:rsidR="00053EA0">
        <w:t xml:space="preserve"> budowlanych</w:t>
      </w:r>
      <w:r w:rsidR="00AD6DFA">
        <w:t xml:space="preserve"> </w:t>
      </w:r>
      <w:r w:rsidR="00174DBE">
        <w:t xml:space="preserve">poszczególnych </w:t>
      </w:r>
      <w:r w:rsidR="00AD6DFA">
        <w:t>branż</w:t>
      </w:r>
      <w:r w:rsidR="003D7E3F">
        <w:t>,</w:t>
      </w:r>
    </w:p>
    <w:p w14:paraId="529EB592" w14:textId="60B9D754" w:rsidR="00B24427" w:rsidRDefault="00665063" w:rsidP="006D45BB">
      <w:pPr>
        <w:suppressAutoHyphens w:val="0"/>
        <w:autoSpaceDN w:val="0"/>
        <w:adjustRightInd w:val="0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</w:t>
      </w:r>
      <w:r w:rsidR="001A6849" w:rsidRPr="006D45BB">
        <w:rPr>
          <w:rFonts w:eastAsia="Times New Roman" w:cs="Times New Roman"/>
          <w:lang w:eastAsia="pl-PL"/>
        </w:rPr>
        <w:t xml:space="preserve">) </w:t>
      </w:r>
      <w:r w:rsidR="00B24427">
        <w:rPr>
          <w:rFonts w:eastAsia="Times New Roman" w:cs="Times New Roman"/>
          <w:lang w:eastAsia="pl-PL"/>
        </w:rPr>
        <w:t>kosztorys inwestorski</w:t>
      </w:r>
      <w:r w:rsidR="00610EE1">
        <w:rPr>
          <w:rFonts w:eastAsia="Times New Roman" w:cs="Times New Roman"/>
          <w:lang w:eastAsia="pl-PL"/>
        </w:rPr>
        <w:t>,</w:t>
      </w:r>
    </w:p>
    <w:p w14:paraId="14D8319B" w14:textId="1E88466B" w:rsidR="001A6849" w:rsidRPr="006D45BB" w:rsidRDefault="00B24427" w:rsidP="006D45BB">
      <w:pPr>
        <w:suppressAutoHyphens w:val="0"/>
        <w:autoSpaceDN w:val="0"/>
        <w:adjustRightInd w:val="0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3) przedmiar robót</w:t>
      </w:r>
      <w:r w:rsidR="00B766D8">
        <w:rPr>
          <w:rFonts w:eastAsia="Times New Roman" w:cs="Times New Roman"/>
          <w:lang w:eastAsia="pl-PL"/>
        </w:rPr>
        <w:t>,</w:t>
      </w:r>
    </w:p>
    <w:p w14:paraId="780F0E10" w14:textId="6FC2DE94" w:rsidR="001A6849" w:rsidRPr="006D45BB" w:rsidRDefault="00B24427" w:rsidP="006D45BB">
      <w:pPr>
        <w:suppressAutoHyphens w:val="0"/>
        <w:autoSpaceDN w:val="0"/>
        <w:adjustRightInd w:val="0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</w:t>
      </w:r>
      <w:r w:rsidR="001A6849" w:rsidRPr="006D45BB">
        <w:rPr>
          <w:rFonts w:eastAsia="Times New Roman" w:cs="Times New Roman"/>
          <w:lang w:eastAsia="pl-PL"/>
        </w:rPr>
        <w:t xml:space="preserve">) całość opracowań przedmiotu umowy także w wersji elektronicznej w formacie pdf oraz formatach edytowalnych: </w:t>
      </w:r>
      <w:proofErr w:type="spellStart"/>
      <w:r w:rsidR="001A6849" w:rsidRPr="006D45BB">
        <w:rPr>
          <w:rFonts w:eastAsia="Times New Roman" w:cs="Times New Roman"/>
          <w:lang w:eastAsia="pl-PL"/>
        </w:rPr>
        <w:t>doc</w:t>
      </w:r>
      <w:proofErr w:type="spellEnd"/>
      <w:r w:rsidR="001A6849" w:rsidRPr="006D45BB">
        <w:rPr>
          <w:rFonts w:eastAsia="Times New Roman" w:cs="Times New Roman"/>
          <w:lang w:eastAsia="pl-PL"/>
        </w:rPr>
        <w:t xml:space="preserve">, </w:t>
      </w:r>
      <w:proofErr w:type="spellStart"/>
      <w:r w:rsidR="001A6849" w:rsidRPr="006D45BB">
        <w:rPr>
          <w:rFonts w:eastAsia="Times New Roman" w:cs="Times New Roman"/>
          <w:lang w:eastAsia="pl-PL"/>
        </w:rPr>
        <w:t>dwg</w:t>
      </w:r>
      <w:proofErr w:type="spellEnd"/>
      <w:r w:rsidR="001A6849" w:rsidRPr="006D45BB">
        <w:rPr>
          <w:rFonts w:eastAsia="Times New Roman" w:cs="Times New Roman"/>
          <w:lang w:eastAsia="pl-PL"/>
        </w:rPr>
        <w:t xml:space="preserve">  (zapisane w wersji AutoCAD 2008) oraz </w:t>
      </w:r>
      <w:proofErr w:type="spellStart"/>
      <w:r w:rsidR="001A6849" w:rsidRPr="006D45BB">
        <w:rPr>
          <w:rFonts w:eastAsia="Times New Roman" w:cs="Times New Roman"/>
          <w:lang w:eastAsia="pl-PL"/>
        </w:rPr>
        <w:t>ath</w:t>
      </w:r>
      <w:proofErr w:type="spellEnd"/>
      <w:r w:rsidR="001A6849" w:rsidRPr="006D45BB">
        <w:rPr>
          <w:rFonts w:eastAsia="Times New Roman" w:cs="Times New Roman"/>
          <w:lang w:eastAsia="pl-PL"/>
        </w:rPr>
        <w:t xml:space="preserve"> (przedmiary robót i kosztorysy inwestorskie).</w:t>
      </w:r>
    </w:p>
    <w:p w14:paraId="3E646878" w14:textId="77777777" w:rsidR="006D45BB" w:rsidRDefault="006D45BB" w:rsidP="006D45BB">
      <w:pPr>
        <w:spacing w:after="60"/>
        <w:jc w:val="both"/>
        <w:rPr>
          <w:rFonts w:eastAsia="Times New Roman" w:cs="Times New Roman"/>
          <w:bCs/>
        </w:rPr>
      </w:pPr>
    </w:p>
    <w:p w14:paraId="07F5050A" w14:textId="0969E435" w:rsidR="001A6849" w:rsidRPr="006D45BB" w:rsidRDefault="001A6849" w:rsidP="006D45BB">
      <w:pPr>
        <w:spacing w:after="60"/>
        <w:jc w:val="both"/>
        <w:rPr>
          <w:rFonts w:eastAsia="Times New Roman" w:cs="Times New Roman"/>
          <w:bCs/>
        </w:rPr>
      </w:pPr>
      <w:r w:rsidRPr="006D45BB">
        <w:rPr>
          <w:rFonts w:eastAsia="Times New Roman" w:cs="Times New Roman"/>
          <w:bCs/>
        </w:rPr>
        <w:t>4. Przedmiot zamówienia obejmuje ponadto:</w:t>
      </w:r>
    </w:p>
    <w:p w14:paraId="5DCF08E7" w14:textId="264A827B" w:rsidR="001A6849" w:rsidRPr="005562A7" w:rsidRDefault="001A6849" w:rsidP="005562A7">
      <w:pPr>
        <w:spacing w:after="60"/>
        <w:jc w:val="both"/>
        <w:rPr>
          <w:rFonts w:cs="Times New Roman"/>
        </w:rPr>
      </w:pPr>
      <w:r w:rsidRPr="005562A7">
        <w:rPr>
          <w:rFonts w:eastAsia="Times New Roman" w:cs="Times New Roman"/>
        </w:rPr>
        <w:t xml:space="preserve">1)  </w:t>
      </w:r>
      <w:r w:rsidRPr="005562A7">
        <w:rPr>
          <w:rFonts w:cs="Times New Roman"/>
        </w:rPr>
        <w:t xml:space="preserve">pozyskanie mapy </w:t>
      </w:r>
      <w:r w:rsidR="00175779">
        <w:rPr>
          <w:rFonts w:cs="Times New Roman"/>
        </w:rPr>
        <w:t>zasadniczej</w:t>
      </w:r>
      <w:r w:rsidR="00654CD3">
        <w:rPr>
          <w:rFonts w:cs="Times New Roman"/>
        </w:rPr>
        <w:t xml:space="preserve"> do celów informacyjnych</w:t>
      </w:r>
      <w:r w:rsidR="00214F64">
        <w:rPr>
          <w:rFonts w:cs="Times New Roman"/>
        </w:rPr>
        <w:t>,</w:t>
      </w:r>
    </w:p>
    <w:p w14:paraId="3DA023F1" w14:textId="2A632375" w:rsidR="001A6849" w:rsidRPr="005562A7" w:rsidRDefault="00214F64" w:rsidP="005562A7">
      <w:pPr>
        <w:spacing w:after="60"/>
        <w:jc w:val="both"/>
        <w:rPr>
          <w:rFonts w:eastAsia="Times New Roman"/>
          <w:szCs w:val="20"/>
        </w:rPr>
      </w:pPr>
      <w:r>
        <w:rPr>
          <w:rFonts w:eastAsia="Times New Roman" w:cs="Times New Roman"/>
        </w:rPr>
        <w:t>2</w:t>
      </w:r>
      <w:r w:rsidR="001A6849" w:rsidRPr="005562A7">
        <w:rPr>
          <w:rFonts w:eastAsia="Times New Roman" w:cs="Times New Roman"/>
        </w:rPr>
        <w:t>) przeniesienie na Zamawiającego praw autorskich majątkowych do wykonanej dokumentacji w zakresie objętym umową.</w:t>
      </w:r>
    </w:p>
    <w:p w14:paraId="4E404767" w14:textId="77777777" w:rsidR="00DD7782" w:rsidRDefault="00DD7782" w:rsidP="00DD7782">
      <w:pPr>
        <w:tabs>
          <w:tab w:val="left" w:pos="284"/>
        </w:tabs>
        <w:suppressAutoHyphens w:val="0"/>
        <w:autoSpaceDN w:val="0"/>
        <w:adjustRightInd w:val="0"/>
        <w:spacing w:after="120"/>
        <w:ind w:right="-1"/>
        <w:jc w:val="both"/>
        <w:textAlignment w:val="baseline"/>
        <w:rPr>
          <w:rFonts w:eastAsia="Times New Roman" w:cs="Times New Roman"/>
          <w:lang w:eastAsia="pl-PL"/>
        </w:rPr>
      </w:pPr>
    </w:p>
    <w:p w14:paraId="7B9EC8E8" w14:textId="77777777" w:rsidR="0004524A" w:rsidRDefault="001A6849" w:rsidP="00DD7782">
      <w:pPr>
        <w:tabs>
          <w:tab w:val="left" w:pos="284"/>
        </w:tabs>
        <w:suppressAutoHyphens w:val="0"/>
        <w:autoSpaceDN w:val="0"/>
        <w:adjustRightInd w:val="0"/>
        <w:spacing w:after="120"/>
        <w:ind w:right="-1"/>
        <w:jc w:val="both"/>
        <w:textAlignment w:val="baseline"/>
        <w:rPr>
          <w:rFonts w:eastAsia="Times New Roman" w:cs="Times New Roman"/>
          <w:sz w:val="22"/>
          <w:szCs w:val="22"/>
          <w:lang w:eastAsia="pl-PL"/>
        </w:rPr>
      </w:pPr>
      <w:r w:rsidRPr="00DD7782">
        <w:rPr>
          <w:rFonts w:eastAsia="Times New Roman" w:cs="Times New Roman"/>
          <w:lang w:eastAsia="pl-PL"/>
        </w:rPr>
        <w:t>5. Wykonawca zobowiązuje się do wykonania przedmiotu umowy zgodnie z zasadami współczesnej wiedzy technicznej, obowiązującymi w tym zakresie przepisami prawa, warunkami technicznymi i normami oraz na podstawie oględzin terenu inwestycji.</w:t>
      </w:r>
    </w:p>
    <w:p w14:paraId="7B7DB457" w14:textId="6BAB0AA6" w:rsidR="006E71EA" w:rsidRPr="00C26AD8" w:rsidRDefault="00A54CB5" w:rsidP="00585A2E">
      <w:pPr>
        <w:overflowPunct w:val="0"/>
        <w:autoSpaceDE w:val="0"/>
        <w:spacing w:line="276" w:lineRule="auto"/>
        <w:jc w:val="both"/>
      </w:pPr>
      <w:r>
        <w:rPr>
          <w:rFonts w:cs="Times New Roman"/>
        </w:rPr>
        <w:t>6</w:t>
      </w:r>
      <w:r w:rsidR="00585A2E">
        <w:rPr>
          <w:rFonts w:cs="Times New Roman"/>
        </w:rPr>
        <w:t xml:space="preserve">. </w:t>
      </w:r>
      <w:r w:rsidR="006E71EA" w:rsidRPr="00585A2E">
        <w:rPr>
          <w:rFonts w:cs="Times New Roman"/>
        </w:rPr>
        <w:t xml:space="preserve">Wykaz </w:t>
      </w:r>
      <w:r w:rsidR="006E71EA" w:rsidRPr="00585A2E">
        <w:rPr>
          <w:rFonts w:cs="Times New Roman"/>
          <w:bCs/>
        </w:rPr>
        <w:t>opracowań wchodzących w skład przedmiotu zamówienia:</w:t>
      </w:r>
    </w:p>
    <w:p w14:paraId="6CBB4CB7" w14:textId="77777777" w:rsidR="00AA7B34" w:rsidRDefault="00AA7B34" w:rsidP="00262DA8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</w:p>
    <w:p w14:paraId="793662FC" w14:textId="7DCDF055" w:rsidR="00511BD9" w:rsidRDefault="006616D9" w:rsidP="00262DA8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  <w:r>
        <w:t>P</w:t>
      </w:r>
      <w:r w:rsidR="006E71EA">
        <w:t>rzedmiot zamówienia należy</w:t>
      </w:r>
      <w:r w:rsidR="00E23AC9">
        <w:t xml:space="preserve"> wykonać w wersji papierowej w </w:t>
      </w:r>
      <w:r w:rsidR="004D0AC5">
        <w:t>6</w:t>
      </w:r>
      <w:r w:rsidR="006E71EA">
        <w:t xml:space="preserve"> egz.</w:t>
      </w:r>
      <w:r w:rsidR="00AA7B34">
        <w:t xml:space="preserve"> (format A4, kolor)</w:t>
      </w:r>
      <w:r w:rsidR="006E71EA">
        <w:t xml:space="preserve"> </w:t>
      </w:r>
      <w:r w:rsidR="00AA7B34">
        <w:t xml:space="preserve"> oraz </w:t>
      </w:r>
      <w:r w:rsidR="006E71EA">
        <w:t>w wersji elektronicznej</w:t>
      </w:r>
      <w:r w:rsidR="001974CD">
        <w:t xml:space="preserve"> </w:t>
      </w:r>
      <w:r w:rsidR="00414FAC">
        <w:t>edytowaln</w:t>
      </w:r>
      <w:r w:rsidR="003D2CA9">
        <w:t>ej</w:t>
      </w:r>
      <w:r w:rsidR="0077367B">
        <w:t xml:space="preserve"> (</w:t>
      </w:r>
      <w:proofErr w:type="spellStart"/>
      <w:r w:rsidR="00500E62">
        <w:t>doc</w:t>
      </w:r>
      <w:proofErr w:type="spellEnd"/>
      <w:r w:rsidR="005E4089">
        <w:t xml:space="preserve"> i </w:t>
      </w:r>
      <w:proofErr w:type="spellStart"/>
      <w:r w:rsidR="005E4089">
        <w:t>dwg</w:t>
      </w:r>
      <w:proofErr w:type="spellEnd"/>
      <w:r w:rsidR="0077367B">
        <w:t>)</w:t>
      </w:r>
      <w:r w:rsidR="00414FAC">
        <w:t xml:space="preserve"> </w:t>
      </w:r>
      <w:r w:rsidR="00755855">
        <w:t>oraz nieedytowaln</w:t>
      </w:r>
      <w:r w:rsidR="0077367B">
        <w:t>ej</w:t>
      </w:r>
      <w:r w:rsidR="00755855">
        <w:t xml:space="preserve"> </w:t>
      </w:r>
      <w:r w:rsidR="0077367B">
        <w:t>(</w:t>
      </w:r>
      <w:r w:rsidR="00755855">
        <w:t>pdf)</w:t>
      </w:r>
      <w:r w:rsidR="0077367B">
        <w:t xml:space="preserve"> – 1 CD </w:t>
      </w:r>
      <w:r w:rsidR="003D2CA9">
        <w:t>(</w:t>
      </w:r>
      <w:r w:rsidR="0077367B">
        <w:t>pendrive</w:t>
      </w:r>
      <w:r w:rsidR="003D2CA9">
        <w:t>)</w:t>
      </w:r>
      <w:r w:rsidR="00D74409">
        <w:t>.</w:t>
      </w:r>
    </w:p>
    <w:p w14:paraId="5DC2D7A3" w14:textId="77777777" w:rsidR="006615C2" w:rsidRDefault="006615C2" w:rsidP="00262DA8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</w:p>
    <w:p w14:paraId="683EEC11" w14:textId="30BA4C6D" w:rsidR="00511BD9" w:rsidRPr="00847C62" w:rsidRDefault="00296471" w:rsidP="00511BD9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  <w:rPr>
          <w:b/>
          <w:bCs/>
        </w:rPr>
      </w:pPr>
      <w:r>
        <w:rPr>
          <w:b/>
          <w:bCs/>
        </w:rPr>
        <w:t>II</w:t>
      </w:r>
      <w:r w:rsidR="00511BD9" w:rsidRPr="00847C62">
        <w:rPr>
          <w:b/>
          <w:bCs/>
        </w:rPr>
        <w:t>. Wymagania i warunki Zamawiającego</w:t>
      </w:r>
    </w:p>
    <w:p w14:paraId="1F34ADB6" w14:textId="77777777" w:rsidR="00511BD9" w:rsidRDefault="00511BD9" w:rsidP="00511BD9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</w:p>
    <w:p w14:paraId="13C5A79C" w14:textId="3124E9B8" w:rsidR="002336B3" w:rsidRDefault="00757C42" w:rsidP="001E0938">
      <w:pPr>
        <w:pStyle w:val="Tekstpodstawowy21"/>
        <w:tabs>
          <w:tab w:val="left" w:pos="3119"/>
        </w:tabs>
        <w:suppressAutoHyphens w:val="0"/>
        <w:autoSpaceDN w:val="0"/>
        <w:adjustRightInd w:val="0"/>
        <w:ind w:right="0"/>
        <w:jc w:val="both"/>
        <w:textAlignment w:val="baseline"/>
      </w:pPr>
      <w:r>
        <w:t>1</w:t>
      </w:r>
      <w:r w:rsidR="002336B3">
        <w:t xml:space="preserve">. Na realizacje </w:t>
      </w:r>
      <w:r w:rsidR="00F80279">
        <w:t xml:space="preserve">przedmiotu </w:t>
      </w:r>
      <w:r w:rsidR="002336B3">
        <w:t>z</w:t>
      </w:r>
      <w:r w:rsidR="00F4470F">
        <w:t>amówienia</w:t>
      </w:r>
      <w:r w:rsidR="002336B3">
        <w:t xml:space="preserve"> zostanie zawarta</w:t>
      </w:r>
      <w:r w:rsidR="0025240A">
        <w:t xml:space="preserve"> z Wykonawcą</w:t>
      </w:r>
      <w:r w:rsidR="00E45F4F">
        <w:t xml:space="preserve"> </w:t>
      </w:r>
      <w:r w:rsidR="00AE4FE2">
        <w:t>pisemna umowa o dzieło</w:t>
      </w:r>
      <w:r>
        <w:t>.</w:t>
      </w:r>
    </w:p>
    <w:p w14:paraId="148CFEBD" w14:textId="35BE6416" w:rsidR="00847C62" w:rsidRDefault="0044770F" w:rsidP="001E0938">
      <w:pPr>
        <w:suppressAutoHyphens w:val="0"/>
        <w:overflowPunct w:val="0"/>
        <w:autoSpaceDE w:val="0"/>
        <w:autoSpaceDN w:val="0"/>
        <w:adjustRightInd w:val="0"/>
        <w:jc w:val="both"/>
      </w:pPr>
      <w:r>
        <w:t>2</w:t>
      </w:r>
      <w:r w:rsidR="0057031D">
        <w:t>.</w:t>
      </w:r>
      <w:r w:rsidR="00847C62">
        <w:t xml:space="preserve"> Niniejsze zapytanie nie stanowi oferty w myśl art. 66 Kodeksu Cywilnego</w:t>
      </w:r>
      <w:r w:rsidR="00757C42">
        <w:t>.</w:t>
      </w:r>
    </w:p>
    <w:p w14:paraId="5E7C29AF" w14:textId="20ADFF97" w:rsidR="00250EB7" w:rsidRDefault="0044770F" w:rsidP="001E0938">
      <w:pPr>
        <w:suppressAutoHyphens w:val="0"/>
        <w:overflowPunct w:val="0"/>
        <w:autoSpaceDE w:val="0"/>
        <w:autoSpaceDN w:val="0"/>
        <w:adjustRightInd w:val="0"/>
        <w:jc w:val="both"/>
      </w:pPr>
      <w:r>
        <w:t>3</w:t>
      </w:r>
      <w:r w:rsidR="0057031D">
        <w:t>.</w:t>
      </w:r>
      <w:r w:rsidR="00236E7B">
        <w:t xml:space="preserve"> </w:t>
      </w:r>
      <w:r w:rsidR="00B14907">
        <w:t>Niniejsze zapytanie</w:t>
      </w:r>
      <w:r w:rsidR="00847C62">
        <w:t xml:space="preserve"> nie jest postępowaniem o udzielenie zamówienia publicznego w rozumieniu przepisów ustawy Prawo zamówień publicznych, oraz nie kształtuje zobowiązania Zamawiającego do przyjęcia którejkolwiek z ofert</w:t>
      </w:r>
      <w:r w:rsidR="00757C42">
        <w:t>.</w:t>
      </w:r>
    </w:p>
    <w:p w14:paraId="00154BC4" w14:textId="5923C8C7" w:rsidR="00847C62" w:rsidRDefault="0044770F" w:rsidP="001E0938">
      <w:pPr>
        <w:suppressAutoHyphens w:val="0"/>
        <w:overflowPunct w:val="0"/>
        <w:autoSpaceDE w:val="0"/>
        <w:autoSpaceDN w:val="0"/>
        <w:adjustRightInd w:val="0"/>
        <w:jc w:val="both"/>
      </w:pPr>
      <w:r>
        <w:t>4</w:t>
      </w:r>
      <w:r w:rsidR="00250EB7">
        <w:t xml:space="preserve">. </w:t>
      </w:r>
      <w:r w:rsidR="00847C62">
        <w:t>Zamawiający zastrzega sobie prawo do rezygnacji z zamówienia bez wyboru którejkolwiek ze złożonych ofert</w:t>
      </w:r>
      <w:r w:rsidR="000C16F1">
        <w:t xml:space="preserve"> w sytuacji przekroczenia zaplanowanego limitu finansowego dla zadań</w:t>
      </w:r>
      <w:r>
        <w:t>.</w:t>
      </w:r>
    </w:p>
    <w:p w14:paraId="4C084D08" w14:textId="70951A1B" w:rsidR="00847C62" w:rsidRDefault="0044770F" w:rsidP="001E0938">
      <w:pPr>
        <w:suppressAutoHyphens w:val="0"/>
        <w:overflowPunct w:val="0"/>
        <w:autoSpaceDE w:val="0"/>
        <w:autoSpaceDN w:val="0"/>
        <w:adjustRightInd w:val="0"/>
        <w:jc w:val="both"/>
      </w:pPr>
      <w:r>
        <w:t>5</w:t>
      </w:r>
      <w:r w:rsidR="0057031D">
        <w:t xml:space="preserve">. </w:t>
      </w:r>
      <w:r w:rsidR="00847C62">
        <w:t>Zamawiający zastrzega sobie prawo do negocjacji warunków zamówienia oraz ceny za jego wykonanie.</w:t>
      </w:r>
    </w:p>
    <w:p w14:paraId="26C6EB71" w14:textId="1B5D82DB" w:rsidR="00D00063" w:rsidRPr="0044770F" w:rsidRDefault="0044770F" w:rsidP="0044770F">
      <w:pPr>
        <w:spacing w:before="160" w:line="276" w:lineRule="auto"/>
        <w:jc w:val="both"/>
        <w:rPr>
          <w:b/>
        </w:rPr>
      </w:pPr>
      <w:r w:rsidRPr="0044770F">
        <w:rPr>
          <w:b/>
        </w:rPr>
        <w:t>III.</w:t>
      </w:r>
      <w:r>
        <w:rPr>
          <w:b/>
        </w:rPr>
        <w:t xml:space="preserve"> </w:t>
      </w:r>
      <w:r w:rsidR="0071272F" w:rsidRPr="0044770F">
        <w:rPr>
          <w:b/>
        </w:rPr>
        <w:t xml:space="preserve">Warunki udziału w </w:t>
      </w:r>
      <w:r w:rsidR="003E26CF" w:rsidRPr="0044770F">
        <w:rPr>
          <w:b/>
        </w:rPr>
        <w:t>postępowaniu</w:t>
      </w:r>
    </w:p>
    <w:p w14:paraId="262B79F7" w14:textId="551BFE9F" w:rsidR="0044770F" w:rsidRDefault="0044770F" w:rsidP="0044770F"/>
    <w:p w14:paraId="2E04073C" w14:textId="0FF454D9" w:rsidR="0044770F" w:rsidRPr="0044770F" w:rsidRDefault="0044770F" w:rsidP="0044770F">
      <w:r>
        <w:t>Brak</w:t>
      </w:r>
    </w:p>
    <w:p w14:paraId="767E25AA" w14:textId="5CB6AE36" w:rsidR="003D582E" w:rsidRPr="005148A6" w:rsidRDefault="00296471" w:rsidP="005148A6">
      <w:pPr>
        <w:spacing w:before="160" w:line="276" w:lineRule="auto"/>
        <w:jc w:val="both"/>
        <w:rPr>
          <w:b/>
        </w:rPr>
      </w:pPr>
      <w:r>
        <w:rPr>
          <w:b/>
        </w:rPr>
        <w:t>IV</w:t>
      </w:r>
      <w:r w:rsidR="00BB7011" w:rsidRPr="00BB7011">
        <w:rPr>
          <w:b/>
        </w:rPr>
        <w:t>.</w:t>
      </w:r>
      <w:r w:rsidR="00BB7011">
        <w:rPr>
          <w:b/>
        </w:rPr>
        <w:t xml:space="preserve"> </w:t>
      </w:r>
      <w:r w:rsidR="0071272F" w:rsidRPr="00BB7011">
        <w:rPr>
          <w:b/>
        </w:rPr>
        <w:t xml:space="preserve">Kryteria wyboru oferty </w:t>
      </w:r>
    </w:p>
    <w:p w14:paraId="48AE4FD9" w14:textId="77777777" w:rsidR="00FE21E8" w:rsidRDefault="0095412A" w:rsidP="00236E7B">
      <w:pPr>
        <w:spacing w:line="276" w:lineRule="auto"/>
        <w:jc w:val="both"/>
      </w:pPr>
      <w:r>
        <w:t xml:space="preserve">Cena przedmiotu zamówienia - </w:t>
      </w:r>
      <w:r w:rsidR="0071272F" w:rsidRPr="007D3760">
        <w:t>100%</w:t>
      </w:r>
    </w:p>
    <w:p w14:paraId="36857368" w14:textId="5DBB8086" w:rsidR="00FE21E8" w:rsidRDefault="00296471" w:rsidP="00A54CB5">
      <w:pPr>
        <w:spacing w:line="276" w:lineRule="auto"/>
        <w:jc w:val="both"/>
        <w:rPr>
          <w:rStyle w:val="Pogrubienie"/>
          <w:b w:val="0"/>
          <w:bCs w:val="0"/>
        </w:rPr>
      </w:pPr>
      <w:r>
        <w:rPr>
          <w:rStyle w:val="Pogrubienie"/>
        </w:rPr>
        <w:t>V</w:t>
      </w:r>
      <w:r w:rsidR="00BB7011">
        <w:rPr>
          <w:rStyle w:val="Pogrubienie"/>
        </w:rPr>
        <w:t xml:space="preserve">. </w:t>
      </w:r>
      <w:r w:rsidR="00030168" w:rsidRPr="003D3DB5">
        <w:rPr>
          <w:rStyle w:val="Pogrubienie"/>
        </w:rPr>
        <w:t>Termin wykonania usługi</w:t>
      </w:r>
      <w:r w:rsidR="00870460">
        <w:rPr>
          <w:rStyle w:val="Pogrubienie"/>
        </w:rPr>
        <w:t xml:space="preserve"> </w:t>
      </w:r>
    </w:p>
    <w:p w14:paraId="7D3E6B71" w14:textId="77777777" w:rsidR="00A54CB5" w:rsidRPr="00A54CB5" w:rsidRDefault="00A54CB5" w:rsidP="00A54CB5">
      <w:pPr>
        <w:spacing w:line="276" w:lineRule="auto"/>
        <w:jc w:val="both"/>
        <w:rPr>
          <w:rStyle w:val="Pogrubienie"/>
          <w:b w:val="0"/>
          <w:bCs w:val="0"/>
        </w:rPr>
      </w:pPr>
    </w:p>
    <w:tbl>
      <w:tblPr>
        <w:tblStyle w:val="Tabela-Siatka"/>
        <w:tblW w:w="8647" w:type="dxa"/>
        <w:jc w:val="center"/>
        <w:tblLook w:val="04A0" w:firstRow="1" w:lastRow="0" w:firstColumn="1" w:lastColumn="0" w:noHBand="0" w:noVBand="1"/>
      </w:tblPr>
      <w:tblGrid>
        <w:gridCol w:w="2127"/>
        <w:gridCol w:w="6520"/>
      </w:tblGrid>
      <w:tr w:rsidR="00A54CB5" w:rsidRPr="00116AD4" w14:paraId="12D03EEF" w14:textId="3E9D2DA8" w:rsidTr="00A54CB5">
        <w:trPr>
          <w:jc w:val="center"/>
        </w:trPr>
        <w:tc>
          <w:tcPr>
            <w:tcW w:w="2127" w:type="dxa"/>
            <w:vAlign w:val="center"/>
          </w:tcPr>
          <w:p w14:paraId="2E0809C6" w14:textId="0308DA9C" w:rsidR="00A54CB5" w:rsidRPr="006615C2" w:rsidRDefault="00A54CB5" w:rsidP="00727289">
            <w:pPr>
              <w:spacing w:before="160" w:line="276" w:lineRule="auto"/>
              <w:jc w:val="center"/>
              <w:rPr>
                <w:rStyle w:val="Pogrubienie"/>
                <w:bCs w:val="0"/>
                <w:sz w:val="22"/>
                <w:szCs w:val="22"/>
              </w:rPr>
            </w:pPr>
            <w:r w:rsidRPr="006615C2">
              <w:rPr>
                <w:rStyle w:val="Pogrubienie"/>
                <w:bCs w:val="0"/>
                <w:sz w:val="22"/>
                <w:szCs w:val="22"/>
              </w:rPr>
              <w:t>Termin</w:t>
            </w:r>
          </w:p>
        </w:tc>
        <w:tc>
          <w:tcPr>
            <w:tcW w:w="6520" w:type="dxa"/>
          </w:tcPr>
          <w:p w14:paraId="056BC77A" w14:textId="4964C0F6" w:rsidR="00A54CB5" w:rsidRPr="006615C2" w:rsidRDefault="00A54CB5" w:rsidP="00727289">
            <w:pPr>
              <w:spacing w:before="160" w:line="276" w:lineRule="auto"/>
              <w:jc w:val="center"/>
              <w:rPr>
                <w:rStyle w:val="Pogrubienie"/>
                <w:bCs w:val="0"/>
                <w:sz w:val="22"/>
                <w:szCs w:val="22"/>
              </w:rPr>
            </w:pPr>
            <w:r w:rsidRPr="006615C2">
              <w:rPr>
                <w:rStyle w:val="Pogrubienie"/>
                <w:bCs w:val="0"/>
                <w:sz w:val="22"/>
                <w:szCs w:val="22"/>
              </w:rPr>
              <w:t>Zakres opracowania</w:t>
            </w:r>
          </w:p>
        </w:tc>
      </w:tr>
      <w:tr w:rsidR="00A54CB5" w14:paraId="4DE637EE" w14:textId="01A34053" w:rsidTr="00A54CB5">
        <w:trPr>
          <w:trHeight w:val="950"/>
          <w:jc w:val="center"/>
        </w:trPr>
        <w:tc>
          <w:tcPr>
            <w:tcW w:w="2127" w:type="dxa"/>
            <w:vAlign w:val="center"/>
          </w:tcPr>
          <w:p w14:paraId="363CAF70" w14:textId="5C9F7D65" w:rsidR="00A54CB5" w:rsidRPr="006615C2" w:rsidRDefault="00A54CB5" w:rsidP="00A705D9">
            <w:pPr>
              <w:spacing w:before="160" w:line="276" w:lineRule="auto"/>
              <w:jc w:val="center"/>
              <w:rPr>
                <w:rStyle w:val="Pogrubienie"/>
                <w:b w:val="0"/>
                <w:sz w:val="22"/>
                <w:szCs w:val="22"/>
              </w:rPr>
            </w:pPr>
            <w:r>
              <w:rPr>
                <w:rStyle w:val="Pogrubienie"/>
                <w:b w:val="0"/>
                <w:sz w:val="22"/>
                <w:szCs w:val="22"/>
              </w:rPr>
              <w:t>d</w:t>
            </w:r>
            <w:r w:rsidRPr="006615C2">
              <w:rPr>
                <w:rStyle w:val="Pogrubienie"/>
                <w:b w:val="0"/>
                <w:sz w:val="22"/>
                <w:szCs w:val="22"/>
              </w:rPr>
              <w:t>o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8</w:t>
            </w:r>
            <w:r w:rsidRPr="006615C2">
              <w:rPr>
                <w:rStyle w:val="Pogrubienie"/>
                <w:b w:val="0"/>
                <w:sz w:val="22"/>
                <w:szCs w:val="22"/>
              </w:rPr>
              <w:t xml:space="preserve"> tygodni od podpisania umowy</w:t>
            </w:r>
          </w:p>
        </w:tc>
        <w:tc>
          <w:tcPr>
            <w:tcW w:w="6520" w:type="dxa"/>
            <w:vAlign w:val="center"/>
          </w:tcPr>
          <w:p w14:paraId="51232F9B" w14:textId="574D135E" w:rsidR="00A54CB5" w:rsidRPr="0057328A" w:rsidRDefault="00A54CB5" w:rsidP="00EA4B1B">
            <w:pPr>
              <w:spacing w:before="160" w:line="276" w:lineRule="auto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57328A">
              <w:rPr>
                <w:rStyle w:val="Pogrubienie"/>
                <w:b w:val="0"/>
                <w:sz w:val="22"/>
                <w:szCs w:val="22"/>
              </w:rPr>
              <w:t>Wykonawca zobowiązany jest dostarczyć kompletną</w:t>
            </w:r>
            <w:r w:rsidR="006E6A8F" w:rsidRPr="0057328A">
              <w:rPr>
                <w:rStyle w:val="Pogrubienie"/>
                <w:b w:val="0"/>
                <w:sz w:val="22"/>
                <w:szCs w:val="22"/>
              </w:rPr>
              <w:t xml:space="preserve"> koncepcję</w:t>
            </w:r>
            <w:r w:rsidR="0057328A" w:rsidRPr="0057328A">
              <w:rPr>
                <w:rStyle w:val="Pogrubienie"/>
                <w:b w:val="0"/>
                <w:sz w:val="22"/>
                <w:szCs w:val="22"/>
              </w:rPr>
              <w:t xml:space="preserve"> architektoniczną</w:t>
            </w:r>
            <w:r w:rsidRPr="0057328A"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 w:rsidR="006E6A8F" w:rsidRPr="0057328A">
              <w:rPr>
                <w:rStyle w:val="Pogrubienie"/>
                <w:b w:val="0"/>
                <w:sz w:val="22"/>
                <w:szCs w:val="22"/>
              </w:rPr>
              <w:t xml:space="preserve">z częścią </w:t>
            </w:r>
            <w:r w:rsidR="00960739" w:rsidRPr="0057328A">
              <w:rPr>
                <w:rStyle w:val="Pogrubienie"/>
                <w:b w:val="0"/>
                <w:sz w:val="22"/>
                <w:szCs w:val="22"/>
              </w:rPr>
              <w:t xml:space="preserve">kosztorysową </w:t>
            </w:r>
            <w:r w:rsidRPr="0057328A">
              <w:rPr>
                <w:rStyle w:val="Pogrubienie"/>
                <w:b w:val="0"/>
                <w:sz w:val="22"/>
                <w:szCs w:val="22"/>
              </w:rPr>
              <w:t xml:space="preserve">(spotkanie komisji oceny projektu)  </w:t>
            </w:r>
          </w:p>
        </w:tc>
      </w:tr>
    </w:tbl>
    <w:p w14:paraId="60455687" w14:textId="77777777" w:rsidR="006E6A8F" w:rsidRDefault="006E6A8F" w:rsidP="006E6A8F">
      <w:pPr>
        <w:spacing w:before="160" w:line="276" w:lineRule="auto"/>
        <w:jc w:val="both"/>
        <w:rPr>
          <w:rStyle w:val="Pogrubienie"/>
          <w:bCs w:val="0"/>
        </w:rPr>
      </w:pPr>
    </w:p>
    <w:p w14:paraId="4A9671FE" w14:textId="126C4FFD" w:rsidR="00FE21E8" w:rsidRDefault="003A27E9" w:rsidP="006E6A8F">
      <w:pPr>
        <w:spacing w:before="160" w:line="276" w:lineRule="auto"/>
        <w:jc w:val="both"/>
        <w:rPr>
          <w:rStyle w:val="Pogrubienie"/>
          <w:bCs w:val="0"/>
        </w:rPr>
      </w:pPr>
      <w:r>
        <w:rPr>
          <w:rStyle w:val="Pogrubienie"/>
          <w:bCs w:val="0"/>
        </w:rPr>
        <w:t>VI. Warunki płatności</w:t>
      </w:r>
    </w:p>
    <w:p w14:paraId="31CB6A6F" w14:textId="38A91BA6" w:rsidR="00805602" w:rsidRPr="00FF232E" w:rsidRDefault="00805602" w:rsidP="00805602">
      <w:pPr>
        <w:overflowPunct w:val="0"/>
        <w:autoSpaceDE w:val="0"/>
        <w:spacing w:after="120"/>
        <w:jc w:val="both"/>
        <w:rPr>
          <w:rFonts w:eastAsia="Calibri"/>
          <w:lang w:eastAsia="zh-CN"/>
        </w:rPr>
      </w:pPr>
      <w:r w:rsidRPr="00FF232E">
        <w:rPr>
          <w:rFonts w:eastAsia="Calibri"/>
          <w:lang w:eastAsia="zh-CN"/>
        </w:rPr>
        <w:t>1</w:t>
      </w:r>
      <w:r w:rsidR="00C907CB">
        <w:rPr>
          <w:rFonts w:eastAsia="Calibri"/>
          <w:lang w:eastAsia="zh-CN"/>
        </w:rPr>
        <w:t>.</w:t>
      </w:r>
      <w:r w:rsidRPr="00FF232E">
        <w:rPr>
          <w:rFonts w:eastAsia="Calibri"/>
          <w:lang w:eastAsia="zh-CN"/>
        </w:rPr>
        <w:t xml:space="preserve"> Rozliczenie za prace stanowiące przedmiot </w:t>
      </w:r>
      <w:r w:rsidR="002336B3">
        <w:rPr>
          <w:rFonts w:eastAsia="Calibri"/>
          <w:lang w:eastAsia="zh-CN"/>
        </w:rPr>
        <w:t>zamówienia</w:t>
      </w:r>
      <w:r w:rsidRPr="00FF232E">
        <w:rPr>
          <w:rFonts w:eastAsia="Calibri"/>
          <w:lang w:eastAsia="zh-CN"/>
        </w:rPr>
        <w:t xml:space="preserve"> nastąpi na podstawie prawidłowo wystawionej faktury przez Wykonawcę, po skutecznym dostarczeniu faktury do </w:t>
      </w:r>
      <w:proofErr w:type="spellStart"/>
      <w:r w:rsidRPr="00FF232E">
        <w:rPr>
          <w:rFonts w:eastAsia="Calibri"/>
          <w:lang w:eastAsia="zh-CN"/>
        </w:rPr>
        <w:t>WIiR</w:t>
      </w:r>
      <w:proofErr w:type="spellEnd"/>
      <w:r w:rsidRPr="00FF232E">
        <w:rPr>
          <w:rFonts w:eastAsia="Calibri"/>
          <w:lang w:eastAsia="zh-CN"/>
        </w:rPr>
        <w:t xml:space="preserve"> UMT oraz po wykonaniu i odbiorze przedmiotu zamówienia, płatnej w terminie do 30 dni od otrzymania faktury</w:t>
      </w:r>
    </w:p>
    <w:p w14:paraId="26391366" w14:textId="3A915910" w:rsidR="003A27E9" w:rsidRPr="00D74409" w:rsidRDefault="00805602" w:rsidP="00D74409">
      <w:pPr>
        <w:overflowPunct w:val="0"/>
        <w:autoSpaceDE w:val="0"/>
        <w:spacing w:after="120"/>
        <w:jc w:val="both"/>
        <w:rPr>
          <w:rStyle w:val="Pogrubienie"/>
          <w:rFonts w:eastAsia="Calibri"/>
          <w:b w:val="0"/>
          <w:bCs w:val="0"/>
          <w:lang w:eastAsia="zh-CN"/>
        </w:rPr>
      </w:pPr>
      <w:r w:rsidRPr="00FF232E">
        <w:rPr>
          <w:rFonts w:eastAsia="Calibri"/>
          <w:lang w:eastAsia="zh-CN"/>
        </w:rPr>
        <w:t>2</w:t>
      </w:r>
      <w:r w:rsidR="00C907CB">
        <w:rPr>
          <w:rFonts w:eastAsia="Calibri"/>
          <w:lang w:eastAsia="zh-CN"/>
        </w:rPr>
        <w:t xml:space="preserve">. </w:t>
      </w:r>
      <w:r w:rsidRPr="00FF232E">
        <w:rPr>
          <w:rFonts w:eastAsia="Calibri"/>
          <w:lang w:eastAsia="zh-CN"/>
        </w:rPr>
        <w:t>W niniejsz</w:t>
      </w:r>
      <w:r w:rsidR="00CD7D85">
        <w:rPr>
          <w:rFonts w:eastAsia="Calibri"/>
          <w:lang w:eastAsia="zh-CN"/>
        </w:rPr>
        <w:t>ym zamówieniu</w:t>
      </w:r>
      <w:r w:rsidRPr="00FF232E">
        <w:rPr>
          <w:rFonts w:eastAsia="Calibri"/>
          <w:lang w:eastAsia="zh-CN"/>
        </w:rPr>
        <w:t xml:space="preserve"> przyjęto</w:t>
      </w:r>
      <w:r w:rsidR="00CD7D85">
        <w:rPr>
          <w:rFonts w:eastAsia="Calibri"/>
          <w:lang w:eastAsia="zh-CN"/>
        </w:rPr>
        <w:t xml:space="preserve"> sposób rozliczenia jako</w:t>
      </w:r>
      <w:r w:rsidRPr="00FF232E">
        <w:rPr>
          <w:rFonts w:eastAsia="Calibri"/>
          <w:lang w:eastAsia="zh-CN"/>
        </w:rPr>
        <w:t xml:space="preserve"> wynagrodzenie ryczałtowe za realizację</w:t>
      </w:r>
      <w:r w:rsidR="00ED3A4B">
        <w:rPr>
          <w:rFonts w:eastAsia="Calibri"/>
          <w:lang w:eastAsia="zh-CN"/>
        </w:rPr>
        <w:t xml:space="preserve"> </w:t>
      </w:r>
      <w:r w:rsidRPr="00FF232E">
        <w:rPr>
          <w:rFonts w:eastAsia="Calibri"/>
          <w:lang w:eastAsia="zh-CN"/>
        </w:rPr>
        <w:t xml:space="preserve">przedmiotu zamówienia. </w:t>
      </w:r>
    </w:p>
    <w:p w14:paraId="3E42CFBD" w14:textId="729DA6CC" w:rsidR="003D582E" w:rsidRDefault="00FD2888" w:rsidP="003D582E">
      <w:pPr>
        <w:spacing w:before="160" w:line="276" w:lineRule="auto"/>
        <w:jc w:val="both"/>
        <w:rPr>
          <w:rStyle w:val="Pogrubienie"/>
          <w:bCs w:val="0"/>
        </w:rPr>
      </w:pPr>
      <w:r>
        <w:rPr>
          <w:rStyle w:val="Pogrubienie"/>
          <w:bCs w:val="0"/>
        </w:rPr>
        <w:t>V</w:t>
      </w:r>
      <w:r w:rsidR="00F64B24">
        <w:rPr>
          <w:rStyle w:val="Pogrubienie"/>
          <w:bCs w:val="0"/>
        </w:rPr>
        <w:t>I</w:t>
      </w:r>
      <w:r>
        <w:rPr>
          <w:rStyle w:val="Pogrubienie"/>
          <w:bCs w:val="0"/>
        </w:rPr>
        <w:t>I</w:t>
      </w:r>
      <w:r w:rsidR="003D582E">
        <w:rPr>
          <w:rStyle w:val="Pogrubienie"/>
          <w:bCs w:val="0"/>
        </w:rPr>
        <w:t xml:space="preserve">. </w:t>
      </w:r>
      <w:r w:rsidR="003D3DB5" w:rsidRPr="003D582E">
        <w:rPr>
          <w:rStyle w:val="Pogrubienie"/>
          <w:bCs w:val="0"/>
        </w:rPr>
        <w:t>Sposób składania oferty</w:t>
      </w:r>
    </w:p>
    <w:p w14:paraId="1BC274C4" w14:textId="42907579" w:rsidR="000E7A05" w:rsidRPr="00A659F0" w:rsidRDefault="00A25068" w:rsidP="00A25068">
      <w:pPr>
        <w:spacing w:before="160" w:line="276" w:lineRule="auto"/>
        <w:jc w:val="both"/>
        <w:rPr>
          <w:rStyle w:val="Pogrubienie"/>
          <w:b w:val="0"/>
          <w:u w:val="single"/>
        </w:rPr>
      </w:pPr>
      <w:r w:rsidRPr="00A659F0">
        <w:rPr>
          <w:rStyle w:val="Pogrubienie"/>
          <w:b w:val="0"/>
          <w:u w:val="single"/>
        </w:rPr>
        <w:t>1</w:t>
      </w:r>
      <w:r w:rsidRPr="00A659F0">
        <w:rPr>
          <w:rStyle w:val="Pogrubienie"/>
          <w:bCs w:val="0"/>
          <w:u w:val="single"/>
        </w:rPr>
        <w:t>.</w:t>
      </w:r>
      <w:r w:rsidRPr="00A659F0">
        <w:rPr>
          <w:rStyle w:val="Pogrubienie"/>
          <w:b w:val="0"/>
          <w:u w:val="single"/>
        </w:rPr>
        <w:t xml:space="preserve"> </w:t>
      </w:r>
      <w:r w:rsidR="002C0C6D" w:rsidRPr="00A659F0">
        <w:rPr>
          <w:rStyle w:val="Pogrubienie"/>
          <w:b w:val="0"/>
          <w:u w:val="single"/>
        </w:rPr>
        <w:t>Kompletna o</w:t>
      </w:r>
      <w:r w:rsidR="0063339B" w:rsidRPr="00A659F0">
        <w:rPr>
          <w:rStyle w:val="Pogrubienie"/>
          <w:b w:val="0"/>
          <w:u w:val="single"/>
        </w:rPr>
        <w:t>ferta powinna zawierać:</w:t>
      </w:r>
    </w:p>
    <w:p w14:paraId="1CA2287A" w14:textId="77777777" w:rsidR="00A25068" w:rsidRPr="00A25068" w:rsidRDefault="00A25068" w:rsidP="00A25068">
      <w:pPr>
        <w:rPr>
          <w:rStyle w:val="Pogrubienie"/>
          <w:b w:val="0"/>
        </w:rPr>
      </w:pPr>
    </w:p>
    <w:p w14:paraId="0B048F3C" w14:textId="5788986F" w:rsidR="002A702D" w:rsidRDefault="00FD2888" w:rsidP="00FD2888">
      <w:pPr>
        <w:spacing w:line="276" w:lineRule="auto"/>
        <w:jc w:val="both"/>
      </w:pPr>
      <w:r>
        <w:t xml:space="preserve">1) </w:t>
      </w:r>
      <w:r w:rsidR="002A702D" w:rsidRPr="00211C59">
        <w:rPr>
          <w:b/>
          <w:bCs/>
        </w:rPr>
        <w:t>Formularz ofertowy</w:t>
      </w:r>
      <w:r w:rsidR="002A702D">
        <w:t xml:space="preserve"> – złącznik nr 1 do niniejszego zapytania</w:t>
      </w:r>
    </w:p>
    <w:p w14:paraId="3EAB1546" w14:textId="027E9E4B" w:rsidR="006D52B1" w:rsidRDefault="006A346E" w:rsidP="00FD2888">
      <w:pPr>
        <w:spacing w:line="276" w:lineRule="auto"/>
        <w:jc w:val="both"/>
      </w:pPr>
      <w:r>
        <w:t>2</w:t>
      </w:r>
      <w:r w:rsidR="00FE3D02">
        <w:t>) K</w:t>
      </w:r>
      <w:r w:rsidR="00FE3D02" w:rsidRPr="00211C59">
        <w:rPr>
          <w:b/>
          <w:bCs/>
        </w:rPr>
        <w:t>lauzulę informacyjną RODO</w:t>
      </w:r>
      <w:r w:rsidR="00FE3D02">
        <w:t xml:space="preserve"> – załącznik nr </w:t>
      </w:r>
      <w:r w:rsidR="007A351C">
        <w:t>2</w:t>
      </w:r>
      <w:r w:rsidR="00FE3D02">
        <w:t xml:space="preserve"> do niniejszego zapytania.</w:t>
      </w:r>
    </w:p>
    <w:p w14:paraId="48F796C9" w14:textId="3EABC6B1" w:rsidR="00A82953" w:rsidRDefault="00A82953" w:rsidP="005B1D61">
      <w:pPr>
        <w:pStyle w:val="Akapitzlist"/>
        <w:spacing w:line="276" w:lineRule="auto"/>
        <w:ind w:left="709"/>
        <w:jc w:val="both"/>
      </w:pPr>
      <w:r>
        <w:t xml:space="preserve"> </w:t>
      </w:r>
    </w:p>
    <w:p w14:paraId="5D607A61" w14:textId="203E6D64" w:rsidR="003D3DB5" w:rsidRPr="00DA65A7" w:rsidRDefault="00DE5A09" w:rsidP="005B1D61">
      <w:pPr>
        <w:spacing w:line="276" w:lineRule="auto"/>
        <w:jc w:val="both"/>
      </w:pPr>
      <w:r>
        <w:t xml:space="preserve">2. </w:t>
      </w:r>
      <w:r w:rsidR="00DA511C">
        <w:t xml:space="preserve">Oferty </w:t>
      </w:r>
      <w:r w:rsidR="003D3DB5" w:rsidRPr="007D3760">
        <w:t>należy składać</w:t>
      </w:r>
      <w:r w:rsidR="00A57610">
        <w:t xml:space="preserve"> osobiście</w:t>
      </w:r>
      <w:r w:rsidR="003D3DB5" w:rsidRPr="007D3760">
        <w:t xml:space="preserve"> w siedzibie Wydziału Inwestycji i Remontów Urzędu Miasta Torunia, ul. </w:t>
      </w:r>
      <w:r w:rsidR="00C42876">
        <w:t>Młodzieżowa 31</w:t>
      </w:r>
      <w:r w:rsidR="003D3DB5" w:rsidRPr="007D3760">
        <w:t xml:space="preserve"> lub przesłać </w:t>
      </w:r>
      <w:r w:rsidR="003D3DB5">
        <w:t xml:space="preserve">drogą elektroniczną </w:t>
      </w:r>
      <w:r w:rsidR="003D3DB5" w:rsidRPr="007D3760">
        <w:t xml:space="preserve">na adres </w:t>
      </w:r>
      <w:hyperlink r:id="rId7" w:history="1">
        <w:r w:rsidR="003D3DB5" w:rsidRPr="00AF1210">
          <w:rPr>
            <w:rStyle w:val="Hipercze"/>
            <w:b/>
            <w:bCs/>
            <w:color w:val="auto"/>
          </w:rPr>
          <w:t>wiir@um.torun.pl</w:t>
        </w:r>
      </w:hyperlink>
      <w:r w:rsidR="003D3DB5" w:rsidRPr="005B1D61">
        <w:rPr>
          <w:color w:val="FF0000"/>
        </w:rPr>
        <w:t xml:space="preserve"> </w:t>
      </w:r>
      <w:r w:rsidR="003D3DB5" w:rsidRPr="005B1D61">
        <w:rPr>
          <w:color w:val="000000" w:themeColor="text1"/>
        </w:rPr>
        <w:t xml:space="preserve">w terminie do dnia </w:t>
      </w:r>
      <w:r w:rsidR="00185477">
        <w:rPr>
          <w:b/>
          <w:color w:val="000000" w:themeColor="text1"/>
          <w:u w:val="single"/>
        </w:rPr>
        <w:t>11</w:t>
      </w:r>
      <w:r w:rsidR="00814063" w:rsidRPr="005E41BF">
        <w:rPr>
          <w:b/>
          <w:color w:val="000000" w:themeColor="text1"/>
          <w:u w:val="single"/>
        </w:rPr>
        <w:t>.0</w:t>
      </w:r>
      <w:r w:rsidR="004A5006" w:rsidRPr="005E41BF">
        <w:rPr>
          <w:b/>
          <w:color w:val="000000" w:themeColor="text1"/>
          <w:u w:val="single"/>
        </w:rPr>
        <w:t>3</w:t>
      </w:r>
      <w:r w:rsidR="00814063" w:rsidRPr="005E41BF">
        <w:rPr>
          <w:b/>
          <w:color w:val="000000" w:themeColor="text1"/>
          <w:u w:val="single"/>
        </w:rPr>
        <w:t>.202</w:t>
      </w:r>
      <w:r w:rsidR="00236E7B">
        <w:rPr>
          <w:b/>
          <w:color w:val="000000" w:themeColor="text1"/>
          <w:u w:val="single"/>
        </w:rPr>
        <w:t>4</w:t>
      </w:r>
      <w:r w:rsidR="00814063" w:rsidRPr="005E41BF">
        <w:rPr>
          <w:b/>
          <w:color w:val="000000" w:themeColor="text1"/>
          <w:u w:val="single"/>
        </w:rPr>
        <w:t xml:space="preserve"> </w:t>
      </w:r>
      <w:r w:rsidR="003D3DB5" w:rsidRPr="005E41BF">
        <w:rPr>
          <w:b/>
          <w:color w:val="000000" w:themeColor="text1"/>
          <w:u w:val="single"/>
        </w:rPr>
        <w:t>r.</w:t>
      </w:r>
      <w:r w:rsidR="009D3DA3" w:rsidRPr="005E41BF">
        <w:rPr>
          <w:b/>
          <w:color w:val="000000" w:themeColor="text1"/>
          <w:u w:val="single"/>
        </w:rPr>
        <w:t xml:space="preserve"> do godzin 12</w:t>
      </w:r>
      <w:r w:rsidR="00A82953" w:rsidRPr="005E41BF">
        <w:rPr>
          <w:b/>
          <w:color w:val="000000" w:themeColor="text1"/>
          <w:u w:val="single"/>
        </w:rPr>
        <w:t>.00.</w:t>
      </w:r>
    </w:p>
    <w:p w14:paraId="5943C184" w14:textId="77777777" w:rsidR="00DA65A7" w:rsidRDefault="00DA65A7" w:rsidP="00CF6A09">
      <w:pPr>
        <w:pStyle w:val="Akapitzlist"/>
        <w:spacing w:line="276" w:lineRule="auto"/>
        <w:ind w:left="709"/>
        <w:jc w:val="both"/>
        <w:rPr>
          <w:b/>
        </w:rPr>
      </w:pPr>
    </w:p>
    <w:p w14:paraId="664D57BB" w14:textId="65873CC4" w:rsidR="007A351C" w:rsidRPr="005F7590" w:rsidRDefault="00DE5A09" w:rsidP="005F7590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bCs w:val="0"/>
          <w:u w:val="single"/>
        </w:rPr>
      </w:pPr>
      <w:r>
        <w:t xml:space="preserve">3. </w:t>
      </w:r>
      <w:r w:rsidR="00FC4448">
        <w:t>Więcej</w:t>
      </w:r>
      <w:r w:rsidR="0071068E">
        <w:t xml:space="preserve"> informacji </w:t>
      </w:r>
      <w:r w:rsidR="0023582D">
        <w:t>dotyczących</w:t>
      </w:r>
      <w:r w:rsidR="0071068E">
        <w:t xml:space="preserve"> zapytania ofertowego można uzyskać w siedzibie Wydziału Inwestycji i Remontów Urzędu Miasta Torunia, ul. </w:t>
      </w:r>
      <w:r w:rsidR="009D3DA3">
        <w:t>Młodzieżowa 31. Osoba do kontaktu p. </w:t>
      </w:r>
      <w:r w:rsidR="004A5006">
        <w:t>Sławomir Paczkowski</w:t>
      </w:r>
      <w:r w:rsidR="00DA65A7">
        <w:t>,</w:t>
      </w:r>
      <w:r w:rsidR="00DA65A7" w:rsidRPr="007D3760">
        <w:t xml:space="preserve"> tel. 56 611-88-4</w:t>
      </w:r>
      <w:r w:rsidR="004A5006">
        <w:t>7</w:t>
      </w:r>
      <w:r w:rsidR="00DA65A7">
        <w:t xml:space="preserve">, adres e-mail: </w:t>
      </w:r>
      <w:r w:rsidR="004A5006">
        <w:t>s.paczkowski@um.torun.pl</w:t>
      </w:r>
    </w:p>
    <w:p w14:paraId="7B895547" w14:textId="7832F62C" w:rsidR="002A702D" w:rsidRPr="00CD1942" w:rsidRDefault="003A27E9" w:rsidP="00CD1942">
      <w:pPr>
        <w:spacing w:before="160" w:line="276" w:lineRule="auto"/>
        <w:jc w:val="both"/>
        <w:rPr>
          <w:rStyle w:val="Pogrubienie"/>
          <w:bCs w:val="0"/>
        </w:rPr>
      </w:pPr>
      <w:r>
        <w:rPr>
          <w:rStyle w:val="Pogrubienie"/>
        </w:rPr>
        <w:t>VII</w:t>
      </w:r>
      <w:r w:rsidR="00F64B24">
        <w:rPr>
          <w:rStyle w:val="Pogrubienie"/>
        </w:rPr>
        <w:t>I</w:t>
      </w:r>
      <w:r w:rsidR="00CD1942">
        <w:rPr>
          <w:rStyle w:val="Pogrubienie"/>
        </w:rPr>
        <w:t xml:space="preserve">. </w:t>
      </w:r>
      <w:r w:rsidR="002A702D">
        <w:rPr>
          <w:rStyle w:val="Pogrubienie"/>
        </w:rPr>
        <w:t>Załączniki</w:t>
      </w:r>
    </w:p>
    <w:p w14:paraId="523D4F78" w14:textId="77777777" w:rsidR="00CD1942" w:rsidRDefault="00CD1942" w:rsidP="00CD1942">
      <w:pPr>
        <w:spacing w:line="276" w:lineRule="auto"/>
        <w:jc w:val="both"/>
        <w:rPr>
          <w:rFonts w:cs="Times New Roman"/>
        </w:rPr>
      </w:pPr>
    </w:p>
    <w:p w14:paraId="5E998871" w14:textId="6585BFB5" w:rsidR="00A82953" w:rsidRPr="00CD1942" w:rsidRDefault="00CD1942" w:rsidP="00CD1942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2A702D" w:rsidRPr="00CD1942">
        <w:rPr>
          <w:rFonts w:cs="Times New Roman"/>
        </w:rPr>
        <w:t>Formularz ofertowy</w:t>
      </w:r>
      <w:r w:rsidR="00A82953" w:rsidRPr="00CD1942">
        <w:rPr>
          <w:rFonts w:cs="Times New Roman"/>
        </w:rPr>
        <w:t xml:space="preserve"> – Załącznik nr 1</w:t>
      </w:r>
    </w:p>
    <w:p w14:paraId="25FB608E" w14:textId="415437B1" w:rsidR="000360AA" w:rsidRDefault="00B91564" w:rsidP="000360AA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2</w:t>
      </w:r>
      <w:r w:rsidR="000360AA">
        <w:rPr>
          <w:rFonts w:cs="Times New Roman"/>
          <w:bCs/>
        </w:rPr>
        <w:t xml:space="preserve">. </w:t>
      </w:r>
      <w:r w:rsidR="000360AA" w:rsidRPr="00CD1942">
        <w:rPr>
          <w:rFonts w:cs="Times New Roman"/>
          <w:bCs/>
        </w:rPr>
        <w:t xml:space="preserve">Klauzula informacyjna RODO – Załącznik nr </w:t>
      </w:r>
      <w:r>
        <w:rPr>
          <w:rFonts w:cs="Times New Roman"/>
          <w:bCs/>
        </w:rPr>
        <w:t>2</w:t>
      </w:r>
    </w:p>
    <w:p w14:paraId="7CF01EA7" w14:textId="55EE9906" w:rsidR="00B63083" w:rsidRDefault="00B91564" w:rsidP="00965C64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3</w:t>
      </w:r>
      <w:r w:rsidR="00F4470F">
        <w:rPr>
          <w:rFonts w:cs="Times New Roman"/>
          <w:bCs/>
        </w:rPr>
        <w:t xml:space="preserve">. </w:t>
      </w:r>
      <w:r>
        <w:rPr>
          <w:rFonts w:cs="Times New Roman"/>
          <w:bCs/>
        </w:rPr>
        <w:t>Mapa sytuacyjna oraz zdjęcia</w:t>
      </w:r>
      <w:r w:rsidR="00965C64">
        <w:rPr>
          <w:rFonts w:cs="Times New Roman"/>
          <w:bCs/>
        </w:rPr>
        <w:t xml:space="preserve"> </w:t>
      </w:r>
      <w:r w:rsidR="00434CDB">
        <w:rPr>
          <w:rFonts w:cs="Times New Roman"/>
          <w:bCs/>
        </w:rPr>
        <w:t xml:space="preserve">terenu </w:t>
      </w:r>
      <w:r w:rsidR="00965C64">
        <w:rPr>
          <w:rFonts w:cs="Times New Roman"/>
          <w:bCs/>
        </w:rPr>
        <w:t xml:space="preserve">– Załącznik nr </w:t>
      </w:r>
      <w:r>
        <w:rPr>
          <w:rFonts w:cs="Times New Roman"/>
          <w:bCs/>
        </w:rPr>
        <w:t>3</w:t>
      </w:r>
    </w:p>
    <w:p w14:paraId="105B7585" w14:textId="77777777" w:rsidR="00B63083" w:rsidRPr="00B63083" w:rsidRDefault="00B63083" w:rsidP="00B63083">
      <w:pPr>
        <w:rPr>
          <w:rFonts w:cs="Times New Roman"/>
        </w:rPr>
      </w:pPr>
    </w:p>
    <w:p w14:paraId="749D489E" w14:textId="77777777" w:rsidR="00B63083" w:rsidRPr="00B63083" w:rsidRDefault="00B63083" w:rsidP="00B63083">
      <w:pPr>
        <w:rPr>
          <w:rFonts w:cs="Times New Roman"/>
        </w:rPr>
      </w:pPr>
    </w:p>
    <w:p w14:paraId="3D714DAD" w14:textId="46C2899A" w:rsidR="00B63083" w:rsidRDefault="00B63083" w:rsidP="00B63083">
      <w:pPr>
        <w:rPr>
          <w:rFonts w:cs="Times New Roman"/>
        </w:rPr>
      </w:pPr>
    </w:p>
    <w:p w14:paraId="7B40FE6D" w14:textId="77777777" w:rsidR="00B63083" w:rsidRDefault="00B63083" w:rsidP="00B63083">
      <w:pPr>
        <w:ind w:left="4248"/>
        <w:jc w:val="both"/>
        <w:rPr>
          <w:lang w:eastAsia="pl-PL"/>
        </w:rPr>
      </w:pPr>
      <w:r>
        <w:rPr>
          <w:rFonts w:cs="Times New Roman"/>
        </w:rPr>
        <w:tab/>
      </w:r>
      <w:r>
        <w:t>Dyrektor Wydziału Inwestycji i Remontów</w:t>
      </w:r>
    </w:p>
    <w:p w14:paraId="076D8AF2" w14:textId="77777777" w:rsidR="00B63083" w:rsidRDefault="00B63083" w:rsidP="00B63083">
      <w:pPr>
        <w:ind w:left="4956" w:firstLine="708"/>
        <w:jc w:val="both"/>
      </w:pPr>
      <w:r>
        <w:t>(-) Sławomir Wiśniewski</w:t>
      </w:r>
    </w:p>
    <w:p w14:paraId="3025B628" w14:textId="6725D7E0" w:rsidR="0016682C" w:rsidRPr="00B63083" w:rsidRDefault="0016682C" w:rsidP="00B63083">
      <w:pPr>
        <w:tabs>
          <w:tab w:val="left" w:pos="5700"/>
        </w:tabs>
        <w:rPr>
          <w:rFonts w:cs="Times New Roman"/>
        </w:rPr>
      </w:pPr>
      <w:bookmarkStart w:id="0" w:name="_GoBack"/>
      <w:bookmarkEnd w:id="0"/>
    </w:p>
    <w:sectPr w:rsidR="0016682C" w:rsidRPr="00B63083" w:rsidSect="00514A5E">
      <w:footerReference w:type="default" r:id="rId8"/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E3A52" w14:textId="77777777" w:rsidR="00992E9D" w:rsidRDefault="00992E9D" w:rsidP="00F71D53">
      <w:r>
        <w:separator/>
      </w:r>
    </w:p>
  </w:endnote>
  <w:endnote w:type="continuationSeparator" w:id="0">
    <w:p w14:paraId="6BFE5C8B" w14:textId="77777777" w:rsidR="00992E9D" w:rsidRDefault="00992E9D" w:rsidP="00F7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Times New Roman"/>
        <w:sz w:val="16"/>
        <w:szCs w:val="16"/>
      </w:rPr>
      <w:id w:val="-1227764612"/>
      <w:docPartObj>
        <w:docPartGallery w:val="Page Numbers (Bottom of Page)"/>
        <w:docPartUnique/>
      </w:docPartObj>
    </w:sdtPr>
    <w:sdtEndPr/>
    <w:sdtContent>
      <w:p w14:paraId="464FFD93" w14:textId="18BC8A7D" w:rsidR="00F71D53" w:rsidRPr="00CD7D85" w:rsidRDefault="00F71D53">
        <w:pPr>
          <w:pStyle w:val="Stopka"/>
          <w:jc w:val="right"/>
          <w:rPr>
            <w:rFonts w:eastAsiaTheme="majorEastAsia" w:cs="Times New Roman"/>
            <w:sz w:val="16"/>
            <w:szCs w:val="16"/>
          </w:rPr>
        </w:pPr>
        <w:r w:rsidRPr="00CD7D85">
          <w:rPr>
            <w:rFonts w:eastAsiaTheme="majorEastAsia" w:cs="Times New Roman"/>
            <w:sz w:val="16"/>
            <w:szCs w:val="16"/>
          </w:rPr>
          <w:t xml:space="preserve">str. </w:t>
        </w:r>
        <w:r w:rsidRPr="00CD7D85">
          <w:rPr>
            <w:rFonts w:cs="Times New Roman"/>
            <w:sz w:val="16"/>
            <w:szCs w:val="16"/>
          </w:rPr>
          <w:fldChar w:fldCharType="begin"/>
        </w:r>
        <w:r w:rsidRPr="00CD7D85">
          <w:rPr>
            <w:rFonts w:cs="Times New Roman"/>
            <w:sz w:val="16"/>
            <w:szCs w:val="16"/>
          </w:rPr>
          <w:instrText>PAGE    \* MERGEFORMAT</w:instrText>
        </w:r>
        <w:r w:rsidRPr="00CD7D85">
          <w:rPr>
            <w:rFonts w:cs="Times New Roman"/>
            <w:sz w:val="16"/>
            <w:szCs w:val="16"/>
          </w:rPr>
          <w:fldChar w:fldCharType="separate"/>
        </w:r>
        <w:r w:rsidR="00B63083" w:rsidRPr="00B63083">
          <w:rPr>
            <w:rFonts w:eastAsiaTheme="majorEastAsia" w:cs="Times New Roman"/>
            <w:noProof/>
            <w:sz w:val="16"/>
            <w:szCs w:val="16"/>
          </w:rPr>
          <w:t>3</w:t>
        </w:r>
        <w:r w:rsidRPr="00CD7D85">
          <w:rPr>
            <w:rFonts w:eastAsiaTheme="majorEastAsia" w:cs="Times New Roman"/>
            <w:sz w:val="16"/>
            <w:szCs w:val="16"/>
          </w:rPr>
          <w:fldChar w:fldCharType="end"/>
        </w:r>
      </w:p>
    </w:sdtContent>
  </w:sdt>
  <w:p w14:paraId="2CC62036" w14:textId="77777777" w:rsidR="00F71D53" w:rsidRDefault="00F71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87B11" w14:textId="77777777" w:rsidR="00992E9D" w:rsidRDefault="00992E9D" w:rsidP="00F71D53">
      <w:r>
        <w:separator/>
      </w:r>
    </w:p>
  </w:footnote>
  <w:footnote w:type="continuationSeparator" w:id="0">
    <w:p w14:paraId="09B1E5AE" w14:textId="77777777" w:rsidR="00992E9D" w:rsidRDefault="00992E9D" w:rsidP="00F7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306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666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026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8386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8746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9106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9466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9826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10186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2" w15:restartNumberingAfterBreak="0">
    <w:nsid w:val="00000004"/>
    <w:multiLevelType w:val="multilevel"/>
    <w:tmpl w:val="DD36EA3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4" w15:restartNumberingAfterBreak="0">
    <w:nsid w:val="00000008"/>
    <w:multiLevelType w:val="multilevel"/>
    <w:tmpl w:val="7D3870F0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D"/>
    <w:multiLevelType w:val="singleLevel"/>
    <w:tmpl w:val="2AE4B6F2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7" w15:restartNumberingAfterBreak="0">
    <w:nsid w:val="05C505B8"/>
    <w:multiLevelType w:val="hybridMultilevel"/>
    <w:tmpl w:val="37843A04"/>
    <w:lvl w:ilvl="0" w:tplc="1F6A8ACC">
      <w:start w:val="1"/>
      <w:numFmt w:val="decimal"/>
      <w:lvlText w:val="%1)"/>
      <w:lvlJc w:val="left"/>
      <w:pPr>
        <w:ind w:left="112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0DE9500B"/>
    <w:multiLevelType w:val="hybridMultilevel"/>
    <w:tmpl w:val="B0AC2268"/>
    <w:lvl w:ilvl="0" w:tplc="D62CF1A8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8E5227D"/>
    <w:multiLevelType w:val="hybridMultilevel"/>
    <w:tmpl w:val="BF4E90D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90F7006"/>
    <w:multiLevelType w:val="hybridMultilevel"/>
    <w:tmpl w:val="D00CDC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709CD"/>
    <w:multiLevelType w:val="hybridMultilevel"/>
    <w:tmpl w:val="CF0A669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D7D12"/>
    <w:multiLevelType w:val="hybridMultilevel"/>
    <w:tmpl w:val="E9C6F550"/>
    <w:lvl w:ilvl="0" w:tplc="52641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97A2A"/>
    <w:multiLevelType w:val="multilevel"/>
    <w:tmpl w:val="9560FC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DB055B"/>
    <w:multiLevelType w:val="hybridMultilevel"/>
    <w:tmpl w:val="8F206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E2DCA"/>
    <w:multiLevelType w:val="hybridMultilevel"/>
    <w:tmpl w:val="C744F9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54B702F"/>
    <w:multiLevelType w:val="hybridMultilevel"/>
    <w:tmpl w:val="32847EEA"/>
    <w:lvl w:ilvl="0" w:tplc="04150017">
      <w:start w:val="1"/>
      <w:numFmt w:val="lowerLetter"/>
      <w:lvlText w:val="%1)"/>
      <w:lvlJc w:val="left"/>
      <w:pPr>
        <w:ind w:left="1884" w:hanging="360"/>
      </w:p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7" w15:restartNumberingAfterBreak="0">
    <w:nsid w:val="5ACE50B0"/>
    <w:multiLevelType w:val="hybridMultilevel"/>
    <w:tmpl w:val="4FCCCA46"/>
    <w:lvl w:ilvl="0" w:tplc="E2A44D3C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A84B89"/>
    <w:multiLevelType w:val="hybridMultilevel"/>
    <w:tmpl w:val="ED22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30A5A"/>
    <w:multiLevelType w:val="hybridMultilevel"/>
    <w:tmpl w:val="12800178"/>
    <w:lvl w:ilvl="0" w:tplc="A92EE8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36F3B"/>
    <w:multiLevelType w:val="hybridMultilevel"/>
    <w:tmpl w:val="984638C6"/>
    <w:lvl w:ilvl="0" w:tplc="5AB404F2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7DC2BB6"/>
    <w:multiLevelType w:val="hybridMultilevel"/>
    <w:tmpl w:val="A04871E6"/>
    <w:lvl w:ilvl="0" w:tplc="1C1822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E2DA6"/>
    <w:multiLevelType w:val="hybridMultilevel"/>
    <w:tmpl w:val="0916E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F68B4"/>
    <w:multiLevelType w:val="hybridMultilevel"/>
    <w:tmpl w:val="4078A0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4"/>
  </w:num>
  <w:num w:numId="5">
    <w:abstractNumId w:val="7"/>
  </w:num>
  <w:num w:numId="6">
    <w:abstractNumId w:val="22"/>
  </w:num>
  <w:num w:numId="7">
    <w:abstractNumId w:val="12"/>
  </w:num>
  <w:num w:numId="8">
    <w:abstractNumId w:val="15"/>
  </w:num>
  <w:num w:numId="9">
    <w:abstractNumId w:val="13"/>
  </w:num>
  <w:num w:numId="10">
    <w:abstractNumId w:val="9"/>
  </w:num>
  <w:num w:numId="11">
    <w:abstractNumId w:val="16"/>
  </w:num>
  <w:num w:numId="12">
    <w:abstractNumId w:val="1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</w:num>
  <w:num w:numId="17">
    <w:abstractNumId w:val="14"/>
  </w:num>
  <w:num w:numId="1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03"/>
    <w:rsid w:val="0001411F"/>
    <w:rsid w:val="00022B4D"/>
    <w:rsid w:val="00026917"/>
    <w:rsid w:val="00030168"/>
    <w:rsid w:val="000360AA"/>
    <w:rsid w:val="00040E4C"/>
    <w:rsid w:val="0004524A"/>
    <w:rsid w:val="00045381"/>
    <w:rsid w:val="000479B2"/>
    <w:rsid w:val="00053EA0"/>
    <w:rsid w:val="00064EB1"/>
    <w:rsid w:val="000660CE"/>
    <w:rsid w:val="000701D9"/>
    <w:rsid w:val="00076CC3"/>
    <w:rsid w:val="00080DD2"/>
    <w:rsid w:val="00091D86"/>
    <w:rsid w:val="0009702D"/>
    <w:rsid w:val="000A0583"/>
    <w:rsid w:val="000A4941"/>
    <w:rsid w:val="000B06FA"/>
    <w:rsid w:val="000B2A1C"/>
    <w:rsid w:val="000C16F1"/>
    <w:rsid w:val="000C326B"/>
    <w:rsid w:val="000D23B3"/>
    <w:rsid w:val="000D4F0F"/>
    <w:rsid w:val="000D570F"/>
    <w:rsid w:val="000E69FA"/>
    <w:rsid w:val="000E7A05"/>
    <w:rsid w:val="000F5EA9"/>
    <w:rsid w:val="000F78E3"/>
    <w:rsid w:val="00100360"/>
    <w:rsid w:val="0010054A"/>
    <w:rsid w:val="00104652"/>
    <w:rsid w:val="00105325"/>
    <w:rsid w:val="001060C1"/>
    <w:rsid w:val="00112F84"/>
    <w:rsid w:val="00113D78"/>
    <w:rsid w:val="00116AD4"/>
    <w:rsid w:val="00120EA6"/>
    <w:rsid w:val="00135C1E"/>
    <w:rsid w:val="0014272E"/>
    <w:rsid w:val="001462EA"/>
    <w:rsid w:val="00155584"/>
    <w:rsid w:val="00156C2E"/>
    <w:rsid w:val="00160913"/>
    <w:rsid w:val="00163127"/>
    <w:rsid w:val="00165C3F"/>
    <w:rsid w:val="0016682C"/>
    <w:rsid w:val="00170000"/>
    <w:rsid w:val="00174DBE"/>
    <w:rsid w:val="00175779"/>
    <w:rsid w:val="001775E3"/>
    <w:rsid w:val="0018239F"/>
    <w:rsid w:val="0018299A"/>
    <w:rsid w:val="00183A92"/>
    <w:rsid w:val="00185477"/>
    <w:rsid w:val="00195E48"/>
    <w:rsid w:val="00195F25"/>
    <w:rsid w:val="001974CD"/>
    <w:rsid w:val="001A3519"/>
    <w:rsid w:val="001A37CC"/>
    <w:rsid w:val="001A6849"/>
    <w:rsid w:val="001B0E0B"/>
    <w:rsid w:val="001C6EB9"/>
    <w:rsid w:val="001E0938"/>
    <w:rsid w:val="001E5C05"/>
    <w:rsid w:val="001F5495"/>
    <w:rsid w:val="001F75B8"/>
    <w:rsid w:val="00202709"/>
    <w:rsid w:val="00211C59"/>
    <w:rsid w:val="0021332F"/>
    <w:rsid w:val="00214F64"/>
    <w:rsid w:val="00222F4A"/>
    <w:rsid w:val="00230A9B"/>
    <w:rsid w:val="002336B3"/>
    <w:rsid w:val="002341BE"/>
    <w:rsid w:val="0023582D"/>
    <w:rsid w:val="00235F7F"/>
    <w:rsid w:val="00236E7B"/>
    <w:rsid w:val="0023748F"/>
    <w:rsid w:val="002403E4"/>
    <w:rsid w:val="002452A4"/>
    <w:rsid w:val="00250EB7"/>
    <w:rsid w:val="0025240A"/>
    <w:rsid w:val="00254F09"/>
    <w:rsid w:val="00261D5D"/>
    <w:rsid w:val="00262DA8"/>
    <w:rsid w:val="00270644"/>
    <w:rsid w:val="00272AA2"/>
    <w:rsid w:val="002733DF"/>
    <w:rsid w:val="0027461B"/>
    <w:rsid w:val="00284FBA"/>
    <w:rsid w:val="0028747D"/>
    <w:rsid w:val="00292D82"/>
    <w:rsid w:val="00296471"/>
    <w:rsid w:val="002A702D"/>
    <w:rsid w:val="002B1642"/>
    <w:rsid w:val="002C04EA"/>
    <w:rsid w:val="002C0C6D"/>
    <w:rsid w:val="002C72FB"/>
    <w:rsid w:val="002D0051"/>
    <w:rsid w:val="002D1190"/>
    <w:rsid w:val="002D7917"/>
    <w:rsid w:val="002E0397"/>
    <w:rsid w:val="002E0F19"/>
    <w:rsid w:val="00300BBC"/>
    <w:rsid w:val="003023CE"/>
    <w:rsid w:val="0031081B"/>
    <w:rsid w:val="003149D4"/>
    <w:rsid w:val="00315F5E"/>
    <w:rsid w:val="003256BD"/>
    <w:rsid w:val="0032681E"/>
    <w:rsid w:val="0033187A"/>
    <w:rsid w:val="003328D0"/>
    <w:rsid w:val="00335F2D"/>
    <w:rsid w:val="00342E65"/>
    <w:rsid w:val="00344B80"/>
    <w:rsid w:val="003478F2"/>
    <w:rsid w:val="003550BE"/>
    <w:rsid w:val="00356276"/>
    <w:rsid w:val="00371F2A"/>
    <w:rsid w:val="00375D89"/>
    <w:rsid w:val="0038222B"/>
    <w:rsid w:val="00383990"/>
    <w:rsid w:val="003851D5"/>
    <w:rsid w:val="00385D31"/>
    <w:rsid w:val="003862E4"/>
    <w:rsid w:val="00392DD3"/>
    <w:rsid w:val="003A0850"/>
    <w:rsid w:val="003A27E9"/>
    <w:rsid w:val="003A4BE6"/>
    <w:rsid w:val="003A5C52"/>
    <w:rsid w:val="003D2CA9"/>
    <w:rsid w:val="003D383E"/>
    <w:rsid w:val="003D3DB5"/>
    <w:rsid w:val="003D5557"/>
    <w:rsid w:val="003D582E"/>
    <w:rsid w:val="003D7BEE"/>
    <w:rsid w:val="003D7E3F"/>
    <w:rsid w:val="003E26CF"/>
    <w:rsid w:val="003E54F9"/>
    <w:rsid w:val="003E79ED"/>
    <w:rsid w:val="003F1ACE"/>
    <w:rsid w:val="003F324D"/>
    <w:rsid w:val="00401464"/>
    <w:rsid w:val="00404EC4"/>
    <w:rsid w:val="004065B6"/>
    <w:rsid w:val="004109BA"/>
    <w:rsid w:val="00414FAC"/>
    <w:rsid w:val="004176B0"/>
    <w:rsid w:val="0042461E"/>
    <w:rsid w:val="004269AF"/>
    <w:rsid w:val="00426A4F"/>
    <w:rsid w:val="00433D54"/>
    <w:rsid w:val="00434CDB"/>
    <w:rsid w:val="00440743"/>
    <w:rsid w:val="00443900"/>
    <w:rsid w:val="0044770F"/>
    <w:rsid w:val="004567E3"/>
    <w:rsid w:val="0046043B"/>
    <w:rsid w:val="00460A58"/>
    <w:rsid w:val="00461EE6"/>
    <w:rsid w:val="00465CB0"/>
    <w:rsid w:val="00487BFA"/>
    <w:rsid w:val="004902F7"/>
    <w:rsid w:val="00495F72"/>
    <w:rsid w:val="004A01E5"/>
    <w:rsid w:val="004A14A3"/>
    <w:rsid w:val="004A5006"/>
    <w:rsid w:val="004A69C0"/>
    <w:rsid w:val="004B2167"/>
    <w:rsid w:val="004B2A93"/>
    <w:rsid w:val="004B3E97"/>
    <w:rsid w:val="004B512B"/>
    <w:rsid w:val="004B52DF"/>
    <w:rsid w:val="004C273B"/>
    <w:rsid w:val="004D0651"/>
    <w:rsid w:val="004D072C"/>
    <w:rsid w:val="004D0AC5"/>
    <w:rsid w:val="004D6992"/>
    <w:rsid w:val="004E035B"/>
    <w:rsid w:val="004E58FD"/>
    <w:rsid w:val="004E7843"/>
    <w:rsid w:val="004F27F3"/>
    <w:rsid w:val="004F470B"/>
    <w:rsid w:val="00500E62"/>
    <w:rsid w:val="00503AED"/>
    <w:rsid w:val="005049FB"/>
    <w:rsid w:val="00505297"/>
    <w:rsid w:val="00511BD9"/>
    <w:rsid w:val="005148A6"/>
    <w:rsid w:val="00514A5E"/>
    <w:rsid w:val="005224FB"/>
    <w:rsid w:val="0052277B"/>
    <w:rsid w:val="00523F72"/>
    <w:rsid w:val="00531FAD"/>
    <w:rsid w:val="00535039"/>
    <w:rsid w:val="005356AD"/>
    <w:rsid w:val="00550876"/>
    <w:rsid w:val="00551A22"/>
    <w:rsid w:val="005543D9"/>
    <w:rsid w:val="005546B3"/>
    <w:rsid w:val="005562A7"/>
    <w:rsid w:val="005569BC"/>
    <w:rsid w:val="00560FE2"/>
    <w:rsid w:val="00565BB7"/>
    <w:rsid w:val="0056610F"/>
    <w:rsid w:val="0057031D"/>
    <w:rsid w:val="0057328A"/>
    <w:rsid w:val="00575B23"/>
    <w:rsid w:val="00585A2E"/>
    <w:rsid w:val="005955D6"/>
    <w:rsid w:val="005955DE"/>
    <w:rsid w:val="005B0F21"/>
    <w:rsid w:val="005B1D61"/>
    <w:rsid w:val="005B5B05"/>
    <w:rsid w:val="005C0FA7"/>
    <w:rsid w:val="005C4F6E"/>
    <w:rsid w:val="005C5B0C"/>
    <w:rsid w:val="005C79C3"/>
    <w:rsid w:val="005D6B77"/>
    <w:rsid w:val="005D6F16"/>
    <w:rsid w:val="005E4089"/>
    <w:rsid w:val="005E41BF"/>
    <w:rsid w:val="005E585C"/>
    <w:rsid w:val="005E71B7"/>
    <w:rsid w:val="005F191A"/>
    <w:rsid w:val="005F29A4"/>
    <w:rsid w:val="005F5B27"/>
    <w:rsid w:val="005F757B"/>
    <w:rsid w:val="005F7590"/>
    <w:rsid w:val="006039B1"/>
    <w:rsid w:val="006039C2"/>
    <w:rsid w:val="006076E3"/>
    <w:rsid w:val="00610EE1"/>
    <w:rsid w:val="006219E9"/>
    <w:rsid w:val="0063339B"/>
    <w:rsid w:val="00635407"/>
    <w:rsid w:val="00636E77"/>
    <w:rsid w:val="00640DC2"/>
    <w:rsid w:val="00643799"/>
    <w:rsid w:val="006439C5"/>
    <w:rsid w:val="00654CD3"/>
    <w:rsid w:val="006615C2"/>
    <w:rsid w:val="006616D9"/>
    <w:rsid w:val="00662036"/>
    <w:rsid w:val="00662978"/>
    <w:rsid w:val="00665063"/>
    <w:rsid w:val="00670E13"/>
    <w:rsid w:val="006746CA"/>
    <w:rsid w:val="00685506"/>
    <w:rsid w:val="00686382"/>
    <w:rsid w:val="00687BE8"/>
    <w:rsid w:val="00692BD6"/>
    <w:rsid w:val="00693EDE"/>
    <w:rsid w:val="0069448B"/>
    <w:rsid w:val="00694518"/>
    <w:rsid w:val="006A2852"/>
    <w:rsid w:val="006A346E"/>
    <w:rsid w:val="006A3B40"/>
    <w:rsid w:val="006A7571"/>
    <w:rsid w:val="006A7C50"/>
    <w:rsid w:val="006B2FEC"/>
    <w:rsid w:val="006B3811"/>
    <w:rsid w:val="006C768F"/>
    <w:rsid w:val="006C7980"/>
    <w:rsid w:val="006C7DFE"/>
    <w:rsid w:val="006D2E67"/>
    <w:rsid w:val="006D3EE5"/>
    <w:rsid w:val="006D45BB"/>
    <w:rsid w:val="006D52B1"/>
    <w:rsid w:val="006E68BB"/>
    <w:rsid w:val="006E6A8F"/>
    <w:rsid w:val="006E71EA"/>
    <w:rsid w:val="006F0A56"/>
    <w:rsid w:val="006F2065"/>
    <w:rsid w:val="006F3E3A"/>
    <w:rsid w:val="006F3E97"/>
    <w:rsid w:val="006F5062"/>
    <w:rsid w:val="00702CAF"/>
    <w:rsid w:val="00706D08"/>
    <w:rsid w:val="0071068E"/>
    <w:rsid w:val="0071272F"/>
    <w:rsid w:val="00714710"/>
    <w:rsid w:val="007167C0"/>
    <w:rsid w:val="00727289"/>
    <w:rsid w:val="0072781D"/>
    <w:rsid w:val="007319ED"/>
    <w:rsid w:val="00740BEA"/>
    <w:rsid w:val="0074105E"/>
    <w:rsid w:val="00750C59"/>
    <w:rsid w:val="00755855"/>
    <w:rsid w:val="00757C42"/>
    <w:rsid w:val="007609CE"/>
    <w:rsid w:val="00763025"/>
    <w:rsid w:val="0077367B"/>
    <w:rsid w:val="007904BA"/>
    <w:rsid w:val="007915CF"/>
    <w:rsid w:val="00796AB7"/>
    <w:rsid w:val="00796BD7"/>
    <w:rsid w:val="007A351C"/>
    <w:rsid w:val="007B003B"/>
    <w:rsid w:val="007B21CA"/>
    <w:rsid w:val="007C086C"/>
    <w:rsid w:val="007C175A"/>
    <w:rsid w:val="007D3760"/>
    <w:rsid w:val="007D46DA"/>
    <w:rsid w:val="007E0775"/>
    <w:rsid w:val="007F1CD3"/>
    <w:rsid w:val="007F25C8"/>
    <w:rsid w:val="007F6C90"/>
    <w:rsid w:val="00803DCA"/>
    <w:rsid w:val="00805602"/>
    <w:rsid w:val="008062AA"/>
    <w:rsid w:val="00810EC1"/>
    <w:rsid w:val="00814063"/>
    <w:rsid w:val="00817140"/>
    <w:rsid w:val="00826495"/>
    <w:rsid w:val="008270CA"/>
    <w:rsid w:val="00831423"/>
    <w:rsid w:val="00833B85"/>
    <w:rsid w:val="008362DF"/>
    <w:rsid w:val="0084033D"/>
    <w:rsid w:val="00843072"/>
    <w:rsid w:val="00846F38"/>
    <w:rsid w:val="00847C62"/>
    <w:rsid w:val="00852149"/>
    <w:rsid w:val="008676DC"/>
    <w:rsid w:val="0087012B"/>
    <w:rsid w:val="00870460"/>
    <w:rsid w:val="00885D72"/>
    <w:rsid w:val="00885EF4"/>
    <w:rsid w:val="0089423C"/>
    <w:rsid w:val="0089427E"/>
    <w:rsid w:val="00895042"/>
    <w:rsid w:val="00895D59"/>
    <w:rsid w:val="008967E7"/>
    <w:rsid w:val="008A41A9"/>
    <w:rsid w:val="008B0273"/>
    <w:rsid w:val="008B16AD"/>
    <w:rsid w:val="008B2239"/>
    <w:rsid w:val="008B281F"/>
    <w:rsid w:val="008B456C"/>
    <w:rsid w:val="008C2A2F"/>
    <w:rsid w:val="008D4E46"/>
    <w:rsid w:val="008E0B9B"/>
    <w:rsid w:val="008E593B"/>
    <w:rsid w:val="008F50B0"/>
    <w:rsid w:val="009041EF"/>
    <w:rsid w:val="009208C5"/>
    <w:rsid w:val="00920D94"/>
    <w:rsid w:val="00922C50"/>
    <w:rsid w:val="0092518F"/>
    <w:rsid w:val="0092718B"/>
    <w:rsid w:val="00942689"/>
    <w:rsid w:val="009445A8"/>
    <w:rsid w:val="009508FE"/>
    <w:rsid w:val="009523AF"/>
    <w:rsid w:val="00952823"/>
    <w:rsid w:val="0095412A"/>
    <w:rsid w:val="009561FB"/>
    <w:rsid w:val="00957B9E"/>
    <w:rsid w:val="00960739"/>
    <w:rsid w:val="00961D52"/>
    <w:rsid w:val="0096570B"/>
    <w:rsid w:val="00965C64"/>
    <w:rsid w:val="009753C8"/>
    <w:rsid w:val="0097764F"/>
    <w:rsid w:val="00981A67"/>
    <w:rsid w:val="00981B76"/>
    <w:rsid w:val="00985F2E"/>
    <w:rsid w:val="0098798E"/>
    <w:rsid w:val="0099057D"/>
    <w:rsid w:val="00991A45"/>
    <w:rsid w:val="00992E9D"/>
    <w:rsid w:val="00994D58"/>
    <w:rsid w:val="00994F72"/>
    <w:rsid w:val="009B5C99"/>
    <w:rsid w:val="009B7928"/>
    <w:rsid w:val="009C137D"/>
    <w:rsid w:val="009D3B4D"/>
    <w:rsid w:val="009D3DA3"/>
    <w:rsid w:val="009D56FA"/>
    <w:rsid w:val="009D644D"/>
    <w:rsid w:val="009F13AA"/>
    <w:rsid w:val="009F13F7"/>
    <w:rsid w:val="009F68B1"/>
    <w:rsid w:val="009F75B3"/>
    <w:rsid w:val="00A02A69"/>
    <w:rsid w:val="00A12769"/>
    <w:rsid w:val="00A1307C"/>
    <w:rsid w:val="00A25068"/>
    <w:rsid w:val="00A4161A"/>
    <w:rsid w:val="00A45C54"/>
    <w:rsid w:val="00A45D93"/>
    <w:rsid w:val="00A53162"/>
    <w:rsid w:val="00A54CB5"/>
    <w:rsid w:val="00A57610"/>
    <w:rsid w:val="00A57DC2"/>
    <w:rsid w:val="00A63EC0"/>
    <w:rsid w:val="00A64966"/>
    <w:rsid w:val="00A659F0"/>
    <w:rsid w:val="00A705D9"/>
    <w:rsid w:val="00A70A8D"/>
    <w:rsid w:val="00A742E4"/>
    <w:rsid w:val="00A7433F"/>
    <w:rsid w:val="00A7703A"/>
    <w:rsid w:val="00A82953"/>
    <w:rsid w:val="00A83FB5"/>
    <w:rsid w:val="00A85BB8"/>
    <w:rsid w:val="00A86875"/>
    <w:rsid w:val="00A8691B"/>
    <w:rsid w:val="00A87B7A"/>
    <w:rsid w:val="00AA0B86"/>
    <w:rsid w:val="00AA1EC4"/>
    <w:rsid w:val="00AA205D"/>
    <w:rsid w:val="00AA24B6"/>
    <w:rsid w:val="00AA4CB7"/>
    <w:rsid w:val="00AA6DC6"/>
    <w:rsid w:val="00AA7422"/>
    <w:rsid w:val="00AA775B"/>
    <w:rsid w:val="00AA7B34"/>
    <w:rsid w:val="00AB2CDD"/>
    <w:rsid w:val="00AC3267"/>
    <w:rsid w:val="00AC5397"/>
    <w:rsid w:val="00AD0287"/>
    <w:rsid w:val="00AD3377"/>
    <w:rsid w:val="00AD459C"/>
    <w:rsid w:val="00AD6DFA"/>
    <w:rsid w:val="00AE4FE2"/>
    <w:rsid w:val="00AF1210"/>
    <w:rsid w:val="00AF7383"/>
    <w:rsid w:val="00AF742D"/>
    <w:rsid w:val="00B009E9"/>
    <w:rsid w:val="00B01CC0"/>
    <w:rsid w:val="00B1174C"/>
    <w:rsid w:val="00B14907"/>
    <w:rsid w:val="00B16F68"/>
    <w:rsid w:val="00B20B55"/>
    <w:rsid w:val="00B22DD3"/>
    <w:rsid w:val="00B22E34"/>
    <w:rsid w:val="00B24427"/>
    <w:rsid w:val="00B266EB"/>
    <w:rsid w:val="00B30387"/>
    <w:rsid w:val="00B32200"/>
    <w:rsid w:val="00B45011"/>
    <w:rsid w:val="00B52E7E"/>
    <w:rsid w:val="00B62122"/>
    <w:rsid w:val="00B63083"/>
    <w:rsid w:val="00B6698E"/>
    <w:rsid w:val="00B766D8"/>
    <w:rsid w:val="00B7695E"/>
    <w:rsid w:val="00B77DDB"/>
    <w:rsid w:val="00B82FB6"/>
    <w:rsid w:val="00B86124"/>
    <w:rsid w:val="00B86AC0"/>
    <w:rsid w:val="00B86DA6"/>
    <w:rsid w:val="00B91564"/>
    <w:rsid w:val="00B91B72"/>
    <w:rsid w:val="00B97565"/>
    <w:rsid w:val="00BA3E47"/>
    <w:rsid w:val="00BB115E"/>
    <w:rsid w:val="00BB33C6"/>
    <w:rsid w:val="00BB7011"/>
    <w:rsid w:val="00BC079E"/>
    <w:rsid w:val="00BC58F7"/>
    <w:rsid w:val="00BC5CC0"/>
    <w:rsid w:val="00BE1A9B"/>
    <w:rsid w:val="00BE5C03"/>
    <w:rsid w:val="00BE7A1B"/>
    <w:rsid w:val="00C00466"/>
    <w:rsid w:val="00C03A9F"/>
    <w:rsid w:val="00C072C7"/>
    <w:rsid w:val="00C16F78"/>
    <w:rsid w:val="00C17F78"/>
    <w:rsid w:val="00C20FE9"/>
    <w:rsid w:val="00C24E73"/>
    <w:rsid w:val="00C332BB"/>
    <w:rsid w:val="00C42876"/>
    <w:rsid w:val="00C42982"/>
    <w:rsid w:val="00C441B3"/>
    <w:rsid w:val="00C535AE"/>
    <w:rsid w:val="00C55222"/>
    <w:rsid w:val="00C6210F"/>
    <w:rsid w:val="00C65F87"/>
    <w:rsid w:val="00C74E67"/>
    <w:rsid w:val="00C811E2"/>
    <w:rsid w:val="00C85E0A"/>
    <w:rsid w:val="00C907CB"/>
    <w:rsid w:val="00C91B65"/>
    <w:rsid w:val="00CB10F9"/>
    <w:rsid w:val="00CB134A"/>
    <w:rsid w:val="00CB58FA"/>
    <w:rsid w:val="00CC54FB"/>
    <w:rsid w:val="00CD1942"/>
    <w:rsid w:val="00CD3097"/>
    <w:rsid w:val="00CD3585"/>
    <w:rsid w:val="00CD4CEE"/>
    <w:rsid w:val="00CD7D85"/>
    <w:rsid w:val="00CD7E09"/>
    <w:rsid w:val="00CE2D80"/>
    <w:rsid w:val="00CF16F0"/>
    <w:rsid w:val="00CF6A09"/>
    <w:rsid w:val="00D00063"/>
    <w:rsid w:val="00D00644"/>
    <w:rsid w:val="00D01B05"/>
    <w:rsid w:val="00D07DD7"/>
    <w:rsid w:val="00D10858"/>
    <w:rsid w:val="00D109AB"/>
    <w:rsid w:val="00D1515C"/>
    <w:rsid w:val="00D15440"/>
    <w:rsid w:val="00D2601B"/>
    <w:rsid w:val="00D27F80"/>
    <w:rsid w:val="00D34E65"/>
    <w:rsid w:val="00D35466"/>
    <w:rsid w:val="00D51740"/>
    <w:rsid w:val="00D51ED9"/>
    <w:rsid w:val="00D56C0F"/>
    <w:rsid w:val="00D56C4A"/>
    <w:rsid w:val="00D6252B"/>
    <w:rsid w:val="00D63654"/>
    <w:rsid w:val="00D74409"/>
    <w:rsid w:val="00D74854"/>
    <w:rsid w:val="00D80092"/>
    <w:rsid w:val="00D84DE7"/>
    <w:rsid w:val="00D8680B"/>
    <w:rsid w:val="00D911A9"/>
    <w:rsid w:val="00D94893"/>
    <w:rsid w:val="00DA511C"/>
    <w:rsid w:val="00DA58CE"/>
    <w:rsid w:val="00DA610A"/>
    <w:rsid w:val="00DA65A7"/>
    <w:rsid w:val="00DB11B0"/>
    <w:rsid w:val="00DB719D"/>
    <w:rsid w:val="00DB7719"/>
    <w:rsid w:val="00DC2E4E"/>
    <w:rsid w:val="00DD0146"/>
    <w:rsid w:val="00DD0DFA"/>
    <w:rsid w:val="00DD30BC"/>
    <w:rsid w:val="00DD37CC"/>
    <w:rsid w:val="00DD46C8"/>
    <w:rsid w:val="00DD7782"/>
    <w:rsid w:val="00DE530F"/>
    <w:rsid w:val="00DE5A09"/>
    <w:rsid w:val="00DE63C6"/>
    <w:rsid w:val="00DE7402"/>
    <w:rsid w:val="00DF0B32"/>
    <w:rsid w:val="00DF55C1"/>
    <w:rsid w:val="00E02392"/>
    <w:rsid w:val="00E02E68"/>
    <w:rsid w:val="00E12A83"/>
    <w:rsid w:val="00E20E63"/>
    <w:rsid w:val="00E23AC9"/>
    <w:rsid w:val="00E3035D"/>
    <w:rsid w:val="00E45F4F"/>
    <w:rsid w:val="00E46200"/>
    <w:rsid w:val="00E60970"/>
    <w:rsid w:val="00E73324"/>
    <w:rsid w:val="00E82AAD"/>
    <w:rsid w:val="00EA4B1B"/>
    <w:rsid w:val="00EB4FA1"/>
    <w:rsid w:val="00EC1FC2"/>
    <w:rsid w:val="00EC3C11"/>
    <w:rsid w:val="00ED070B"/>
    <w:rsid w:val="00ED3076"/>
    <w:rsid w:val="00ED3A4B"/>
    <w:rsid w:val="00EE6409"/>
    <w:rsid w:val="00EE7CF8"/>
    <w:rsid w:val="00F008D7"/>
    <w:rsid w:val="00F07EB5"/>
    <w:rsid w:val="00F202D4"/>
    <w:rsid w:val="00F21349"/>
    <w:rsid w:val="00F35823"/>
    <w:rsid w:val="00F4470F"/>
    <w:rsid w:val="00F52DE5"/>
    <w:rsid w:val="00F62154"/>
    <w:rsid w:val="00F64B24"/>
    <w:rsid w:val="00F64D45"/>
    <w:rsid w:val="00F66CC6"/>
    <w:rsid w:val="00F7031B"/>
    <w:rsid w:val="00F71D53"/>
    <w:rsid w:val="00F7552B"/>
    <w:rsid w:val="00F76015"/>
    <w:rsid w:val="00F80279"/>
    <w:rsid w:val="00F80964"/>
    <w:rsid w:val="00F826AB"/>
    <w:rsid w:val="00F85B67"/>
    <w:rsid w:val="00F85DAB"/>
    <w:rsid w:val="00F90375"/>
    <w:rsid w:val="00F95587"/>
    <w:rsid w:val="00FA04BA"/>
    <w:rsid w:val="00FA0F86"/>
    <w:rsid w:val="00FA2252"/>
    <w:rsid w:val="00FA23BE"/>
    <w:rsid w:val="00FA3852"/>
    <w:rsid w:val="00FA6085"/>
    <w:rsid w:val="00FA6EF4"/>
    <w:rsid w:val="00FB671E"/>
    <w:rsid w:val="00FC1345"/>
    <w:rsid w:val="00FC4448"/>
    <w:rsid w:val="00FD2888"/>
    <w:rsid w:val="00FD4852"/>
    <w:rsid w:val="00FD722A"/>
    <w:rsid w:val="00FD72A2"/>
    <w:rsid w:val="00FE21E8"/>
    <w:rsid w:val="00FE3D02"/>
    <w:rsid w:val="00FE6B85"/>
    <w:rsid w:val="00FF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2690D"/>
  <w15:docId w15:val="{D96891F0-7772-4D2D-87BF-99B2373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01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501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5011"/>
    <w:pPr>
      <w:keepNext/>
      <w:widowControl w:val="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501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4501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45011"/>
  </w:style>
  <w:style w:type="character" w:customStyle="1" w:styleId="WW-Absatz-Standardschriftart">
    <w:name w:val="WW-Absatz-Standardschriftart"/>
    <w:uiPriority w:val="99"/>
    <w:rsid w:val="00B45011"/>
  </w:style>
  <w:style w:type="character" w:customStyle="1" w:styleId="WW-Absatz-Standardschriftart1">
    <w:name w:val="WW-Absatz-Standardschriftart1"/>
    <w:uiPriority w:val="99"/>
    <w:rsid w:val="00B45011"/>
  </w:style>
  <w:style w:type="character" w:customStyle="1" w:styleId="WW-Absatz-Standardschriftart11">
    <w:name w:val="WW-Absatz-Standardschriftart11"/>
    <w:uiPriority w:val="99"/>
    <w:rsid w:val="00B45011"/>
  </w:style>
  <w:style w:type="character" w:customStyle="1" w:styleId="WW-Absatz-Standardschriftart111">
    <w:name w:val="WW-Absatz-Standardschriftart111"/>
    <w:uiPriority w:val="99"/>
    <w:rsid w:val="00B45011"/>
  </w:style>
  <w:style w:type="character" w:customStyle="1" w:styleId="WW-Absatz-Standardschriftart1111">
    <w:name w:val="WW-Absatz-Standardschriftart1111"/>
    <w:uiPriority w:val="99"/>
    <w:rsid w:val="00B45011"/>
  </w:style>
  <w:style w:type="character" w:customStyle="1" w:styleId="WW-Absatz-Standardschriftart11111">
    <w:name w:val="WW-Absatz-Standardschriftart11111"/>
    <w:uiPriority w:val="99"/>
    <w:rsid w:val="00B45011"/>
  </w:style>
  <w:style w:type="character" w:customStyle="1" w:styleId="WW-Absatz-Standardschriftart111111">
    <w:name w:val="WW-Absatz-Standardschriftart111111"/>
    <w:uiPriority w:val="99"/>
    <w:rsid w:val="00B45011"/>
  </w:style>
  <w:style w:type="character" w:customStyle="1" w:styleId="WW-Absatz-Standardschriftart1111111">
    <w:name w:val="WW-Absatz-Standardschriftart1111111"/>
    <w:uiPriority w:val="99"/>
    <w:rsid w:val="00B45011"/>
  </w:style>
  <w:style w:type="character" w:customStyle="1" w:styleId="WW-Absatz-Standardschriftart11111111">
    <w:name w:val="WW-Absatz-Standardschriftart11111111"/>
    <w:uiPriority w:val="99"/>
    <w:rsid w:val="00B45011"/>
  </w:style>
  <w:style w:type="character" w:customStyle="1" w:styleId="WW-Absatz-Standardschriftart111111111">
    <w:name w:val="WW-Absatz-Standardschriftart111111111"/>
    <w:uiPriority w:val="99"/>
    <w:rsid w:val="00B45011"/>
  </w:style>
  <w:style w:type="character" w:customStyle="1" w:styleId="WW-Absatz-Standardschriftart1111111111">
    <w:name w:val="WW-Absatz-Standardschriftart1111111111"/>
    <w:uiPriority w:val="99"/>
    <w:rsid w:val="00B45011"/>
  </w:style>
  <w:style w:type="character" w:customStyle="1" w:styleId="WW8Num2z0">
    <w:name w:val="WW8Num2z0"/>
    <w:uiPriority w:val="99"/>
    <w:rsid w:val="00B45011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45011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5011"/>
    <w:rPr>
      <w:rFonts w:ascii="Wingdings" w:hAnsi="Wingdings" w:cs="Wingdings"/>
    </w:rPr>
  </w:style>
  <w:style w:type="character" w:customStyle="1" w:styleId="WW8Num2z3">
    <w:name w:val="WW8Num2z3"/>
    <w:uiPriority w:val="99"/>
    <w:rsid w:val="00B45011"/>
    <w:rPr>
      <w:rFonts w:ascii="Symbol" w:hAnsi="Symbol" w:cs="Symbol"/>
    </w:rPr>
  </w:style>
  <w:style w:type="character" w:customStyle="1" w:styleId="WW8Num4z0">
    <w:name w:val="WW8Num4z0"/>
    <w:uiPriority w:val="99"/>
    <w:rsid w:val="00B45011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B45011"/>
    <w:rPr>
      <w:rFonts w:ascii="Courier New" w:hAnsi="Courier New" w:cs="Courier New"/>
    </w:rPr>
  </w:style>
  <w:style w:type="character" w:customStyle="1" w:styleId="WW8Num4z2">
    <w:name w:val="WW8Num4z2"/>
    <w:uiPriority w:val="99"/>
    <w:rsid w:val="00B45011"/>
    <w:rPr>
      <w:rFonts w:ascii="Wingdings" w:hAnsi="Wingdings" w:cs="Wingdings"/>
    </w:rPr>
  </w:style>
  <w:style w:type="character" w:customStyle="1" w:styleId="WW8Num4z3">
    <w:name w:val="WW8Num4z3"/>
    <w:uiPriority w:val="99"/>
    <w:rsid w:val="00B45011"/>
    <w:rPr>
      <w:rFonts w:ascii="Symbol" w:hAnsi="Symbol" w:cs="Symbol"/>
    </w:rPr>
  </w:style>
  <w:style w:type="character" w:customStyle="1" w:styleId="WW8Num10z0">
    <w:name w:val="WW8Num10z0"/>
    <w:uiPriority w:val="99"/>
    <w:rsid w:val="00B45011"/>
  </w:style>
  <w:style w:type="character" w:customStyle="1" w:styleId="Znakinumeracji">
    <w:name w:val="Znaki numeracji"/>
    <w:uiPriority w:val="99"/>
    <w:rsid w:val="00B45011"/>
  </w:style>
  <w:style w:type="paragraph" w:styleId="Tekstpodstawowy">
    <w:name w:val="Body Text"/>
    <w:basedOn w:val="Normalny"/>
    <w:link w:val="TekstpodstawowyZnak"/>
    <w:uiPriority w:val="99"/>
    <w:rsid w:val="00B45011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B45011"/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B45011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B45011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rsid w:val="00B4501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styleId="Hipercze">
    <w:name w:val="Hyperlink"/>
    <w:basedOn w:val="Domylnaczcionkaakapitu"/>
    <w:uiPriority w:val="99"/>
    <w:rsid w:val="00B45011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B45011"/>
    <w:pPr>
      <w:widowControl w:val="0"/>
      <w:jc w:val="both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4501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200" w:line="276" w:lineRule="auto"/>
      <w:ind w:left="426" w:hanging="426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7127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272F"/>
    <w:rPr>
      <w:b/>
      <w:bCs/>
    </w:rPr>
  </w:style>
  <w:style w:type="paragraph" w:styleId="NormalnyWeb">
    <w:name w:val="Normal (Web)"/>
    <w:basedOn w:val="Normalny"/>
    <w:uiPriority w:val="99"/>
    <w:unhideWhenUsed/>
    <w:rsid w:val="0072781D"/>
    <w:pPr>
      <w:suppressAutoHyphens w:val="0"/>
    </w:pPr>
    <w:rPr>
      <w:rFonts w:eastAsia="Calibri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01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01E5"/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01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01E5"/>
    <w:rPr>
      <w:rFonts w:ascii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4A01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A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A93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A93"/>
    <w:rPr>
      <w:rFonts w:ascii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93"/>
    <w:rPr>
      <w:rFonts w:ascii="Segoe UI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E71EA"/>
    <w:pPr>
      <w:overflowPunct w:val="0"/>
      <w:autoSpaceDE w:val="0"/>
      <w:ind w:right="373"/>
    </w:pPr>
    <w:rPr>
      <w:rFonts w:eastAsia="Times New Roman" w:cs="Times New Roman"/>
      <w:szCs w:val="20"/>
      <w:lang w:eastAsia="zh-CN"/>
    </w:rPr>
  </w:style>
  <w:style w:type="table" w:styleId="Tabela-Siatka">
    <w:name w:val="Table Grid"/>
    <w:basedOn w:val="Standardowy"/>
    <w:uiPriority w:val="59"/>
    <w:rsid w:val="00E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1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D53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71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D53"/>
    <w:rPr>
      <w:rFonts w:ascii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1A6849"/>
    <w:pPr>
      <w:overflowPunct w:val="0"/>
      <w:autoSpaceDE w:val="0"/>
      <w:spacing w:after="120"/>
    </w:pPr>
    <w:rPr>
      <w:rFonts w:ascii="Courier New" w:eastAsia="Calibri" w:hAnsi="Courier New" w:cs="Courier New"/>
      <w:sz w:val="16"/>
      <w:szCs w:val="28"/>
      <w:lang w:eastAsia="zh-CN"/>
    </w:rPr>
  </w:style>
  <w:style w:type="paragraph" w:styleId="Bezodstpw">
    <w:name w:val="No Spacing"/>
    <w:uiPriority w:val="1"/>
    <w:qFormat/>
    <w:rsid w:val="00185477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ir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Kamil Cierpiałkowski</cp:lastModifiedBy>
  <cp:revision>105</cp:revision>
  <cp:lastPrinted>2024-03-01T12:00:00Z</cp:lastPrinted>
  <dcterms:created xsi:type="dcterms:W3CDTF">2022-11-25T08:01:00Z</dcterms:created>
  <dcterms:modified xsi:type="dcterms:W3CDTF">2024-03-01T13:15:00Z</dcterms:modified>
</cp:coreProperties>
</file>