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E2" w:rsidRPr="00BF76E2" w:rsidRDefault="00BF76E2" w:rsidP="00BF76E2">
      <w:pPr>
        <w:ind w:left="6372" w:right="-648" w:firstLine="708"/>
        <w:rPr>
          <w:rFonts w:ascii="Times New Roman" w:hAnsi="Times New Roman"/>
          <w:i/>
        </w:rPr>
      </w:pPr>
      <w:r w:rsidRPr="00BF76E2">
        <w:rPr>
          <w:rFonts w:ascii="Times New Roman" w:hAnsi="Times New Roman"/>
          <w:i/>
        </w:rPr>
        <w:t>Załącznik nr 2</w:t>
      </w:r>
      <w:r w:rsidRPr="00BF76E2">
        <w:rPr>
          <w:rFonts w:ascii="Times New Roman" w:hAnsi="Times New Roman"/>
          <w:i/>
        </w:rPr>
        <w:t xml:space="preserve"> do ogłoszenia</w:t>
      </w:r>
    </w:p>
    <w:p w:rsidR="00BF76E2" w:rsidRPr="002F35A7" w:rsidRDefault="00BF76E2" w:rsidP="00BF76E2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BF76E2" w:rsidRPr="002F35A7" w:rsidRDefault="00BF76E2" w:rsidP="00BF76E2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 w:rsidRPr="002F35A7">
        <w:rPr>
          <w:rFonts w:ascii="Times New Roman" w:hAnsi="Times New Roman" w:cs="Times New Roman"/>
          <w:b w:val="0"/>
          <w:bCs w:val="0"/>
        </w:rPr>
        <w:t>……………………………….</w:t>
      </w:r>
    </w:p>
    <w:p w:rsidR="00BF76E2" w:rsidRPr="002F35A7" w:rsidRDefault="00BF76E2" w:rsidP="00BF76E2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 w:rsidRPr="002F35A7">
        <w:rPr>
          <w:rFonts w:ascii="Times New Roman" w:hAnsi="Times New Roman" w:cs="Times New Roman"/>
          <w:b w:val="0"/>
          <w:bCs w:val="0"/>
        </w:rPr>
        <w:t xml:space="preserve">            (pieczątka </w:t>
      </w:r>
      <w:proofErr w:type="gramStart"/>
      <w:r w:rsidRPr="002F35A7">
        <w:rPr>
          <w:rFonts w:ascii="Times New Roman" w:hAnsi="Times New Roman" w:cs="Times New Roman"/>
          <w:b w:val="0"/>
          <w:bCs w:val="0"/>
        </w:rPr>
        <w:t xml:space="preserve">oferenta)                                                 </w:t>
      </w:r>
      <w:proofErr w:type="gramEnd"/>
      <w:r w:rsidRPr="002F35A7">
        <w:rPr>
          <w:rFonts w:ascii="Times New Roman" w:hAnsi="Times New Roman" w:cs="Times New Roman"/>
          <w:b w:val="0"/>
          <w:bCs w:val="0"/>
        </w:rPr>
        <w:t xml:space="preserve">                   </w:t>
      </w:r>
    </w:p>
    <w:p w:rsidR="00BF76E2" w:rsidRPr="002F35A7" w:rsidRDefault="00BF76E2" w:rsidP="00BF76E2">
      <w:pPr>
        <w:pStyle w:val="Nagwek1"/>
        <w:rPr>
          <w:rFonts w:ascii="Times New Roman" w:hAnsi="Times New Roman" w:cs="Times New Roman"/>
        </w:rPr>
      </w:pPr>
    </w:p>
    <w:p w:rsidR="00BF76E2" w:rsidRPr="002F35A7" w:rsidRDefault="00BF76E2" w:rsidP="00BF76E2">
      <w:pPr>
        <w:pStyle w:val="Nagwek1"/>
        <w:rPr>
          <w:rFonts w:ascii="Times New Roman" w:hAnsi="Times New Roman" w:cs="Times New Roman"/>
        </w:rPr>
      </w:pPr>
    </w:p>
    <w:p w:rsidR="00BF76E2" w:rsidRPr="002F35A7" w:rsidRDefault="00BF76E2" w:rsidP="00BF76E2">
      <w:pPr>
        <w:pStyle w:val="Nagwek1"/>
        <w:rPr>
          <w:rFonts w:ascii="Times New Roman" w:hAnsi="Times New Roman" w:cs="Times New Roman"/>
          <w:vertAlign w:val="superscript"/>
        </w:rPr>
      </w:pPr>
      <w:r w:rsidRPr="002F35A7">
        <w:rPr>
          <w:rFonts w:ascii="Times New Roman" w:hAnsi="Times New Roman" w:cs="Times New Roman"/>
        </w:rPr>
        <w:t>FORMULARZ OFERTOWY</w:t>
      </w:r>
      <w:r w:rsidRPr="002F35A7">
        <w:rPr>
          <w:rFonts w:ascii="Times New Roman" w:hAnsi="Times New Roman" w:cs="Times New Roman"/>
          <w:vertAlign w:val="superscript"/>
        </w:rPr>
        <w:t>1</w:t>
      </w:r>
    </w:p>
    <w:p w:rsidR="00BF76E2" w:rsidRPr="002F35A7" w:rsidRDefault="00BF76E2" w:rsidP="00BF76E2">
      <w:pPr>
        <w:autoSpaceDE w:val="0"/>
        <w:autoSpaceDN w:val="0"/>
        <w:adjustRightInd w:val="0"/>
        <w:spacing w:after="140"/>
        <w:rPr>
          <w:rFonts w:ascii="Times New Roman" w:hAnsi="Times New Roman"/>
          <w:bCs/>
        </w:rPr>
      </w:pPr>
      <w:bookmarkStart w:id="1" w:name="_Hlk69986178"/>
      <w:bookmarkEnd w:id="1"/>
      <w:r w:rsidRPr="002F35A7">
        <w:rPr>
          <w:rFonts w:ascii="Times New Roman" w:hAnsi="Times New Roman"/>
          <w:bCs/>
        </w:rPr>
        <w:t xml:space="preserve">Oferta dotyczy zamówienia na realizację w </w:t>
      </w:r>
      <w:proofErr w:type="gramStart"/>
      <w:r w:rsidRPr="002F35A7">
        <w:rPr>
          <w:rFonts w:ascii="Times New Roman" w:hAnsi="Times New Roman"/>
          <w:bCs/>
        </w:rPr>
        <w:t>latach 2024-2025  programu</w:t>
      </w:r>
      <w:proofErr w:type="gramEnd"/>
      <w:r w:rsidRPr="002F35A7">
        <w:rPr>
          <w:rFonts w:ascii="Times New Roman" w:hAnsi="Times New Roman"/>
          <w:bCs/>
        </w:rPr>
        <w:t xml:space="preserve"> polityki zdrowotnej w zakresie profilaktyki i wczesnego wykrywania osteoporozy na terenie Gminy Miasta Toruń na lata 2023-2025 pn. „Mocne Kości Do Starości”.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394"/>
        <w:gridCol w:w="1247"/>
      </w:tblGrid>
      <w:tr w:rsidR="00BF76E2" w:rsidRPr="002F35A7" w:rsidTr="00A90D24">
        <w:tc>
          <w:tcPr>
            <w:tcW w:w="9464" w:type="dxa"/>
            <w:gridSpan w:val="3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I. Dane oferenta</w:t>
            </w:r>
          </w:p>
        </w:tc>
      </w:tr>
      <w:tr w:rsidR="00BF76E2" w:rsidRPr="002F35A7" w:rsidTr="00A90D24">
        <w:trPr>
          <w:trHeight w:val="797"/>
        </w:trPr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</w:rPr>
              <w:t>Nazwa oferenta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671"/>
        </w:trPr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Dokładny adres siedziby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ulica</w:t>
            </w:r>
            <w:proofErr w:type="gramEnd"/>
            <w:r w:rsidRPr="002F35A7">
              <w:rPr>
                <w:rFonts w:ascii="Times New Roman" w:hAnsi="Times New Roman"/>
              </w:rPr>
              <w:t>, numer, kod pocztowy, miejscowość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Dane kontaktowe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Telefon i/lub fax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Adres e-mail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Osoba prawna upoważniona do reprezentowania oferenta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 xml:space="preserve">Nazwisko i imię, 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tel</w:t>
            </w:r>
            <w:proofErr w:type="gramEnd"/>
            <w:r w:rsidRPr="002F35A7">
              <w:rPr>
                <w:rFonts w:ascii="Times New Roman" w:hAnsi="Times New Roman"/>
              </w:rPr>
              <w:t>. kontaktowy, e-mail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1213"/>
        </w:trPr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Numer wpisu do rejestru podmiotów wykonujących działalność leczniczą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(jeżeli</w:t>
            </w:r>
            <w:proofErr w:type="gramEnd"/>
            <w:r w:rsidRPr="002F35A7">
              <w:rPr>
                <w:rFonts w:ascii="Times New Roman" w:hAnsi="Times New Roman"/>
              </w:rPr>
              <w:t xml:space="preserve"> dotyczy)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KRS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POLISA OC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Okres  obowiązywania</w:t>
            </w:r>
            <w:proofErr w:type="gramEnd"/>
            <w:r w:rsidRPr="002F35A7">
              <w:rPr>
                <w:rFonts w:ascii="Times New Roman" w:hAnsi="Times New Roman"/>
              </w:rPr>
              <w:t xml:space="preserve"> od………….</w:t>
            </w:r>
            <w:proofErr w:type="gramStart"/>
            <w:r w:rsidRPr="002F35A7">
              <w:rPr>
                <w:rFonts w:ascii="Times New Roman" w:hAnsi="Times New Roman"/>
              </w:rPr>
              <w:t>do</w:t>
            </w:r>
            <w:proofErr w:type="gramEnd"/>
            <w:r w:rsidRPr="002F35A7">
              <w:rPr>
                <w:rFonts w:ascii="Times New Roman" w:hAnsi="Times New Roman"/>
              </w:rPr>
              <w:t>…….………</w:t>
            </w:r>
          </w:p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Suma gwarancyjna………………….………………</w:t>
            </w:r>
          </w:p>
        </w:tc>
      </w:tr>
      <w:tr w:rsidR="00BF76E2" w:rsidRPr="002F35A7" w:rsidTr="00A90D24">
        <w:trPr>
          <w:trHeight w:val="1048"/>
        </w:trPr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 xml:space="preserve">Nazwa banku 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F35A7">
              <w:rPr>
                <w:rFonts w:ascii="Times New Roman" w:hAnsi="Times New Roman"/>
                <w:b/>
              </w:rPr>
              <w:t>i</w:t>
            </w:r>
            <w:proofErr w:type="gramEnd"/>
            <w:r w:rsidRPr="002F35A7">
              <w:rPr>
                <w:rFonts w:ascii="Times New Roman" w:hAnsi="Times New Roman"/>
                <w:b/>
              </w:rPr>
              <w:t xml:space="preserve"> numer rachunku bankowego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(w przypadku podatników VAT numer bankowy powinien figurować w rejestrze VAT)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Miejsce realizacji programu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 xml:space="preserve">Osoba uprawniona do kontaktów 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lastRenderedPageBreak/>
              <w:t xml:space="preserve">Nazwisko i imię, </w:t>
            </w:r>
          </w:p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F35A7">
              <w:rPr>
                <w:rFonts w:ascii="Times New Roman" w:hAnsi="Times New Roman"/>
              </w:rPr>
              <w:t>tel</w:t>
            </w:r>
            <w:proofErr w:type="gramEnd"/>
            <w:r w:rsidRPr="002F35A7">
              <w:rPr>
                <w:rFonts w:ascii="Times New Roman" w:hAnsi="Times New Roman"/>
              </w:rPr>
              <w:t>. kontaktowy, e-mail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lastRenderedPageBreak/>
              <w:t>Przewidywany okres realizacji programu:</w:t>
            </w:r>
          </w:p>
          <w:p w:rsidR="00BF76E2" w:rsidRPr="002F35A7" w:rsidRDefault="00BF76E2" w:rsidP="00A90D2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 xml:space="preserve">Od dnia………….2024 </w:t>
            </w:r>
            <w:proofErr w:type="gramStart"/>
            <w:r w:rsidRPr="002F35A7">
              <w:rPr>
                <w:rFonts w:ascii="Times New Roman" w:hAnsi="Times New Roman"/>
              </w:rPr>
              <w:t>r</w:t>
            </w:r>
            <w:proofErr w:type="gramEnd"/>
            <w:r w:rsidRPr="002F35A7">
              <w:rPr>
                <w:rFonts w:ascii="Times New Roman" w:hAnsi="Times New Roman"/>
              </w:rPr>
              <w:t xml:space="preserve">. do dnia…….………..2025 </w:t>
            </w:r>
            <w:proofErr w:type="gramStart"/>
            <w:r w:rsidRPr="002F35A7">
              <w:rPr>
                <w:rFonts w:ascii="Times New Roman" w:hAnsi="Times New Roman"/>
              </w:rPr>
              <w:t>r</w:t>
            </w:r>
            <w:proofErr w:type="gramEnd"/>
            <w:r w:rsidRPr="002F35A7">
              <w:rPr>
                <w:rFonts w:ascii="Times New Roman" w:hAnsi="Times New Roman"/>
              </w:rPr>
              <w:t>.</w:t>
            </w:r>
          </w:p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9464" w:type="dxa"/>
            <w:gridSpan w:val="3"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II. Liczba odbiorców</w:t>
            </w: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 w:val="restart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Kadra medyczna bezpośrednio zaangażowana w realizację programu.</w:t>
            </w:r>
          </w:p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Ilość osób</w:t>
            </w: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lekarz</w:t>
            </w:r>
            <w:proofErr w:type="gramEnd"/>
            <w:r w:rsidRPr="002F35A7">
              <w:rPr>
                <w:rFonts w:ascii="Times New Roman" w:hAnsi="Times New Roman"/>
              </w:rPr>
              <w:t xml:space="preserve"> optymalnie ze specjalizacją w dziedzinie reumatologii, posiadający doświadczenie w diagnostyce, leczeniu, różnicowaniu i profilaktyce osteoporozy oraz zapobieganiu złamaniom </w:t>
            </w:r>
            <w:proofErr w:type="spellStart"/>
            <w:r w:rsidRPr="002F35A7">
              <w:rPr>
                <w:rFonts w:ascii="Times New Roman" w:hAnsi="Times New Roman"/>
              </w:rPr>
              <w:t>osteoporotycznym</w:t>
            </w:r>
            <w:proofErr w:type="spellEnd"/>
            <w:r w:rsidRPr="002F35A7">
              <w:rPr>
                <w:rFonts w:ascii="Times New Roman" w:hAnsi="Times New Roman"/>
              </w:rPr>
              <w:t xml:space="preserve"> i upadkom („ekspert”),</w:t>
            </w: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F35A7">
              <w:rPr>
                <w:rFonts w:ascii="Times New Roman" w:hAnsi="Times New Roman"/>
              </w:rPr>
              <w:t>elektroradiolog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fizjoterapeuta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Pielęgniarka/pielęgniarz</w:t>
            </w: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252"/>
        </w:trPr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przedstawiciel</w:t>
            </w:r>
            <w:proofErr w:type="gramEnd"/>
            <w:r w:rsidRPr="002F35A7">
              <w:rPr>
                <w:rFonts w:ascii="Times New Roman" w:hAnsi="Times New Roman"/>
              </w:rPr>
              <w:t xml:space="preserve"> zawodu medycznego posiadający odpowiedni poziom wiedzy dla udzielenia wyczerpującej i merytorycznie poprawnej odpowiedzi na związane z realizacją programu pytania świadczeniobiorców</w:t>
            </w: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35A7">
              <w:rPr>
                <w:rFonts w:ascii="Times New Roman" w:hAnsi="Times New Roman"/>
              </w:rPr>
              <w:t>personel</w:t>
            </w:r>
            <w:proofErr w:type="gramEnd"/>
            <w:r w:rsidRPr="002F35A7">
              <w:rPr>
                <w:rFonts w:ascii="Times New Roman" w:hAnsi="Times New Roman"/>
              </w:rPr>
              <w:t xml:space="preserve"> medyczny/niemedyczny zaangażowany w zarządzanie, rozliczanie, prowadzenie innych działań administracyjnych</w:t>
            </w: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vMerge/>
            <w:shd w:val="clear" w:color="auto" w:fill="E7E6E6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BF76E2" w:rsidRPr="002F35A7" w:rsidRDefault="00BF76E2" w:rsidP="00A90D24">
            <w:pPr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47" w:type="dxa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 xml:space="preserve">Planowana ilość mieszkańców gminy </w:t>
            </w:r>
            <w:r w:rsidRPr="002F35A7">
              <w:rPr>
                <w:rFonts w:ascii="Times New Roman" w:hAnsi="Times New Roman"/>
                <w:lang w:bidi="pl-PL"/>
              </w:rPr>
              <w:t>w wieku powyżej 50 r.ż.</w:t>
            </w:r>
            <w:r w:rsidRPr="002F35A7">
              <w:rPr>
                <w:rFonts w:ascii="Times New Roman" w:hAnsi="Times New Roman"/>
              </w:rPr>
              <w:t xml:space="preserve">, którzy zostaną objęci działaniami </w:t>
            </w:r>
            <w:r w:rsidRPr="002F35A7">
              <w:rPr>
                <w:rFonts w:ascii="Times New Roman" w:hAnsi="Times New Roman"/>
                <w:lang w:bidi="pl-PL"/>
              </w:rPr>
              <w:t>informacyjno-edukacyjnym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</w:rPr>
              <w:t>Ilość kobiet w wieku ≥65, które objęte zostaną</w:t>
            </w:r>
            <w:r w:rsidRPr="002F35A7">
              <w:rPr>
                <w:rFonts w:ascii="Times New Roman" w:hAnsi="Times New Roman"/>
                <w:bCs/>
                <w:lang w:bidi="pl-PL"/>
              </w:rPr>
              <w:t xml:space="preserve"> oceną</w:t>
            </w:r>
            <w:r w:rsidRPr="002F35A7">
              <w:rPr>
                <w:rFonts w:ascii="Times New Roman" w:hAnsi="Times New Roman"/>
              </w:rPr>
              <w:t xml:space="preserve"> ryzyka występowania poważnych złamań </w:t>
            </w:r>
            <w:proofErr w:type="spellStart"/>
            <w:r w:rsidRPr="002F35A7">
              <w:rPr>
                <w:rFonts w:ascii="Times New Roman" w:hAnsi="Times New Roman"/>
              </w:rPr>
              <w:t>osteoporotycznych</w:t>
            </w:r>
            <w:proofErr w:type="spellEnd"/>
            <w:r w:rsidRPr="002F35A7">
              <w:rPr>
                <w:rFonts w:ascii="Times New Roman" w:hAnsi="Times New Roman"/>
              </w:rPr>
              <w:t xml:space="preserve"> z użyciem narzędzi FRAX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 xml:space="preserve">Ilość kobiet w wieku </w:t>
            </w:r>
            <w:r w:rsidRPr="002F35A7">
              <w:rPr>
                <w:rFonts w:ascii="Times New Roman" w:hAnsi="Times New Roman"/>
              </w:rPr>
              <w:t xml:space="preserve">40-64 </w:t>
            </w:r>
            <w:proofErr w:type="gramStart"/>
            <w:r w:rsidRPr="002F35A7">
              <w:rPr>
                <w:rFonts w:ascii="Times New Roman" w:hAnsi="Times New Roman"/>
              </w:rPr>
              <w:t>lat z co</w:t>
            </w:r>
            <w:proofErr w:type="gramEnd"/>
            <w:r w:rsidRPr="002F35A7">
              <w:rPr>
                <w:rFonts w:ascii="Times New Roman" w:hAnsi="Times New Roman"/>
              </w:rPr>
              <w:t xml:space="preserve"> najmniej jednym dodatkowym czynnikiem ryzyka, które objęte zostaną</w:t>
            </w:r>
            <w:r w:rsidRPr="002F35A7">
              <w:rPr>
                <w:rFonts w:ascii="Times New Roman" w:hAnsi="Times New Roman"/>
                <w:bCs/>
                <w:lang w:bidi="pl-PL"/>
              </w:rPr>
              <w:t xml:space="preserve"> oceną</w:t>
            </w:r>
            <w:r w:rsidRPr="002F35A7">
              <w:rPr>
                <w:rFonts w:ascii="Times New Roman" w:hAnsi="Times New Roman"/>
              </w:rPr>
              <w:t xml:space="preserve"> ryzyka występowania poważnych złamań </w:t>
            </w:r>
            <w:proofErr w:type="spellStart"/>
            <w:r w:rsidRPr="002F35A7">
              <w:rPr>
                <w:rFonts w:ascii="Times New Roman" w:hAnsi="Times New Roman"/>
              </w:rPr>
              <w:t>osteoporotycznych</w:t>
            </w:r>
            <w:proofErr w:type="spellEnd"/>
            <w:r w:rsidRPr="002F35A7">
              <w:rPr>
                <w:rFonts w:ascii="Times New Roman" w:hAnsi="Times New Roman"/>
              </w:rPr>
              <w:t xml:space="preserve"> z użyciem narzędzi FRAX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 xml:space="preserve">Ilość kobiet, dla których wykonane zostanie badanie densytometryczne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3823" w:type="dxa"/>
            <w:shd w:val="clear" w:color="auto" w:fill="E7E6E6"/>
          </w:tcPr>
          <w:p w:rsidR="00BF76E2" w:rsidRPr="002F35A7" w:rsidRDefault="00BF76E2" w:rsidP="00A90D24">
            <w:pPr>
              <w:jc w:val="both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</w:rPr>
              <w:t>Ilość kobiet, które zostaną skierowane na podsumowująca wizytę kontrolną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</w:p>
        </w:tc>
      </w:tr>
    </w:tbl>
    <w:p w:rsidR="00BF76E2" w:rsidRPr="002F35A7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</w:rPr>
      </w:pPr>
    </w:p>
    <w:p w:rsidR="00BF76E2" w:rsidRPr="002F35A7" w:rsidRDefault="00BF76E2" w:rsidP="00BF76E2">
      <w:pPr>
        <w:rPr>
          <w:rFonts w:ascii="Times New Roman" w:hAnsi="Times New Roman"/>
          <w:b/>
        </w:rPr>
      </w:pPr>
    </w:p>
    <w:p w:rsidR="00BF76E2" w:rsidRDefault="00BF76E2" w:rsidP="00BF76E2">
      <w:pPr>
        <w:spacing w:after="200" w:line="276" w:lineRule="auto"/>
        <w:rPr>
          <w:rFonts w:ascii="Times New Roman" w:hAnsi="Times New Roman"/>
        </w:rPr>
      </w:pPr>
    </w:p>
    <w:p w:rsidR="00BF76E2" w:rsidRPr="002F35A7" w:rsidRDefault="00BF76E2" w:rsidP="00BF76E2">
      <w:pPr>
        <w:spacing w:after="200" w:line="276" w:lineRule="auto"/>
        <w:rPr>
          <w:rFonts w:ascii="Times New Roman" w:hAnsi="Times New Roman"/>
        </w:rPr>
      </w:pPr>
    </w:p>
    <w:p w:rsidR="00BF76E2" w:rsidRPr="002F35A7" w:rsidRDefault="00BF76E2" w:rsidP="00BF76E2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"/>
        <w:gridCol w:w="1683"/>
        <w:gridCol w:w="863"/>
        <w:gridCol w:w="115"/>
        <w:gridCol w:w="420"/>
        <w:gridCol w:w="999"/>
        <w:gridCol w:w="816"/>
        <w:gridCol w:w="1421"/>
        <w:gridCol w:w="594"/>
        <w:gridCol w:w="1951"/>
      </w:tblGrid>
      <w:tr w:rsidR="00BF76E2" w:rsidRPr="002F35A7" w:rsidTr="00A90D24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76E2" w:rsidRPr="003570E3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lastRenderedPageBreak/>
              <w:t>III. Kw</w:t>
            </w:r>
            <w:r>
              <w:rPr>
                <w:rFonts w:ascii="Times New Roman" w:hAnsi="Times New Roman"/>
                <w:b/>
              </w:rPr>
              <w:t>alifikacje personelu medycznego</w:t>
            </w: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Rodzaj posiadanych kwalifikacji zawodowych, specjalizacja, odbyte kursy/w tym kurs szczepień – zał. ksero dokumentu/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Nr statystyczny uprawnień, nr prawa wykonywania zawodu</w:t>
            </w:r>
          </w:p>
        </w:tc>
      </w:tr>
      <w:tr w:rsidR="00BF76E2" w:rsidRPr="002F35A7" w:rsidTr="00A90D24">
        <w:trPr>
          <w:trHeight w:hRule="exact" w:val="2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-1-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-2-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-3-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-4-</w:t>
            </w: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2" w:rsidRPr="002F35A7" w:rsidRDefault="00BF76E2" w:rsidP="00A90D2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F76E2" w:rsidRPr="002F35A7" w:rsidTr="00A90D24">
        <w:trPr>
          <w:trHeight w:val="391"/>
        </w:trPr>
        <w:tc>
          <w:tcPr>
            <w:tcW w:w="9498" w:type="dxa"/>
            <w:gridSpan w:val="11"/>
            <w:shd w:val="clear" w:color="auto" w:fill="D9D9D9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jc w:val="center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</w:rPr>
              <w:t>VI. Organizacja planowanych interwencji</w:t>
            </w:r>
          </w:p>
        </w:tc>
      </w:tr>
      <w:tr w:rsidR="00BF76E2" w:rsidRPr="002F35A7" w:rsidTr="00A90D24">
        <w:tc>
          <w:tcPr>
            <w:tcW w:w="3686" w:type="dxa"/>
            <w:gridSpan w:val="6"/>
            <w:vMerge w:val="restart"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</w:rPr>
              <w:t>Dostępność do działań informacyjno-edukacyjnych oraz świadczeń.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13970" r="6985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38D7" id="Prostokąt 13" o:spid="_x0000_s1026" style="position:absolute;margin-left:5.8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J3C4gHbAAAABgEAAA8AAAAAAAAAAAAAAAAAewQAAGRycy9kb3ducmV2Lnht&#10;bFBLBQYAAAAABAAEAPMAAACDBQAAAAA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b/>
              </w:rPr>
              <w:t xml:space="preserve">        </w:t>
            </w:r>
            <w:r w:rsidRPr="002F35A7">
              <w:rPr>
                <w:rFonts w:ascii="Times New Roman" w:hAnsi="Times New Roman"/>
              </w:rPr>
              <w:t>Bezpośredni kontakt ze świadczeniobiorcami, co najmniej 6 razy w tygodniu.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5715" r="6985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8A94" id="Prostokąt 12" o:spid="_x0000_s1026" style="position:absolute;margin-left:5.8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E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Bezpośredni kontakt ze świadczeniobiorcami, co najmniej 5 razy w tygodniu.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6985" t="6350" r="6985" b="76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C2C18" id="Prostokąt 11" o:spid="_x0000_s1026" style="position:absolute;margin-left:5.85pt;margin-top:2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Bezpośredni kontakt ze świadczeniobiorcami, co najmniej 3 razy w tygodniu.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color w:val="000000"/>
              </w:rPr>
            </w:pPr>
            <w:r w:rsidRPr="002F35A7">
              <w:rPr>
                <w:rFonts w:ascii="Times New Roman" w:hAnsi="Times New Roman"/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1430" t="6985" r="12065" b="698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DFB87" id="Prostokąt 10" o:spid="_x0000_s1026" style="position:absolute;margin-left:5.45pt;margin-top:1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DAoFjn2gAAAAYBAAAPAAAAAAAAAAAAAAAAAHoEAABkcnMvZG93bnJldi54bWxQ&#10;SwUGAAAAAAQABADzAAAAgQUAAAAA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color w:val="000000"/>
              </w:rPr>
              <w:t xml:space="preserve">       Bezpośredniego kontaktu ze świadczeniobiorcami wyłącznie w określonych terminach.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10160" r="1206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7EF81" id="Prostokąt 9" o:spid="_x0000_s1026" style="position:absolute;margin-left:5.45pt;margin-top:1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ADYgoD2gAAAAYBAAAPAAAAAAAAAAAAAAAAAHoEAABkcnMvZG93bnJldi54bWxQ&#10;SwUGAAAAAAQABADzAAAAgQUAAAAA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color w:val="000000"/>
              </w:rPr>
              <w:t xml:space="preserve">       Inne (należy wskazać)………………………………….</w:t>
            </w:r>
          </w:p>
        </w:tc>
      </w:tr>
      <w:tr w:rsidR="00BF76E2" w:rsidRPr="002F35A7" w:rsidTr="00A90D24">
        <w:tc>
          <w:tcPr>
            <w:tcW w:w="3686" w:type="dxa"/>
            <w:gridSpan w:val="6"/>
            <w:vMerge/>
            <w:shd w:val="clear" w:color="auto" w:fill="auto"/>
          </w:tcPr>
          <w:p w:rsidR="00BF76E2" w:rsidRPr="002F35A7" w:rsidRDefault="00BF76E2" w:rsidP="00A90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13335" r="698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0D90" id="Prostokąt 8" o:spid="_x0000_s1026" style="position:absolute;margin-left:5.85pt;margin-top: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b/>
              </w:rPr>
              <w:t xml:space="preserve">        </w:t>
            </w:r>
            <w:r w:rsidRPr="002F35A7">
              <w:rPr>
                <w:rFonts w:ascii="Times New Roman" w:hAnsi="Times New Roman"/>
              </w:rPr>
              <w:t>Stacjonarna pracownia densytometryczna (dostępna, co najmniej 6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5080" r="6985" b="88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49429" id="Prostokąt 7" o:spid="_x0000_s1026" style="position:absolute;margin-left:5.85pt;margin-top:3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Stacjonarna pracownia densytometryczna (dostępna, co najmniej 5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6985" t="5080" r="6985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530C" id="Prostokąt 6" o:spid="_x0000_s1026" style="position:absolute;margin-left:5.85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FBalmbbAAAABgEAAA8AAAAAAAAAAAAAAAAAewQAAGRycy9kb3ducmV2Lnht&#10;bFBLBQYAAAAABAAEAPMAAACDBQAAAAA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Stacjonarna pracownia densytometryczna (dostępna, co najmniej 3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1430" t="5715" r="12065" b="82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AC2A1" id="Prostokąt 5" o:spid="_x0000_s1026" style="position:absolute;margin-left:5.45pt;margin-top:1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color w:val="FF0000"/>
              </w:rPr>
              <w:t xml:space="preserve">       </w:t>
            </w:r>
            <w:r w:rsidRPr="002F35A7">
              <w:rPr>
                <w:rFonts w:ascii="Times New Roman" w:hAnsi="Times New Roman"/>
              </w:rPr>
              <w:t>Mobilna pracownia densytometryczna (dostępna, co najmniej 6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  <w:color w:val="000000"/>
              </w:rPr>
            </w:pPr>
            <w:r w:rsidRPr="002F35A7">
              <w:rPr>
                <w:rFonts w:ascii="Times New Roman" w:hAnsi="Times New Roman"/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1430" t="8255" r="12065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89E5" id="Prostokąt 4" o:spid="_x0000_s1026" style="position:absolute;margin-left:5.45pt;margin-top: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color w:val="000000"/>
              </w:rPr>
              <w:t xml:space="preserve">       Inne (należy wskazać)……………….……………….</w:t>
            </w:r>
          </w:p>
        </w:tc>
      </w:tr>
      <w:tr w:rsidR="00BF76E2" w:rsidRPr="002F35A7" w:rsidTr="00A90D24">
        <w:trPr>
          <w:trHeight w:val="2515"/>
        </w:trPr>
        <w:tc>
          <w:tcPr>
            <w:tcW w:w="3686" w:type="dxa"/>
            <w:gridSpan w:val="6"/>
            <w:vMerge/>
            <w:shd w:val="clear" w:color="auto" w:fill="auto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8890" r="6985" b="508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5D728" id="Prostokąt 3" o:spid="_x0000_s1026" style="position:absolute;margin-left:5.85pt;margin-top:3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  <w:b/>
              </w:rPr>
              <w:t xml:space="preserve">        </w:t>
            </w:r>
            <w:r w:rsidRPr="002F35A7">
              <w:rPr>
                <w:rFonts w:ascii="Times New Roman" w:hAnsi="Times New Roman"/>
              </w:rPr>
              <w:t>Bezpośredni kontakt świadczeniobiorcy z lekarzem podczas wizyty podsumowującej (dostępność, co najmniej 6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6985" t="13970" r="698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75152" id="Prostokąt 2" o:spid="_x0000_s1026" style="position:absolute;margin-left:5.85pt;margin-top:3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Bezpośredni kontakt świadczeniobiorcy z lekarzem podczas wizyty podsumowującej (dostępność, co najmniej 3 razy w tygodniu).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2F35A7"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1430" t="6350" r="1206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78BE5" id="Prostokąt 1" o:spid="_x0000_s1026" style="position:absolute;margin-left:5.45pt;margin-top:1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AiT3lJ2wAAAAYBAAAPAAAAAAAAAAAAAAAAAHkEAABkcnMvZG93bnJldi54bWxQ&#10;SwUGAAAAAAQABADzAAAAgQUAAAAA&#10;"/>
                  </w:pict>
                </mc:Fallback>
              </mc:AlternateContent>
            </w:r>
            <w:r w:rsidRPr="002F35A7">
              <w:rPr>
                <w:rFonts w:ascii="Times New Roman" w:hAnsi="Times New Roman"/>
              </w:rPr>
              <w:t xml:space="preserve">       Inne (należy wskazać)………………………………….</w:t>
            </w: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</w:tc>
      </w:tr>
      <w:tr w:rsidR="00BF76E2" w:rsidRPr="002F35A7" w:rsidTr="00A90D24">
        <w:tc>
          <w:tcPr>
            <w:tcW w:w="9498" w:type="dxa"/>
            <w:gridSpan w:val="11"/>
            <w:shd w:val="clear" w:color="auto" w:fill="D9D9D9"/>
          </w:tcPr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Pr="002F35A7">
              <w:rPr>
                <w:rFonts w:ascii="Times New Roman" w:hAnsi="Times New Roman"/>
                <w:b/>
              </w:rPr>
              <w:t xml:space="preserve">Działania </w:t>
            </w:r>
            <w:proofErr w:type="spellStart"/>
            <w:r w:rsidRPr="002F35A7">
              <w:rPr>
                <w:rFonts w:ascii="Times New Roman" w:hAnsi="Times New Roman"/>
                <w:b/>
              </w:rPr>
              <w:t>informacyjno</w:t>
            </w:r>
            <w:proofErr w:type="spellEnd"/>
            <w:r w:rsidRPr="002F35A7">
              <w:rPr>
                <w:rFonts w:ascii="Times New Roman" w:hAnsi="Times New Roman"/>
                <w:b/>
              </w:rPr>
              <w:t xml:space="preserve"> - edukacyjne oraz promocyjne</w:t>
            </w:r>
          </w:p>
        </w:tc>
      </w:tr>
      <w:tr w:rsidR="00BF76E2" w:rsidRPr="002F35A7" w:rsidTr="00A90D24">
        <w:tc>
          <w:tcPr>
            <w:tcW w:w="2269" w:type="dxa"/>
            <w:gridSpan w:val="3"/>
            <w:shd w:val="clear" w:color="auto" w:fill="auto"/>
          </w:tcPr>
          <w:p w:rsidR="00BF76E2" w:rsidRPr="00056BB3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</w:rPr>
            </w:pPr>
            <w:r w:rsidRPr="00056BB3">
              <w:rPr>
                <w:rFonts w:ascii="Times New Roman" w:hAnsi="Times New Roman"/>
              </w:rPr>
              <w:t>Opis działań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  <w:p w:rsidR="00BF76E2" w:rsidRPr="002F35A7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</w:rPr>
            </w:pPr>
          </w:p>
        </w:tc>
      </w:tr>
      <w:tr w:rsidR="00BF76E2" w:rsidRPr="002F35A7" w:rsidTr="00A90D24">
        <w:tc>
          <w:tcPr>
            <w:tcW w:w="9498" w:type="dxa"/>
            <w:gridSpan w:val="11"/>
            <w:shd w:val="clear" w:color="auto" w:fill="D9D9D9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523"/>
                <w:tab w:val="left" w:pos="1150"/>
                <w:tab w:val="center" w:pos="4553"/>
              </w:tabs>
              <w:ind w:firstLine="0"/>
              <w:jc w:val="left"/>
              <w:rPr>
                <w:b/>
              </w:rPr>
            </w:pPr>
            <w:r w:rsidRPr="002F35A7">
              <w:rPr>
                <w:b/>
              </w:rPr>
              <w:tab/>
            </w:r>
            <w:r w:rsidRPr="002F35A7">
              <w:rPr>
                <w:b/>
              </w:rPr>
              <w:tab/>
            </w:r>
            <w:r w:rsidRPr="002F35A7">
              <w:rPr>
                <w:b/>
              </w:rPr>
              <w:tab/>
              <w:t>V</w:t>
            </w:r>
            <w:r>
              <w:rPr>
                <w:b/>
              </w:rPr>
              <w:t>I</w:t>
            </w:r>
            <w:r w:rsidRPr="002F35A7">
              <w:rPr>
                <w:b/>
              </w:rPr>
              <w:t>. Koszt realizacji Programu</w:t>
            </w:r>
          </w:p>
        </w:tc>
      </w:tr>
      <w:tr w:rsidR="00BF76E2" w:rsidRPr="002F35A7" w:rsidTr="00A90D24">
        <w:tc>
          <w:tcPr>
            <w:tcW w:w="9498" w:type="dxa"/>
            <w:gridSpan w:val="11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ind w:firstLine="0"/>
              <w:jc w:val="center"/>
              <w:rPr>
                <w:b/>
              </w:rPr>
            </w:pPr>
            <w:r w:rsidRPr="002F35A7">
              <w:rPr>
                <w:b/>
              </w:rPr>
              <w:t>Koszty pośrednie</w:t>
            </w:r>
          </w:p>
        </w:tc>
      </w:tr>
      <w:tr w:rsidR="00BF76E2" w:rsidRPr="002F35A7" w:rsidTr="00A90D24">
        <w:trPr>
          <w:trHeight w:val="291"/>
        </w:trPr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Lp.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Rodzaj zadania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Ilość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Cena jednostkowa</w:t>
            </w: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Suma</w:t>
            </w:r>
          </w:p>
        </w:tc>
      </w:tr>
      <w:tr w:rsidR="00BF76E2" w:rsidRPr="002F35A7" w:rsidTr="00A90D24">
        <w:trPr>
          <w:trHeight w:val="291"/>
        </w:trPr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rPr>
          <w:trHeight w:val="422"/>
        </w:trPr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1.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Ewaluacja i monitorowanie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1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rPr>
          <w:trHeight w:val="983"/>
        </w:trPr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2.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Działalność Rada ds. programu,</w:t>
            </w:r>
          </w:p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proofErr w:type="gramStart"/>
            <w:r w:rsidRPr="002F35A7">
              <w:t>koszty</w:t>
            </w:r>
            <w:proofErr w:type="gramEnd"/>
            <w:r w:rsidRPr="002F35A7">
              <w:t xml:space="preserve"> personelu PPZ bezpośrednio zaangażowanego w zarządzanie, rozliczanie, monitorowanie projektu lub prowadzenie innych działań administracyjnych w projekcie, w tym w szczególności koszty wynagrodzenia.</w:t>
            </w:r>
          </w:p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rPr>
          <w:trHeight w:val="983"/>
        </w:trPr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3.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35A7">
              <w:rPr>
                <w:rFonts w:ascii="Times New Roman" w:hAnsi="Times New Roman" w:cs="Times New Roman"/>
                <w:sz w:val="22"/>
                <w:szCs w:val="22"/>
              </w:rPr>
              <w:t>Koszty personelu obsługowego (np. obsługa kadrowa, finansowa, administracyjna, obsługa prawna, w tym ta dotycząca zamówień) na potrzeby funkcjonowania PPZ.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4.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 xml:space="preserve">Działania informacyjno-promocyjne projektu (np. przygotowanie materiałów promocyjnych i informacyjnych, zakup ogłoszeń prasowych, plakaty, ulotki, itp.) 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9498" w:type="dxa"/>
            <w:gridSpan w:val="11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F35A7">
              <w:rPr>
                <w:b/>
              </w:rPr>
              <w:t>Koszty bezpośrednie</w:t>
            </w: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Lp.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Rodzaj zadania/świadczenia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proofErr w:type="gramStart"/>
            <w:r w:rsidRPr="002F35A7">
              <w:t>ilość</w:t>
            </w:r>
            <w:proofErr w:type="gramEnd"/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 xml:space="preserve">Cena jednostkowa </w:t>
            </w: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Suma</w:t>
            </w: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1.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Koszt organizacji i prowadzenia szkoleń dla personelu medycznego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lastRenderedPageBreak/>
              <w:t>2.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Koszt przygotowania i prowadzenia działań informacyjno-edukacyjnych dla świadczeniobiorców, materiały reklamowe, koszt organizacji wykładów.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3.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Koszt obsługi narzędzia FRAX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4.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Koszt pomiaru BMD za pomocą DXA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5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5.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Koszt lekarskiej wizyty podsumowującej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4694" w:type="dxa"/>
            <w:gridSpan w:val="7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  <w:r w:rsidRPr="002F35A7">
              <w:t>Suma</w:t>
            </w:r>
          </w:p>
        </w:tc>
        <w:tc>
          <w:tcPr>
            <w:tcW w:w="816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  <w:tc>
          <w:tcPr>
            <w:tcW w:w="1958" w:type="dxa"/>
            <w:shd w:val="clear" w:color="auto" w:fill="auto"/>
          </w:tcPr>
          <w:p w:rsidR="00BF76E2" w:rsidRPr="002F35A7" w:rsidRDefault="00BF76E2" w:rsidP="00A90D24">
            <w:pPr>
              <w:pStyle w:val="Teksttreci20"/>
              <w:shd w:val="clear" w:color="auto" w:fill="auto"/>
              <w:tabs>
                <w:tab w:val="left" w:pos="1150"/>
              </w:tabs>
              <w:spacing w:line="240" w:lineRule="auto"/>
              <w:ind w:firstLine="0"/>
            </w:pPr>
          </w:p>
        </w:tc>
      </w:tr>
      <w:tr w:rsidR="00BF76E2" w:rsidRPr="002F35A7" w:rsidTr="00A90D24">
        <w:tc>
          <w:tcPr>
            <w:tcW w:w="3146" w:type="dxa"/>
            <w:gridSpan w:val="4"/>
            <w:shd w:val="clear" w:color="auto" w:fill="auto"/>
          </w:tcPr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  <w:r w:rsidRPr="002F35A7">
              <w:rPr>
                <w:b/>
                <w:sz w:val="22"/>
                <w:szCs w:val="22"/>
              </w:rPr>
              <w:t>Koszt całkowity</w:t>
            </w:r>
          </w:p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  <w:p w:rsidR="00BF76E2" w:rsidRPr="002F35A7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52" w:type="dxa"/>
            <w:gridSpan w:val="7"/>
            <w:shd w:val="clear" w:color="auto" w:fill="auto"/>
          </w:tcPr>
          <w:p w:rsidR="00BF76E2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2F35A7">
              <w:rPr>
                <w:sz w:val="22"/>
                <w:szCs w:val="22"/>
              </w:rPr>
              <w:t>…………….……</w:t>
            </w:r>
            <w:proofErr w:type="gramStart"/>
            <w:r w:rsidRPr="002F35A7">
              <w:rPr>
                <w:sz w:val="22"/>
                <w:szCs w:val="22"/>
              </w:rPr>
              <w:t>brutto</w:t>
            </w:r>
            <w:proofErr w:type="gramEnd"/>
            <w:r w:rsidRPr="002F35A7">
              <w:rPr>
                <w:sz w:val="22"/>
                <w:szCs w:val="22"/>
              </w:rPr>
              <w:t xml:space="preserve"> (słownie……………….….)</w:t>
            </w:r>
          </w:p>
          <w:p w:rsidR="00BF76E2" w:rsidRPr="002F35A7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  <w:p w:rsidR="00BF76E2" w:rsidRPr="002F35A7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2F35A7">
              <w:rPr>
                <w:sz w:val="22"/>
                <w:szCs w:val="22"/>
              </w:rPr>
              <w:t>…………….……</w:t>
            </w:r>
            <w:proofErr w:type="gramStart"/>
            <w:r w:rsidRPr="002F35A7">
              <w:rPr>
                <w:sz w:val="22"/>
                <w:szCs w:val="22"/>
              </w:rPr>
              <w:t>netto</w:t>
            </w:r>
            <w:proofErr w:type="gramEnd"/>
            <w:r w:rsidRPr="002F35A7">
              <w:rPr>
                <w:sz w:val="22"/>
                <w:szCs w:val="22"/>
              </w:rPr>
              <w:t xml:space="preserve"> (słownie…….……………...)</w:t>
            </w:r>
          </w:p>
          <w:p w:rsidR="00BF76E2" w:rsidRPr="002F35A7" w:rsidRDefault="00BF76E2" w:rsidP="00A90D24">
            <w:pPr>
              <w:pStyle w:val="NormalnyWeb"/>
              <w:spacing w:before="0" w:beforeAutospacing="0" w:after="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F76E2" w:rsidRPr="002F35A7" w:rsidRDefault="00BF76E2" w:rsidP="00BF76E2">
      <w:pPr>
        <w:rPr>
          <w:vanish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BF76E2" w:rsidRPr="002F35A7" w:rsidTr="00A90D24">
        <w:tc>
          <w:tcPr>
            <w:tcW w:w="9498" w:type="dxa"/>
            <w:gridSpan w:val="2"/>
            <w:shd w:val="clear" w:color="auto" w:fill="E7E6E6"/>
          </w:tcPr>
          <w:p w:rsidR="00BF76E2" w:rsidRPr="002F35A7" w:rsidRDefault="00BF76E2" w:rsidP="00A90D2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zh-CN"/>
              </w:rPr>
            </w:pPr>
            <w:r w:rsidRPr="002F35A7">
              <w:rPr>
                <w:rFonts w:ascii="Times New Roman" w:eastAsia="Times New Roman" w:hAnsi="Times New Roman" w:cs="Calibri"/>
                <w:b/>
                <w:lang w:eastAsia="zh-CN"/>
              </w:rPr>
              <w:t>VI</w:t>
            </w:r>
            <w:r>
              <w:rPr>
                <w:rFonts w:ascii="Times New Roman" w:eastAsia="Times New Roman" w:hAnsi="Times New Roman" w:cs="Calibri"/>
                <w:b/>
                <w:lang w:eastAsia="zh-CN"/>
              </w:rPr>
              <w:t>I</w:t>
            </w:r>
            <w:r w:rsidRPr="002F35A7">
              <w:rPr>
                <w:rFonts w:ascii="Times New Roman" w:eastAsia="Times New Roman" w:hAnsi="Times New Roman" w:cs="Calibri"/>
                <w:b/>
                <w:lang w:eastAsia="zh-CN"/>
              </w:rPr>
              <w:t>. Oświadczenia</w:t>
            </w: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podmiot składający ofertę zapoznał się z treścią niniejszego ogłoszenia konkursowego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sprawie ogłoszenia i przeprowadzenia otwartego konkursu ofert na wybór realizatora programu polityki zdrowotnej.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………..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podmiot składający ofertę spełnia wymagania określone dla podmiotów leczniczych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ustawie z dnia 15 kwietnia 2011 r..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BB3">
              <w:rPr>
                <w:rFonts w:ascii="Times New Roman" w:hAnsi="Times New Roman"/>
                <w:sz w:val="20"/>
                <w:szCs w:val="20"/>
              </w:rPr>
              <w:t xml:space="preserve">Oświadczam, podmiot składający ofertę stosuje zaleceniami i rekomendacje polskich ekspertów (np. zaleceń Polskiego Towarzystwa Reumatologicznego Sekcji Chorób Metabolicznych Kości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6BB3">
              <w:rPr>
                <w:rFonts w:ascii="Times New Roman" w:hAnsi="Times New Roman"/>
                <w:sz w:val="20"/>
                <w:szCs w:val="20"/>
              </w:rPr>
              <w:t>i Osteoporozy dotyczących diagnostyki i leczenia osteoporozy).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podmiot składający ofertę będzie realizował </w:t>
            </w:r>
            <w:r w:rsidRPr="00056BB3">
              <w:rPr>
                <w:rFonts w:ascii="Times New Roman" w:hAnsi="Times New Roman"/>
                <w:sz w:val="20"/>
                <w:szCs w:val="20"/>
              </w:rPr>
              <w:t>Program bez udziału podwykonawców.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oferent nie zalega z płatnościami podatków oraz składek ubezpieczenia społecznego i zdrowotnego.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w stosunku do podmiotu składającego ofertę nie stwierdzono niezgodnego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przeznaczeniem wykorzystania środków publicznych w okresie 3 lat przed ogłoszeniem konkursu.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jako osoba uprawniona do reprezentowania podmiotu składają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cego ofertę nie jestem ani nie </w:t>
            </w: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byłam(-</w:t>
            </w:r>
            <w:proofErr w:type="spellStart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łem</w:t>
            </w:r>
            <w:proofErr w:type="spellEnd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objęta(-ty) zakazem pełnienia funkcji związanych z dysp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onowaniem środkami publicznymi </w:t>
            </w: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karana(-</w:t>
            </w:r>
            <w:proofErr w:type="spellStart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ny</w:t>
            </w:r>
            <w:proofErr w:type="spellEnd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za umyślne przestępstwo lub umyślne przestępstwo skarbowe.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</w:t>
            </w: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Oświadczam, że podmiot składający ofertę nie będzie wykazywał świadczeń zdrowotnych objętych </w:t>
            </w:r>
            <w:proofErr w:type="gramStart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Programem,  udzielonych</w:t>
            </w:r>
            <w:proofErr w:type="gramEnd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jego uczestnikom, jako świadczeń udzielanych w ramach ubezpieczenia zdrowotnego.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</w:t>
            </w:r>
            <w:r w:rsidRPr="00056BB3">
              <w:rPr>
                <w:rFonts w:ascii="Times New Roman" w:hAnsi="Times New Roman"/>
                <w:sz w:val="20"/>
                <w:szCs w:val="20"/>
              </w:rPr>
              <w:t xml:space="preserve"> przeznaczy kwotę środków na realizację zadania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6BB3">
              <w:rPr>
                <w:rFonts w:ascii="Times New Roman" w:hAnsi="Times New Roman"/>
                <w:sz w:val="20"/>
                <w:szCs w:val="20"/>
              </w:rPr>
              <w:t>z ofertą i że w tym zakresie zadanie nie będzie finansowane z innych źródeł.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rPr>
          <w:trHeight w:val="470"/>
        </w:trPr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</w:tc>
      </w:tr>
      <w:tr w:rsidR="00BF76E2" w:rsidRPr="00056BB3" w:rsidTr="00A90D24">
        <w:trPr>
          <w:trHeight w:val="470"/>
        </w:trPr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13.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podmiot składający ofertę posiada ubezpieczenie od odpowiedzialności cywilnej 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….…..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15. 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Oświadczam, że dane </w:t>
            </w:r>
            <w:proofErr w:type="gramStart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podane przez że</w:t>
            </w:r>
            <w:proofErr w:type="gramEnd"/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podmiot składający ofertę w ofercie konkursowej są zgodne ze stanem faktycznym i prawnym.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76E2" w:rsidRPr="00056BB3" w:rsidTr="00A90D24">
        <w:tc>
          <w:tcPr>
            <w:tcW w:w="70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ind w:left="142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56BB3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16. </w:t>
            </w:r>
          </w:p>
        </w:tc>
        <w:tc>
          <w:tcPr>
            <w:tcW w:w="8789" w:type="dxa"/>
            <w:shd w:val="clear" w:color="auto" w:fill="FFFFFF"/>
          </w:tcPr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podmiot składający ofertę ponosi 20 % kosztów realizacji Programu w okresie obowiązywania umowy.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……..., </w:t>
            </w:r>
            <w:proofErr w:type="gramStart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dnia</w:t>
            </w:r>
            <w:proofErr w:type="gramEnd"/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…...………………….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056BB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……………………………………………</w:t>
            </w:r>
          </w:p>
          <w:p w:rsidR="00BF76E2" w:rsidRPr="00056BB3" w:rsidRDefault="00BF76E2" w:rsidP="00A90D24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Podpis osoby upoważnionej do składania 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</w:t>
            </w:r>
            <w:proofErr w:type="gramStart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056BB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w imieniu oferenta</w:t>
            </w:r>
          </w:p>
          <w:p w:rsidR="00BF76E2" w:rsidRPr="00056BB3" w:rsidRDefault="00BF76E2" w:rsidP="00A90D2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76E2" w:rsidRPr="00056BB3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  <w:sz w:val="20"/>
          <w:szCs w:val="20"/>
        </w:rPr>
      </w:pPr>
    </w:p>
    <w:p w:rsidR="00BF76E2" w:rsidRPr="00056BB3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  <w:sz w:val="20"/>
          <w:szCs w:val="20"/>
        </w:rPr>
      </w:pPr>
    </w:p>
    <w:p w:rsidR="00BF76E2" w:rsidRPr="00056BB3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  <w:sz w:val="20"/>
          <w:szCs w:val="20"/>
        </w:rPr>
      </w:pPr>
    </w:p>
    <w:p w:rsidR="00BF76E2" w:rsidRPr="00056BB3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  <w:sz w:val="20"/>
          <w:szCs w:val="20"/>
        </w:rPr>
      </w:pPr>
    </w:p>
    <w:p w:rsidR="00BF76E2" w:rsidRPr="00056BB3" w:rsidRDefault="00BF76E2" w:rsidP="00BF76E2">
      <w:pPr>
        <w:autoSpaceDE w:val="0"/>
        <w:autoSpaceDN w:val="0"/>
        <w:adjustRightInd w:val="0"/>
        <w:spacing w:after="140" w:line="276" w:lineRule="auto"/>
        <w:rPr>
          <w:rFonts w:ascii="Times New Roman" w:hAnsi="Times New Roman"/>
          <w:b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228"/>
        <w:gridCol w:w="4552"/>
      </w:tblGrid>
      <w:tr w:rsidR="00BF76E2" w:rsidRPr="00056BB3" w:rsidTr="00A90D24">
        <w:trPr>
          <w:trHeight w:val="1629"/>
        </w:trPr>
        <w:tc>
          <w:tcPr>
            <w:tcW w:w="1842" w:type="dxa"/>
            <w:shd w:val="clear" w:color="auto" w:fill="auto"/>
          </w:tcPr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BF76E2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056BB3">
              <w:rPr>
                <w:rFonts w:ascii="Times New Roman" w:hAnsi="Times New Roman"/>
                <w:sz w:val="16"/>
                <w:szCs w:val="16"/>
                <w:lang w:val="de-CH"/>
              </w:rPr>
              <w:t>…………………………</w:t>
            </w: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  (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miejscowość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,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data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)</w:t>
            </w:r>
          </w:p>
        </w:tc>
        <w:tc>
          <w:tcPr>
            <w:tcW w:w="3228" w:type="dxa"/>
            <w:shd w:val="clear" w:color="auto" w:fill="auto"/>
          </w:tcPr>
          <w:p w:rsidR="00BF76E2" w:rsidRPr="00056BB3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B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</w:t>
            </w: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B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</w:t>
            </w:r>
          </w:p>
          <w:p w:rsidR="00BF76E2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6B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</w:t>
            </w: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56B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  <w:r w:rsidRPr="00056B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56BB3">
              <w:rPr>
                <w:rFonts w:ascii="Times New Roman" w:hAnsi="Times New Roman"/>
                <w:i/>
                <w:sz w:val="20"/>
                <w:szCs w:val="20"/>
              </w:rPr>
              <w:t>(Pieczątka)</w:t>
            </w:r>
          </w:p>
        </w:tc>
        <w:tc>
          <w:tcPr>
            <w:tcW w:w="4552" w:type="dxa"/>
            <w:shd w:val="clear" w:color="auto" w:fill="auto"/>
          </w:tcPr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de-CH"/>
              </w:rPr>
            </w:pP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de-CH"/>
              </w:rPr>
            </w:pPr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……………..……………………</w:t>
            </w:r>
            <w:r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…..</w:t>
            </w:r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……………………………………</w:t>
            </w:r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de-CH"/>
              </w:rPr>
            </w:pP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Podpis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osoby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lub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osób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upoważnionych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do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reprezentacji</w:t>
            </w:r>
            <w:proofErr w:type="spellEnd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056BB3">
              <w:rPr>
                <w:rFonts w:ascii="Times New Roman" w:hAnsi="Times New Roman"/>
                <w:i/>
                <w:sz w:val="16"/>
                <w:szCs w:val="16"/>
                <w:lang w:val="de-CH"/>
              </w:rPr>
              <w:t>oferenta</w:t>
            </w:r>
            <w:proofErr w:type="spellEnd"/>
          </w:p>
          <w:p w:rsidR="00BF76E2" w:rsidRPr="00056BB3" w:rsidRDefault="00BF76E2" w:rsidP="00A90D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F76E2" w:rsidRDefault="00BF76E2" w:rsidP="00BF76E2">
      <w:pP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BF76E2" w:rsidRDefault="00BF76E2" w:rsidP="00BF76E2">
      <w:pP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BF76E2" w:rsidRDefault="00BF76E2" w:rsidP="00BF76E2">
      <w:pP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BF76E2" w:rsidRDefault="00BF76E2" w:rsidP="00BF76E2">
      <w:pP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BF76E2" w:rsidRDefault="00BF76E2" w:rsidP="00BF76E2">
      <w:pPr>
        <w:pBdr>
          <w:bottom w:val="single" w:sz="6" w:space="1" w:color="auto"/>
        </w:pBd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BF76E2" w:rsidRPr="00056BB3" w:rsidRDefault="00BF76E2" w:rsidP="00BF76E2">
      <w:pPr>
        <w:rPr>
          <w:rFonts w:ascii="Times New Roman" w:hAnsi="Times New Roman"/>
          <w:i/>
          <w:sz w:val="20"/>
          <w:szCs w:val="20"/>
        </w:rPr>
      </w:pPr>
      <w:r w:rsidRPr="00056BB3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056BB3">
        <w:rPr>
          <w:rFonts w:ascii="Times New Roman" w:hAnsi="Times New Roman"/>
          <w:i/>
          <w:sz w:val="20"/>
          <w:szCs w:val="20"/>
        </w:rPr>
        <w:t xml:space="preserve">Należy wypełnić </w:t>
      </w:r>
      <w:r w:rsidRPr="00056BB3">
        <w:rPr>
          <w:rFonts w:ascii="Times New Roman" w:hAnsi="Times New Roman"/>
          <w:b/>
          <w:i/>
          <w:sz w:val="20"/>
          <w:szCs w:val="20"/>
        </w:rPr>
        <w:t>wszystkie pola oferty</w:t>
      </w:r>
      <w:r w:rsidRPr="00056BB3">
        <w:rPr>
          <w:rFonts w:ascii="Times New Roman" w:hAnsi="Times New Roman"/>
          <w:i/>
          <w:sz w:val="20"/>
          <w:szCs w:val="20"/>
        </w:rPr>
        <w:t xml:space="preserve">; w przypadku, gdy nie dotyczy, należy wpisać </w:t>
      </w:r>
      <w:r w:rsidRPr="00056BB3">
        <w:rPr>
          <w:rFonts w:ascii="Times New Roman" w:hAnsi="Times New Roman"/>
          <w:b/>
          <w:i/>
          <w:sz w:val="20"/>
          <w:szCs w:val="20"/>
        </w:rPr>
        <w:t>„nie dotyczy”</w:t>
      </w:r>
      <w:r w:rsidRPr="00056BB3">
        <w:rPr>
          <w:rFonts w:ascii="Times New Roman" w:hAnsi="Times New Roman"/>
          <w:i/>
          <w:sz w:val="20"/>
          <w:szCs w:val="20"/>
        </w:rPr>
        <w:t>.</w:t>
      </w:r>
    </w:p>
    <w:p w:rsidR="00BF76E2" w:rsidRDefault="00BF76E2" w:rsidP="00BF76E2">
      <w:pPr>
        <w:autoSpaceDE w:val="0"/>
        <w:autoSpaceDN w:val="0"/>
        <w:adjustRightInd w:val="0"/>
        <w:spacing w:after="140" w:line="276" w:lineRule="auto"/>
        <w:rPr>
          <w:b/>
          <w:sz w:val="20"/>
          <w:szCs w:val="20"/>
        </w:rPr>
      </w:pPr>
    </w:p>
    <w:p w:rsidR="00CA73B4" w:rsidRDefault="00CA73B4"/>
    <w:sectPr w:rsidR="00CA73B4" w:rsidSect="00017965">
      <w:footerReference w:type="default" r:id="rId4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35" w:rsidRDefault="00E638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F5E35" w:rsidRDefault="00E6384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2"/>
    <w:rsid w:val="00BF76E2"/>
    <w:rsid w:val="00CA73B4"/>
    <w:rsid w:val="00E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1BD45AE9-1E78-484A-9491-9ED38BB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6E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F76E2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BF76E2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76E2"/>
    <w:pPr>
      <w:widowControl w:val="0"/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theme="minorBidi"/>
    </w:rPr>
  </w:style>
  <w:style w:type="paragraph" w:customStyle="1" w:styleId="Nagwek1">
    <w:name w:val="Nagłówek1"/>
    <w:basedOn w:val="Normalny"/>
    <w:next w:val="Tekstpodstawowy"/>
    <w:qFormat/>
    <w:rsid w:val="00BF76E2"/>
    <w:pPr>
      <w:suppressAutoHyphens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Default">
    <w:name w:val="Default"/>
    <w:rsid w:val="00BF76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Kobrzak</cp:lastModifiedBy>
  <cp:revision>1</cp:revision>
  <cp:lastPrinted>2024-02-16T10:07:00Z</cp:lastPrinted>
  <dcterms:created xsi:type="dcterms:W3CDTF">2024-02-16T10:06:00Z</dcterms:created>
  <dcterms:modified xsi:type="dcterms:W3CDTF">2024-02-16T13:14:00Z</dcterms:modified>
</cp:coreProperties>
</file>