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7B" w:rsidRDefault="00896BD6" w:rsidP="00896BD6">
      <w:pPr>
        <w:ind w:left="2832"/>
        <w:rPr>
          <w:b/>
        </w:rPr>
      </w:pPr>
      <w:r>
        <w:rPr>
          <w:b/>
        </w:rPr>
        <w:t xml:space="preserve">        </w:t>
      </w:r>
      <w:r w:rsidR="00B4517B" w:rsidRPr="00423198">
        <w:rPr>
          <w:b/>
        </w:rPr>
        <w:t>Z</w:t>
      </w:r>
      <w:r w:rsidR="001508A7">
        <w:rPr>
          <w:b/>
        </w:rPr>
        <w:t>arządzenie nr</w:t>
      </w:r>
      <w:r w:rsidR="001B6D67">
        <w:rPr>
          <w:b/>
        </w:rPr>
        <w:t xml:space="preserve"> 32</w:t>
      </w:r>
    </w:p>
    <w:p w:rsidR="00423198" w:rsidRPr="00423198" w:rsidRDefault="00B4517B" w:rsidP="00896BD6">
      <w:pPr>
        <w:jc w:val="center"/>
        <w:rPr>
          <w:b/>
        </w:rPr>
      </w:pPr>
      <w:r w:rsidRPr="00423198">
        <w:rPr>
          <w:b/>
        </w:rPr>
        <w:t>P</w:t>
      </w:r>
      <w:r w:rsidR="001508A7">
        <w:rPr>
          <w:b/>
        </w:rPr>
        <w:t>rezydenta Miasta Torunia</w:t>
      </w:r>
    </w:p>
    <w:p w:rsidR="000D2C35" w:rsidRDefault="001B6D67" w:rsidP="000D2C35">
      <w:pPr>
        <w:spacing w:after="240"/>
        <w:jc w:val="center"/>
        <w:rPr>
          <w:b/>
        </w:rPr>
      </w:pPr>
      <w:r>
        <w:rPr>
          <w:b/>
        </w:rPr>
        <w:t>z dnia 12.02.2024 r.</w:t>
      </w:r>
      <w:bookmarkStart w:id="0" w:name="_GoBack"/>
      <w:bookmarkEnd w:id="0"/>
    </w:p>
    <w:p w:rsidR="004B1AA5" w:rsidRDefault="001508A7" w:rsidP="00B4517B">
      <w:pPr>
        <w:spacing w:after="240"/>
        <w:jc w:val="center"/>
        <w:rPr>
          <w:b/>
          <w:color w:val="000000"/>
        </w:rPr>
      </w:pPr>
      <w:r>
        <w:rPr>
          <w:b/>
        </w:rPr>
        <w:t xml:space="preserve">zarządzenie w sprawie wyznaczenia nauczyciela do </w:t>
      </w:r>
      <w:r w:rsidR="008A0F92">
        <w:rPr>
          <w:b/>
        </w:rPr>
        <w:t>zastępowania</w:t>
      </w:r>
      <w:r w:rsidR="00F03120">
        <w:rPr>
          <w:b/>
        </w:rPr>
        <w:t xml:space="preserve"> dyrektora </w:t>
      </w:r>
      <w:r w:rsidR="008A0F92">
        <w:rPr>
          <w:b/>
        </w:rPr>
        <w:t xml:space="preserve">                      </w:t>
      </w:r>
      <w:r w:rsidR="00F03120">
        <w:rPr>
          <w:b/>
        </w:rPr>
        <w:t xml:space="preserve"> </w:t>
      </w:r>
      <w:r w:rsidR="004A5AE2">
        <w:rPr>
          <w:b/>
        </w:rPr>
        <w:t xml:space="preserve">w </w:t>
      </w:r>
      <w:r w:rsidR="000D2C35">
        <w:rPr>
          <w:b/>
        </w:rPr>
        <w:t>I Liceum Ogólnokształcącym im. Mikołaja Kopernika</w:t>
      </w:r>
      <w:r w:rsidR="00F03120">
        <w:rPr>
          <w:b/>
        </w:rPr>
        <w:t xml:space="preserve"> w Toruniu</w:t>
      </w:r>
    </w:p>
    <w:p w:rsidR="00457642" w:rsidRDefault="00457642" w:rsidP="000D2C35">
      <w:pPr>
        <w:tabs>
          <w:tab w:val="left" w:pos="284"/>
          <w:tab w:val="left" w:pos="720"/>
        </w:tabs>
        <w:suppressAutoHyphens/>
        <w:ind w:right="17"/>
        <w:jc w:val="both"/>
        <w:rPr>
          <w:color w:val="000000"/>
        </w:rPr>
      </w:pPr>
      <w:r>
        <w:t xml:space="preserve">          </w:t>
      </w:r>
      <w:r w:rsidRPr="00423198">
        <w:t xml:space="preserve">Na podstawie </w:t>
      </w:r>
      <w:r>
        <w:t xml:space="preserve">art. 29 ust. 1 pkt 2 i art. 68 ust. 9 ustawy z dnia 14 grudnia 2016 r.  Prawo oświatowe </w:t>
      </w:r>
      <w:r>
        <w:rPr>
          <w:color w:val="000000"/>
        </w:rPr>
        <w:t xml:space="preserve">(Dz. U. z 2023 r. poz. 900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>)</w:t>
      </w:r>
    </w:p>
    <w:p w:rsidR="00896BD6" w:rsidRDefault="00896BD6" w:rsidP="00164CA9">
      <w:pPr>
        <w:spacing w:after="240"/>
        <w:jc w:val="both"/>
      </w:pPr>
    </w:p>
    <w:p w:rsidR="00896BD6" w:rsidRDefault="004A5AE2" w:rsidP="00896BD6">
      <w:pPr>
        <w:spacing w:after="240"/>
        <w:jc w:val="center"/>
        <w:rPr>
          <w:b/>
        </w:rPr>
      </w:pPr>
      <w:r w:rsidRPr="004F3C47">
        <w:rPr>
          <w:b/>
        </w:rPr>
        <w:t>zarządza się, co następuje:</w:t>
      </w:r>
    </w:p>
    <w:p w:rsidR="00896BD6" w:rsidRPr="004F3C47" w:rsidRDefault="00896BD6" w:rsidP="00896BD6">
      <w:pPr>
        <w:spacing w:after="240"/>
        <w:jc w:val="center"/>
        <w:rPr>
          <w:b/>
        </w:rPr>
      </w:pPr>
    </w:p>
    <w:p w:rsidR="007976CD" w:rsidRDefault="00896BD6" w:rsidP="000D2C35">
      <w:pPr>
        <w:tabs>
          <w:tab w:val="left" w:pos="426"/>
        </w:tabs>
        <w:spacing w:after="240"/>
        <w:jc w:val="both"/>
      </w:pPr>
      <w:r>
        <w:tab/>
      </w:r>
      <w:r w:rsidR="000D2C35">
        <w:t>§ </w:t>
      </w:r>
      <w:r w:rsidR="00423198" w:rsidRPr="003F5C38">
        <w:t>1</w:t>
      </w:r>
      <w:r w:rsidR="003F5C38" w:rsidRPr="003F5C38">
        <w:t>.</w:t>
      </w:r>
      <w:r w:rsidR="000D2C35">
        <w:t> </w:t>
      </w:r>
      <w:r w:rsidR="007976CD">
        <w:t>Wyznacza się nauczyciela</w:t>
      </w:r>
      <w:r w:rsidR="001508A7">
        <w:t xml:space="preserve"> </w:t>
      </w:r>
      <w:r w:rsidR="000D2C35">
        <w:t>I Liceum Ogólnokształcącego</w:t>
      </w:r>
      <w:r w:rsidR="00457642" w:rsidRPr="00457642">
        <w:t xml:space="preserve"> w Toruniu</w:t>
      </w:r>
      <w:r w:rsidR="004F3C47">
        <w:rPr>
          <w:spacing w:val="-4"/>
        </w:rPr>
        <w:t xml:space="preserve"> </w:t>
      </w:r>
      <w:r w:rsidR="000D2C35">
        <w:rPr>
          <w:spacing w:val="-4"/>
        </w:rPr>
        <w:t>–</w:t>
      </w:r>
      <w:r w:rsidR="004F3C47">
        <w:rPr>
          <w:spacing w:val="-4"/>
        </w:rPr>
        <w:t xml:space="preserve"> </w:t>
      </w:r>
      <w:r w:rsidR="000D2C35">
        <w:t>Pana Arkadiusza Skibińskiego</w:t>
      </w:r>
      <w:r w:rsidR="004F3C47">
        <w:t xml:space="preserve"> </w:t>
      </w:r>
      <w:r w:rsidR="000D2C35">
        <w:t>do zastępowania dyrektora</w:t>
      </w:r>
      <w:r w:rsidR="00457642">
        <w:t xml:space="preserve"> -</w:t>
      </w:r>
      <w:r w:rsidR="001508A7">
        <w:t xml:space="preserve"> Pani </w:t>
      </w:r>
      <w:r w:rsidR="000D2C35">
        <w:t>Hanny Wrycza-Wilińskiej</w:t>
      </w:r>
      <w:r w:rsidR="007976CD">
        <w:t>,</w:t>
      </w:r>
      <w:r w:rsidR="000D2C35">
        <w:t xml:space="preserve"> w </w:t>
      </w:r>
      <w:r w:rsidR="00241537">
        <w:t>przypa</w:t>
      </w:r>
      <w:r w:rsidR="000D2C35">
        <w:t>dku jej nieobecności i</w:t>
      </w:r>
      <w:r w:rsidR="00FE34C8">
        <w:t xml:space="preserve"> </w:t>
      </w:r>
      <w:r w:rsidR="00241537">
        <w:t>równoczesnej nieobecności wicedyrektora szkoły w</w:t>
      </w:r>
      <w:r w:rsidR="004F3C47">
        <w:t xml:space="preserve"> roku szkolnym 2023/2024.</w:t>
      </w:r>
    </w:p>
    <w:p w:rsidR="00164CA9" w:rsidRPr="00164CA9" w:rsidRDefault="00896BD6" w:rsidP="000D2C35">
      <w:pPr>
        <w:tabs>
          <w:tab w:val="left" w:pos="426"/>
        </w:tabs>
        <w:spacing w:after="240"/>
        <w:jc w:val="both"/>
        <w:rPr>
          <w:color w:val="000000"/>
        </w:rPr>
      </w:pPr>
      <w:r>
        <w:tab/>
      </w:r>
      <w:r w:rsidR="00423198" w:rsidRPr="003F5C38">
        <w:t>§ 2</w:t>
      </w:r>
      <w:r w:rsidR="003F5C38" w:rsidRPr="003F5C38">
        <w:t>.</w:t>
      </w:r>
      <w:r w:rsidR="000D2C35">
        <w:t xml:space="preserve"> </w:t>
      </w:r>
      <w:r w:rsidR="00423198"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Default="00896BD6" w:rsidP="000D2C35">
      <w:pPr>
        <w:tabs>
          <w:tab w:val="left" w:pos="426"/>
        </w:tabs>
        <w:spacing w:after="240"/>
        <w:jc w:val="both"/>
      </w:pPr>
      <w:r>
        <w:tab/>
      </w:r>
      <w:r w:rsidR="00423198" w:rsidRPr="003F5C38">
        <w:t>§ 3</w:t>
      </w:r>
      <w:r w:rsidR="003F5C38" w:rsidRPr="003F5C38">
        <w:t>.</w:t>
      </w:r>
      <w:r w:rsidR="000D2C35">
        <w:t xml:space="preserve"> </w:t>
      </w:r>
      <w:r w:rsidR="00423198" w:rsidRPr="003F5C38">
        <w:t>Zarządzenie wchodzi w życie z dniem podpisania.</w:t>
      </w:r>
    </w:p>
    <w:p w:rsidR="00896BD6" w:rsidRDefault="00896BD6" w:rsidP="000D2C35">
      <w:pPr>
        <w:spacing w:after="240"/>
        <w:jc w:val="both"/>
      </w:pPr>
    </w:p>
    <w:p w:rsidR="00896BD6" w:rsidRDefault="00896BD6" w:rsidP="003F5C38">
      <w:pPr>
        <w:spacing w:after="240"/>
      </w:pPr>
    </w:p>
    <w:p w:rsidR="00896BD6" w:rsidRPr="00F64537" w:rsidRDefault="00896BD6" w:rsidP="00896BD6">
      <w:pPr>
        <w:pStyle w:val="Tekstpodstawowywcity"/>
        <w:tabs>
          <w:tab w:val="left" w:pos="284"/>
        </w:tabs>
        <w:ind w:left="0" w:right="278" w:firstLine="0"/>
        <w:jc w:val="both"/>
        <w:rPr>
          <w:b w:val="0"/>
          <w:color w:val="000000"/>
          <w:szCs w:val="24"/>
        </w:rPr>
      </w:pPr>
    </w:p>
    <w:p w:rsidR="00EF4EC1" w:rsidRDefault="00EF4EC1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8B" w:rsidRDefault="0087098B" w:rsidP="008C1A1F">
      <w:r>
        <w:separator/>
      </w:r>
    </w:p>
  </w:endnote>
  <w:endnote w:type="continuationSeparator" w:id="0">
    <w:p w:rsidR="0087098B" w:rsidRDefault="0087098B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8B" w:rsidRDefault="0087098B" w:rsidP="008C1A1F">
      <w:r>
        <w:separator/>
      </w:r>
    </w:p>
  </w:footnote>
  <w:footnote w:type="continuationSeparator" w:id="0">
    <w:p w:rsidR="0087098B" w:rsidRDefault="0087098B" w:rsidP="008C1A1F">
      <w:r>
        <w:continuationSeparator/>
      </w:r>
    </w:p>
  </w:footnote>
  <w:footnote w:id="1">
    <w:p w:rsidR="00457642" w:rsidRPr="00C91411" w:rsidRDefault="00457642" w:rsidP="00DD249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3426">
        <w:rPr>
          <w:rFonts w:ascii="Times New Roman" w:hAnsi="Times New Roman"/>
        </w:rPr>
        <w:t xml:space="preserve">Zmiany tekstu </w:t>
      </w:r>
      <w:r>
        <w:rPr>
          <w:rFonts w:ascii="Times New Roman" w:hAnsi="Times New Roman"/>
          <w:lang w:val="pl-PL"/>
        </w:rPr>
        <w:t xml:space="preserve">jednolitego </w:t>
      </w:r>
      <w:r w:rsidRPr="00A53426">
        <w:rPr>
          <w:rFonts w:ascii="Times New Roman" w:hAnsi="Times New Roman"/>
        </w:rPr>
        <w:t xml:space="preserve">wymienionej ustawy zostały ogłoszone w </w:t>
      </w:r>
      <w:r w:rsidR="00AD723D" w:rsidRPr="00AD723D">
        <w:rPr>
          <w:rFonts w:ascii="Times New Roman" w:hAnsi="Times New Roman"/>
        </w:rPr>
        <w:t xml:space="preserve">Dz. U. z </w:t>
      </w:r>
      <w:r w:rsidR="00AD723D">
        <w:rPr>
          <w:rFonts w:ascii="Times New Roman" w:hAnsi="Times New Roman"/>
        </w:rPr>
        <w:t>2023 r. poz. 900; zm.: Dz. U. z</w:t>
      </w:r>
      <w:r w:rsidR="00AD723D">
        <w:rPr>
          <w:rFonts w:ascii="Times New Roman" w:hAnsi="Times New Roman"/>
          <w:lang w:val="pl-PL"/>
        </w:rPr>
        <w:t> </w:t>
      </w:r>
      <w:r w:rsidR="00AD723D" w:rsidRPr="00AD723D">
        <w:rPr>
          <w:rFonts w:ascii="Times New Roman" w:hAnsi="Times New Roman"/>
        </w:rPr>
        <w:t>2023 r. poz. 1672, poz. 1718 i poz.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37AB"/>
    <w:multiLevelType w:val="hybridMultilevel"/>
    <w:tmpl w:val="B2B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750A2"/>
    <w:rsid w:val="00085D23"/>
    <w:rsid w:val="000A2C28"/>
    <w:rsid w:val="000D2C35"/>
    <w:rsid w:val="000E607C"/>
    <w:rsid w:val="00100055"/>
    <w:rsid w:val="001368EB"/>
    <w:rsid w:val="001508A7"/>
    <w:rsid w:val="00164CA9"/>
    <w:rsid w:val="00191439"/>
    <w:rsid w:val="00193D56"/>
    <w:rsid w:val="001B1274"/>
    <w:rsid w:val="001B6D67"/>
    <w:rsid w:val="00200B21"/>
    <w:rsid w:val="00241537"/>
    <w:rsid w:val="00271360"/>
    <w:rsid w:val="00286EA7"/>
    <w:rsid w:val="002C2984"/>
    <w:rsid w:val="003349A6"/>
    <w:rsid w:val="0034650B"/>
    <w:rsid w:val="00352B9D"/>
    <w:rsid w:val="00366002"/>
    <w:rsid w:val="00377C62"/>
    <w:rsid w:val="003A7244"/>
    <w:rsid w:val="003B15BF"/>
    <w:rsid w:val="003C75CF"/>
    <w:rsid w:val="003D4F79"/>
    <w:rsid w:val="003F5C38"/>
    <w:rsid w:val="004072D7"/>
    <w:rsid w:val="00413D58"/>
    <w:rsid w:val="004226F4"/>
    <w:rsid w:val="00423198"/>
    <w:rsid w:val="00457642"/>
    <w:rsid w:val="00480AD0"/>
    <w:rsid w:val="004A4C26"/>
    <w:rsid w:val="004A5AE2"/>
    <w:rsid w:val="004B1AA5"/>
    <w:rsid w:val="004C3754"/>
    <w:rsid w:val="004F3C47"/>
    <w:rsid w:val="004F6B34"/>
    <w:rsid w:val="00557AED"/>
    <w:rsid w:val="00566033"/>
    <w:rsid w:val="005E7E2E"/>
    <w:rsid w:val="006074F7"/>
    <w:rsid w:val="006435E5"/>
    <w:rsid w:val="006A33B4"/>
    <w:rsid w:val="006B656D"/>
    <w:rsid w:val="006F5EE7"/>
    <w:rsid w:val="00714649"/>
    <w:rsid w:val="00741F08"/>
    <w:rsid w:val="007962B2"/>
    <w:rsid w:val="007976CD"/>
    <w:rsid w:val="007A241F"/>
    <w:rsid w:val="00822C37"/>
    <w:rsid w:val="00847922"/>
    <w:rsid w:val="0087098B"/>
    <w:rsid w:val="008813EF"/>
    <w:rsid w:val="00896BD6"/>
    <w:rsid w:val="008A0F92"/>
    <w:rsid w:val="008C1A1F"/>
    <w:rsid w:val="008C4333"/>
    <w:rsid w:val="009267F5"/>
    <w:rsid w:val="00953CE1"/>
    <w:rsid w:val="00985B70"/>
    <w:rsid w:val="009A19EA"/>
    <w:rsid w:val="009E0A80"/>
    <w:rsid w:val="00A03768"/>
    <w:rsid w:val="00A20E9E"/>
    <w:rsid w:val="00A36FF2"/>
    <w:rsid w:val="00A93FE1"/>
    <w:rsid w:val="00A94094"/>
    <w:rsid w:val="00A963BA"/>
    <w:rsid w:val="00AC1D6D"/>
    <w:rsid w:val="00AD5792"/>
    <w:rsid w:val="00AD723D"/>
    <w:rsid w:val="00AD78C3"/>
    <w:rsid w:val="00AE1762"/>
    <w:rsid w:val="00AE6B20"/>
    <w:rsid w:val="00B4517B"/>
    <w:rsid w:val="00B95850"/>
    <w:rsid w:val="00BA1971"/>
    <w:rsid w:val="00BA2A10"/>
    <w:rsid w:val="00BB2105"/>
    <w:rsid w:val="00C0525B"/>
    <w:rsid w:val="00C24499"/>
    <w:rsid w:val="00C2691C"/>
    <w:rsid w:val="00C30209"/>
    <w:rsid w:val="00CC6912"/>
    <w:rsid w:val="00CF1253"/>
    <w:rsid w:val="00D4092A"/>
    <w:rsid w:val="00D4124C"/>
    <w:rsid w:val="00D46C6B"/>
    <w:rsid w:val="00D64486"/>
    <w:rsid w:val="00DA6587"/>
    <w:rsid w:val="00DD2495"/>
    <w:rsid w:val="00DF1E7C"/>
    <w:rsid w:val="00E009A3"/>
    <w:rsid w:val="00E55453"/>
    <w:rsid w:val="00E646E4"/>
    <w:rsid w:val="00E654AF"/>
    <w:rsid w:val="00E7261C"/>
    <w:rsid w:val="00EB262C"/>
    <w:rsid w:val="00ED6453"/>
    <w:rsid w:val="00EF4EC1"/>
    <w:rsid w:val="00EF6147"/>
    <w:rsid w:val="00F03120"/>
    <w:rsid w:val="00F17A45"/>
    <w:rsid w:val="00F364E3"/>
    <w:rsid w:val="00F43774"/>
    <w:rsid w:val="00F52C94"/>
    <w:rsid w:val="00F74EE3"/>
    <w:rsid w:val="00FC1D14"/>
    <w:rsid w:val="00FC64A3"/>
    <w:rsid w:val="00FE34C8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8884A-7D79-40C2-A14A-33F143F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rsid w:val="008C1A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0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96BD6"/>
    <w:pPr>
      <w:suppressAutoHyphens/>
      <w:ind w:left="11328" w:firstLine="16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896BD6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764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57642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5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06A4-53D3-41AA-A16C-C3C6A83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ZNAKI:1493</dc:description>
  <cp:lastModifiedBy>m.wisniewska</cp:lastModifiedBy>
  <cp:revision>3</cp:revision>
  <cp:lastPrinted>2024-01-11T07:36:00Z</cp:lastPrinted>
  <dcterms:created xsi:type="dcterms:W3CDTF">2024-02-14T08:18:00Z</dcterms:created>
  <dcterms:modified xsi:type="dcterms:W3CDTF">2024-02-14T08:18:00Z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