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07E" w:rsidRDefault="001C643D">
      <w:r w:rsidRPr="001C643D">
        <w:rPr>
          <w:noProof/>
          <w:lang w:eastAsia="pl-PL"/>
        </w:rPr>
        <w:drawing>
          <wp:inline distT="0" distB="0" distL="0" distR="0">
            <wp:extent cx="3949700" cy="1339850"/>
            <wp:effectExtent l="0" t="0" r="0" b="0"/>
            <wp:docPr id="1" name="Obraz 1" descr="C:\Users\m.kruzewski\Documents\Rada\Aktywni dla Torunia\Logo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ruzewski\Documents\Rada\Aktywni dla Torunia\Logo\Przechwytywan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3D" w:rsidRDefault="002302D5" w:rsidP="0002155C">
      <w:pPr>
        <w:jc w:val="right"/>
      </w:pPr>
      <w:r>
        <w:t>Toruń, 2024.02.08</w:t>
      </w:r>
    </w:p>
    <w:p w:rsidR="005905CC" w:rsidRDefault="005905CC">
      <w:r>
        <w:t xml:space="preserve">Maciej </w:t>
      </w:r>
      <w:proofErr w:type="spellStart"/>
      <w:r>
        <w:t>Krużewski</w:t>
      </w:r>
      <w:proofErr w:type="spellEnd"/>
      <w:r>
        <w:t xml:space="preserve"> </w:t>
      </w:r>
    </w:p>
    <w:p w:rsidR="005905CC" w:rsidRDefault="005905CC">
      <w:r>
        <w:t xml:space="preserve">Radny Miasta Torunia </w:t>
      </w:r>
    </w:p>
    <w:p w:rsidR="001C643D" w:rsidRDefault="001C643D"/>
    <w:p w:rsidR="001C643D" w:rsidRDefault="00690481" w:rsidP="00690481">
      <w:pPr>
        <w:jc w:val="center"/>
      </w:pPr>
      <w:r>
        <w:t>Interpelacja</w:t>
      </w:r>
    </w:p>
    <w:p w:rsidR="00690481" w:rsidRDefault="00690481" w:rsidP="00690481">
      <w:pPr>
        <w:jc w:val="center"/>
      </w:pPr>
    </w:p>
    <w:p w:rsidR="00690481" w:rsidRDefault="002302D5" w:rsidP="00690481">
      <w:pPr>
        <w:jc w:val="center"/>
      </w:pPr>
      <w:r>
        <w:t xml:space="preserve">W sprawie wprowadzenie na  ul. Krynickiej przy Szkole Podstawowej nr 35 ruchu  jednokierunkowego. </w:t>
      </w:r>
      <w:r w:rsidR="00690481">
        <w:t xml:space="preserve"> </w:t>
      </w:r>
    </w:p>
    <w:p w:rsidR="00B864D0" w:rsidRDefault="00B864D0" w:rsidP="00B864D0">
      <w:pPr>
        <w:pStyle w:val="Akapitzlist"/>
      </w:pPr>
    </w:p>
    <w:p w:rsidR="001C643D" w:rsidRDefault="00663D12" w:rsidP="005905CC">
      <w:pPr>
        <w:jc w:val="center"/>
      </w:pPr>
      <w:r>
        <w:t>Uzasadnienie</w:t>
      </w:r>
      <w:r w:rsidR="005905CC">
        <w:t>.</w:t>
      </w:r>
    </w:p>
    <w:p w:rsidR="001C643D" w:rsidRDefault="001C643D" w:rsidP="001C643D"/>
    <w:p w:rsidR="001C643D" w:rsidRDefault="00690481" w:rsidP="001C643D">
      <w:pPr>
        <w:rPr>
          <w:rStyle w:val="x193iq5w"/>
        </w:rPr>
      </w:pPr>
      <w:r>
        <w:rPr>
          <w:rStyle w:val="x193iq5w"/>
        </w:rPr>
        <w:t xml:space="preserve">Mieszkańcy </w:t>
      </w:r>
      <w:r w:rsidR="002302D5">
        <w:rPr>
          <w:rStyle w:val="x193iq5w"/>
        </w:rPr>
        <w:t xml:space="preserve">oraz Rada Okręgu Grębocin – Bielawy </w:t>
      </w:r>
      <w:r>
        <w:rPr>
          <w:rStyle w:val="x193iq5w"/>
        </w:rPr>
        <w:t xml:space="preserve">od wielu lat wskazują </w:t>
      </w:r>
      <w:r w:rsidR="002302D5">
        <w:rPr>
          <w:rStyle w:val="x193iq5w"/>
        </w:rPr>
        <w:t>na konieczność wprowadzenia ruchu jednokierunkowego na ul. Krynickiej przy SP 35. Zmiana ta znacząco poprawi bezpieczeństwo ruchu w tym rejonie.  Mieszkańcy wskazują, że przystanek MZK dla tego kierunku jazdy autobusu mógłby być umiejscowiony na ul. Krynickiej po stronie, gdzie znajduje się szkoła. Wtedy młodzież korzystająca z autobusu nie przechodziłaby na przystanek przy ul. Suwalskiej. Natomiast autobus jadący w kier</w:t>
      </w:r>
      <w:r w:rsidR="001B6E41">
        <w:rPr>
          <w:rStyle w:val="x193iq5w"/>
        </w:rPr>
        <w:t>unku od ul. Olsztyńskiej ulicą S</w:t>
      </w:r>
      <w:r w:rsidR="002302D5">
        <w:rPr>
          <w:rStyle w:val="x193iq5w"/>
        </w:rPr>
        <w:t xml:space="preserve">uwalską powinien wjechać w ul. Skierniewicką, a następnie w ul. Szczecińską. Przystanek zatem dla tego kierunku powinien być w ul. Skierniewickiej. </w:t>
      </w:r>
    </w:p>
    <w:p w:rsidR="002302D5" w:rsidRDefault="002302D5" w:rsidP="001C643D">
      <w:pPr>
        <w:rPr>
          <w:rStyle w:val="x193iq5w"/>
        </w:rPr>
      </w:pPr>
      <w:r>
        <w:rPr>
          <w:rStyle w:val="x193iq5w"/>
        </w:rPr>
        <w:t>W załączeniu rysunek poglądowy przygotowany przez Radę Okręgu.</w:t>
      </w:r>
    </w:p>
    <w:p w:rsidR="002302D5" w:rsidRDefault="002302D5" w:rsidP="001C643D">
      <w:pPr>
        <w:rPr>
          <w:rStyle w:val="x193iq5w"/>
        </w:rPr>
      </w:pPr>
      <w:r>
        <w:rPr>
          <w:rStyle w:val="x193iq5w"/>
        </w:rPr>
        <w:t>N</w:t>
      </w:r>
      <w:r w:rsidR="001B6E41">
        <w:rPr>
          <w:rStyle w:val="x193iq5w"/>
        </w:rPr>
        <w:t xml:space="preserve">admieniam, że </w:t>
      </w:r>
      <w:r>
        <w:rPr>
          <w:rStyle w:val="x193iq5w"/>
        </w:rPr>
        <w:t xml:space="preserve"> rozwiązanie to ma poparcie społeczne mie</w:t>
      </w:r>
      <w:r w:rsidR="001B6E41">
        <w:rPr>
          <w:rStyle w:val="x193iq5w"/>
        </w:rPr>
        <w:t xml:space="preserve">szkańców mieszkających przy ul. Krynickiej, gdzie ten ruch byłby zmieniony. Lista podpisów do wglądu. </w:t>
      </w:r>
      <w:bookmarkStart w:id="0" w:name="_GoBack"/>
      <w:bookmarkEnd w:id="0"/>
    </w:p>
    <w:p w:rsidR="001B6E41" w:rsidRDefault="001B6E41" w:rsidP="001C643D">
      <w:pPr>
        <w:rPr>
          <w:rStyle w:val="x193iq5w"/>
        </w:rPr>
      </w:pPr>
    </w:p>
    <w:p w:rsidR="001B6E41" w:rsidRDefault="001B6E41" w:rsidP="001B6E41">
      <w:pPr>
        <w:jc w:val="right"/>
      </w:pPr>
      <w:r>
        <w:rPr>
          <w:rStyle w:val="x193iq5w"/>
        </w:rPr>
        <w:t xml:space="preserve">Maciej </w:t>
      </w:r>
      <w:proofErr w:type="spellStart"/>
      <w:r>
        <w:rPr>
          <w:rStyle w:val="x193iq5w"/>
        </w:rPr>
        <w:t>Krużewski</w:t>
      </w:r>
      <w:proofErr w:type="spellEnd"/>
    </w:p>
    <w:p w:rsidR="0002155C" w:rsidRDefault="00B864D0" w:rsidP="0002155C">
      <w:r>
        <w:rPr>
          <w:noProof/>
          <w:lang w:eastAsia="pl-PL"/>
        </w:rPr>
        <w:lastRenderedPageBreak/>
        <w:drawing>
          <wp:inline distT="0" distB="0" distL="0" distR="0" wp14:anchorId="5BFD9349" wp14:editId="1C3CCFD7">
            <wp:extent cx="5276850" cy="63055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866" w:rsidRDefault="00FD2866" w:rsidP="0002155C"/>
    <w:p w:rsidR="00FD2866" w:rsidRDefault="00FD2866" w:rsidP="0002155C">
      <w:r>
        <w:rPr>
          <w:noProof/>
          <w:lang w:eastAsia="pl-PL"/>
        </w:rPr>
        <w:lastRenderedPageBreak/>
        <w:drawing>
          <wp:inline distT="0" distB="0" distL="0" distR="0" wp14:anchorId="3A1A3991" wp14:editId="19572A02">
            <wp:extent cx="5391150" cy="56197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71EBB"/>
    <w:multiLevelType w:val="hybridMultilevel"/>
    <w:tmpl w:val="E47AC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36F"/>
    <w:rsid w:val="0002155C"/>
    <w:rsid w:val="0012107E"/>
    <w:rsid w:val="001B6E41"/>
    <w:rsid w:val="001C643D"/>
    <w:rsid w:val="002302D5"/>
    <w:rsid w:val="00265DE8"/>
    <w:rsid w:val="00381342"/>
    <w:rsid w:val="00512BCB"/>
    <w:rsid w:val="005905CC"/>
    <w:rsid w:val="00663D12"/>
    <w:rsid w:val="00690481"/>
    <w:rsid w:val="007E1EAB"/>
    <w:rsid w:val="009A7E7B"/>
    <w:rsid w:val="00B864D0"/>
    <w:rsid w:val="00CF536F"/>
    <w:rsid w:val="00F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2D6ED"/>
  <w15:chartTrackingRefBased/>
  <w15:docId w15:val="{D5135ADB-3E01-419D-A3F7-B2C5ED8E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643D"/>
    <w:pPr>
      <w:ind w:left="720"/>
      <w:contextualSpacing/>
    </w:pPr>
  </w:style>
  <w:style w:type="character" w:customStyle="1" w:styleId="x193iq5w">
    <w:name w:val="x193iq5w"/>
    <w:basedOn w:val="Domylnaczcionkaakapitu"/>
    <w:rsid w:val="00FD2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m.kruzewski</dc:creator>
  <cp:keywords/>
  <dc:description/>
  <cp:lastModifiedBy>m.kruzewski</cp:lastModifiedBy>
  <cp:revision>2</cp:revision>
  <dcterms:created xsi:type="dcterms:W3CDTF">2024-02-09T09:18:00Z</dcterms:created>
  <dcterms:modified xsi:type="dcterms:W3CDTF">2024-02-09T09:18:00Z</dcterms:modified>
</cp:coreProperties>
</file>