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3341E8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F422E">
        <w:rPr>
          <w:rFonts w:ascii="Times New Roman" w:hAnsi="Times New Roman" w:cs="Times New Roman"/>
          <w:sz w:val="24"/>
          <w:szCs w:val="24"/>
        </w:rPr>
        <w:t>8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7B67917" w:rsidR="006877A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91BBF">
        <w:rPr>
          <w:rFonts w:ascii="Times New Roman" w:hAnsi="Times New Roman" w:cs="Times New Roman"/>
          <w:b/>
          <w:sz w:val="28"/>
          <w:szCs w:val="24"/>
        </w:rPr>
        <w:t>podjęcie prac związanych z:</w:t>
      </w:r>
    </w:p>
    <w:p w14:paraId="6E502ADD" w14:textId="45D86728" w:rsidR="00791BBF" w:rsidRDefault="00791BBF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a) poprawą sposobu odprowadzania wody na przejściach dla pieszych przy skrzyżowaniu ul. Andersa z ul. 63 Pułku Piechoty</w:t>
      </w:r>
    </w:p>
    <w:p w14:paraId="19FA4146" w14:textId="1A5D88E7" w:rsidR="00791BBF" w:rsidRPr="00105430" w:rsidRDefault="00D778B4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b) naprawy nierówności nawierzchni na przejściach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4701ADC" w14:textId="0F94AD00" w:rsidR="00EE14A0" w:rsidRDefault="00D778B4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Otrzymałem bardzo niepokojące sygnały od mieszkańców dotyczące przejść dla pieszych we wskazanej lokalizacji. </w:t>
      </w:r>
    </w:p>
    <w:p w14:paraId="55BD8402" w14:textId="2BAAB454" w:rsidR="00D778B4" w:rsidRDefault="00D778B4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dotyczy utrzymywania się wody opadowej, która nie jest w żaden sposób odpowiednio odprowadzana. Tworzą się w tych miejscach bardzo duże kałuże, które utrudniają komfortowe korzystanie z przejść. Kałuże robią się w miejscach, w których pieszy ma bezpośrednio wejść na jezdnię – przejście zatem „suchą stopą” jest praktycznie niemożliwe. </w:t>
      </w:r>
    </w:p>
    <w:p w14:paraId="4ED4C9A4" w14:textId="4B21D9BD" w:rsidR="00D778B4" w:rsidRDefault="00D778B4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 niektórych miejscach znajdują się duże nierówności co potęguje problem swobodnego poruszania się.</w:t>
      </w:r>
    </w:p>
    <w:p w14:paraId="6CAB022C" w14:textId="661515E0" w:rsidR="00D778B4" w:rsidRDefault="00D778B4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podjęcie odpowiednich prac naprawczych.</w:t>
      </w:r>
    </w:p>
    <w:p w14:paraId="786B9FEB" w14:textId="53E2E9A4" w:rsid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1F4E" w14:textId="77777777" w:rsidR="009F422E" w:rsidRP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87B1" w14:textId="3F9D84E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1FA5383A" w:rsidR="00AB4A15" w:rsidRDefault="00D778B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6D232A3" wp14:editId="39CFBDDB">
            <wp:extent cx="5760720" cy="4325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F6FE387" wp14:editId="71B35153">
            <wp:extent cx="5760720" cy="4325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ADBC5B9" wp14:editId="0743C408">
            <wp:extent cx="5760720" cy="43256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EBCF532" wp14:editId="4DC42984">
            <wp:extent cx="5760720" cy="4325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A1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D7F5" w14:textId="77777777" w:rsidR="00FA733E" w:rsidRDefault="00FA733E" w:rsidP="00532C10">
      <w:pPr>
        <w:spacing w:after="0" w:line="240" w:lineRule="auto"/>
      </w:pPr>
      <w:r>
        <w:separator/>
      </w:r>
    </w:p>
  </w:endnote>
  <w:endnote w:type="continuationSeparator" w:id="0">
    <w:p w14:paraId="5D4C3896" w14:textId="77777777" w:rsidR="00FA733E" w:rsidRDefault="00FA733E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2DC3D" w14:textId="77777777" w:rsidR="00FA733E" w:rsidRDefault="00FA733E" w:rsidP="00532C10">
      <w:pPr>
        <w:spacing w:after="0" w:line="240" w:lineRule="auto"/>
      </w:pPr>
      <w:r>
        <w:separator/>
      </w:r>
    </w:p>
  </w:footnote>
  <w:footnote w:type="continuationSeparator" w:id="0">
    <w:p w14:paraId="745E4CF2" w14:textId="77777777" w:rsidR="00FA733E" w:rsidRDefault="00FA733E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105430"/>
    <w:rsid w:val="00125932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91BBF"/>
    <w:rsid w:val="007A4B0F"/>
    <w:rsid w:val="007B0032"/>
    <w:rsid w:val="007B1926"/>
    <w:rsid w:val="007C6651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3B3D"/>
    <w:rsid w:val="00D64084"/>
    <w:rsid w:val="00D778B4"/>
    <w:rsid w:val="00DB41CC"/>
    <w:rsid w:val="00DC55BC"/>
    <w:rsid w:val="00DE70CA"/>
    <w:rsid w:val="00DF279E"/>
    <w:rsid w:val="00E058A4"/>
    <w:rsid w:val="00E2234F"/>
    <w:rsid w:val="00E42DCE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A733E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4EA7-AA21-4B7F-A626-20FFBE1B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2024-02-06T20:44:00Z</dcterms:created>
  <dcterms:modified xsi:type="dcterms:W3CDTF">2024-02-06T20:44:00Z</dcterms:modified>
</cp:coreProperties>
</file>