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E01" w:rsidRDefault="00716E01" w:rsidP="00716E01">
      <w:pPr>
        <w:pStyle w:val="Lista"/>
        <w:tabs>
          <w:tab w:val="left" w:pos="284"/>
        </w:tabs>
        <w:ind w:left="0" w:firstLine="0"/>
        <w:rPr>
          <w:rFonts w:asciiTheme="minorHAnsi" w:hAnsiTheme="minorHAnsi" w:cstheme="minorHAnsi"/>
          <w:b/>
          <w:sz w:val="22"/>
          <w:szCs w:val="22"/>
        </w:rPr>
      </w:pPr>
      <w:r w:rsidRPr="00716E01">
        <w:rPr>
          <w:rFonts w:asciiTheme="minorHAnsi" w:hAnsiTheme="minorHAnsi" w:cstheme="minorHAnsi"/>
          <w:b/>
          <w:sz w:val="22"/>
          <w:szCs w:val="22"/>
        </w:rPr>
        <w:t>P</w:t>
      </w:r>
      <w:r>
        <w:rPr>
          <w:rFonts w:asciiTheme="minorHAnsi" w:hAnsiTheme="minorHAnsi" w:cstheme="minorHAnsi"/>
          <w:b/>
          <w:sz w:val="22"/>
          <w:szCs w:val="22"/>
        </w:rPr>
        <w:t xml:space="preserve">rojekt protokołu z </w:t>
      </w:r>
      <w:r w:rsidRPr="00716E01">
        <w:rPr>
          <w:rFonts w:asciiTheme="minorHAnsi" w:hAnsiTheme="minorHAnsi" w:cstheme="minorHAnsi"/>
          <w:b/>
          <w:sz w:val="22"/>
          <w:szCs w:val="22"/>
        </w:rPr>
        <w:t>62. sesji Rady Miasta Torunia</w:t>
      </w:r>
      <w:r>
        <w:rPr>
          <w:rFonts w:asciiTheme="minorHAnsi" w:hAnsiTheme="minorHAnsi" w:cstheme="minorHAnsi"/>
          <w:b/>
          <w:sz w:val="22"/>
          <w:szCs w:val="22"/>
        </w:rPr>
        <w:t xml:space="preserve"> z dnia 14 grudnia 2023 r.</w:t>
      </w:r>
    </w:p>
    <w:p w:rsidR="00716E01" w:rsidRDefault="00716E01" w:rsidP="00716E01">
      <w:pPr>
        <w:pStyle w:val="Lista"/>
        <w:tabs>
          <w:tab w:val="left" w:pos="284"/>
        </w:tabs>
        <w:ind w:left="0" w:firstLine="0"/>
        <w:rPr>
          <w:rFonts w:asciiTheme="minorHAnsi" w:hAnsiTheme="minorHAnsi" w:cstheme="minorHAnsi"/>
          <w:b/>
          <w:sz w:val="22"/>
          <w:szCs w:val="22"/>
        </w:rPr>
      </w:pPr>
    </w:p>
    <w:p w:rsidR="00716E01" w:rsidRPr="00716E01" w:rsidRDefault="00716E01" w:rsidP="00716E01">
      <w:pPr>
        <w:tabs>
          <w:tab w:val="left" w:pos="284"/>
        </w:tabs>
        <w:rPr>
          <w:rFonts w:asciiTheme="minorHAnsi" w:hAnsiTheme="minorHAnsi" w:cstheme="minorHAnsi"/>
          <w:b/>
          <w:sz w:val="22"/>
          <w:szCs w:val="22"/>
        </w:rPr>
      </w:pPr>
      <w:r>
        <w:rPr>
          <w:rFonts w:asciiTheme="minorHAnsi" w:hAnsiTheme="minorHAnsi" w:cstheme="minorHAnsi"/>
          <w:b/>
          <w:sz w:val="22"/>
          <w:szCs w:val="22"/>
        </w:rPr>
        <w:t>I. </w:t>
      </w:r>
      <w:r w:rsidRPr="00716E01">
        <w:rPr>
          <w:rFonts w:asciiTheme="minorHAnsi" w:hAnsiTheme="minorHAnsi" w:cstheme="minorHAnsi"/>
          <w:b/>
          <w:sz w:val="22"/>
          <w:szCs w:val="22"/>
        </w:rPr>
        <w:t>Otwarcie sesji.</w:t>
      </w:r>
    </w:p>
    <w:p w:rsidR="00716E01" w:rsidRDefault="00716E01" w:rsidP="00716E01">
      <w:pPr>
        <w:tabs>
          <w:tab w:val="left" w:pos="284"/>
        </w:tabs>
        <w:rPr>
          <w:rFonts w:asciiTheme="minorHAnsi" w:hAnsiTheme="minorHAnsi" w:cstheme="minorHAnsi"/>
          <w:b/>
          <w:sz w:val="22"/>
          <w:szCs w:val="22"/>
        </w:rPr>
      </w:pPr>
    </w:p>
    <w:p w:rsidR="00671CE9" w:rsidRPr="00671CE9" w:rsidRDefault="00671CE9" w:rsidP="00671CE9">
      <w:pPr>
        <w:rPr>
          <w:rFonts w:asciiTheme="minorHAnsi" w:eastAsiaTheme="minorHAnsi" w:hAnsiTheme="minorHAnsi" w:cstheme="minorHAnsi"/>
          <w:sz w:val="22"/>
          <w:szCs w:val="22"/>
          <w:lang w:eastAsia="en-US"/>
        </w:rPr>
      </w:pPr>
      <w:r w:rsidRPr="00671CE9">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otworzy</w:t>
      </w:r>
      <w:r w:rsidR="00D6481D">
        <w:rPr>
          <w:rFonts w:asciiTheme="minorHAnsi" w:eastAsiaTheme="minorHAnsi" w:hAnsiTheme="minorHAnsi" w:cstheme="minorHAnsi"/>
          <w:sz w:val="22"/>
          <w:szCs w:val="22"/>
          <w:lang w:eastAsia="en-US"/>
        </w:rPr>
        <w:t>ł</w:t>
      </w:r>
      <w:r>
        <w:rPr>
          <w:rFonts w:asciiTheme="minorHAnsi" w:eastAsiaTheme="minorHAnsi" w:hAnsiTheme="minorHAnsi" w:cstheme="minorHAnsi"/>
          <w:sz w:val="22"/>
          <w:szCs w:val="22"/>
          <w:lang w:eastAsia="en-US"/>
        </w:rPr>
        <w:t xml:space="preserve"> 62.</w:t>
      </w:r>
      <w:r w:rsidRPr="00671CE9">
        <w:rPr>
          <w:rFonts w:asciiTheme="minorHAnsi" w:eastAsiaTheme="minorHAnsi" w:hAnsiTheme="minorHAnsi" w:cstheme="minorHAnsi"/>
          <w:sz w:val="22"/>
          <w:szCs w:val="22"/>
          <w:lang w:eastAsia="en-US"/>
        </w:rPr>
        <w:t xml:space="preserve"> Sesję</w:t>
      </w:r>
      <w:r>
        <w:rPr>
          <w:rFonts w:asciiTheme="minorHAnsi" w:eastAsiaTheme="minorHAnsi" w:hAnsiTheme="minorHAnsi" w:cstheme="minorHAnsi"/>
          <w:sz w:val="22"/>
          <w:szCs w:val="22"/>
          <w:lang w:eastAsia="en-US"/>
        </w:rPr>
        <w:t xml:space="preserve"> Rady Miasta Torunia. Powitał</w:t>
      </w:r>
      <w:r w:rsidRPr="00671CE9">
        <w:rPr>
          <w:rFonts w:asciiTheme="minorHAnsi" w:eastAsiaTheme="minorHAnsi" w:hAnsiTheme="minorHAnsi" w:cstheme="minorHAnsi"/>
          <w:sz w:val="22"/>
          <w:szCs w:val="22"/>
          <w:lang w:eastAsia="en-US"/>
        </w:rPr>
        <w:t xml:space="preserve"> serdecznie</w:t>
      </w:r>
      <w:r>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 xml:space="preserve">wszystkich </w:t>
      </w:r>
      <w:r>
        <w:rPr>
          <w:rFonts w:asciiTheme="minorHAnsi" w:eastAsiaTheme="minorHAnsi" w:hAnsiTheme="minorHAnsi" w:cstheme="minorHAnsi"/>
          <w:sz w:val="22"/>
          <w:szCs w:val="22"/>
          <w:lang w:eastAsia="en-US"/>
        </w:rPr>
        <w:t>R</w:t>
      </w:r>
      <w:r w:rsidRPr="00671CE9">
        <w:rPr>
          <w:rFonts w:asciiTheme="minorHAnsi" w:eastAsiaTheme="minorHAnsi" w:hAnsiTheme="minorHAnsi" w:cstheme="minorHAnsi"/>
          <w:sz w:val="22"/>
          <w:szCs w:val="22"/>
          <w:lang w:eastAsia="en-US"/>
        </w:rPr>
        <w:t>adnych.</w:t>
      </w:r>
    </w:p>
    <w:p w:rsidR="00716E01" w:rsidRPr="00716E01" w:rsidRDefault="00671CE9" w:rsidP="00E25955">
      <w:pPr>
        <w:rPr>
          <w:rFonts w:asciiTheme="minorHAnsi" w:hAnsiTheme="minorHAnsi" w:cstheme="minorHAnsi"/>
          <w:b/>
          <w:sz w:val="22"/>
          <w:szCs w:val="22"/>
        </w:rPr>
      </w:pPr>
      <w:r>
        <w:rPr>
          <w:rFonts w:asciiTheme="minorHAnsi" w:eastAsiaTheme="minorHAnsi" w:hAnsiTheme="minorHAnsi" w:cstheme="minorHAnsi"/>
          <w:sz w:val="22"/>
          <w:szCs w:val="22"/>
          <w:lang w:eastAsia="en-US"/>
        </w:rPr>
        <w:t>Przywitał Pana P</w:t>
      </w:r>
      <w:r w:rsidRPr="00671CE9">
        <w:rPr>
          <w:rFonts w:asciiTheme="minorHAnsi" w:eastAsiaTheme="minorHAnsi" w:hAnsiTheme="minorHAnsi" w:cstheme="minorHAnsi"/>
          <w:sz w:val="22"/>
          <w:szCs w:val="22"/>
          <w:lang w:eastAsia="en-US"/>
        </w:rPr>
        <w:t>rezydenta</w:t>
      </w:r>
      <w:r>
        <w:rPr>
          <w:rFonts w:asciiTheme="minorHAnsi" w:eastAsiaTheme="minorHAnsi" w:hAnsiTheme="minorHAnsi" w:cstheme="minorHAnsi"/>
          <w:sz w:val="22"/>
          <w:szCs w:val="22"/>
          <w:lang w:eastAsia="en-US"/>
        </w:rPr>
        <w:t xml:space="preserve"> wraz z zastępcami, Pana S</w:t>
      </w:r>
      <w:r w:rsidRPr="00671CE9">
        <w:rPr>
          <w:rFonts w:asciiTheme="minorHAnsi" w:eastAsiaTheme="minorHAnsi" w:hAnsiTheme="minorHAnsi" w:cstheme="minorHAnsi"/>
          <w:sz w:val="22"/>
          <w:szCs w:val="22"/>
          <w:lang w:eastAsia="en-US"/>
        </w:rPr>
        <w:t xml:space="preserve">ekretarza, Panią </w:t>
      </w:r>
      <w:r>
        <w:rPr>
          <w:rFonts w:asciiTheme="minorHAnsi" w:eastAsiaTheme="minorHAnsi" w:hAnsiTheme="minorHAnsi" w:cstheme="minorHAnsi"/>
          <w:sz w:val="22"/>
          <w:szCs w:val="22"/>
          <w:lang w:eastAsia="en-US"/>
        </w:rPr>
        <w:t>S</w:t>
      </w:r>
      <w:r w:rsidRPr="00671CE9">
        <w:rPr>
          <w:rFonts w:asciiTheme="minorHAnsi" w:eastAsiaTheme="minorHAnsi" w:hAnsiTheme="minorHAnsi" w:cstheme="minorHAnsi"/>
          <w:sz w:val="22"/>
          <w:szCs w:val="22"/>
          <w:lang w:eastAsia="en-US"/>
        </w:rPr>
        <w:t>karbnik</w:t>
      </w:r>
      <w:r>
        <w:rPr>
          <w:rFonts w:asciiTheme="minorHAnsi" w:eastAsiaTheme="minorHAnsi" w:hAnsiTheme="minorHAnsi" w:cstheme="minorHAnsi"/>
          <w:sz w:val="22"/>
          <w:szCs w:val="22"/>
          <w:lang w:eastAsia="en-US"/>
        </w:rPr>
        <w:t>. Przywitał</w:t>
      </w:r>
      <w:r w:rsidRPr="00671CE9">
        <w:rPr>
          <w:rFonts w:asciiTheme="minorHAnsi" w:eastAsiaTheme="minorHAnsi" w:hAnsiTheme="minorHAnsi" w:cstheme="minorHAnsi"/>
          <w:sz w:val="22"/>
          <w:szCs w:val="22"/>
          <w:lang w:eastAsia="en-US"/>
        </w:rPr>
        <w:t xml:space="preserve"> wszystkich gości</w:t>
      </w:r>
      <w:r>
        <w:rPr>
          <w:rFonts w:asciiTheme="minorHAnsi" w:eastAsiaTheme="minorHAnsi" w:hAnsiTheme="minorHAnsi" w:cstheme="minorHAnsi"/>
          <w:sz w:val="22"/>
          <w:szCs w:val="22"/>
          <w:lang w:eastAsia="en-US"/>
        </w:rPr>
        <w:t>:</w:t>
      </w:r>
      <w:r w:rsidRPr="00671CE9">
        <w:rPr>
          <w:rFonts w:asciiTheme="minorHAnsi" w:eastAsiaTheme="minorHAnsi" w:hAnsiTheme="minorHAnsi" w:cstheme="minorHAnsi"/>
          <w:sz w:val="22"/>
          <w:szCs w:val="22"/>
          <w:lang w:eastAsia="en-US"/>
        </w:rPr>
        <w:t xml:space="preserve"> Pani</w:t>
      </w:r>
      <w:r>
        <w:rPr>
          <w:rFonts w:asciiTheme="minorHAnsi" w:eastAsiaTheme="minorHAnsi" w:hAnsiTheme="minorHAnsi" w:cstheme="minorHAnsi"/>
          <w:sz w:val="22"/>
          <w:szCs w:val="22"/>
          <w:lang w:eastAsia="en-US"/>
        </w:rPr>
        <w:t>ą</w:t>
      </w:r>
      <w:r w:rsidRPr="00671CE9">
        <w:rPr>
          <w:rFonts w:asciiTheme="minorHAnsi" w:eastAsiaTheme="minorHAnsi" w:hAnsiTheme="minorHAnsi" w:cstheme="minorHAnsi"/>
          <w:sz w:val="22"/>
          <w:szCs w:val="22"/>
          <w:lang w:eastAsia="en-US"/>
        </w:rPr>
        <w:t xml:space="preserve"> Krystyn</w:t>
      </w:r>
      <w:r>
        <w:rPr>
          <w:rFonts w:asciiTheme="minorHAnsi" w:eastAsiaTheme="minorHAnsi" w:hAnsiTheme="minorHAnsi" w:cstheme="minorHAnsi"/>
          <w:sz w:val="22"/>
          <w:szCs w:val="22"/>
          <w:lang w:eastAsia="en-US"/>
        </w:rPr>
        <w:t>ę</w:t>
      </w:r>
      <w:r w:rsidRPr="00671CE9">
        <w:rPr>
          <w:rFonts w:asciiTheme="minorHAnsi" w:eastAsiaTheme="minorHAnsi" w:hAnsiTheme="minorHAnsi" w:cstheme="minorHAnsi"/>
          <w:sz w:val="22"/>
          <w:szCs w:val="22"/>
          <w:lang w:eastAsia="en-US"/>
        </w:rPr>
        <w:t xml:space="preserve"> Nowakowsk</w:t>
      </w:r>
      <w:r>
        <w:rPr>
          <w:rFonts w:asciiTheme="minorHAnsi" w:eastAsiaTheme="minorHAnsi" w:hAnsiTheme="minorHAnsi" w:cstheme="minorHAnsi"/>
          <w:sz w:val="22"/>
          <w:szCs w:val="22"/>
          <w:lang w:eastAsia="en-US"/>
        </w:rPr>
        <w:t>ą</w:t>
      </w:r>
      <w:r w:rsidRPr="00671CE9">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P</w:t>
      </w:r>
      <w:r w:rsidRPr="00671CE9">
        <w:rPr>
          <w:rFonts w:asciiTheme="minorHAnsi" w:eastAsiaTheme="minorHAnsi" w:hAnsiTheme="minorHAnsi" w:cstheme="minorHAnsi"/>
          <w:sz w:val="22"/>
          <w:szCs w:val="22"/>
          <w:lang w:eastAsia="en-US"/>
        </w:rPr>
        <w:t>rzewodnicząca Rady Seniorów</w:t>
      </w:r>
      <w:r>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Pani</w:t>
      </w:r>
      <w:r>
        <w:rPr>
          <w:rFonts w:asciiTheme="minorHAnsi" w:eastAsiaTheme="minorHAnsi" w:hAnsiTheme="minorHAnsi" w:cstheme="minorHAnsi"/>
          <w:sz w:val="22"/>
          <w:szCs w:val="22"/>
          <w:lang w:eastAsia="en-US"/>
        </w:rPr>
        <w:t>ą</w:t>
      </w:r>
      <w:r w:rsidRPr="00671CE9">
        <w:rPr>
          <w:rFonts w:asciiTheme="minorHAnsi" w:eastAsiaTheme="minorHAnsi" w:hAnsiTheme="minorHAnsi" w:cstheme="minorHAnsi"/>
          <w:sz w:val="22"/>
          <w:szCs w:val="22"/>
          <w:lang w:eastAsia="en-US"/>
        </w:rPr>
        <w:t xml:space="preserve"> Danut</w:t>
      </w:r>
      <w:r>
        <w:rPr>
          <w:rFonts w:asciiTheme="minorHAnsi" w:eastAsiaTheme="minorHAnsi" w:hAnsiTheme="minorHAnsi" w:cstheme="minorHAnsi"/>
          <w:sz w:val="22"/>
          <w:szCs w:val="22"/>
          <w:lang w:eastAsia="en-US"/>
        </w:rPr>
        <w:t>ę</w:t>
      </w:r>
      <w:r w:rsidRPr="00671CE9">
        <w:rPr>
          <w:rFonts w:asciiTheme="minorHAnsi" w:eastAsiaTheme="minorHAnsi" w:hAnsiTheme="minorHAnsi" w:cstheme="minorHAnsi"/>
          <w:sz w:val="22"/>
          <w:szCs w:val="22"/>
          <w:lang w:eastAsia="en-US"/>
        </w:rPr>
        <w:t xml:space="preserve"> Stępkowsk</w:t>
      </w:r>
      <w:r>
        <w:rPr>
          <w:rFonts w:asciiTheme="minorHAnsi" w:eastAsiaTheme="minorHAnsi" w:hAnsiTheme="minorHAnsi" w:cstheme="minorHAnsi"/>
          <w:sz w:val="22"/>
          <w:szCs w:val="22"/>
          <w:lang w:eastAsia="en-US"/>
        </w:rPr>
        <w:t>ą</w:t>
      </w:r>
      <w:r w:rsidRPr="00671CE9">
        <w:rPr>
          <w:rFonts w:asciiTheme="minorHAnsi" w:eastAsiaTheme="minorHAnsi" w:hAnsiTheme="minorHAnsi" w:cstheme="minorHAnsi"/>
          <w:sz w:val="22"/>
          <w:szCs w:val="22"/>
          <w:lang w:eastAsia="en-US"/>
        </w:rPr>
        <w:t xml:space="preserve"> </w:t>
      </w:r>
      <w:r w:rsidR="00B505E9">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ze Stowarzyszenia</w:t>
      </w:r>
      <w:r>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Obywatelski Toruń</w:t>
      </w:r>
      <w:r>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Pan</w:t>
      </w:r>
      <w:r>
        <w:rPr>
          <w:rFonts w:asciiTheme="minorHAnsi" w:eastAsiaTheme="minorHAnsi" w:hAnsiTheme="minorHAnsi" w:cstheme="minorHAnsi"/>
          <w:sz w:val="22"/>
          <w:szCs w:val="22"/>
          <w:lang w:eastAsia="en-US"/>
        </w:rPr>
        <w:t>a</w:t>
      </w:r>
      <w:r w:rsidRPr="00671CE9">
        <w:rPr>
          <w:rFonts w:asciiTheme="minorHAnsi" w:eastAsiaTheme="minorHAnsi" w:hAnsiTheme="minorHAnsi" w:cstheme="minorHAnsi"/>
          <w:sz w:val="22"/>
          <w:szCs w:val="22"/>
          <w:lang w:eastAsia="en-US"/>
        </w:rPr>
        <w:t xml:space="preserve"> Jan</w:t>
      </w:r>
      <w:r>
        <w:rPr>
          <w:rFonts w:asciiTheme="minorHAnsi" w:eastAsiaTheme="minorHAnsi" w:hAnsiTheme="minorHAnsi" w:cstheme="minorHAnsi"/>
          <w:sz w:val="22"/>
          <w:szCs w:val="22"/>
          <w:lang w:eastAsia="en-US"/>
        </w:rPr>
        <w:t>a</w:t>
      </w:r>
      <w:r w:rsidRPr="00671CE9">
        <w:rPr>
          <w:rFonts w:asciiTheme="minorHAnsi" w:eastAsiaTheme="minorHAnsi" w:hAnsiTheme="minorHAnsi" w:cstheme="minorHAnsi"/>
          <w:sz w:val="22"/>
          <w:szCs w:val="22"/>
          <w:lang w:eastAsia="en-US"/>
        </w:rPr>
        <w:t xml:space="preserve"> Kwiatkowski</w:t>
      </w:r>
      <w:r>
        <w:rPr>
          <w:rFonts w:asciiTheme="minorHAnsi" w:eastAsiaTheme="minorHAnsi" w:hAnsiTheme="minorHAnsi" w:cstheme="minorHAnsi"/>
          <w:sz w:val="22"/>
          <w:szCs w:val="22"/>
          <w:lang w:eastAsia="en-US"/>
        </w:rPr>
        <w:t>ego Zastępcę P</w:t>
      </w:r>
      <w:r w:rsidRPr="00671CE9">
        <w:rPr>
          <w:rFonts w:asciiTheme="minorHAnsi" w:eastAsiaTheme="minorHAnsi" w:hAnsiTheme="minorHAnsi" w:cstheme="minorHAnsi"/>
          <w:sz w:val="22"/>
          <w:szCs w:val="22"/>
          <w:lang w:eastAsia="en-US"/>
        </w:rPr>
        <w:t>rzewodniczącego</w:t>
      </w:r>
      <w:r>
        <w:rPr>
          <w:rFonts w:asciiTheme="minorHAnsi" w:eastAsiaTheme="minorHAnsi" w:hAnsiTheme="minorHAnsi" w:cstheme="minorHAnsi"/>
          <w:sz w:val="22"/>
          <w:szCs w:val="22"/>
          <w:lang w:eastAsia="en-US"/>
        </w:rPr>
        <w:t xml:space="preserve"> Kujawsko-Pomorskiej D</w:t>
      </w:r>
      <w:r w:rsidRPr="00671CE9">
        <w:rPr>
          <w:rFonts w:asciiTheme="minorHAnsi" w:eastAsiaTheme="minorHAnsi" w:hAnsiTheme="minorHAnsi" w:cstheme="minorHAnsi"/>
          <w:sz w:val="22"/>
          <w:szCs w:val="22"/>
          <w:lang w:eastAsia="en-US"/>
        </w:rPr>
        <w:t>elegatury</w:t>
      </w:r>
      <w:r>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Ogólnopolskiego Parlamentu Seniorów.</w:t>
      </w:r>
      <w:r>
        <w:rPr>
          <w:rFonts w:asciiTheme="minorHAnsi" w:eastAsiaTheme="minorHAnsi" w:hAnsiTheme="minorHAnsi" w:cstheme="minorHAnsi"/>
          <w:sz w:val="22"/>
          <w:szCs w:val="22"/>
          <w:lang w:eastAsia="en-US"/>
        </w:rPr>
        <w:t xml:space="preserve"> Powitał</w:t>
      </w:r>
      <w:r w:rsidRPr="00671CE9">
        <w:rPr>
          <w:rFonts w:asciiTheme="minorHAnsi" w:eastAsiaTheme="minorHAnsi" w:hAnsiTheme="minorHAnsi" w:cstheme="minorHAnsi"/>
          <w:sz w:val="22"/>
          <w:szCs w:val="22"/>
          <w:lang w:eastAsia="en-US"/>
        </w:rPr>
        <w:t xml:space="preserve"> wszystkich dyrektorów</w:t>
      </w:r>
      <w:r>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wydziałów, instytucji, jednostek</w:t>
      </w:r>
      <w:r>
        <w:rPr>
          <w:rFonts w:asciiTheme="minorHAnsi" w:eastAsiaTheme="minorHAnsi" w:hAnsiTheme="minorHAnsi" w:cstheme="minorHAnsi"/>
          <w:sz w:val="22"/>
          <w:szCs w:val="22"/>
          <w:lang w:eastAsia="en-US"/>
        </w:rPr>
        <w:t>,</w:t>
      </w:r>
      <w:r w:rsidRPr="00671CE9">
        <w:rPr>
          <w:rFonts w:asciiTheme="minorHAnsi" w:eastAsiaTheme="minorHAnsi" w:hAnsiTheme="minorHAnsi" w:cstheme="minorHAnsi"/>
          <w:sz w:val="22"/>
          <w:szCs w:val="22"/>
          <w:lang w:eastAsia="en-US"/>
        </w:rPr>
        <w:t xml:space="preserve"> przedstawicieli mediów,</w:t>
      </w:r>
      <w:r>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wszystkich obserwują</w:t>
      </w:r>
      <w:r>
        <w:rPr>
          <w:rFonts w:asciiTheme="minorHAnsi" w:eastAsiaTheme="minorHAnsi" w:hAnsiTheme="minorHAnsi" w:cstheme="minorHAnsi"/>
          <w:sz w:val="22"/>
          <w:szCs w:val="22"/>
          <w:lang w:eastAsia="en-US"/>
        </w:rPr>
        <w:t>cych</w:t>
      </w:r>
      <w:r w:rsidRPr="00671CE9">
        <w:rPr>
          <w:rFonts w:asciiTheme="minorHAnsi" w:eastAsiaTheme="minorHAnsi" w:hAnsiTheme="minorHAnsi" w:cstheme="minorHAnsi"/>
          <w:sz w:val="22"/>
          <w:szCs w:val="22"/>
          <w:lang w:eastAsia="en-US"/>
        </w:rPr>
        <w:t xml:space="preserve"> sesję na sali,</w:t>
      </w:r>
      <w:r>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albo transmisję</w:t>
      </w:r>
      <w:r>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w Biuletynie Informacji Publicznej.</w:t>
      </w:r>
      <w:r>
        <w:rPr>
          <w:rFonts w:asciiTheme="minorHAnsi" w:eastAsiaTheme="minorHAnsi" w:hAnsiTheme="minorHAnsi" w:cstheme="minorHAnsi"/>
          <w:sz w:val="22"/>
          <w:szCs w:val="22"/>
          <w:lang w:eastAsia="en-US"/>
        </w:rPr>
        <w:t xml:space="preserve"> </w:t>
      </w:r>
    </w:p>
    <w:p w:rsidR="00716E01" w:rsidRPr="00716E01" w:rsidRDefault="00716E01" w:rsidP="00716E01">
      <w:pPr>
        <w:tabs>
          <w:tab w:val="left" w:pos="284"/>
        </w:tabs>
        <w:rPr>
          <w:rFonts w:asciiTheme="minorHAnsi" w:hAnsiTheme="minorHAnsi" w:cstheme="minorHAnsi"/>
          <w:b/>
          <w:sz w:val="22"/>
          <w:szCs w:val="22"/>
        </w:rPr>
      </w:pPr>
    </w:p>
    <w:p w:rsidR="00716E01" w:rsidRPr="00716E01" w:rsidRDefault="00716E01" w:rsidP="00716E01">
      <w:pPr>
        <w:tabs>
          <w:tab w:val="left" w:pos="284"/>
          <w:tab w:val="left" w:pos="567"/>
        </w:tabs>
        <w:rPr>
          <w:rFonts w:asciiTheme="minorHAnsi" w:hAnsiTheme="minorHAnsi" w:cstheme="minorHAnsi"/>
          <w:b/>
          <w:sz w:val="22"/>
          <w:szCs w:val="22"/>
        </w:rPr>
      </w:pPr>
      <w:r>
        <w:rPr>
          <w:rFonts w:asciiTheme="minorHAnsi" w:hAnsiTheme="minorHAnsi" w:cstheme="minorHAnsi"/>
          <w:b/>
          <w:sz w:val="22"/>
          <w:szCs w:val="22"/>
        </w:rPr>
        <w:t>II. </w:t>
      </w:r>
      <w:r w:rsidRPr="00716E01">
        <w:rPr>
          <w:rFonts w:asciiTheme="minorHAnsi" w:hAnsiTheme="minorHAnsi" w:cstheme="minorHAnsi"/>
          <w:b/>
          <w:sz w:val="22"/>
          <w:szCs w:val="22"/>
        </w:rPr>
        <w:t>Informacje Przewodniczącego Rady.</w:t>
      </w:r>
    </w:p>
    <w:p w:rsidR="00671CE9" w:rsidRDefault="00671CE9" w:rsidP="00671CE9">
      <w:pPr>
        <w:rPr>
          <w:rFonts w:asciiTheme="minorHAnsi" w:eastAsiaTheme="minorHAnsi" w:hAnsiTheme="minorHAnsi" w:cstheme="minorHAnsi"/>
          <w:sz w:val="22"/>
          <w:szCs w:val="22"/>
          <w:lang w:eastAsia="en-US"/>
        </w:rPr>
      </w:pPr>
    </w:p>
    <w:p w:rsidR="00671CE9" w:rsidRPr="00671CE9" w:rsidRDefault="00671CE9" w:rsidP="00671CE9">
      <w:pPr>
        <w:rPr>
          <w:rFonts w:asciiTheme="minorHAnsi" w:eastAsiaTheme="minorHAnsi" w:hAnsiTheme="minorHAnsi" w:cstheme="minorHAnsi"/>
          <w:sz w:val="22"/>
          <w:szCs w:val="22"/>
          <w:lang w:eastAsia="en-US"/>
        </w:rPr>
      </w:pPr>
      <w:r w:rsidRPr="00671CE9">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w:t>
      </w:r>
      <w:r w:rsidR="00E25955">
        <w:rPr>
          <w:rFonts w:asciiTheme="minorHAnsi" w:eastAsiaTheme="minorHAnsi" w:hAnsiTheme="minorHAnsi" w:cstheme="minorHAnsi"/>
          <w:sz w:val="22"/>
          <w:szCs w:val="22"/>
          <w:lang w:eastAsia="en-US"/>
        </w:rPr>
        <w:t xml:space="preserve">poinformował, że </w:t>
      </w:r>
      <w:r w:rsidRPr="00671CE9">
        <w:rPr>
          <w:rFonts w:asciiTheme="minorHAnsi" w:eastAsiaTheme="minorHAnsi" w:hAnsiTheme="minorHAnsi" w:cstheme="minorHAnsi"/>
          <w:sz w:val="22"/>
          <w:szCs w:val="22"/>
          <w:lang w:eastAsia="en-US"/>
        </w:rPr>
        <w:t>Generalna Dyrekcja</w:t>
      </w:r>
      <w:r w:rsidR="00E25955">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Dróg Krajowych i Autostrad</w:t>
      </w:r>
      <w:r w:rsidR="00E25955">
        <w:rPr>
          <w:rFonts w:asciiTheme="minorHAnsi" w:eastAsiaTheme="minorHAnsi" w:hAnsiTheme="minorHAnsi" w:cstheme="minorHAnsi"/>
          <w:sz w:val="22"/>
          <w:szCs w:val="22"/>
          <w:lang w:eastAsia="en-US"/>
        </w:rPr>
        <w:t xml:space="preserve"> O</w:t>
      </w:r>
      <w:r w:rsidRPr="00671CE9">
        <w:rPr>
          <w:rFonts w:asciiTheme="minorHAnsi" w:eastAsiaTheme="minorHAnsi" w:hAnsiTheme="minorHAnsi" w:cstheme="minorHAnsi"/>
          <w:sz w:val="22"/>
          <w:szCs w:val="22"/>
          <w:lang w:eastAsia="en-US"/>
        </w:rPr>
        <w:t xml:space="preserve">ddział </w:t>
      </w:r>
      <w:r w:rsidR="00E25955">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w Bydgoszczy</w:t>
      </w:r>
      <w:r w:rsidR="00E25955">
        <w:rPr>
          <w:rFonts w:asciiTheme="minorHAnsi" w:eastAsiaTheme="minorHAnsi" w:hAnsiTheme="minorHAnsi" w:cstheme="minorHAnsi"/>
          <w:sz w:val="22"/>
          <w:szCs w:val="22"/>
          <w:lang w:eastAsia="en-US"/>
        </w:rPr>
        <w:t xml:space="preserve"> s</w:t>
      </w:r>
      <w:r w:rsidRPr="00671CE9">
        <w:rPr>
          <w:rFonts w:asciiTheme="minorHAnsi" w:eastAsiaTheme="minorHAnsi" w:hAnsiTheme="minorHAnsi" w:cstheme="minorHAnsi"/>
          <w:sz w:val="22"/>
          <w:szCs w:val="22"/>
          <w:lang w:eastAsia="en-US"/>
        </w:rPr>
        <w:t>kierowała do</w:t>
      </w:r>
      <w:r w:rsidR="00E25955">
        <w:rPr>
          <w:rFonts w:asciiTheme="minorHAnsi" w:eastAsiaTheme="minorHAnsi" w:hAnsiTheme="minorHAnsi" w:cstheme="minorHAnsi"/>
          <w:sz w:val="22"/>
          <w:szCs w:val="22"/>
          <w:lang w:eastAsia="en-US"/>
        </w:rPr>
        <w:t xml:space="preserve"> R</w:t>
      </w:r>
      <w:r w:rsidRPr="00671CE9">
        <w:rPr>
          <w:rFonts w:asciiTheme="minorHAnsi" w:eastAsiaTheme="minorHAnsi" w:hAnsiTheme="minorHAnsi" w:cstheme="minorHAnsi"/>
          <w:sz w:val="22"/>
          <w:szCs w:val="22"/>
          <w:lang w:eastAsia="en-US"/>
        </w:rPr>
        <w:t>adnych pismo</w:t>
      </w:r>
      <w:r w:rsidR="00E25955">
        <w:rPr>
          <w:rFonts w:asciiTheme="minorHAnsi" w:eastAsiaTheme="minorHAnsi" w:hAnsiTheme="minorHAnsi" w:cstheme="minorHAnsi"/>
          <w:sz w:val="22"/>
          <w:szCs w:val="22"/>
          <w:lang w:eastAsia="en-US"/>
        </w:rPr>
        <w:t xml:space="preserve"> w dniu </w:t>
      </w:r>
      <w:r w:rsidRPr="00671CE9">
        <w:rPr>
          <w:rFonts w:asciiTheme="minorHAnsi" w:eastAsiaTheme="minorHAnsi" w:hAnsiTheme="minorHAnsi" w:cstheme="minorHAnsi"/>
          <w:sz w:val="22"/>
          <w:szCs w:val="22"/>
          <w:lang w:eastAsia="en-US"/>
        </w:rPr>
        <w:t>1 grudnia 2023 r</w:t>
      </w:r>
      <w:r w:rsidR="00E25955">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 xml:space="preserve">zawierające informacje </w:t>
      </w:r>
      <w:r w:rsidR="00E25955">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na temat</w:t>
      </w:r>
      <w:r w:rsidR="00E25955">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stanu realizacji drogi ekspresowej S10.</w:t>
      </w:r>
      <w:r w:rsidR="00E25955">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 xml:space="preserve">Pismo to otrzymali </w:t>
      </w:r>
      <w:r w:rsidR="00E25955">
        <w:rPr>
          <w:rFonts w:asciiTheme="minorHAnsi" w:eastAsiaTheme="minorHAnsi" w:hAnsiTheme="minorHAnsi" w:cstheme="minorHAnsi"/>
          <w:sz w:val="22"/>
          <w:szCs w:val="22"/>
          <w:lang w:eastAsia="en-US"/>
        </w:rPr>
        <w:t>R</w:t>
      </w:r>
      <w:r w:rsidRPr="00671CE9">
        <w:rPr>
          <w:rFonts w:asciiTheme="minorHAnsi" w:eastAsiaTheme="minorHAnsi" w:hAnsiTheme="minorHAnsi" w:cstheme="minorHAnsi"/>
          <w:sz w:val="22"/>
          <w:szCs w:val="22"/>
          <w:lang w:eastAsia="en-US"/>
        </w:rPr>
        <w:t>adni</w:t>
      </w:r>
      <w:r w:rsidR="00E25955">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drogą elektroniczną</w:t>
      </w:r>
    </w:p>
    <w:p w:rsidR="00671CE9" w:rsidRDefault="00671CE9" w:rsidP="00671CE9">
      <w:pPr>
        <w:rPr>
          <w:rFonts w:asciiTheme="minorHAnsi" w:eastAsiaTheme="minorHAnsi" w:hAnsiTheme="minorHAnsi" w:cstheme="minorHAnsi"/>
          <w:sz w:val="22"/>
          <w:szCs w:val="22"/>
          <w:lang w:eastAsia="en-US"/>
        </w:rPr>
      </w:pPr>
      <w:r w:rsidRPr="00671CE9">
        <w:rPr>
          <w:rFonts w:asciiTheme="minorHAnsi" w:eastAsiaTheme="minorHAnsi" w:hAnsiTheme="minorHAnsi" w:cstheme="minorHAnsi"/>
          <w:sz w:val="22"/>
          <w:szCs w:val="22"/>
          <w:lang w:eastAsia="en-US"/>
        </w:rPr>
        <w:t>bezpośrednio od Generalnej Dyrekcji</w:t>
      </w:r>
      <w:r w:rsidR="00E25955">
        <w:rPr>
          <w:rFonts w:asciiTheme="minorHAnsi" w:eastAsiaTheme="minorHAnsi" w:hAnsiTheme="minorHAnsi" w:cstheme="minorHAnsi"/>
          <w:sz w:val="22"/>
          <w:szCs w:val="22"/>
          <w:lang w:eastAsia="en-US"/>
        </w:rPr>
        <w:t xml:space="preserve"> w dniu </w:t>
      </w:r>
      <w:r w:rsidRPr="00671CE9">
        <w:rPr>
          <w:rFonts w:asciiTheme="minorHAnsi" w:eastAsiaTheme="minorHAnsi" w:hAnsiTheme="minorHAnsi" w:cstheme="minorHAnsi"/>
          <w:sz w:val="22"/>
          <w:szCs w:val="22"/>
          <w:lang w:eastAsia="en-US"/>
        </w:rPr>
        <w:t>4 grudnia</w:t>
      </w:r>
      <w:r w:rsidR="00E25955">
        <w:rPr>
          <w:rFonts w:asciiTheme="minorHAnsi" w:eastAsiaTheme="minorHAnsi" w:hAnsiTheme="minorHAnsi" w:cstheme="minorHAnsi"/>
          <w:sz w:val="22"/>
          <w:szCs w:val="22"/>
          <w:lang w:eastAsia="en-US"/>
        </w:rPr>
        <w:t xml:space="preserve"> br</w:t>
      </w:r>
      <w:r w:rsidRPr="00671CE9">
        <w:rPr>
          <w:rFonts w:asciiTheme="minorHAnsi" w:eastAsiaTheme="minorHAnsi" w:hAnsiTheme="minorHAnsi" w:cstheme="minorHAnsi"/>
          <w:sz w:val="22"/>
          <w:szCs w:val="22"/>
          <w:lang w:eastAsia="en-US"/>
        </w:rPr>
        <w:t>.</w:t>
      </w:r>
      <w:r w:rsidR="00E25955">
        <w:rPr>
          <w:rFonts w:asciiTheme="minorHAnsi" w:eastAsiaTheme="minorHAnsi" w:hAnsiTheme="minorHAnsi" w:cstheme="minorHAnsi"/>
          <w:sz w:val="22"/>
          <w:szCs w:val="22"/>
          <w:lang w:eastAsia="en-US"/>
        </w:rPr>
        <w:t xml:space="preserve"> Przekazał, że </w:t>
      </w:r>
      <w:r w:rsidRPr="00671CE9">
        <w:rPr>
          <w:rFonts w:asciiTheme="minorHAnsi" w:eastAsiaTheme="minorHAnsi" w:hAnsiTheme="minorHAnsi" w:cstheme="minorHAnsi"/>
          <w:sz w:val="22"/>
          <w:szCs w:val="22"/>
          <w:lang w:eastAsia="en-US"/>
        </w:rPr>
        <w:t>Wojewódzki Sąd Administracyjny</w:t>
      </w:r>
      <w:r w:rsidR="00E25955">
        <w:rPr>
          <w:rFonts w:asciiTheme="minorHAnsi" w:eastAsiaTheme="minorHAnsi" w:hAnsiTheme="minorHAnsi" w:cstheme="minorHAnsi"/>
          <w:sz w:val="22"/>
          <w:szCs w:val="22"/>
          <w:lang w:eastAsia="en-US"/>
        </w:rPr>
        <w:t xml:space="preserve"> w dniu </w:t>
      </w:r>
      <w:r w:rsidRPr="00671CE9">
        <w:rPr>
          <w:rFonts w:asciiTheme="minorHAnsi" w:eastAsiaTheme="minorHAnsi" w:hAnsiTheme="minorHAnsi" w:cstheme="minorHAnsi"/>
          <w:sz w:val="22"/>
          <w:szCs w:val="22"/>
          <w:lang w:eastAsia="en-US"/>
        </w:rPr>
        <w:t>7 grudnia</w:t>
      </w:r>
      <w:r w:rsidR="00E25955">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doręczył odpis prawomocnego</w:t>
      </w:r>
      <w:r w:rsidR="00E25955">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 xml:space="preserve">orzeczenia z </w:t>
      </w:r>
      <w:r w:rsidR="00E25955">
        <w:rPr>
          <w:rFonts w:asciiTheme="minorHAnsi" w:eastAsiaTheme="minorHAnsi" w:hAnsiTheme="minorHAnsi" w:cstheme="minorHAnsi"/>
          <w:sz w:val="22"/>
          <w:szCs w:val="22"/>
          <w:lang w:eastAsia="en-US"/>
        </w:rPr>
        <w:t xml:space="preserve">dnia </w:t>
      </w:r>
      <w:r w:rsidRPr="00671CE9">
        <w:rPr>
          <w:rFonts w:asciiTheme="minorHAnsi" w:eastAsiaTheme="minorHAnsi" w:hAnsiTheme="minorHAnsi" w:cstheme="minorHAnsi"/>
          <w:sz w:val="22"/>
          <w:szCs w:val="22"/>
          <w:lang w:eastAsia="en-US"/>
        </w:rPr>
        <w:t>21 listopada</w:t>
      </w:r>
      <w:r w:rsidR="00E25955">
        <w:rPr>
          <w:rFonts w:asciiTheme="minorHAnsi" w:eastAsiaTheme="minorHAnsi" w:hAnsiTheme="minorHAnsi" w:cstheme="minorHAnsi"/>
          <w:sz w:val="22"/>
          <w:szCs w:val="22"/>
          <w:lang w:eastAsia="en-US"/>
        </w:rPr>
        <w:t xml:space="preserve"> </w:t>
      </w:r>
      <w:r w:rsidR="00E25955">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o stwierdzeniu nieważności</w:t>
      </w:r>
      <w:r w:rsidR="00E25955">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paragrafu 68 ust. 3 pkt. 3</w:t>
      </w:r>
      <w:r w:rsidR="00E25955">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i paragrafu 68 ust. 4</w:t>
      </w:r>
      <w:r w:rsidR="00E25955">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oraz części graficznej</w:t>
      </w:r>
      <w:r w:rsidR="00E25955">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stanowiącej załącznik</w:t>
      </w:r>
      <w:r w:rsidR="00E25955">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zaskarżonej uchwały nr 736/2001</w:t>
      </w:r>
      <w:r w:rsidR="00E25955">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 xml:space="preserve">z 5 </w:t>
      </w:r>
      <w:r w:rsidR="00E25955">
        <w:rPr>
          <w:rFonts w:asciiTheme="minorHAnsi" w:eastAsiaTheme="minorHAnsi" w:hAnsiTheme="minorHAnsi" w:cstheme="minorHAnsi"/>
          <w:sz w:val="22"/>
          <w:szCs w:val="22"/>
          <w:lang w:eastAsia="en-US"/>
        </w:rPr>
        <w:t xml:space="preserve">dnia </w:t>
      </w:r>
      <w:r w:rsidRPr="00671CE9">
        <w:rPr>
          <w:rFonts w:asciiTheme="minorHAnsi" w:eastAsiaTheme="minorHAnsi" w:hAnsiTheme="minorHAnsi" w:cstheme="minorHAnsi"/>
          <w:sz w:val="22"/>
          <w:szCs w:val="22"/>
          <w:lang w:eastAsia="en-US"/>
        </w:rPr>
        <w:t>kwietnia 2001 r.</w:t>
      </w:r>
      <w:r w:rsidR="00E25955">
        <w:rPr>
          <w:rFonts w:asciiTheme="minorHAnsi" w:eastAsiaTheme="minorHAnsi" w:hAnsiTheme="minorHAnsi" w:cstheme="minorHAnsi"/>
          <w:sz w:val="22"/>
          <w:szCs w:val="22"/>
          <w:lang w:eastAsia="en-US"/>
        </w:rPr>
        <w:t xml:space="preserve"> w</w:t>
      </w:r>
      <w:r w:rsidRPr="00671CE9">
        <w:rPr>
          <w:rFonts w:asciiTheme="minorHAnsi" w:eastAsiaTheme="minorHAnsi" w:hAnsiTheme="minorHAnsi" w:cstheme="minorHAnsi"/>
          <w:sz w:val="22"/>
          <w:szCs w:val="22"/>
          <w:lang w:eastAsia="en-US"/>
        </w:rPr>
        <w:t xml:space="preserve"> sprawie miejscowego planu</w:t>
      </w:r>
      <w:r w:rsidR="00E25955">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 xml:space="preserve">zagospodarowania </w:t>
      </w:r>
      <w:r w:rsidR="00E25955">
        <w:rPr>
          <w:rFonts w:asciiTheme="minorHAnsi" w:eastAsiaTheme="minorHAnsi" w:hAnsiTheme="minorHAnsi" w:cstheme="minorHAnsi"/>
          <w:sz w:val="22"/>
          <w:szCs w:val="22"/>
          <w:lang w:eastAsia="en-US"/>
        </w:rPr>
        <w:t>p</w:t>
      </w:r>
      <w:r w:rsidRPr="00671CE9">
        <w:rPr>
          <w:rFonts w:asciiTheme="minorHAnsi" w:eastAsiaTheme="minorHAnsi" w:hAnsiTheme="minorHAnsi" w:cstheme="minorHAnsi"/>
          <w:sz w:val="22"/>
          <w:szCs w:val="22"/>
          <w:lang w:eastAsia="en-US"/>
        </w:rPr>
        <w:t>rzestrzennego</w:t>
      </w:r>
      <w:r w:rsidR="00E25955">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osiedla Stawki w Toruniu,</w:t>
      </w:r>
      <w:r w:rsidR="00E25955">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będącego zmianą</w:t>
      </w:r>
      <w:r w:rsidR="00E25955">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miejscowego planu zagospodarowania</w:t>
      </w:r>
      <w:r w:rsidR="00E25955">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przestrzennego miasta,</w:t>
      </w:r>
      <w:r w:rsidR="00E25955">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 xml:space="preserve">w zakresie w jakim odnoszą </w:t>
      </w:r>
      <w:r w:rsidR="00E25955">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się</w:t>
      </w:r>
      <w:r w:rsidR="00E25955">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do terenu oznaczonego symbolem 2 OUK.</w:t>
      </w:r>
      <w:r w:rsidR="00E25955">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 xml:space="preserve">Informacje te </w:t>
      </w:r>
      <w:r w:rsidR="00E25955">
        <w:rPr>
          <w:rFonts w:asciiTheme="minorHAnsi" w:eastAsiaTheme="minorHAnsi" w:hAnsiTheme="minorHAnsi" w:cstheme="minorHAnsi"/>
          <w:sz w:val="22"/>
          <w:szCs w:val="22"/>
          <w:lang w:eastAsia="en-US"/>
        </w:rPr>
        <w:t xml:space="preserve">Radni </w:t>
      </w:r>
      <w:r w:rsidRPr="00671CE9">
        <w:rPr>
          <w:rFonts w:asciiTheme="minorHAnsi" w:eastAsiaTheme="minorHAnsi" w:hAnsiTheme="minorHAnsi" w:cstheme="minorHAnsi"/>
          <w:sz w:val="22"/>
          <w:szCs w:val="22"/>
          <w:lang w:eastAsia="en-US"/>
        </w:rPr>
        <w:t>otrzymali drogą elektroniczną.</w:t>
      </w:r>
      <w:r w:rsidR="00E25955">
        <w:rPr>
          <w:rFonts w:asciiTheme="minorHAnsi" w:eastAsiaTheme="minorHAnsi" w:hAnsiTheme="minorHAnsi" w:cstheme="minorHAnsi"/>
          <w:sz w:val="22"/>
          <w:szCs w:val="22"/>
          <w:lang w:eastAsia="en-US"/>
        </w:rPr>
        <w:t xml:space="preserve"> Przekazał, iż </w:t>
      </w:r>
      <w:r w:rsidRPr="00671CE9">
        <w:rPr>
          <w:rFonts w:asciiTheme="minorHAnsi" w:eastAsiaTheme="minorHAnsi" w:hAnsiTheme="minorHAnsi" w:cstheme="minorHAnsi"/>
          <w:sz w:val="22"/>
          <w:szCs w:val="22"/>
          <w:lang w:eastAsia="en-US"/>
        </w:rPr>
        <w:t>Ministerstwo Kultury i Dziedzictwa</w:t>
      </w:r>
      <w:r w:rsidR="00E25955">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Narodowego</w:t>
      </w:r>
      <w:r w:rsidR="00E25955">
        <w:rPr>
          <w:rFonts w:asciiTheme="minorHAnsi" w:eastAsiaTheme="minorHAnsi" w:hAnsiTheme="minorHAnsi" w:cstheme="minorHAnsi"/>
          <w:sz w:val="22"/>
          <w:szCs w:val="22"/>
          <w:lang w:eastAsia="en-US"/>
        </w:rPr>
        <w:t xml:space="preserve"> Departament O</w:t>
      </w:r>
      <w:r w:rsidRPr="00671CE9">
        <w:rPr>
          <w:rFonts w:asciiTheme="minorHAnsi" w:eastAsiaTheme="minorHAnsi" w:hAnsiTheme="minorHAnsi" w:cstheme="minorHAnsi"/>
          <w:sz w:val="22"/>
          <w:szCs w:val="22"/>
          <w:lang w:eastAsia="en-US"/>
        </w:rPr>
        <w:t xml:space="preserve">chrony </w:t>
      </w:r>
      <w:r w:rsidR="00E25955">
        <w:rPr>
          <w:rFonts w:asciiTheme="minorHAnsi" w:eastAsiaTheme="minorHAnsi" w:hAnsiTheme="minorHAnsi" w:cstheme="minorHAnsi"/>
          <w:sz w:val="22"/>
          <w:szCs w:val="22"/>
          <w:lang w:eastAsia="en-US"/>
        </w:rPr>
        <w:t>Z</w:t>
      </w:r>
      <w:r w:rsidRPr="00671CE9">
        <w:rPr>
          <w:rFonts w:asciiTheme="minorHAnsi" w:eastAsiaTheme="minorHAnsi" w:hAnsiTheme="minorHAnsi" w:cstheme="minorHAnsi"/>
          <w:sz w:val="22"/>
          <w:szCs w:val="22"/>
          <w:lang w:eastAsia="en-US"/>
        </w:rPr>
        <w:t>abytków</w:t>
      </w:r>
      <w:r w:rsidR="00E25955">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poinformowało o udzieleniu</w:t>
      </w:r>
      <w:r w:rsidR="00E25955">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w ramach budżetu na 2023 r</w:t>
      </w:r>
      <w:r w:rsidR="00E25955">
        <w:rPr>
          <w:rFonts w:asciiTheme="minorHAnsi" w:eastAsiaTheme="minorHAnsi" w:hAnsiTheme="minorHAnsi" w:cstheme="minorHAnsi"/>
          <w:sz w:val="22"/>
          <w:szCs w:val="22"/>
          <w:lang w:eastAsia="en-US"/>
        </w:rPr>
        <w:t xml:space="preserve">. Fundacji Tumult w Toruniu </w:t>
      </w:r>
      <w:r w:rsidRPr="00671CE9">
        <w:rPr>
          <w:rFonts w:asciiTheme="minorHAnsi" w:eastAsiaTheme="minorHAnsi" w:hAnsiTheme="minorHAnsi" w:cstheme="minorHAnsi"/>
          <w:sz w:val="22"/>
          <w:szCs w:val="22"/>
          <w:lang w:eastAsia="en-US"/>
        </w:rPr>
        <w:t xml:space="preserve">dotacji </w:t>
      </w:r>
      <w:r w:rsidR="00E25955">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w wysokości 254 tys. zł</w:t>
      </w:r>
      <w:r w:rsidR="00E25955">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przeznaczonej na pokrycie kosztów zadania</w:t>
      </w:r>
      <w:r w:rsidR="00E25955">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Toruń budynek Fundacji Tumult</w:t>
      </w:r>
      <w:r w:rsidR="00E25955">
        <w:rPr>
          <w:rFonts w:asciiTheme="minorHAnsi" w:eastAsiaTheme="minorHAnsi" w:hAnsiTheme="minorHAnsi" w:cstheme="minorHAnsi"/>
          <w:sz w:val="22"/>
          <w:szCs w:val="22"/>
          <w:lang w:eastAsia="en-US"/>
        </w:rPr>
        <w:t xml:space="preserve"> p</w:t>
      </w:r>
      <w:r w:rsidRPr="00671CE9">
        <w:rPr>
          <w:rFonts w:asciiTheme="minorHAnsi" w:eastAsiaTheme="minorHAnsi" w:hAnsiTheme="minorHAnsi" w:cstheme="minorHAnsi"/>
          <w:sz w:val="22"/>
          <w:szCs w:val="22"/>
          <w:lang w:eastAsia="en-US"/>
        </w:rPr>
        <w:t>race konserwatorsko-restauratorskie</w:t>
      </w:r>
      <w:r w:rsidR="00E25955">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oraz odtworzenie stolarki okiennej.</w:t>
      </w:r>
      <w:r w:rsidR="00E25955">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 xml:space="preserve">Tę informację </w:t>
      </w:r>
      <w:r w:rsidR="00E25955">
        <w:rPr>
          <w:rFonts w:asciiTheme="minorHAnsi" w:eastAsiaTheme="minorHAnsi" w:hAnsiTheme="minorHAnsi" w:cstheme="minorHAnsi"/>
          <w:sz w:val="22"/>
          <w:szCs w:val="22"/>
          <w:lang w:eastAsia="en-US"/>
        </w:rPr>
        <w:t xml:space="preserve">Radni również </w:t>
      </w:r>
      <w:r w:rsidRPr="00671CE9">
        <w:rPr>
          <w:rFonts w:asciiTheme="minorHAnsi" w:eastAsiaTheme="minorHAnsi" w:hAnsiTheme="minorHAnsi" w:cstheme="minorHAnsi"/>
          <w:sz w:val="22"/>
          <w:szCs w:val="22"/>
          <w:lang w:eastAsia="en-US"/>
        </w:rPr>
        <w:t>otrzymali drogą elektroniczną.</w:t>
      </w:r>
      <w:r w:rsidR="00E25955">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Przypom</w:t>
      </w:r>
      <w:r w:rsidR="00E25955">
        <w:rPr>
          <w:rFonts w:asciiTheme="minorHAnsi" w:eastAsiaTheme="minorHAnsi" w:hAnsiTheme="minorHAnsi" w:cstheme="minorHAnsi"/>
          <w:sz w:val="22"/>
          <w:szCs w:val="22"/>
          <w:lang w:eastAsia="en-US"/>
        </w:rPr>
        <w:t>niał</w:t>
      </w:r>
      <w:r w:rsidRPr="00671CE9">
        <w:rPr>
          <w:rFonts w:asciiTheme="minorHAnsi" w:eastAsiaTheme="minorHAnsi" w:hAnsiTheme="minorHAnsi" w:cstheme="minorHAnsi"/>
          <w:sz w:val="22"/>
          <w:szCs w:val="22"/>
          <w:lang w:eastAsia="en-US"/>
        </w:rPr>
        <w:t xml:space="preserve"> wszystkim</w:t>
      </w:r>
      <w:r w:rsidR="00E25955">
        <w:rPr>
          <w:rFonts w:asciiTheme="minorHAnsi" w:eastAsiaTheme="minorHAnsi" w:hAnsiTheme="minorHAnsi" w:cstheme="minorHAnsi"/>
          <w:sz w:val="22"/>
          <w:szCs w:val="22"/>
          <w:lang w:eastAsia="en-US"/>
        </w:rPr>
        <w:t xml:space="preserve"> zgromadzonym</w:t>
      </w:r>
      <w:r w:rsidRPr="00671CE9">
        <w:rPr>
          <w:rFonts w:asciiTheme="minorHAnsi" w:eastAsiaTheme="minorHAnsi" w:hAnsiTheme="minorHAnsi" w:cstheme="minorHAnsi"/>
          <w:sz w:val="22"/>
          <w:szCs w:val="22"/>
          <w:lang w:eastAsia="en-US"/>
        </w:rPr>
        <w:t>,</w:t>
      </w:r>
      <w:r w:rsidR="00E25955">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 xml:space="preserve">że </w:t>
      </w:r>
      <w:r w:rsidR="00E25955">
        <w:rPr>
          <w:rFonts w:asciiTheme="minorHAnsi" w:eastAsiaTheme="minorHAnsi" w:hAnsiTheme="minorHAnsi" w:cstheme="minorHAnsi"/>
          <w:sz w:val="22"/>
          <w:szCs w:val="22"/>
          <w:lang w:eastAsia="en-US"/>
        </w:rPr>
        <w:t xml:space="preserve">w dniu 28 grudnia br. </w:t>
      </w:r>
      <w:r w:rsidRPr="00671CE9">
        <w:rPr>
          <w:rFonts w:asciiTheme="minorHAnsi" w:eastAsiaTheme="minorHAnsi" w:hAnsiTheme="minorHAnsi" w:cstheme="minorHAnsi"/>
          <w:sz w:val="22"/>
          <w:szCs w:val="22"/>
          <w:lang w:eastAsia="en-US"/>
        </w:rPr>
        <w:t>przypada 790</w:t>
      </w:r>
      <w:r w:rsidR="00E25955">
        <w:rPr>
          <w:rFonts w:asciiTheme="minorHAnsi" w:eastAsiaTheme="minorHAnsi" w:hAnsiTheme="minorHAnsi" w:cstheme="minorHAnsi"/>
          <w:sz w:val="22"/>
          <w:szCs w:val="22"/>
          <w:lang w:eastAsia="en-US"/>
        </w:rPr>
        <w:t>.</w:t>
      </w:r>
      <w:r w:rsidRPr="00671CE9">
        <w:rPr>
          <w:rFonts w:asciiTheme="minorHAnsi" w:eastAsiaTheme="minorHAnsi" w:hAnsiTheme="minorHAnsi" w:cstheme="minorHAnsi"/>
          <w:sz w:val="22"/>
          <w:szCs w:val="22"/>
          <w:lang w:eastAsia="en-US"/>
        </w:rPr>
        <w:t xml:space="preserve"> rocznica</w:t>
      </w:r>
      <w:r w:rsidR="00E25955">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nadania praw miejskich Toruniowi.</w:t>
      </w:r>
      <w:r w:rsidR="00E25955">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Z tej okazji zgodnie z postanowieniami</w:t>
      </w:r>
      <w:r w:rsidR="00E25955">
        <w:rPr>
          <w:rFonts w:asciiTheme="minorHAnsi" w:eastAsiaTheme="minorHAnsi" w:hAnsiTheme="minorHAnsi" w:cstheme="minorHAnsi"/>
          <w:sz w:val="22"/>
          <w:szCs w:val="22"/>
          <w:lang w:eastAsia="en-US"/>
        </w:rPr>
        <w:t xml:space="preserve"> Statutu G</w:t>
      </w:r>
      <w:r w:rsidRPr="00671CE9">
        <w:rPr>
          <w:rFonts w:asciiTheme="minorHAnsi" w:eastAsiaTheme="minorHAnsi" w:hAnsiTheme="minorHAnsi" w:cstheme="minorHAnsi"/>
          <w:sz w:val="22"/>
          <w:szCs w:val="22"/>
          <w:lang w:eastAsia="en-US"/>
        </w:rPr>
        <w:t xml:space="preserve">miny </w:t>
      </w:r>
      <w:r w:rsidR="00E25955">
        <w:rPr>
          <w:rFonts w:asciiTheme="minorHAnsi" w:eastAsiaTheme="minorHAnsi" w:hAnsiTheme="minorHAnsi" w:cstheme="minorHAnsi"/>
          <w:sz w:val="22"/>
          <w:szCs w:val="22"/>
          <w:lang w:eastAsia="en-US"/>
        </w:rPr>
        <w:t>M</w:t>
      </w:r>
      <w:r w:rsidRPr="00671CE9">
        <w:rPr>
          <w:rFonts w:asciiTheme="minorHAnsi" w:eastAsiaTheme="minorHAnsi" w:hAnsiTheme="minorHAnsi" w:cstheme="minorHAnsi"/>
          <w:sz w:val="22"/>
          <w:szCs w:val="22"/>
          <w:lang w:eastAsia="en-US"/>
        </w:rPr>
        <w:t>iasta Toruń</w:t>
      </w:r>
      <w:r w:rsidR="00E25955">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Rada Miasta spotyka się</w:t>
      </w:r>
      <w:r w:rsidR="00E25955">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na uroczystej sesji,</w:t>
      </w:r>
      <w:r w:rsidR="00E25955">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 xml:space="preserve">na którą wszystkich </w:t>
      </w:r>
      <w:r w:rsidR="00C878AE">
        <w:rPr>
          <w:rFonts w:asciiTheme="minorHAnsi" w:eastAsiaTheme="minorHAnsi" w:hAnsiTheme="minorHAnsi" w:cstheme="minorHAnsi"/>
          <w:sz w:val="22"/>
          <w:szCs w:val="22"/>
          <w:lang w:eastAsia="en-US"/>
        </w:rPr>
        <w:t>już teraz serdecznie zapro</w:t>
      </w:r>
      <w:r w:rsidRPr="00671CE9">
        <w:rPr>
          <w:rFonts w:asciiTheme="minorHAnsi" w:eastAsiaTheme="minorHAnsi" w:hAnsiTheme="minorHAnsi" w:cstheme="minorHAnsi"/>
          <w:sz w:val="22"/>
          <w:szCs w:val="22"/>
          <w:lang w:eastAsia="en-US"/>
        </w:rPr>
        <w:t>s</w:t>
      </w:r>
      <w:r w:rsidR="00E25955">
        <w:rPr>
          <w:rFonts w:asciiTheme="minorHAnsi" w:eastAsiaTheme="minorHAnsi" w:hAnsiTheme="minorHAnsi" w:cstheme="minorHAnsi"/>
          <w:sz w:val="22"/>
          <w:szCs w:val="22"/>
          <w:lang w:eastAsia="en-US"/>
        </w:rPr>
        <w:t>ił</w:t>
      </w:r>
      <w:r w:rsidR="00C878AE">
        <w:rPr>
          <w:rFonts w:asciiTheme="minorHAnsi" w:eastAsiaTheme="minorHAnsi" w:hAnsiTheme="minorHAnsi" w:cstheme="minorHAnsi"/>
          <w:sz w:val="22"/>
          <w:szCs w:val="22"/>
          <w:lang w:eastAsia="en-US"/>
        </w:rPr>
        <w:t xml:space="preserve"> w</w:t>
      </w:r>
      <w:r w:rsidRPr="00671CE9">
        <w:rPr>
          <w:rFonts w:asciiTheme="minorHAnsi" w:eastAsiaTheme="minorHAnsi" w:hAnsiTheme="minorHAnsi" w:cstheme="minorHAnsi"/>
          <w:sz w:val="22"/>
          <w:szCs w:val="22"/>
          <w:lang w:eastAsia="en-US"/>
        </w:rPr>
        <w:t xml:space="preserve"> Sali Wielkiej Dworu Artusa,</w:t>
      </w:r>
      <w:r w:rsidR="00E25955">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o godzinie czternastej.</w:t>
      </w:r>
      <w:r w:rsidR="00E25955">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W programie uroczystej sesji</w:t>
      </w:r>
      <w:r w:rsidR="00E25955">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zostało</w:t>
      </w:r>
      <w:r w:rsidR="00C878AE">
        <w:rPr>
          <w:rFonts w:asciiTheme="minorHAnsi" w:eastAsiaTheme="minorHAnsi" w:hAnsiTheme="minorHAnsi" w:cstheme="minorHAnsi"/>
          <w:sz w:val="22"/>
          <w:szCs w:val="22"/>
          <w:lang w:eastAsia="en-US"/>
        </w:rPr>
        <w:t xml:space="preserve"> </w:t>
      </w:r>
      <w:r w:rsidR="00E25955">
        <w:rPr>
          <w:rFonts w:asciiTheme="minorHAnsi" w:eastAsiaTheme="minorHAnsi" w:hAnsiTheme="minorHAnsi" w:cstheme="minorHAnsi"/>
          <w:sz w:val="22"/>
          <w:szCs w:val="22"/>
          <w:lang w:eastAsia="en-US"/>
        </w:rPr>
        <w:t>p</w:t>
      </w:r>
      <w:r w:rsidRPr="00671CE9">
        <w:rPr>
          <w:rFonts w:asciiTheme="minorHAnsi" w:eastAsiaTheme="minorHAnsi" w:hAnsiTheme="minorHAnsi" w:cstheme="minorHAnsi"/>
          <w:sz w:val="22"/>
          <w:szCs w:val="22"/>
          <w:lang w:eastAsia="en-US"/>
        </w:rPr>
        <w:t>rzewidziane między innymi</w:t>
      </w:r>
      <w:r w:rsidR="00E25955">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wręczenie Medali Kopernikańskich</w:t>
      </w:r>
      <w:r w:rsidR="00E25955">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upamiętniających 550</w:t>
      </w:r>
      <w:r w:rsidR="00C878AE">
        <w:rPr>
          <w:rFonts w:asciiTheme="minorHAnsi" w:eastAsiaTheme="minorHAnsi" w:hAnsiTheme="minorHAnsi" w:cstheme="minorHAnsi"/>
          <w:sz w:val="22"/>
          <w:szCs w:val="22"/>
          <w:lang w:eastAsia="en-US"/>
        </w:rPr>
        <w:t>.</w:t>
      </w:r>
      <w:r w:rsidRPr="00671CE9">
        <w:rPr>
          <w:rFonts w:asciiTheme="minorHAnsi" w:eastAsiaTheme="minorHAnsi" w:hAnsiTheme="minorHAnsi" w:cstheme="minorHAnsi"/>
          <w:sz w:val="22"/>
          <w:szCs w:val="22"/>
          <w:lang w:eastAsia="en-US"/>
        </w:rPr>
        <w:t xml:space="preserve"> rocznicę urodzin</w:t>
      </w:r>
      <w:r w:rsidR="00E25955">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Mikołaja Kopernika.</w:t>
      </w:r>
      <w:r w:rsidR="00E25955">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Otrzymają je wówczas</w:t>
      </w:r>
      <w:r w:rsidR="00E25955">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następujące osoby i instytucje</w:t>
      </w:r>
      <w:r w:rsidR="00C878AE">
        <w:rPr>
          <w:rFonts w:asciiTheme="minorHAnsi" w:eastAsiaTheme="minorHAnsi" w:hAnsiTheme="minorHAnsi" w:cstheme="minorHAnsi"/>
          <w:sz w:val="22"/>
          <w:szCs w:val="22"/>
          <w:lang w:eastAsia="en-US"/>
        </w:rPr>
        <w:t>:</w:t>
      </w:r>
      <w:r w:rsidR="00E25955">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Hufiec ZHP,</w:t>
      </w:r>
      <w:r w:rsidR="00C878AE">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Akademicki Związek Sportowy UMK,</w:t>
      </w:r>
      <w:r w:rsidR="00E25955">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 xml:space="preserve">Pan Krzysztof </w:t>
      </w:r>
      <w:proofErr w:type="spellStart"/>
      <w:r w:rsidRPr="00671CE9">
        <w:rPr>
          <w:rFonts w:asciiTheme="minorHAnsi" w:eastAsiaTheme="minorHAnsi" w:hAnsiTheme="minorHAnsi" w:cstheme="minorHAnsi"/>
          <w:sz w:val="22"/>
          <w:szCs w:val="22"/>
          <w:lang w:eastAsia="en-US"/>
        </w:rPr>
        <w:t>Młotkowski</w:t>
      </w:r>
      <w:proofErr w:type="spellEnd"/>
      <w:r w:rsidRPr="00671CE9">
        <w:rPr>
          <w:rFonts w:asciiTheme="minorHAnsi" w:eastAsiaTheme="minorHAnsi" w:hAnsiTheme="minorHAnsi" w:cstheme="minorHAnsi"/>
          <w:sz w:val="22"/>
          <w:szCs w:val="22"/>
          <w:lang w:eastAsia="en-US"/>
        </w:rPr>
        <w:t>,</w:t>
      </w:r>
      <w:r w:rsidR="00E25955">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Pan Zbigniew Nawrocki,</w:t>
      </w:r>
      <w:r w:rsidR="00E25955">
        <w:rPr>
          <w:rFonts w:asciiTheme="minorHAnsi" w:eastAsiaTheme="minorHAnsi" w:hAnsiTheme="minorHAnsi" w:cstheme="minorHAnsi"/>
          <w:sz w:val="22"/>
          <w:szCs w:val="22"/>
          <w:lang w:eastAsia="en-US"/>
        </w:rPr>
        <w:t xml:space="preserve"> </w:t>
      </w:r>
      <w:r w:rsidR="00C878AE">
        <w:rPr>
          <w:rFonts w:asciiTheme="minorHAnsi" w:eastAsiaTheme="minorHAnsi" w:hAnsiTheme="minorHAnsi" w:cstheme="minorHAnsi"/>
          <w:sz w:val="22"/>
          <w:szCs w:val="22"/>
          <w:lang w:eastAsia="en-US"/>
        </w:rPr>
        <w:t>B</w:t>
      </w:r>
      <w:r w:rsidRPr="00671CE9">
        <w:rPr>
          <w:rFonts w:asciiTheme="minorHAnsi" w:eastAsiaTheme="minorHAnsi" w:hAnsiTheme="minorHAnsi" w:cstheme="minorHAnsi"/>
          <w:sz w:val="22"/>
          <w:szCs w:val="22"/>
          <w:lang w:eastAsia="en-US"/>
        </w:rPr>
        <w:t>iblioteka Uniwersytetu</w:t>
      </w:r>
      <w:r w:rsidR="00E25955">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Mikołaja Kopernika,</w:t>
      </w:r>
      <w:r w:rsidR="00E25955">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Archiwum Państwowe w Toruniu,</w:t>
      </w:r>
      <w:r w:rsidR="00E25955">
        <w:rPr>
          <w:rFonts w:asciiTheme="minorHAnsi" w:eastAsiaTheme="minorHAnsi" w:hAnsiTheme="minorHAnsi" w:cstheme="minorHAnsi"/>
          <w:sz w:val="22"/>
          <w:szCs w:val="22"/>
          <w:lang w:eastAsia="en-US"/>
        </w:rPr>
        <w:t xml:space="preserve"> </w:t>
      </w:r>
      <w:r w:rsidR="00C878AE">
        <w:rPr>
          <w:rFonts w:asciiTheme="minorHAnsi" w:eastAsiaTheme="minorHAnsi" w:hAnsiTheme="minorHAnsi" w:cstheme="minorHAnsi"/>
          <w:sz w:val="22"/>
          <w:szCs w:val="22"/>
          <w:lang w:eastAsia="en-US"/>
        </w:rPr>
        <w:t xml:space="preserve">Pan Bogdan Major, Pan Marek </w:t>
      </w:r>
      <w:proofErr w:type="spellStart"/>
      <w:r w:rsidR="00C878AE">
        <w:rPr>
          <w:rFonts w:asciiTheme="minorHAnsi" w:eastAsiaTheme="minorHAnsi" w:hAnsiTheme="minorHAnsi" w:cstheme="minorHAnsi"/>
          <w:sz w:val="22"/>
          <w:szCs w:val="22"/>
          <w:lang w:eastAsia="en-US"/>
        </w:rPr>
        <w:t>Rub</w:t>
      </w:r>
      <w:r w:rsidRPr="00671CE9">
        <w:rPr>
          <w:rFonts w:asciiTheme="minorHAnsi" w:eastAsiaTheme="minorHAnsi" w:hAnsiTheme="minorHAnsi" w:cstheme="minorHAnsi"/>
          <w:sz w:val="22"/>
          <w:szCs w:val="22"/>
          <w:lang w:eastAsia="en-US"/>
        </w:rPr>
        <w:t>nikowicz</w:t>
      </w:r>
      <w:proofErr w:type="spellEnd"/>
      <w:r w:rsidRPr="00671CE9">
        <w:rPr>
          <w:rFonts w:asciiTheme="minorHAnsi" w:eastAsiaTheme="minorHAnsi" w:hAnsiTheme="minorHAnsi" w:cstheme="minorHAnsi"/>
          <w:sz w:val="22"/>
          <w:szCs w:val="22"/>
          <w:lang w:eastAsia="en-US"/>
        </w:rPr>
        <w:t>,</w:t>
      </w:r>
      <w:r w:rsidR="00E25955">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Pan Stanisław Rakowicz,</w:t>
      </w:r>
      <w:r w:rsidR="00E25955">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Towarzystwo Naukowe w Toruniu.</w:t>
      </w:r>
      <w:r w:rsidR="00E25955">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Wręcz</w:t>
      </w:r>
      <w:r w:rsidR="00C878AE">
        <w:rPr>
          <w:rFonts w:asciiTheme="minorHAnsi" w:eastAsiaTheme="minorHAnsi" w:hAnsiTheme="minorHAnsi" w:cstheme="minorHAnsi"/>
          <w:sz w:val="22"/>
          <w:szCs w:val="22"/>
          <w:lang w:eastAsia="en-US"/>
        </w:rPr>
        <w:t xml:space="preserve">one zostaną </w:t>
      </w:r>
      <w:r w:rsidRPr="00671CE9">
        <w:rPr>
          <w:rFonts w:asciiTheme="minorHAnsi" w:eastAsiaTheme="minorHAnsi" w:hAnsiTheme="minorHAnsi" w:cstheme="minorHAnsi"/>
          <w:sz w:val="22"/>
          <w:szCs w:val="22"/>
          <w:lang w:eastAsia="en-US"/>
        </w:rPr>
        <w:t>także dwa medale,</w:t>
      </w:r>
      <w:r w:rsidR="00E25955">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które nie zostały odebrane</w:t>
      </w:r>
      <w:r w:rsidR="00E25955">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 xml:space="preserve">podczas uroczystej sesji </w:t>
      </w:r>
      <w:r w:rsidR="00C878AE">
        <w:rPr>
          <w:rFonts w:asciiTheme="minorHAnsi" w:eastAsiaTheme="minorHAnsi" w:hAnsiTheme="minorHAnsi" w:cstheme="minorHAnsi"/>
          <w:sz w:val="22"/>
          <w:szCs w:val="22"/>
          <w:lang w:eastAsia="en-US"/>
        </w:rPr>
        <w:t xml:space="preserve">w dniu </w:t>
      </w:r>
      <w:r w:rsidRPr="00671CE9">
        <w:rPr>
          <w:rFonts w:asciiTheme="minorHAnsi" w:eastAsiaTheme="minorHAnsi" w:hAnsiTheme="minorHAnsi" w:cstheme="minorHAnsi"/>
          <w:sz w:val="22"/>
          <w:szCs w:val="22"/>
          <w:lang w:eastAsia="en-US"/>
        </w:rPr>
        <w:t>19 lutego</w:t>
      </w:r>
      <w:r w:rsidR="00C878AE">
        <w:rPr>
          <w:rFonts w:asciiTheme="minorHAnsi" w:eastAsiaTheme="minorHAnsi" w:hAnsiTheme="minorHAnsi" w:cstheme="minorHAnsi"/>
          <w:sz w:val="22"/>
          <w:szCs w:val="22"/>
          <w:lang w:eastAsia="en-US"/>
        </w:rPr>
        <w:t xml:space="preserve"> br.</w:t>
      </w:r>
      <w:r w:rsidRPr="00671CE9">
        <w:rPr>
          <w:rFonts w:asciiTheme="minorHAnsi" w:eastAsiaTheme="minorHAnsi" w:hAnsiTheme="minorHAnsi" w:cstheme="minorHAnsi"/>
          <w:sz w:val="22"/>
          <w:szCs w:val="22"/>
          <w:lang w:eastAsia="en-US"/>
        </w:rPr>
        <w:t>:</w:t>
      </w:r>
      <w:r w:rsidR="00E25955">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Pani profesor Teresie Borawskiej</w:t>
      </w:r>
      <w:r w:rsidR="00E25955">
        <w:rPr>
          <w:rFonts w:asciiTheme="minorHAnsi" w:eastAsiaTheme="minorHAnsi" w:hAnsiTheme="minorHAnsi" w:cstheme="minorHAnsi"/>
          <w:sz w:val="22"/>
          <w:szCs w:val="22"/>
          <w:lang w:eastAsia="en-US"/>
        </w:rPr>
        <w:t xml:space="preserve"> </w:t>
      </w:r>
      <w:r w:rsidR="00C878AE">
        <w:rPr>
          <w:rFonts w:asciiTheme="minorHAnsi" w:eastAsiaTheme="minorHAnsi" w:hAnsiTheme="minorHAnsi" w:cstheme="minorHAnsi"/>
          <w:sz w:val="22"/>
          <w:szCs w:val="22"/>
          <w:lang w:eastAsia="en-US"/>
        </w:rPr>
        <w:t>oraz Fabryce C</w:t>
      </w:r>
      <w:r w:rsidRPr="00671CE9">
        <w:rPr>
          <w:rFonts w:asciiTheme="minorHAnsi" w:eastAsiaTheme="minorHAnsi" w:hAnsiTheme="minorHAnsi" w:cstheme="minorHAnsi"/>
          <w:sz w:val="22"/>
          <w:szCs w:val="22"/>
          <w:lang w:eastAsia="en-US"/>
        </w:rPr>
        <w:t>ukierniczej Kopernik.</w:t>
      </w:r>
      <w:r w:rsidR="00E25955">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Zaproszenia na uroczystą sesję</w:t>
      </w:r>
      <w:r w:rsidR="00C878AE">
        <w:rPr>
          <w:rFonts w:asciiTheme="minorHAnsi" w:eastAsiaTheme="minorHAnsi" w:hAnsiTheme="minorHAnsi" w:cstheme="minorHAnsi"/>
          <w:sz w:val="22"/>
          <w:szCs w:val="22"/>
          <w:lang w:eastAsia="en-US"/>
        </w:rPr>
        <w:t xml:space="preserve"> R</w:t>
      </w:r>
      <w:r w:rsidRPr="00671CE9">
        <w:rPr>
          <w:rFonts w:asciiTheme="minorHAnsi" w:eastAsiaTheme="minorHAnsi" w:hAnsiTheme="minorHAnsi" w:cstheme="minorHAnsi"/>
          <w:sz w:val="22"/>
          <w:szCs w:val="22"/>
          <w:lang w:eastAsia="en-US"/>
        </w:rPr>
        <w:t>adni otrzymali</w:t>
      </w:r>
      <w:r w:rsidR="00C878AE">
        <w:rPr>
          <w:rFonts w:asciiTheme="minorHAnsi" w:eastAsiaTheme="minorHAnsi" w:hAnsiTheme="minorHAnsi" w:cstheme="minorHAnsi"/>
          <w:sz w:val="22"/>
          <w:szCs w:val="22"/>
          <w:lang w:eastAsia="en-US"/>
        </w:rPr>
        <w:t xml:space="preserve"> w dniu dzisiejszym</w:t>
      </w:r>
      <w:r w:rsidRPr="00671CE9">
        <w:rPr>
          <w:rFonts w:asciiTheme="minorHAnsi" w:eastAsiaTheme="minorHAnsi" w:hAnsiTheme="minorHAnsi" w:cstheme="minorHAnsi"/>
          <w:sz w:val="22"/>
          <w:szCs w:val="22"/>
          <w:lang w:eastAsia="en-US"/>
        </w:rPr>
        <w:t>.</w:t>
      </w:r>
      <w:r w:rsidR="00E25955">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Uprzejmie przypom</w:t>
      </w:r>
      <w:r w:rsidR="00C878AE">
        <w:rPr>
          <w:rFonts w:asciiTheme="minorHAnsi" w:eastAsiaTheme="minorHAnsi" w:hAnsiTheme="minorHAnsi" w:cstheme="minorHAnsi"/>
          <w:sz w:val="22"/>
          <w:szCs w:val="22"/>
          <w:lang w:eastAsia="en-US"/>
        </w:rPr>
        <w:t>niał,</w:t>
      </w:r>
      <w:r w:rsidR="00E25955">
        <w:rPr>
          <w:rFonts w:asciiTheme="minorHAnsi" w:eastAsiaTheme="minorHAnsi" w:hAnsiTheme="minorHAnsi" w:cstheme="minorHAnsi"/>
          <w:sz w:val="22"/>
          <w:szCs w:val="22"/>
          <w:lang w:eastAsia="en-US"/>
        </w:rPr>
        <w:t xml:space="preserve"> </w:t>
      </w:r>
      <w:r w:rsidR="00C878AE">
        <w:rPr>
          <w:rFonts w:asciiTheme="minorHAnsi" w:eastAsiaTheme="minorHAnsi" w:hAnsiTheme="minorHAnsi" w:cstheme="minorHAnsi"/>
          <w:sz w:val="22"/>
          <w:szCs w:val="22"/>
          <w:lang w:eastAsia="en-US"/>
        </w:rPr>
        <w:t>że w porozumieniu z Konwentem S</w:t>
      </w:r>
      <w:r w:rsidRPr="00671CE9">
        <w:rPr>
          <w:rFonts w:asciiTheme="minorHAnsi" w:eastAsiaTheme="minorHAnsi" w:hAnsiTheme="minorHAnsi" w:cstheme="minorHAnsi"/>
          <w:sz w:val="22"/>
          <w:szCs w:val="22"/>
          <w:lang w:eastAsia="en-US"/>
        </w:rPr>
        <w:t>eniorów</w:t>
      </w:r>
      <w:r w:rsidR="00E25955">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i po zaopiniowaniu</w:t>
      </w:r>
      <w:r w:rsidR="00E25955">
        <w:rPr>
          <w:rFonts w:asciiTheme="minorHAnsi" w:eastAsiaTheme="minorHAnsi" w:hAnsiTheme="minorHAnsi" w:cstheme="minorHAnsi"/>
          <w:sz w:val="22"/>
          <w:szCs w:val="22"/>
          <w:lang w:eastAsia="en-US"/>
        </w:rPr>
        <w:t xml:space="preserve"> </w:t>
      </w:r>
      <w:r w:rsidR="00C878AE">
        <w:rPr>
          <w:rFonts w:asciiTheme="minorHAnsi" w:eastAsiaTheme="minorHAnsi" w:hAnsiTheme="minorHAnsi" w:cstheme="minorHAnsi"/>
          <w:sz w:val="22"/>
          <w:szCs w:val="22"/>
          <w:lang w:eastAsia="en-US"/>
        </w:rPr>
        <w:t>przez P</w:t>
      </w:r>
      <w:r w:rsidRPr="00671CE9">
        <w:rPr>
          <w:rFonts w:asciiTheme="minorHAnsi" w:eastAsiaTheme="minorHAnsi" w:hAnsiTheme="minorHAnsi" w:cstheme="minorHAnsi"/>
          <w:sz w:val="22"/>
          <w:szCs w:val="22"/>
          <w:lang w:eastAsia="en-US"/>
        </w:rPr>
        <w:t xml:space="preserve">rezydenta </w:t>
      </w:r>
      <w:r w:rsidR="00C878AE">
        <w:rPr>
          <w:rFonts w:asciiTheme="minorHAnsi" w:eastAsiaTheme="minorHAnsi" w:hAnsiTheme="minorHAnsi" w:cstheme="minorHAnsi"/>
          <w:sz w:val="22"/>
          <w:szCs w:val="22"/>
          <w:lang w:eastAsia="en-US"/>
        </w:rPr>
        <w:t>M</w:t>
      </w:r>
      <w:r w:rsidRPr="00671CE9">
        <w:rPr>
          <w:rFonts w:asciiTheme="minorHAnsi" w:eastAsiaTheme="minorHAnsi" w:hAnsiTheme="minorHAnsi" w:cstheme="minorHAnsi"/>
          <w:sz w:val="22"/>
          <w:szCs w:val="22"/>
          <w:lang w:eastAsia="en-US"/>
        </w:rPr>
        <w:t>iasta Torunia</w:t>
      </w:r>
      <w:r w:rsidR="00E25955">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przekazał</w:t>
      </w:r>
      <w:r w:rsidR="00C878AE">
        <w:rPr>
          <w:rFonts w:asciiTheme="minorHAnsi" w:eastAsiaTheme="minorHAnsi" w:hAnsiTheme="minorHAnsi" w:cstheme="minorHAnsi"/>
          <w:sz w:val="22"/>
          <w:szCs w:val="22"/>
          <w:lang w:eastAsia="en-US"/>
        </w:rPr>
        <w:t xml:space="preserve"> Radnym </w:t>
      </w:r>
      <w:r w:rsidRPr="00671CE9">
        <w:rPr>
          <w:rFonts w:asciiTheme="minorHAnsi" w:eastAsiaTheme="minorHAnsi" w:hAnsiTheme="minorHAnsi" w:cstheme="minorHAnsi"/>
          <w:sz w:val="22"/>
          <w:szCs w:val="22"/>
          <w:lang w:eastAsia="en-US"/>
        </w:rPr>
        <w:t>harmonogram</w:t>
      </w:r>
      <w:r w:rsidR="00E25955">
        <w:rPr>
          <w:rFonts w:asciiTheme="minorHAnsi" w:eastAsiaTheme="minorHAnsi" w:hAnsiTheme="minorHAnsi" w:cstheme="minorHAnsi"/>
          <w:sz w:val="22"/>
          <w:szCs w:val="22"/>
          <w:lang w:eastAsia="en-US"/>
        </w:rPr>
        <w:t xml:space="preserve"> </w:t>
      </w:r>
      <w:r w:rsidR="00C878AE">
        <w:rPr>
          <w:rFonts w:asciiTheme="minorHAnsi" w:eastAsiaTheme="minorHAnsi" w:hAnsiTheme="minorHAnsi" w:cstheme="minorHAnsi"/>
          <w:sz w:val="22"/>
          <w:szCs w:val="22"/>
          <w:lang w:eastAsia="en-US"/>
        </w:rPr>
        <w:t>sesji R</w:t>
      </w:r>
      <w:r w:rsidRPr="00671CE9">
        <w:rPr>
          <w:rFonts w:asciiTheme="minorHAnsi" w:eastAsiaTheme="minorHAnsi" w:hAnsiTheme="minorHAnsi" w:cstheme="minorHAnsi"/>
          <w:sz w:val="22"/>
          <w:szCs w:val="22"/>
          <w:lang w:eastAsia="en-US"/>
        </w:rPr>
        <w:t xml:space="preserve">ady </w:t>
      </w:r>
      <w:r w:rsidR="00C878AE">
        <w:rPr>
          <w:rFonts w:asciiTheme="minorHAnsi" w:eastAsiaTheme="minorHAnsi" w:hAnsiTheme="minorHAnsi" w:cstheme="minorHAnsi"/>
          <w:sz w:val="22"/>
          <w:szCs w:val="22"/>
          <w:lang w:eastAsia="en-US"/>
        </w:rPr>
        <w:t>M</w:t>
      </w:r>
      <w:r w:rsidRPr="00671CE9">
        <w:rPr>
          <w:rFonts w:asciiTheme="minorHAnsi" w:eastAsiaTheme="minorHAnsi" w:hAnsiTheme="minorHAnsi" w:cstheme="minorHAnsi"/>
          <w:sz w:val="22"/>
          <w:szCs w:val="22"/>
          <w:lang w:eastAsia="en-US"/>
        </w:rPr>
        <w:t>iasta Torunia na rok 2024</w:t>
      </w:r>
      <w:r w:rsidR="00E25955">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do końca kadencji.</w:t>
      </w:r>
      <w:r w:rsidR="00E25955">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 xml:space="preserve">Harmonogram otrzymali </w:t>
      </w:r>
      <w:r w:rsidR="00C878AE">
        <w:rPr>
          <w:rFonts w:asciiTheme="minorHAnsi" w:eastAsiaTheme="minorHAnsi" w:hAnsiTheme="minorHAnsi" w:cstheme="minorHAnsi"/>
          <w:sz w:val="22"/>
          <w:szCs w:val="22"/>
          <w:lang w:eastAsia="en-US"/>
        </w:rPr>
        <w:t>Radni</w:t>
      </w:r>
      <w:r w:rsidR="00E25955">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drogą elektroniczną,</w:t>
      </w:r>
      <w:r w:rsidR="00E25955">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jest już również dostępny</w:t>
      </w:r>
      <w:r w:rsidR="00E25955">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w Biuletynie Informacji</w:t>
      </w:r>
      <w:r w:rsidR="00E25955">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Publicznej Urzędu Miasta.</w:t>
      </w:r>
      <w:r w:rsidR="00E25955">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Przypomn</w:t>
      </w:r>
      <w:r w:rsidR="00C878AE">
        <w:rPr>
          <w:rFonts w:asciiTheme="minorHAnsi" w:eastAsiaTheme="minorHAnsi" w:hAnsiTheme="minorHAnsi" w:cstheme="minorHAnsi"/>
          <w:sz w:val="22"/>
          <w:szCs w:val="22"/>
          <w:lang w:eastAsia="en-US"/>
        </w:rPr>
        <w:t>iał,</w:t>
      </w:r>
      <w:r w:rsidRPr="00671CE9">
        <w:rPr>
          <w:rFonts w:asciiTheme="minorHAnsi" w:eastAsiaTheme="minorHAnsi" w:hAnsiTheme="minorHAnsi" w:cstheme="minorHAnsi"/>
          <w:sz w:val="22"/>
          <w:szCs w:val="22"/>
          <w:lang w:eastAsia="en-US"/>
        </w:rPr>
        <w:t xml:space="preserve"> że </w:t>
      </w:r>
      <w:r w:rsidR="00C878AE">
        <w:rPr>
          <w:rFonts w:asciiTheme="minorHAnsi" w:eastAsiaTheme="minorHAnsi" w:hAnsiTheme="minorHAnsi" w:cstheme="minorHAnsi"/>
          <w:sz w:val="22"/>
          <w:szCs w:val="22"/>
          <w:lang w:eastAsia="en-US"/>
        </w:rPr>
        <w:t>w 2024 r. zaplanowane zostały</w:t>
      </w:r>
      <w:r w:rsidRPr="00671CE9">
        <w:rPr>
          <w:rFonts w:asciiTheme="minorHAnsi" w:eastAsiaTheme="minorHAnsi" w:hAnsiTheme="minorHAnsi" w:cstheme="minorHAnsi"/>
          <w:sz w:val="22"/>
          <w:szCs w:val="22"/>
          <w:lang w:eastAsia="en-US"/>
        </w:rPr>
        <w:t xml:space="preserve"> czter</w:t>
      </w:r>
      <w:r w:rsidR="00C878AE">
        <w:rPr>
          <w:rFonts w:asciiTheme="minorHAnsi" w:eastAsiaTheme="minorHAnsi" w:hAnsiTheme="minorHAnsi" w:cstheme="minorHAnsi"/>
          <w:sz w:val="22"/>
          <w:szCs w:val="22"/>
          <w:lang w:eastAsia="en-US"/>
        </w:rPr>
        <w:t>y</w:t>
      </w:r>
      <w:r w:rsidRPr="00671CE9">
        <w:rPr>
          <w:rFonts w:asciiTheme="minorHAnsi" w:eastAsiaTheme="minorHAnsi" w:hAnsiTheme="minorHAnsi" w:cstheme="minorHAnsi"/>
          <w:sz w:val="22"/>
          <w:szCs w:val="22"/>
          <w:lang w:eastAsia="en-US"/>
        </w:rPr>
        <w:t xml:space="preserve"> sesj</w:t>
      </w:r>
      <w:r w:rsidR="00C878AE">
        <w:rPr>
          <w:rFonts w:asciiTheme="minorHAnsi" w:eastAsiaTheme="minorHAnsi" w:hAnsiTheme="minorHAnsi" w:cstheme="minorHAnsi"/>
          <w:sz w:val="22"/>
          <w:szCs w:val="22"/>
          <w:lang w:eastAsia="en-US"/>
        </w:rPr>
        <w:t>e</w:t>
      </w:r>
      <w:r w:rsidRPr="00671CE9">
        <w:rPr>
          <w:rFonts w:asciiTheme="minorHAnsi" w:eastAsiaTheme="minorHAnsi" w:hAnsiTheme="minorHAnsi" w:cstheme="minorHAnsi"/>
          <w:sz w:val="22"/>
          <w:szCs w:val="22"/>
          <w:lang w:eastAsia="en-US"/>
        </w:rPr>
        <w:t xml:space="preserve"> robocz</w:t>
      </w:r>
      <w:r w:rsidR="00C878AE">
        <w:rPr>
          <w:rFonts w:asciiTheme="minorHAnsi" w:eastAsiaTheme="minorHAnsi" w:hAnsiTheme="minorHAnsi" w:cstheme="minorHAnsi"/>
          <w:sz w:val="22"/>
          <w:szCs w:val="22"/>
          <w:lang w:eastAsia="en-US"/>
        </w:rPr>
        <w:t>e:</w:t>
      </w:r>
      <w:r w:rsidR="00E25955">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18 stycznia, 8 lutego,</w:t>
      </w:r>
      <w:r w:rsidR="00E25955">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 xml:space="preserve">7 marca </w:t>
      </w:r>
      <w:r w:rsidR="00C878A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i 4 kwietnia</w:t>
      </w:r>
      <w:r w:rsidR="00E25955">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 xml:space="preserve">oraz prawdopodobnie </w:t>
      </w:r>
      <w:r w:rsidR="00C878AE">
        <w:rPr>
          <w:rFonts w:asciiTheme="minorHAnsi" w:eastAsiaTheme="minorHAnsi" w:hAnsiTheme="minorHAnsi" w:cstheme="minorHAnsi"/>
          <w:sz w:val="22"/>
          <w:szCs w:val="22"/>
          <w:lang w:eastAsia="en-US"/>
        </w:rPr>
        <w:t xml:space="preserve">w dniu </w:t>
      </w:r>
      <w:r w:rsidRPr="00671CE9">
        <w:rPr>
          <w:rFonts w:asciiTheme="minorHAnsi" w:eastAsiaTheme="minorHAnsi" w:hAnsiTheme="minorHAnsi" w:cstheme="minorHAnsi"/>
          <w:sz w:val="22"/>
          <w:szCs w:val="22"/>
          <w:lang w:eastAsia="en-US"/>
        </w:rPr>
        <w:t>11 kwietnia</w:t>
      </w:r>
      <w:r w:rsidR="00E25955">
        <w:rPr>
          <w:rFonts w:asciiTheme="minorHAnsi" w:eastAsiaTheme="minorHAnsi" w:hAnsiTheme="minorHAnsi" w:cstheme="minorHAnsi"/>
          <w:sz w:val="22"/>
          <w:szCs w:val="22"/>
          <w:lang w:eastAsia="en-US"/>
        </w:rPr>
        <w:t xml:space="preserve"> </w:t>
      </w:r>
      <w:r w:rsidR="00C878AE">
        <w:rPr>
          <w:rFonts w:asciiTheme="minorHAnsi" w:eastAsiaTheme="minorHAnsi" w:hAnsiTheme="minorHAnsi" w:cstheme="minorHAnsi"/>
          <w:sz w:val="22"/>
          <w:szCs w:val="22"/>
          <w:lang w:eastAsia="en-US"/>
        </w:rPr>
        <w:t xml:space="preserve">odbędzie się </w:t>
      </w:r>
      <w:r w:rsidRPr="00671CE9">
        <w:rPr>
          <w:rFonts w:asciiTheme="minorHAnsi" w:eastAsiaTheme="minorHAnsi" w:hAnsiTheme="minorHAnsi" w:cstheme="minorHAnsi"/>
          <w:sz w:val="22"/>
          <w:szCs w:val="22"/>
          <w:lang w:eastAsia="en-US"/>
        </w:rPr>
        <w:t>uroczyst</w:t>
      </w:r>
      <w:r w:rsidR="00C878AE">
        <w:rPr>
          <w:rFonts w:asciiTheme="minorHAnsi" w:eastAsiaTheme="minorHAnsi" w:hAnsiTheme="minorHAnsi" w:cstheme="minorHAnsi"/>
          <w:sz w:val="22"/>
          <w:szCs w:val="22"/>
          <w:lang w:eastAsia="en-US"/>
        </w:rPr>
        <w:t>a</w:t>
      </w:r>
      <w:r w:rsidRPr="00671CE9">
        <w:rPr>
          <w:rFonts w:asciiTheme="minorHAnsi" w:eastAsiaTheme="minorHAnsi" w:hAnsiTheme="minorHAnsi" w:cstheme="minorHAnsi"/>
          <w:sz w:val="22"/>
          <w:szCs w:val="22"/>
          <w:lang w:eastAsia="en-US"/>
        </w:rPr>
        <w:t xml:space="preserve"> sesj</w:t>
      </w:r>
      <w:r w:rsidR="00C878AE">
        <w:rPr>
          <w:rFonts w:asciiTheme="minorHAnsi" w:eastAsiaTheme="minorHAnsi" w:hAnsiTheme="minorHAnsi" w:cstheme="minorHAnsi"/>
          <w:sz w:val="22"/>
          <w:szCs w:val="22"/>
          <w:lang w:eastAsia="en-US"/>
        </w:rPr>
        <w:t>a kończąca</w:t>
      </w:r>
      <w:r w:rsidRPr="00671CE9">
        <w:rPr>
          <w:rFonts w:asciiTheme="minorHAnsi" w:eastAsiaTheme="minorHAnsi" w:hAnsiTheme="minorHAnsi" w:cstheme="minorHAnsi"/>
          <w:sz w:val="22"/>
          <w:szCs w:val="22"/>
          <w:lang w:eastAsia="en-US"/>
        </w:rPr>
        <w:t xml:space="preserve"> kadencję.</w:t>
      </w:r>
      <w:r w:rsidR="00E25955">
        <w:rPr>
          <w:rFonts w:asciiTheme="minorHAnsi" w:eastAsiaTheme="minorHAnsi" w:hAnsiTheme="minorHAnsi" w:cstheme="minorHAnsi"/>
          <w:sz w:val="22"/>
          <w:szCs w:val="22"/>
          <w:lang w:eastAsia="en-US"/>
        </w:rPr>
        <w:t xml:space="preserve"> </w:t>
      </w:r>
      <w:r w:rsidR="00C878AE">
        <w:rPr>
          <w:rFonts w:asciiTheme="minorHAnsi" w:eastAsiaTheme="minorHAnsi" w:hAnsiTheme="minorHAnsi" w:cstheme="minorHAnsi"/>
          <w:sz w:val="22"/>
          <w:szCs w:val="22"/>
          <w:lang w:eastAsia="en-US"/>
        </w:rPr>
        <w:t>Wyjaśnił, iż jest to termin prawdopodobny z uwagi na to, że</w:t>
      </w:r>
      <w:r w:rsidR="00E25955">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nie wiemy, kiedy zostaną ogłoszone wybory.</w:t>
      </w:r>
      <w:r w:rsidR="00E25955">
        <w:rPr>
          <w:rFonts w:asciiTheme="minorHAnsi" w:eastAsiaTheme="minorHAnsi" w:hAnsiTheme="minorHAnsi" w:cstheme="minorHAnsi"/>
          <w:sz w:val="22"/>
          <w:szCs w:val="22"/>
          <w:lang w:eastAsia="en-US"/>
        </w:rPr>
        <w:t xml:space="preserve"> </w:t>
      </w:r>
      <w:r w:rsidR="00C878AE">
        <w:rPr>
          <w:rFonts w:asciiTheme="minorHAnsi" w:eastAsiaTheme="minorHAnsi" w:hAnsiTheme="minorHAnsi" w:cstheme="minorHAnsi"/>
          <w:sz w:val="22"/>
          <w:szCs w:val="22"/>
          <w:lang w:eastAsia="en-US"/>
        </w:rPr>
        <w:t>Przyjęto</w:t>
      </w:r>
      <w:r w:rsidRPr="00671CE9">
        <w:rPr>
          <w:rFonts w:asciiTheme="minorHAnsi" w:eastAsiaTheme="minorHAnsi" w:hAnsiTheme="minorHAnsi" w:cstheme="minorHAnsi"/>
          <w:sz w:val="22"/>
          <w:szCs w:val="22"/>
          <w:lang w:eastAsia="en-US"/>
        </w:rPr>
        <w:t>, że w połowie</w:t>
      </w:r>
      <w:r w:rsidR="00E25955">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tych widełek czasowych.</w:t>
      </w:r>
      <w:r w:rsidR="00E25955">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Jeżeli okaże się, że wybory</w:t>
      </w:r>
      <w:r w:rsidR="00E25955">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odbędą się 7 kwietnia,</w:t>
      </w:r>
      <w:r w:rsidR="00E25955">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to wówczas oczywiście termin</w:t>
      </w:r>
      <w:r w:rsidR="00E25955">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tej uroczystej sesji</w:t>
      </w:r>
      <w:r w:rsidR="00E25955">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będzie przesun</w:t>
      </w:r>
      <w:r w:rsidR="00C878AE">
        <w:rPr>
          <w:rFonts w:asciiTheme="minorHAnsi" w:eastAsiaTheme="minorHAnsi" w:hAnsiTheme="minorHAnsi" w:cstheme="minorHAnsi"/>
          <w:sz w:val="22"/>
          <w:szCs w:val="22"/>
          <w:lang w:eastAsia="en-US"/>
        </w:rPr>
        <w:t>ięty</w:t>
      </w:r>
      <w:r w:rsidRPr="00671CE9">
        <w:rPr>
          <w:rFonts w:asciiTheme="minorHAnsi" w:eastAsiaTheme="minorHAnsi" w:hAnsiTheme="minorHAnsi" w:cstheme="minorHAnsi"/>
          <w:sz w:val="22"/>
          <w:szCs w:val="22"/>
          <w:lang w:eastAsia="en-US"/>
        </w:rPr>
        <w:t>.</w:t>
      </w:r>
      <w:r w:rsidR="00E25955">
        <w:rPr>
          <w:rFonts w:asciiTheme="minorHAnsi" w:eastAsiaTheme="minorHAnsi" w:hAnsiTheme="minorHAnsi" w:cstheme="minorHAnsi"/>
          <w:sz w:val="22"/>
          <w:szCs w:val="22"/>
          <w:lang w:eastAsia="en-US"/>
        </w:rPr>
        <w:t xml:space="preserve"> </w:t>
      </w:r>
      <w:r w:rsidR="00C878AE">
        <w:rPr>
          <w:rFonts w:asciiTheme="minorHAnsi" w:eastAsiaTheme="minorHAnsi" w:hAnsiTheme="minorHAnsi" w:cstheme="minorHAnsi"/>
          <w:sz w:val="22"/>
          <w:szCs w:val="22"/>
          <w:lang w:eastAsia="en-US"/>
        </w:rPr>
        <w:t>Tradycyjnie przypomniał Radnym</w:t>
      </w:r>
      <w:r w:rsidR="00E25955">
        <w:rPr>
          <w:rFonts w:asciiTheme="minorHAnsi" w:eastAsiaTheme="minorHAnsi" w:hAnsiTheme="minorHAnsi" w:cstheme="minorHAnsi"/>
          <w:sz w:val="22"/>
          <w:szCs w:val="22"/>
          <w:lang w:eastAsia="en-US"/>
        </w:rPr>
        <w:t xml:space="preserve"> </w:t>
      </w:r>
      <w:r w:rsidR="00C878AE">
        <w:rPr>
          <w:rFonts w:asciiTheme="minorHAnsi" w:eastAsiaTheme="minorHAnsi" w:hAnsiTheme="minorHAnsi" w:cstheme="minorHAnsi"/>
          <w:sz w:val="22"/>
          <w:szCs w:val="22"/>
          <w:lang w:eastAsia="en-US"/>
        </w:rPr>
        <w:t>o zgłaszaniu do B</w:t>
      </w:r>
      <w:r w:rsidRPr="00671CE9">
        <w:rPr>
          <w:rFonts w:asciiTheme="minorHAnsi" w:eastAsiaTheme="minorHAnsi" w:hAnsiTheme="minorHAnsi" w:cstheme="minorHAnsi"/>
          <w:sz w:val="22"/>
          <w:szCs w:val="22"/>
          <w:lang w:eastAsia="en-US"/>
        </w:rPr>
        <w:t>iura Rady Miasta</w:t>
      </w:r>
      <w:r w:rsidR="00E25955">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 xml:space="preserve">informacji o dyżurach </w:t>
      </w:r>
      <w:r w:rsidR="00B505E9">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dla mieszkańców</w:t>
      </w:r>
      <w:r w:rsidR="00E25955">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pełnionych w Urzędzie Miasta.</w:t>
      </w:r>
    </w:p>
    <w:p w:rsidR="00B505E9" w:rsidRDefault="00B505E9" w:rsidP="00671CE9">
      <w:pPr>
        <w:rPr>
          <w:rFonts w:asciiTheme="minorHAnsi" w:eastAsiaTheme="minorHAnsi" w:hAnsiTheme="minorHAnsi" w:cstheme="minorHAnsi"/>
          <w:sz w:val="22"/>
          <w:szCs w:val="22"/>
          <w:lang w:eastAsia="en-US"/>
        </w:rPr>
      </w:pPr>
    </w:p>
    <w:p w:rsidR="00B505E9" w:rsidRDefault="00B505E9" w:rsidP="00671CE9">
      <w:pPr>
        <w:rPr>
          <w:rFonts w:asciiTheme="minorHAnsi" w:eastAsiaTheme="minorHAnsi" w:hAnsiTheme="minorHAnsi" w:cstheme="minorHAnsi"/>
          <w:sz w:val="22"/>
          <w:szCs w:val="22"/>
          <w:lang w:eastAsia="en-US"/>
        </w:rPr>
      </w:pPr>
    </w:p>
    <w:p w:rsidR="00B505E9" w:rsidRPr="00671CE9" w:rsidRDefault="00B505E9" w:rsidP="00671CE9">
      <w:pPr>
        <w:rPr>
          <w:rFonts w:asciiTheme="minorHAnsi" w:eastAsiaTheme="minorHAnsi" w:hAnsiTheme="minorHAnsi" w:cstheme="minorHAnsi"/>
          <w:sz w:val="22"/>
          <w:szCs w:val="22"/>
          <w:lang w:eastAsia="en-US"/>
        </w:rPr>
      </w:pPr>
    </w:p>
    <w:p w:rsidR="00716E01" w:rsidRPr="00716E01" w:rsidRDefault="00716E01" w:rsidP="00716E01">
      <w:pPr>
        <w:tabs>
          <w:tab w:val="left" w:pos="284"/>
          <w:tab w:val="left" w:pos="567"/>
        </w:tabs>
        <w:rPr>
          <w:rFonts w:asciiTheme="minorHAnsi" w:hAnsiTheme="minorHAnsi" w:cstheme="minorHAnsi"/>
          <w:b/>
          <w:sz w:val="22"/>
          <w:szCs w:val="22"/>
        </w:rPr>
      </w:pPr>
      <w:r>
        <w:rPr>
          <w:rFonts w:asciiTheme="minorHAnsi" w:hAnsiTheme="minorHAnsi" w:cstheme="minorHAnsi"/>
          <w:b/>
          <w:sz w:val="22"/>
          <w:szCs w:val="22"/>
        </w:rPr>
        <w:lastRenderedPageBreak/>
        <w:t>III. </w:t>
      </w:r>
      <w:r w:rsidRPr="00716E01">
        <w:rPr>
          <w:rFonts w:asciiTheme="minorHAnsi" w:hAnsiTheme="minorHAnsi" w:cstheme="minorHAnsi"/>
          <w:b/>
          <w:sz w:val="22"/>
          <w:szCs w:val="22"/>
        </w:rPr>
        <w:t>Informacje Prezydenta Miasta.</w:t>
      </w:r>
    </w:p>
    <w:p w:rsidR="00716E01" w:rsidRPr="00716E01" w:rsidRDefault="00716E01" w:rsidP="00716E01">
      <w:pPr>
        <w:tabs>
          <w:tab w:val="left" w:pos="284"/>
          <w:tab w:val="left" w:pos="567"/>
        </w:tabs>
        <w:rPr>
          <w:rFonts w:asciiTheme="minorHAnsi" w:hAnsiTheme="minorHAnsi" w:cstheme="minorHAnsi"/>
          <w:b/>
          <w:sz w:val="22"/>
          <w:szCs w:val="22"/>
        </w:rPr>
      </w:pPr>
    </w:p>
    <w:p w:rsidR="00716E01" w:rsidRPr="00716E01" w:rsidRDefault="00716E01" w:rsidP="00716E01">
      <w:pPr>
        <w:pStyle w:val="Akapitzlist"/>
        <w:numPr>
          <w:ilvl w:val="0"/>
          <w:numId w:val="37"/>
        </w:numPr>
        <w:tabs>
          <w:tab w:val="left" w:pos="142"/>
          <w:tab w:val="left" w:pos="284"/>
        </w:tabs>
        <w:ind w:left="0" w:firstLine="0"/>
        <w:rPr>
          <w:rFonts w:asciiTheme="minorHAnsi" w:hAnsiTheme="minorHAnsi" w:cstheme="minorHAnsi"/>
          <w:b/>
          <w:sz w:val="22"/>
          <w:szCs w:val="22"/>
        </w:rPr>
      </w:pPr>
      <w:r w:rsidRPr="00716E01">
        <w:rPr>
          <w:rFonts w:asciiTheme="minorHAnsi" w:hAnsiTheme="minorHAnsi" w:cstheme="minorHAnsi"/>
          <w:b/>
          <w:sz w:val="22"/>
          <w:szCs w:val="22"/>
        </w:rPr>
        <w:t>Informacja dot. przebudowy Bulwaru Filadelfijskiego wg. stanu na 12.12.br. (realizacja rezolucji RMT nr 1 z 23.11.2023 r.):</w:t>
      </w:r>
    </w:p>
    <w:p w:rsidR="00716E01" w:rsidRPr="00716E01" w:rsidRDefault="00716E01" w:rsidP="00716E01">
      <w:pPr>
        <w:pStyle w:val="Akapitzlist"/>
        <w:numPr>
          <w:ilvl w:val="0"/>
          <w:numId w:val="33"/>
        </w:numPr>
        <w:tabs>
          <w:tab w:val="left" w:pos="142"/>
          <w:tab w:val="left" w:pos="284"/>
        </w:tabs>
        <w:ind w:left="0" w:firstLine="0"/>
        <w:contextualSpacing w:val="0"/>
        <w:rPr>
          <w:rFonts w:asciiTheme="minorHAnsi" w:hAnsiTheme="minorHAnsi" w:cstheme="minorHAnsi"/>
          <w:b/>
          <w:sz w:val="22"/>
          <w:szCs w:val="22"/>
        </w:rPr>
      </w:pPr>
      <w:r w:rsidRPr="00716E01">
        <w:rPr>
          <w:rFonts w:asciiTheme="minorHAnsi" w:hAnsiTheme="minorHAnsi" w:cstheme="minorHAnsi"/>
          <w:sz w:val="22"/>
          <w:szCs w:val="22"/>
        </w:rPr>
        <w:t>Miasto realizuje zadanie zgodnie z decyzjami i uzgodnieniami WKZ</w:t>
      </w:r>
    </w:p>
    <w:p w:rsidR="00716E01" w:rsidRPr="00716E01" w:rsidRDefault="00716E01" w:rsidP="00716E01">
      <w:pPr>
        <w:pStyle w:val="Akapitzlist"/>
        <w:numPr>
          <w:ilvl w:val="0"/>
          <w:numId w:val="33"/>
        </w:numPr>
        <w:tabs>
          <w:tab w:val="left" w:pos="142"/>
          <w:tab w:val="left" w:pos="284"/>
        </w:tabs>
        <w:ind w:left="0" w:firstLine="0"/>
        <w:contextualSpacing w:val="0"/>
        <w:rPr>
          <w:rFonts w:asciiTheme="minorHAnsi" w:hAnsiTheme="minorHAnsi" w:cstheme="minorHAnsi"/>
          <w:sz w:val="22"/>
          <w:szCs w:val="22"/>
        </w:rPr>
      </w:pPr>
      <w:r w:rsidRPr="00716E01">
        <w:rPr>
          <w:rFonts w:asciiTheme="minorHAnsi" w:hAnsiTheme="minorHAnsi" w:cstheme="minorHAnsi"/>
          <w:b/>
          <w:sz w:val="22"/>
          <w:szCs w:val="22"/>
        </w:rPr>
        <w:t>8.11.br.</w:t>
      </w:r>
      <w:r w:rsidRPr="00716E01">
        <w:rPr>
          <w:rFonts w:asciiTheme="minorHAnsi" w:hAnsiTheme="minorHAnsi" w:cstheme="minorHAnsi"/>
          <w:sz w:val="22"/>
          <w:szCs w:val="22"/>
        </w:rPr>
        <w:t xml:space="preserve"> uzyskano decyzję na użytkowanie pawilonów oraz został udostępniony mieszkańcom odcinek bulwaru pomiędzy pawilonami od ul. Żeglarskiej do ul. Łaziennej. </w:t>
      </w:r>
    </w:p>
    <w:p w:rsidR="00716E01" w:rsidRPr="00716E01" w:rsidRDefault="00716E01" w:rsidP="00716E01">
      <w:pPr>
        <w:pStyle w:val="Akapitzlist"/>
        <w:numPr>
          <w:ilvl w:val="0"/>
          <w:numId w:val="33"/>
        </w:numPr>
        <w:tabs>
          <w:tab w:val="left" w:pos="142"/>
          <w:tab w:val="left" w:pos="284"/>
        </w:tabs>
        <w:ind w:left="0" w:firstLine="0"/>
        <w:contextualSpacing w:val="0"/>
        <w:rPr>
          <w:rFonts w:asciiTheme="minorHAnsi" w:hAnsiTheme="minorHAnsi" w:cstheme="minorHAnsi"/>
          <w:sz w:val="22"/>
          <w:szCs w:val="22"/>
        </w:rPr>
      </w:pPr>
      <w:r w:rsidRPr="00716E01">
        <w:rPr>
          <w:rFonts w:asciiTheme="minorHAnsi" w:hAnsiTheme="minorHAnsi" w:cstheme="minorHAnsi"/>
          <w:b/>
          <w:sz w:val="22"/>
          <w:szCs w:val="22"/>
        </w:rPr>
        <w:t>9.11.br.</w:t>
      </w:r>
      <w:r w:rsidRPr="00716E01">
        <w:rPr>
          <w:rFonts w:asciiTheme="minorHAnsi" w:hAnsiTheme="minorHAnsi" w:cstheme="minorHAnsi"/>
          <w:sz w:val="22"/>
          <w:szCs w:val="22"/>
        </w:rPr>
        <w:t xml:space="preserve"> miasto złożyło opinię techniczną z technologią zabezpieczenia murów; prace związane </w:t>
      </w:r>
      <w:r>
        <w:rPr>
          <w:rFonts w:asciiTheme="minorHAnsi" w:hAnsiTheme="minorHAnsi" w:cstheme="minorHAnsi"/>
          <w:sz w:val="22"/>
          <w:szCs w:val="22"/>
        </w:rPr>
        <w:br/>
      </w:r>
      <w:r w:rsidRPr="00716E01">
        <w:rPr>
          <w:rFonts w:asciiTheme="minorHAnsi" w:hAnsiTheme="minorHAnsi" w:cstheme="minorHAnsi"/>
          <w:sz w:val="22"/>
          <w:szCs w:val="22"/>
        </w:rPr>
        <w:t>z zabezpieczeniem murów zostały wykonane w terminie od 20.11.br. do 24.11.br.;</w:t>
      </w:r>
    </w:p>
    <w:p w:rsidR="00716E01" w:rsidRPr="00716E01" w:rsidRDefault="00716E01" w:rsidP="00716E01">
      <w:pPr>
        <w:pStyle w:val="Akapitzlist"/>
        <w:numPr>
          <w:ilvl w:val="0"/>
          <w:numId w:val="33"/>
        </w:numPr>
        <w:tabs>
          <w:tab w:val="left" w:pos="142"/>
          <w:tab w:val="left" w:pos="284"/>
        </w:tabs>
        <w:ind w:left="0" w:firstLine="0"/>
        <w:contextualSpacing w:val="0"/>
        <w:rPr>
          <w:rFonts w:asciiTheme="minorHAnsi" w:hAnsiTheme="minorHAnsi" w:cstheme="minorHAnsi"/>
          <w:sz w:val="22"/>
          <w:szCs w:val="22"/>
        </w:rPr>
      </w:pPr>
      <w:r w:rsidRPr="00716E01">
        <w:rPr>
          <w:rFonts w:asciiTheme="minorHAnsi" w:hAnsiTheme="minorHAnsi" w:cstheme="minorHAnsi"/>
          <w:b/>
          <w:sz w:val="22"/>
          <w:szCs w:val="22"/>
        </w:rPr>
        <w:t xml:space="preserve">6.12.br. </w:t>
      </w:r>
      <w:r w:rsidRPr="00716E01">
        <w:rPr>
          <w:rFonts w:asciiTheme="minorHAnsi" w:hAnsiTheme="minorHAnsi" w:cstheme="minorHAnsi"/>
          <w:sz w:val="22"/>
          <w:szCs w:val="22"/>
        </w:rPr>
        <w:t>WKZ wydał postanowienie w którym odmówił wszczęcia postępowania administracyjnego w sprawie wpisania do rejestru zabytków odkrytych murów oraz odmówił dopuszczenia Stowarzyszenia Wolna Winnica do udziału w tym postępowaniu na prawach strony;</w:t>
      </w:r>
    </w:p>
    <w:p w:rsidR="00716E01" w:rsidRPr="00716E01" w:rsidRDefault="00716E01" w:rsidP="00716E01">
      <w:pPr>
        <w:pStyle w:val="Akapitzlist"/>
        <w:numPr>
          <w:ilvl w:val="0"/>
          <w:numId w:val="33"/>
        </w:numPr>
        <w:tabs>
          <w:tab w:val="left" w:pos="142"/>
          <w:tab w:val="left" w:pos="284"/>
        </w:tabs>
        <w:ind w:left="0" w:firstLine="0"/>
        <w:contextualSpacing w:val="0"/>
        <w:rPr>
          <w:rFonts w:asciiTheme="minorHAnsi" w:hAnsiTheme="minorHAnsi" w:cstheme="minorHAnsi"/>
          <w:sz w:val="22"/>
          <w:szCs w:val="22"/>
        </w:rPr>
      </w:pPr>
      <w:r w:rsidRPr="00716E01">
        <w:rPr>
          <w:rFonts w:asciiTheme="minorHAnsi" w:hAnsiTheme="minorHAnsi" w:cstheme="minorHAnsi"/>
          <w:b/>
          <w:sz w:val="22"/>
          <w:szCs w:val="22"/>
        </w:rPr>
        <w:t>7.12.br.</w:t>
      </w:r>
      <w:r w:rsidRPr="00716E01">
        <w:rPr>
          <w:rFonts w:asciiTheme="minorHAnsi" w:hAnsiTheme="minorHAnsi" w:cstheme="minorHAnsi"/>
          <w:sz w:val="22"/>
          <w:szCs w:val="22"/>
        </w:rPr>
        <w:t xml:space="preserve"> WKZ wydał decyzję na wznowienie robót budowlanych na terenie przeprowadzonych badań archeologicznych;</w:t>
      </w:r>
    </w:p>
    <w:p w:rsidR="00716E01" w:rsidRPr="00716E01" w:rsidRDefault="00716E01" w:rsidP="00716E01">
      <w:pPr>
        <w:pStyle w:val="Akapitzlist"/>
        <w:numPr>
          <w:ilvl w:val="0"/>
          <w:numId w:val="33"/>
        </w:numPr>
        <w:tabs>
          <w:tab w:val="left" w:pos="142"/>
          <w:tab w:val="left" w:pos="284"/>
        </w:tabs>
        <w:ind w:left="0" w:firstLine="0"/>
        <w:contextualSpacing w:val="0"/>
        <w:rPr>
          <w:rFonts w:asciiTheme="minorHAnsi" w:hAnsiTheme="minorHAnsi" w:cstheme="minorHAnsi"/>
          <w:sz w:val="22"/>
          <w:szCs w:val="22"/>
        </w:rPr>
      </w:pPr>
      <w:r w:rsidRPr="00716E01">
        <w:rPr>
          <w:rFonts w:asciiTheme="minorHAnsi" w:hAnsiTheme="minorHAnsi" w:cstheme="minorHAnsi"/>
          <w:sz w:val="22"/>
          <w:szCs w:val="22"/>
        </w:rPr>
        <w:t>trwają przygotowania do udostępnienia kolejnego odcinka od ul. Łaziennej do ul. Mostowej</w:t>
      </w:r>
      <w:r>
        <w:rPr>
          <w:rFonts w:asciiTheme="minorHAnsi" w:hAnsiTheme="minorHAnsi" w:cstheme="minorHAnsi"/>
          <w:sz w:val="22"/>
          <w:szCs w:val="22"/>
        </w:rPr>
        <w:br/>
      </w:r>
      <w:r w:rsidRPr="00716E01">
        <w:rPr>
          <w:rFonts w:asciiTheme="minorHAnsi" w:hAnsiTheme="minorHAnsi" w:cstheme="minorHAnsi"/>
          <w:sz w:val="22"/>
          <w:szCs w:val="22"/>
        </w:rPr>
        <w:t xml:space="preserve">- planowane udostępnienie do 22.12.2023 r., chodniki od ul. Żeglarskiej do Bramy Klasztornej  </w:t>
      </w:r>
      <w:r>
        <w:rPr>
          <w:rFonts w:asciiTheme="minorHAnsi" w:hAnsiTheme="minorHAnsi" w:cstheme="minorHAnsi"/>
          <w:sz w:val="22"/>
          <w:szCs w:val="22"/>
        </w:rPr>
        <w:br/>
      </w:r>
      <w:r w:rsidRPr="00716E01">
        <w:rPr>
          <w:rFonts w:asciiTheme="minorHAnsi" w:hAnsiTheme="minorHAnsi" w:cstheme="minorHAnsi"/>
          <w:sz w:val="22"/>
          <w:szCs w:val="22"/>
        </w:rPr>
        <w:t>- planowane udostępnienie do 15.01.2024 r.</w:t>
      </w:r>
    </w:p>
    <w:p w:rsidR="00716E01" w:rsidRPr="00716E01" w:rsidRDefault="00716E01" w:rsidP="00716E01">
      <w:pPr>
        <w:pStyle w:val="Akapitzlist"/>
        <w:numPr>
          <w:ilvl w:val="0"/>
          <w:numId w:val="33"/>
        </w:numPr>
        <w:tabs>
          <w:tab w:val="left" w:pos="142"/>
          <w:tab w:val="left" w:pos="284"/>
        </w:tabs>
        <w:ind w:left="0" w:firstLine="0"/>
        <w:contextualSpacing w:val="0"/>
        <w:rPr>
          <w:rFonts w:asciiTheme="minorHAnsi" w:hAnsiTheme="minorHAnsi" w:cstheme="minorHAnsi"/>
          <w:sz w:val="22"/>
          <w:szCs w:val="22"/>
        </w:rPr>
      </w:pPr>
      <w:r w:rsidRPr="00716E01">
        <w:rPr>
          <w:rFonts w:asciiTheme="minorHAnsi" w:hAnsiTheme="minorHAnsi" w:cstheme="minorHAnsi"/>
          <w:sz w:val="22"/>
          <w:szCs w:val="22"/>
        </w:rPr>
        <w:t>wykonano kanalizację sanitarną i deszczową oraz instalacje elektrycznie</w:t>
      </w:r>
      <w:r>
        <w:rPr>
          <w:rFonts w:asciiTheme="minorHAnsi" w:hAnsiTheme="minorHAnsi" w:cstheme="minorHAnsi"/>
          <w:sz w:val="22"/>
          <w:szCs w:val="22"/>
        </w:rPr>
        <w:t xml:space="preserve"> </w:t>
      </w:r>
      <w:r w:rsidRPr="00716E01">
        <w:rPr>
          <w:rFonts w:asciiTheme="minorHAnsi" w:hAnsiTheme="minorHAnsi" w:cstheme="minorHAnsi"/>
          <w:sz w:val="22"/>
          <w:szCs w:val="22"/>
        </w:rPr>
        <w:t>i teletechniczne na całym  terenie inwestycji, poza obszarem prac gdzie prowadzono badania archeologiczne i wstrzymano roboty przez WKZ (na wysokości bramy Klasztornej);</w:t>
      </w:r>
    </w:p>
    <w:p w:rsidR="00716E01" w:rsidRPr="00716E01" w:rsidRDefault="00716E01" w:rsidP="00716E01">
      <w:pPr>
        <w:pStyle w:val="Akapitzlist"/>
        <w:numPr>
          <w:ilvl w:val="0"/>
          <w:numId w:val="33"/>
        </w:numPr>
        <w:tabs>
          <w:tab w:val="left" w:pos="142"/>
          <w:tab w:val="left" w:pos="284"/>
        </w:tabs>
        <w:ind w:left="0" w:firstLine="0"/>
        <w:contextualSpacing w:val="0"/>
        <w:rPr>
          <w:rFonts w:asciiTheme="minorHAnsi" w:hAnsiTheme="minorHAnsi" w:cstheme="minorHAnsi"/>
          <w:sz w:val="22"/>
          <w:szCs w:val="22"/>
        </w:rPr>
      </w:pPr>
      <w:r w:rsidRPr="00716E01">
        <w:rPr>
          <w:rFonts w:asciiTheme="minorHAnsi" w:hAnsiTheme="minorHAnsi" w:cstheme="minorHAnsi"/>
          <w:sz w:val="22"/>
          <w:szCs w:val="22"/>
        </w:rPr>
        <w:t>trwają ustalenia dotyczące sposobu wyeksponowania znalezisk; ostateczna forma prezentacji zostanie ustalona po podsumowaniu przeprowadzonych badań oraz otrzymaniu ekspertyzy z UMK;</w:t>
      </w:r>
    </w:p>
    <w:p w:rsidR="00716E01" w:rsidRPr="00716E01" w:rsidRDefault="00716E01" w:rsidP="00716E01">
      <w:pPr>
        <w:pStyle w:val="Akapitzlist"/>
        <w:numPr>
          <w:ilvl w:val="0"/>
          <w:numId w:val="33"/>
        </w:numPr>
        <w:tabs>
          <w:tab w:val="left" w:pos="142"/>
          <w:tab w:val="left" w:pos="284"/>
        </w:tabs>
        <w:ind w:left="0" w:firstLine="0"/>
        <w:contextualSpacing w:val="0"/>
        <w:rPr>
          <w:rFonts w:asciiTheme="minorHAnsi" w:hAnsiTheme="minorHAnsi" w:cstheme="minorHAnsi"/>
          <w:sz w:val="22"/>
          <w:szCs w:val="22"/>
        </w:rPr>
      </w:pPr>
      <w:r w:rsidRPr="00716E01">
        <w:rPr>
          <w:rFonts w:asciiTheme="minorHAnsi" w:hAnsiTheme="minorHAnsi" w:cstheme="minorHAnsi"/>
          <w:sz w:val="22"/>
          <w:szCs w:val="22"/>
        </w:rPr>
        <w:t xml:space="preserve">umowny termin realizacji inwestycji związanej z zagospodarowaniem Bulwaru to 29.04.2024 r., </w:t>
      </w:r>
      <w:r>
        <w:rPr>
          <w:rFonts w:asciiTheme="minorHAnsi" w:hAnsiTheme="minorHAnsi" w:cstheme="minorHAnsi"/>
          <w:sz w:val="22"/>
          <w:szCs w:val="22"/>
        </w:rPr>
        <w:br/>
      </w:r>
      <w:r w:rsidRPr="00716E01">
        <w:rPr>
          <w:rFonts w:asciiTheme="minorHAnsi" w:hAnsiTheme="minorHAnsi" w:cstheme="minorHAnsi"/>
          <w:sz w:val="22"/>
          <w:szCs w:val="22"/>
        </w:rPr>
        <w:t xml:space="preserve">a nasadzenie zieleni do końca maja 2024 r. </w:t>
      </w:r>
    </w:p>
    <w:p w:rsidR="00716E01" w:rsidRPr="00716E01" w:rsidRDefault="00716E01" w:rsidP="00716E01">
      <w:pPr>
        <w:tabs>
          <w:tab w:val="left" w:pos="142"/>
          <w:tab w:val="left" w:pos="284"/>
        </w:tabs>
        <w:rPr>
          <w:rFonts w:asciiTheme="minorHAnsi" w:hAnsiTheme="minorHAnsi" w:cstheme="minorHAnsi"/>
          <w:b/>
          <w:sz w:val="22"/>
          <w:szCs w:val="22"/>
        </w:rPr>
      </w:pPr>
      <w:r w:rsidRPr="00716E01">
        <w:rPr>
          <w:rFonts w:asciiTheme="minorHAnsi" w:hAnsiTheme="minorHAnsi" w:cstheme="minorHAnsi"/>
          <w:b/>
          <w:sz w:val="22"/>
          <w:szCs w:val="22"/>
        </w:rPr>
        <w:t xml:space="preserve">+ informacja przedstawiona przez Sławomira Wiśniewskiego Dyrektora Wydziału Inwestycji </w:t>
      </w:r>
      <w:r>
        <w:rPr>
          <w:rFonts w:asciiTheme="minorHAnsi" w:hAnsiTheme="minorHAnsi" w:cstheme="minorHAnsi"/>
          <w:b/>
          <w:sz w:val="22"/>
          <w:szCs w:val="22"/>
        </w:rPr>
        <w:br/>
      </w:r>
      <w:r w:rsidRPr="00716E01">
        <w:rPr>
          <w:rFonts w:asciiTheme="minorHAnsi" w:hAnsiTheme="minorHAnsi" w:cstheme="minorHAnsi"/>
          <w:b/>
          <w:sz w:val="22"/>
          <w:szCs w:val="22"/>
        </w:rPr>
        <w:t>i Remontów wraz z aktualnym nagraniem</w:t>
      </w:r>
      <w:r>
        <w:rPr>
          <w:rFonts w:asciiTheme="minorHAnsi" w:hAnsiTheme="minorHAnsi" w:cstheme="minorHAnsi"/>
          <w:b/>
          <w:sz w:val="22"/>
          <w:szCs w:val="22"/>
        </w:rPr>
        <w:t xml:space="preserve"> </w:t>
      </w:r>
      <w:r w:rsidRPr="00716E01">
        <w:rPr>
          <w:rFonts w:asciiTheme="minorHAnsi" w:hAnsiTheme="minorHAnsi" w:cstheme="minorHAnsi"/>
          <w:b/>
          <w:sz w:val="22"/>
          <w:szCs w:val="22"/>
        </w:rPr>
        <w:t xml:space="preserve">z </w:t>
      </w:r>
      <w:proofErr w:type="spellStart"/>
      <w:r w:rsidRPr="00716E01">
        <w:rPr>
          <w:rFonts w:asciiTheme="minorHAnsi" w:hAnsiTheme="minorHAnsi" w:cstheme="minorHAnsi"/>
          <w:b/>
          <w:sz w:val="22"/>
          <w:szCs w:val="22"/>
        </w:rPr>
        <w:t>drona</w:t>
      </w:r>
      <w:proofErr w:type="spellEnd"/>
      <w:r w:rsidRPr="00716E01">
        <w:rPr>
          <w:rFonts w:asciiTheme="minorHAnsi" w:hAnsiTheme="minorHAnsi" w:cstheme="minorHAnsi"/>
          <w:b/>
          <w:sz w:val="22"/>
          <w:szCs w:val="22"/>
        </w:rPr>
        <w:t xml:space="preserve"> (z środy 13 grudnia br.) </w:t>
      </w:r>
      <w:r>
        <w:rPr>
          <w:rFonts w:asciiTheme="minorHAnsi" w:hAnsiTheme="minorHAnsi" w:cstheme="minorHAnsi"/>
          <w:b/>
          <w:sz w:val="22"/>
          <w:szCs w:val="22"/>
        </w:rPr>
        <w:t>-</w:t>
      </w:r>
      <w:r w:rsidRPr="00716E01">
        <w:rPr>
          <w:rFonts w:asciiTheme="minorHAnsi" w:hAnsiTheme="minorHAnsi" w:cstheme="minorHAnsi"/>
          <w:b/>
          <w:sz w:val="22"/>
          <w:szCs w:val="22"/>
        </w:rPr>
        <w:t xml:space="preserve"> w załączniku.</w:t>
      </w:r>
    </w:p>
    <w:p w:rsidR="00716E01" w:rsidRPr="00716E01" w:rsidRDefault="00716E01" w:rsidP="00716E01">
      <w:pPr>
        <w:pStyle w:val="Akapitzlist"/>
        <w:numPr>
          <w:ilvl w:val="0"/>
          <w:numId w:val="37"/>
        </w:numPr>
        <w:tabs>
          <w:tab w:val="left" w:pos="284"/>
        </w:tabs>
        <w:rPr>
          <w:rFonts w:asciiTheme="minorHAnsi" w:hAnsiTheme="minorHAnsi" w:cstheme="minorHAnsi"/>
          <w:b/>
          <w:sz w:val="22"/>
          <w:szCs w:val="22"/>
        </w:rPr>
      </w:pPr>
      <w:r w:rsidRPr="00716E01">
        <w:rPr>
          <w:rFonts w:asciiTheme="minorHAnsi" w:hAnsiTheme="minorHAnsi" w:cstheme="minorHAnsi"/>
          <w:b/>
          <w:sz w:val="22"/>
          <w:szCs w:val="22"/>
        </w:rPr>
        <w:t>Akcja Zima</w:t>
      </w:r>
    </w:p>
    <w:p w:rsidR="00716E01" w:rsidRPr="00716E01" w:rsidRDefault="00716E01" w:rsidP="00716E01">
      <w:pPr>
        <w:pStyle w:val="Akapitzlist"/>
        <w:numPr>
          <w:ilvl w:val="0"/>
          <w:numId w:val="12"/>
        </w:numPr>
        <w:tabs>
          <w:tab w:val="left" w:pos="142"/>
          <w:tab w:val="left" w:pos="284"/>
        </w:tabs>
        <w:ind w:left="0" w:firstLine="0"/>
        <w:contextualSpacing w:val="0"/>
        <w:rPr>
          <w:rFonts w:asciiTheme="minorHAnsi" w:hAnsiTheme="minorHAnsi" w:cstheme="minorHAnsi"/>
          <w:sz w:val="22"/>
          <w:szCs w:val="22"/>
        </w:rPr>
      </w:pPr>
      <w:r w:rsidRPr="00716E01">
        <w:rPr>
          <w:rFonts w:asciiTheme="minorHAnsi" w:hAnsiTheme="minorHAnsi" w:cstheme="minorHAnsi"/>
          <w:sz w:val="22"/>
          <w:szCs w:val="22"/>
        </w:rPr>
        <w:t xml:space="preserve">szczegółowe czynności, które podejmowane są dla zabezpieczenia mieszkańców </w:t>
      </w:r>
      <w:r w:rsidR="00D63ADF">
        <w:rPr>
          <w:rFonts w:asciiTheme="minorHAnsi" w:hAnsiTheme="minorHAnsi" w:cstheme="minorHAnsi"/>
          <w:sz w:val="22"/>
          <w:szCs w:val="22"/>
        </w:rPr>
        <w:br/>
      </w:r>
      <w:r w:rsidRPr="00716E01">
        <w:rPr>
          <w:rFonts w:asciiTheme="minorHAnsi" w:hAnsiTheme="minorHAnsi" w:cstheme="minorHAnsi"/>
          <w:sz w:val="22"/>
          <w:szCs w:val="22"/>
        </w:rPr>
        <w:t xml:space="preserve">przed zagrożeniami w okresie zimy reguluje Zarządzenie Prezydenta Miasta Torunia nr 264 </w:t>
      </w:r>
      <w:r w:rsidR="00D63ADF">
        <w:rPr>
          <w:rFonts w:asciiTheme="minorHAnsi" w:hAnsiTheme="minorHAnsi" w:cstheme="minorHAnsi"/>
          <w:sz w:val="22"/>
          <w:szCs w:val="22"/>
        </w:rPr>
        <w:br/>
      </w:r>
      <w:r w:rsidRPr="00716E01">
        <w:rPr>
          <w:rFonts w:asciiTheme="minorHAnsi" w:hAnsiTheme="minorHAnsi" w:cstheme="minorHAnsi"/>
          <w:sz w:val="22"/>
          <w:szCs w:val="22"/>
        </w:rPr>
        <w:t>z dnia 11 października 2023 r.</w:t>
      </w:r>
    </w:p>
    <w:p w:rsidR="00716E01" w:rsidRPr="00716E01" w:rsidRDefault="00716E01" w:rsidP="00716E01">
      <w:pPr>
        <w:pStyle w:val="Akapitzlist"/>
        <w:numPr>
          <w:ilvl w:val="0"/>
          <w:numId w:val="12"/>
        </w:numPr>
        <w:tabs>
          <w:tab w:val="left" w:pos="142"/>
          <w:tab w:val="left" w:pos="284"/>
        </w:tabs>
        <w:ind w:left="0" w:firstLine="0"/>
        <w:contextualSpacing w:val="0"/>
        <w:rPr>
          <w:rFonts w:asciiTheme="minorHAnsi" w:hAnsiTheme="minorHAnsi" w:cstheme="minorHAnsi"/>
          <w:sz w:val="22"/>
          <w:szCs w:val="22"/>
        </w:rPr>
      </w:pPr>
      <w:r w:rsidRPr="00716E01">
        <w:rPr>
          <w:rFonts w:asciiTheme="minorHAnsi" w:hAnsiTheme="minorHAnsi" w:cstheme="minorHAnsi"/>
          <w:sz w:val="22"/>
          <w:szCs w:val="22"/>
        </w:rPr>
        <w:t xml:space="preserve">w ramach realizacji Planu zabezpieczenia osób bezdomnych w okresie od 1.10.2023 r. </w:t>
      </w:r>
      <w:r>
        <w:rPr>
          <w:rFonts w:asciiTheme="minorHAnsi" w:hAnsiTheme="minorHAnsi" w:cstheme="minorHAnsi"/>
          <w:sz w:val="22"/>
          <w:szCs w:val="22"/>
        </w:rPr>
        <w:br/>
      </w:r>
      <w:r w:rsidRPr="00716E01">
        <w:rPr>
          <w:rFonts w:asciiTheme="minorHAnsi" w:hAnsiTheme="minorHAnsi" w:cstheme="minorHAnsi"/>
          <w:sz w:val="22"/>
          <w:szCs w:val="22"/>
        </w:rPr>
        <w:t>do 31.03.2024 r.</w:t>
      </w:r>
      <w:r w:rsidRPr="00716E01">
        <w:rPr>
          <w:rFonts w:asciiTheme="minorHAnsi" w:hAnsiTheme="minorHAnsi" w:cstheme="minorHAnsi"/>
          <w:i/>
          <w:sz w:val="22"/>
          <w:szCs w:val="22"/>
        </w:rPr>
        <w:t xml:space="preserve"> </w:t>
      </w:r>
      <w:r w:rsidRPr="00716E01">
        <w:rPr>
          <w:rFonts w:asciiTheme="minorHAnsi" w:hAnsiTheme="minorHAnsi" w:cstheme="minorHAnsi"/>
          <w:sz w:val="22"/>
          <w:szCs w:val="22"/>
        </w:rPr>
        <w:t>udzielana jest pomoc przez niżej wymienione placówki:</w:t>
      </w:r>
    </w:p>
    <w:p w:rsidR="00716E01" w:rsidRPr="00716E01" w:rsidRDefault="00716E01" w:rsidP="00716E01">
      <w:pPr>
        <w:tabs>
          <w:tab w:val="left" w:pos="142"/>
          <w:tab w:val="left" w:pos="284"/>
        </w:tabs>
        <w:rPr>
          <w:rFonts w:asciiTheme="minorHAnsi" w:hAnsiTheme="minorHAnsi" w:cstheme="minorHAnsi"/>
          <w:sz w:val="22"/>
          <w:szCs w:val="22"/>
        </w:rPr>
      </w:pPr>
      <w:r>
        <w:rPr>
          <w:rFonts w:asciiTheme="minorHAnsi" w:hAnsiTheme="minorHAnsi" w:cstheme="minorHAnsi"/>
          <w:sz w:val="22"/>
          <w:szCs w:val="22"/>
        </w:rPr>
        <w:t xml:space="preserve">- </w:t>
      </w:r>
      <w:r w:rsidRPr="00716E01">
        <w:rPr>
          <w:rFonts w:asciiTheme="minorHAnsi" w:hAnsiTheme="minorHAnsi" w:cstheme="minorHAnsi"/>
          <w:sz w:val="22"/>
          <w:szCs w:val="22"/>
        </w:rPr>
        <w:t xml:space="preserve">Miejskie Schronisko dla Bezdomnych Mężczyzn przy ul. Skłodowskiej-Curie 82-84 (schronisko </w:t>
      </w:r>
      <w:r>
        <w:rPr>
          <w:rFonts w:asciiTheme="minorHAnsi" w:hAnsiTheme="minorHAnsi" w:cstheme="minorHAnsi"/>
          <w:sz w:val="22"/>
          <w:szCs w:val="22"/>
        </w:rPr>
        <w:br/>
      </w:r>
      <w:r w:rsidRPr="00716E01">
        <w:rPr>
          <w:rFonts w:asciiTheme="minorHAnsi" w:hAnsiTheme="minorHAnsi" w:cstheme="minorHAnsi"/>
          <w:sz w:val="22"/>
          <w:szCs w:val="22"/>
        </w:rPr>
        <w:t>i noclegownia): wyżywienie, bony obiadowe z MOPR, łaźnia,</w:t>
      </w:r>
    </w:p>
    <w:p w:rsidR="00716E01" w:rsidRPr="00716E01" w:rsidRDefault="00716E01" w:rsidP="00716E01">
      <w:pPr>
        <w:pStyle w:val="Akapitzlist"/>
        <w:tabs>
          <w:tab w:val="left" w:pos="142"/>
          <w:tab w:val="left" w:pos="284"/>
        </w:tabs>
        <w:ind w:left="0"/>
        <w:contextualSpacing w:val="0"/>
        <w:rPr>
          <w:rFonts w:asciiTheme="minorHAnsi" w:hAnsiTheme="minorHAnsi" w:cstheme="minorHAnsi"/>
          <w:sz w:val="22"/>
          <w:szCs w:val="22"/>
        </w:rPr>
      </w:pPr>
      <w:bookmarkStart w:id="0" w:name="_Hlk153349590"/>
      <w:r w:rsidRPr="00716E01">
        <w:rPr>
          <w:rFonts w:asciiTheme="minorHAnsi" w:hAnsiTheme="minorHAnsi" w:cstheme="minorHAnsi"/>
          <w:b/>
          <w:bCs/>
          <w:sz w:val="22"/>
          <w:szCs w:val="22"/>
        </w:rPr>
        <w:t>wg. stanu na dzień 14.12.br</w:t>
      </w:r>
      <w:bookmarkEnd w:id="0"/>
      <w:r w:rsidRPr="00716E01">
        <w:rPr>
          <w:rFonts w:asciiTheme="minorHAnsi" w:hAnsiTheme="minorHAnsi" w:cstheme="minorHAnsi"/>
          <w:b/>
          <w:bCs/>
          <w:sz w:val="22"/>
          <w:szCs w:val="22"/>
        </w:rPr>
        <w:t xml:space="preserve">. w schronisku przebywają 64 osoby bezdomne (2 wolne miejsca), </w:t>
      </w:r>
      <w:r>
        <w:rPr>
          <w:rFonts w:asciiTheme="minorHAnsi" w:hAnsiTheme="minorHAnsi" w:cstheme="minorHAnsi"/>
          <w:b/>
          <w:bCs/>
          <w:sz w:val="22"/>
          <w:szCs w:val="22"/>
        </w:rPr>
        <w:br/>
      </w:r>
      <w:r w:rsidRPr="00716E01">
        <w:rPr>
          <w:rFonts w:asciiTheme="minorHAnsi" w:hAnsiTheme="minorHAnsi" w:cstheme="minorHAnsi"/>
          <w:b/>
          <w:bCs/>
          <w:sz w:val="22"/>
          <w:szCs w:val="22"/>
        </w:rPr>
        <w:t>w noclegowni 53 osoby (34 dodatkowe miejsca);</w:t>
      </w:r>
    </w:p>
    <w:p w:rsidR="00716E01" w:rsidRPr="00716E01" w:rsidRDefault="00716E01" w:rsidP="00716E01">
      <w:pPr>
        <w:pStyle w:val="Akapitzlist"/>
        <w:tabs>
          <w:tab w:val="left" w:pos="284"/>
        </w:tabs>
        <w:ind w:left="0"/>
        <w:contextualSpacing w:val="0"/>
        <w:rPr>
          <w:rFonts w:asciiTheme="minorHAnsi" w:hAnsiTheme="minorHAnsi" w:cstheme="minorHAnsi"/>
          <w:sz w:val="22"/>
          <w:szCs w:val="22"/>
        </w:rPr>
      </w:pPr>
      <w:r>
        <w:rPr>
          <w:rFonts w:asciiTheme="minorHAnsi" w:hAnsiTheme="minorHAnsi" w:cstheme="minorHAnsi"/>
          <w:sz w:val="22"/>
          <w:szCs w:val="22"/>
        </w:rPr>
        <w:t xml:space="preserve">- </w:t>
      </w:r>
      <w:r w:rsidRPr="00716E01">
        <w:rPr>
          <w:rFonts w:asciiTheme="minorHAnsi" w:hAnsiTheme="minorHAnsi" w:cstheme="minorHAnsi"/>
          <w:sz w:val="22"/>
          <w:szCs w:val="22"/>
        </w:rPr>
        <w:t xml:space="preserve">Stowarzyszenie MONAR </w:t>
      </w:r>
      <w:r>
        <w:rPr>
          <w:rFonts w:asciiTheme="minorHAnsi" w:hAnsiTheme="minorHAnsi" w:cstheme="minorHAnsi"/>
          <w:sz w:val="22"/>
          <w:szCs w:val="22"/>
        </w:rPr>
        <w:t>-</w:t>
      </w:r>
      <w:r w:rsidRPr="00716E01">
        <w:rPr>
          <w:rFonts w:asciiTheme="minorHAnsi" w:hAnsiTheme="minorHAnsi" w:cstheme="minorHAnsi"/>
          <w:sz w:val="22"/>
          <w:szCs w:val="22"/>
        </w:rPr>
        <w:t xml:space="preserve"> Schronisko dla Osób Bezdomnych MARKOT w Toruniu przy ul. Dybowskiej 1 (dla kobiet i mężczyzn; wyżywienie na miejscu),</w:t>
      </w:r>
    </w:p>
    <w:p w:rsidR="00716E01" w:rsidRPr="00716E01" w:rsidRDefault="00716E01" w:rsidP="00716E01">
      <w:pPr>
        <w:pStyle w:val="Akapitzlist"/>
        <w:tabs>
          <w:tab w:val="left" w:pos="284"/>
        </w:tabs>
        <w:ind w:left="0"/>
        <w:contextualSpacing w:val="0"/>
        <w:rPr>
          <w:rFonts w:asciiTheme="minorHAnsi" w:hAnsiTheme="minorHAnsi" w:cstheme="minorHAnsi"/>
          <w:sz w:val="22"/>
          <w:szCs w:val="22"/>
        </w:rPr>
      </w:pPr>
      <w:r w:rsidRPr="00716E01">
        <w:rPr>
          <w:rFonts w:asciiTheme="minorHAnsi" w:hAnsiTheme="minorHAnsi" w:cstheme="minorHAnsi"/>
          <w:b/>
          <w:bCs/>
          <w:sz w:val="22"/>
          <w:szCs w:val="22"/>
        </w:rPr>
        <w:t xml:space="preserve">wg. stanu na dzień 14.12.br. przebywa 38 osób bezdomnych; </w:t>
      </w:r>
    </w:p>
    <w:p w:rsidR="00716E01" w:rsidRPr="00716E01" w:rsidRDefault="00716E01" w:rsidP="00716E01">
      <w:pPr>
        <w:pStyle w:val="Akapitzlist"/>
        <w:tabs>
          <w:tab w:val="left" w:pos="284"/>
        </w:tabs>
        <w:ind w:left="0"/>
        <w:contextualSpacing w:val="0"/>
        <w:rPr>
          <w:rFonts w:asciiTheme="minorHAnsi" w:hAnsiTheme="minorHAnsi" w:cstheme="minorHAnsi"/>
          <w:sz w:val="22"/>
          <w:szCs w:val="22"/>
        </w:rPr>
      </w:pPr>
      <w:r>
        <w:rPr>
          <w:rFonts w:asciiTheme="minorHAnsi" w:hAnsiTheme="minorHAnsi" w:cstheme="minorHAnsi"/>
          <w:sz w:val="22"/>
          <w:szCs w:val="22"/>
        </w:rPr>
        <w:t xml:space="preserve">- </w:t>
      </w:r>
      <w:r w:rsidRPr="00716E01">
        <w:rPr>
          <w:rFonts w:asciiTheme="minorHAnsi" w:hAnsiTheme="minorHAnsi" w:cstheme="minorHAnsi"/>
          <w:sz w:val="22"/>
          <w:szCs w:val="22"/>
        </w:rPr>
        <w:t>Miejski Ośrodek Pomocy Rodzinie Dział Interwencji Kryzysowej</w:t>
      </w:r>
      <w:r>
        <w:rPr>
          <w:rFonts w:asciiTheme="minorHAnsi" w:hAnsiTheme="minorHAnsi" w:cstheme="minorHAnsi"/>
          <w:sz w:val="22"/>
          <w:szCs w:val="22"/>
        </w:rPr>
        <w:t xml:space="preserve"> </w:t>
      </w:r>
      <w:r w:rsidRPr="00716E01">
        <w:rPr>
          <w:rFonts w:asciiTheme="minorHAnsi" w:hAnsiTheme="minorHAnsi" w:cstheme="minorHAnsi"/>
          <w:sz w:val="22"/>
          <w:szCs w:val="22"/>
        </w:rPr>
        <w:t xml:space="preserve">i Poradnictwa Specjalistycznego </w:t>
      </w:r>
      <w:r>
        <w:rPr>
          <w:rFonts w:asciiTheme="minorHAnsi" w:hAnsiTheme="minorHAnsi" w:cstheme="minorHAnsi"/>
          <w:sz w:val="22"/>
          <w:szCs w:val="22"/>
        </w:rPr>
        <w:br/>
      </w:r>
      <w:r w:rsidRPr="00716E01">
        <w:rPr>
          <w:rFonts w:asciiTheme="minorHAnsi" w:hAnsiTheme="minorHAnsi" w:cstheme="minorHAnsi"/>
          <w:sz w:val="22"/>
          <w:szCs w:val="22"/>
        </w:rPr>
        <w:t>przy ul. Skłodowskiej-Curie 82-84 (dla kobiet i dzieci; zasiłki na zakup wyżywienia, każda rodzina dysponuje aneksem kuchennym),</w:t>
      </w:r>
    </w:p>
    <w:p w:rsidR="00716E01" w:rsidRPr="00716E01" w:rsidRDefault="00716E01" w:rsidP="00716E01">
      <w:pPr>
        <w:pStyle w:val="Akapitzlist"/>
        <w:tabs>
          <w:tab w:val="left" w:pos="284"/>
        </w:tabs>
        <w:ind w:left="0"/>
        <w:contextualSpacing w:val="0"/>
        <w:rPr>
          <w:rFonts w:asciiTheme="minorHAnsi" w:hAnsiTheme="minorHAnsi" w:cstheme="minorHAnsi"/>
          <w:sz w:val="22"/>
          <w:szCs w:val="22"/>
        </w:rPr>
      </w:pPr>
      <w:r w:rsidRPr="00716E01">
        <w:rPr>
          <w:rFonts w:asciiTheme="minorHAnsi" w:hAnsiTheme="minorHAnsi" w:cstheme="minorHAnsi"/>
          <w:b/>
          <w:bCs/>
          <w:sz w:val="22"/>
          <w:szCs w:val="22"/>
        </w:rPr>
        <w:t xml:space="preserve">wg. stanu na dzień 14.12.br przebywają 22 osoby </w:t>
      </w:r>
      <w:r>
        <w:rPr>
          <w:rFonts w:asciiTheme="minorHAnsi" w:hAnsiTheme="minorHAnsi" w:cstheme="minorHAnsi"/>
          <w:b/>
          <w:bCs/>
          <w:sz w:val="22"/>
          <w:szCs w:val="22"/>
        </w:rPr>
        <w:t>-</w:t>
      </w:r>
      <w:r w:rsidRPr="00716E01">
        <w:rPr>
          <w:rFonts w:asciiTheme="minorHAnsi" w:hAnsiTheme="minorHAnsi" w:cstheme="minorHAnsi"/>
          <w:b/>
          <w:bCs/>
          <w:sz w:val="22"/>
          <w:szCs w:val="22"/>
        </w:rPr>
        <w:t xml:space="preserve"> 13 osób dorosłych i 9 dzieci (2 wolne miejsca).</w:t>
      </w:r>
    </w:p>
    <w:p w:rsidR="00716E01" w:rsidRPr="00716E01" w:rsidRDefault="00716E01" w:rsidP="00716E01">
      <w:pPr>
        <w:pStyle w:val="Tekstpodstawowy21"/>
        <w:tabs>
          <w:tab w:val="left" w:pos="284"/>
        </w:tabs>
        <w:jc w:val="left"/>
        <w:rPr>
          <w:rFonts w:asciiTheme="minorHAnsi" w:hAnsiTheme="minorHAnsi" w:cstheme="minorHAnsi"/>
          <w:sz w:val="22"/>
          <w:szCs w:val="22"/>
        </w:rPr>
      </w:pPr>
      <w:r w:rsidRPr="00716E01">
        <w:rPr>
          <w:rFonts w:asciiTheme="minorHAnsi" w:hAnsiTheme="minorHAnsi" w:cstheme="minorHAnsi"/>
          <w:sz w:val="22"/>
          <w:szCs w:val="22"/>
        </w:rPr>
        <w:t>Wszystkie zainteresowane osoby bezdomne pomocą otrzymują niezbędną pomoc w formie noclegów, obiadów oraz rzeczową, finansową i terapeutyczną. Trwa akcja informacyjna pracowników socjalnych - osoby bezdomne otrzymują ulotki z informacją, gdzie mogą skorzystać z różnych form pomocy.</w:t>
      </w:r>
    </w:p>
    <w:p w:rsidR="00716E01" w:rsidRPr="00716E01" w:rsidRDefault="00716E01" w:rsidP="00716E01">
      <w:pPr>
        <w:pStyle w:val="Tekstpodstawowy21"/>
        <w:numPr>
          <w:ilvl w:val="0"/>
          <w:numId w:val="15"/>
        </w:numPr>
        <w:tabs>
          <w:tab w:val="left" w:pos="142"/>
          <w:tab w:val="left" w:pos="284"/>
        </w:tabs>
        <w:ind w:left="0" w:firstLine="0"/>
        <w:jc w:val="left"/>
        <w:rPr>
          <w:rFonts w:asciiTheme="minorHAnsi" w:hAnsiTheme="minorHAnsi" w:cstheme="minorHAnsi"/>
          <w:sz w:val="22"/>
          <w:szCs w:val="22"/>
        </w:rPr>
      </w:pPr>
      <w:r w:rsidRPr="00716E01">
        <w:rPr>
          <w:rFonts w:asciiTheme="minorHAnsi" w:hAnsiTheme="minorHAnsi" w:cstheme="minorHAnsi"/>
          <w:sz w:val="22"/>
          <w:szCs w:val="22"/>
        </w:rPr>
        <w:t xml:space="preserve">Straż Miejska </w:t>
      </w:r>
      <w:r>
        <w:rPr>
          <w:rFonts w:asciiTheme="minorHAnsi" w:hAnsiTheme="minorHAnsi" w:cstheme="minorHAnsi"/>
          <w:sz w:val="22"/>
          <w:szCs w:val="22"/>
        </w:rPr>
        <w:t>-</w:t>
      </w:r>
      <w:r w:rsidRPr="00716E01">
        <w:rPr>
          <w:rFonts w:asciiTheme="minorHAnsi" w:hAnsiTheme="minorHAnsi" w:cstheme="minorHAnsi"/>
          <w:sz w:val="22"/>
          <w:szCs w:val="22"/>
        </w:rPr>
        <w:t xml:space="preserve"> wszystkie miejsca zweryfikowane pod kątem przebywania osób bezdomnych </w:t>
      </w:r>
      <w:r>
        <w:rPr>
          <w:rFonts w:asciiTheme="minorHAnsi" w:hAnsiTheme="minorHAnsi" w:cstheme="minorHAnsi"/>
          <w:sz w:val="22"/>
          <w:szCs w:val="22"/>
        </w:rPr>
        <w:t>(</w:t>
      </w:r>
      <w:r w:rsidRPr="00716E01">
        <w:rPr>
          <w:rFonts w:asciiTheme="minorHAnsi" w:hAnsiTheme="minorHAnsi" w:cstheme="minorHAnsi"/>
          <w:sz w:val="22"/>
          <w:szCs w:val="22"/>
        </w:rPr>
        <w:t>według stanu na dzień 6 grudnia było 20 takich miejsc, gdzie łącznie przebywało 36 osób dorosłych, w tym 5 kobiet); w przypadku mrozów, tj. temperatury poniżej „0” stopni, miejsca gdzie przebywają osoby bezdomne są przynajmniej dwu lub trzykrotnie sprawdzane przez strażników.</w:t>
      </w:r>
    </w:p>
    <w:p w:rsidR="00716E01" w:rsidRPr="00716E01" w:rsidRDefault="00716E01" w:rsidP="00716E01">
      <w:pPr>
        <w:pStyle w:val="Tekstpodstawowy21"/>
        <w:numPr>
          <w:ilvl w:val="0"/>
          <w:numId w:val="14"/>
        </w:numPr>
        <w:tabs>
          <w:tab w:val="left" w:pos="142"/>
          <w:tab w:val="left" w:pos="284"/>
        </w:tabs>
        <w:ind w:left="0" w:firstLine="0"/>
        <w:jc w:val="left"/>
        <w:rPr>
          <w:rFonts w:asciiTheme="minorHAnsi" w:hAnsiTheme="minorHAnsi" w:cstheme="minorHAnsi"/>
          <w:sz w:val="22"/>
          <w:szCs w:val="22"/>
        </w:rPr>
      </w:pPr>
      <w:r w:rsidRPr="00716E01">
        <w:rPr>
          <w:rFonts w:asciiTheme="minorHAnsi" w:hAnsiTheme="minorHAnsi" w:cstheme="minorHAnsi"/>
          <w:sz w:val="22"/>
          <w:szCs w:val="22"/>
        </w:rPr>
        <w:lastRenderedPageBreak/>
        <w:t>W przypadku wystąpienia uciążliwych mrozów Miejskie Przedsiębiorstwo Oczyszczania dysponuje dwudziestoma koksownikami i ok. 2,5 tony koksu (przy uruchomieniu wszystkich 20 koksowników wystarczy na 3 doby grzania).</w:t>
      </w:r>
    </w:p>
    <w:p w:rsidR="00716E01" w:rsidRPr="00716E01" w:rsidRDefault="00716E01" w:rsidP="00716E01">
      <w:pPr>
        <w:pStyle w:val="Tekstpodstawowy21"/>
        <w:numPr>
          <w:ilvl w:val="0"/>
          <w:numId w:val="14"/>
        </w:numPr>
        <w:tabs>
          <w:tab w:val="left" w:pos="142"/>
          <w:tab w:val="left" w:pos="284"/>
        </w:tabs>
        <w:ind w:left="0" w:firstLine="0"/>
        <w:jc w:val="left"/>
        <w:rPr>
          <w:rFonts w:asciiTheme="minorHAnsi" w:hAnsiTheme="minorHAnsi" w:cstheme="minorHAnsi"/>
          <w:sz w:val="22"/>
          <w:szCs w:val="22"/>
        </w:rPr>
      </w:pPr>
      <w:r w:rsidRPr="00716E01">
        <w:rPr>
          <w:rFonts w:asciiTheme="minorHAnsi" w:hAnsiTheme="minorHAnsi" w:cstheme="minorHAnsi"/>
          <w:sz w:val="22"/>
          <w:szCs w:val="22"/>
        </w:rPr>
        <w:t>Szacunkowe rozliczenie akcji zimowej poprzez odśnieżanie ulic w okresie od 19.11.br. do 11.12.br. wyniosło 763 tys. zł. (posypywanie solą, mieszanką soli i piasku).</w:t>
      </w:r>
    </w:p>
    <w:p w:rsidR="00716E01" w:rsidRPr="00716E01" w:rsidRDefault="00716E01" w:rsidP="00716E01">
      <w:pPr>
        <w:pStyle w:val="Tekstpodstawowy21"/>
        <w:numPr>
          <w:ilvl w:val="0"/>
          <w:numId w:val="14"/>
        </w:numPr>
        <w:tabs>
          <w:tab w:val="left" w:pos="142"/>
          <w:tab w:val="left" w:pos="284"/>
        </w:tabs>
        <w:ind w:left="0" w:firstLine="0"/>
        <w:jc w:val="left"/>
        <w:rPr>
          <w:rFonts w:asciiTheme="minorHAnsi" w:hAnsiTheme="minorHAnsi" w:cstheme="minorHAnsi"/>
          <w:sz w:val="22"/>
          <w:szCs w:val="22"/>
        </w:rPr>
      </w:pPr>
      <w:r w:rsidRPr="00716E01">
        <w:rPr>
          <w:rFonts w:asciiTheme="minorHAnsi" w:hAnsiTheme="minorHAnsi" w:cstheme="minorHAnsi"/>
          <w:sz w:val="22"/>
          <w:szCs w:val="22"/>
        </w:rPr>
        <w:t xml:space="preserve">W pomoc osobom bezdomnym w Toruniu zaangażowane są również organizacje pozarządowe </w:t>
      </w:r>
    </w:p>
    <w:p w:rsidR="00716E01" w:rsidRPr="00716E01" w:rsidRDefault="00716E01" w:rsidP="00716E01">
      <w:pPr>
        <w:pStyle w:val="Tekstpodstawowy21"/>
        <w:tabs>
          <w:tab w:val="left" w:pos="142"/>
          <w:tab w:val="left" w:pos="284"/>
        </w:tabs>
        <w:jc w:val="left"/>
        <w:rPr>
          <w:rFonts w:asciiTheme="minorHAnsi" w:hAnsiTheme="minorHAnsi" w:cstheme="minorHAnsi"/>
          <w:sz w:val="22"/>
          <w:szCs w:val="22"/>
        </w:rPr>
      </w:pPr>
      <w:r>
        <w:rPr>
          <w:rFonts w:asciiTheme="minorHAnsi" w:hAnsiTheme="minorHAnsi" w:cstheme="minorHAnsi"/>
          <w:sz w:val="22"/>
          <w:szCs w:val="22"/>
        </w:rPr>
        <w:t xml:space="preserve">- </w:t>
      </w:r>
      <w:r w:rsidRPr="00716E01">
        <w:rPr>
          <w:rFonts w:asciiTheme="minorHAnsi" w:hAnsiTheme="minorHAnsi" w:cstheme="minorHAnsi"/>
          <w:sz w:val="22"/>
          <w:szCs w:val="22"/>
        </w:rPr>
        <w:t xml:space="preserve">w zakresie wydawania posiłków oraz odzieży i środków czystości: Toruńskie Centrum i Centrum Pielęgnacji „Caritas”, Stowarzyszenie Monar - Schronisko dla Osób Bezdomnych MARKOT; </w:t>
      </w:r>
    </w:p>
    <w:p w:rsidR="00716E01" w:rsidRPr="00716E01" w:rsidRDefault="00716E01" w:rsidP="00716E01">
      <w:pPr>
        <w:pStyle w:val="Tekstpodstawowy21"/>
        <w:tabs>
          <w:tab w:val="left" w:pos="142"/>
          <w:tab w:val="left" w:pos="284"/>
        </w:tabs>
        <w:jc w:val="left"/>
        <w:rPr>
          <w:rFonts w:asciiTheme="minorHAnsi" w:hAnsiTheme="minorHAnsi" w:cstheme="minorHAnsi"/>
          <w:sz w:val="22"/>
          <w:szCs w:val="22"/>
        </w:rPr>
      </w:pPr>
      <w:r>
        <w:rPr>
          <w:rFonts w:asciiTheme="minorHAnsi" w:hAnsiTheme="minorHAnsi" w:cstheme="minorHAnsi"/>
          <w:sz w:val="22"/>
          <w:szCs w:val="22"/>
        </w:rPr>
        <w:t xml:space="preserve">- </w:t>
      </w:r>
      <w:r w:rsidRPr="00716E01">
        <w:rPr>
          <w:rFonts w:asciiTheme="minorHAnsi" w:hAnsiTheme="minorHAnsi" w:cstheme="minorHAnsi"/>
          <w:sz w:val="22"/>
          <w:szCs w:val="22"/>
        </w:rPr>
        <w:t xml:space="preserve">w zakresie wsparcia psychologicznego, medycznego, pośrednictwa pracy: </w:t>
      </w:r>
      <w:proofErr w:type="spellStart"/>
      <w:r w:rsidRPr="00716E01">
        <w:rPr>
          <w:rFonts w:asciiTheme="minorHAnsi" w:hAnsiTheme="minorHAnsi" w:cstheme="minorHAnsi"/>
          <w:sz w:val="22"/>
          <w:szCs w:val="22"/>
        </w:rPr>
        <w:t>Sercownia</w:t>
      </w:r>
      <w:proofErr w:type="spellEnd"/>
      <w:r w:rsidRPr="00716E01">
        <w:rPr>
          <w:rFonts w:asciiTheme="minorHAnsi" w:hAnsiTheme="minorHAnsi" w:cstheme="minorHAnsi"/>
          <w:sz w:val="22"/>
          <w:szCs w:val="22"/>
        </w:rPr>
        <w:t xml:space="preserve"> „Serce Torunia” działająca przy ul. Legionów 238.</w:t>
      </w:r>
    </w:p>
    <w:p w:rsidR="00716E01" w:rsidRPr="00716E01" w:rsidRDefault="00716E01" w:rsidP="00716E01">
      <w:pPr>
        <w:numPr>
          <w:ilvl w:val="0"/>
          <w:numId w:val="37"/>
        </w:numPr>
        <w:tabs>
          <w:tab w:val="left" w:pos="284"/>
        </w:tabs>
        <w:suppressAutoHyphens/>
        <w:ind w:left="0" w:firstLine="0"/>
        <w:contextualSpacing/>
        <w:rPr>
          <w:rFonts w:asciiTheme="minorHAnsi" w:hAnsiTheme="minorHAnsi" w:cstheme="minorHAnsi"/>
          <w:b/>
          <w:sz w:val="22"/>
          <w:szCs w:val="22"/>
        </w:rPr>
      </w:pPr>
      <w:r w:rsidRPr="00716E01">
        <w:rPr>
          <w:rFonts w:asciiTheme="minorHAnsi" w:hAnsiTheme="minorHAnsi" w:cstheme="minorHAnsi"/>
          <w:b/>
          <w:sz w:val="22"/>
          <w:szCs w:val="22"/>
        </w:rPr>
        <w:t xml:space="preserve">Otwarcie </w:t>
      </w:r>
      <w:bookmarkStart w:id="1" w:name="_Hlk153265915"/>
      <w:r w:rsidRPr="00716E01">
        <w:rPr>
          <w:rFonts w:asciiTheme="minorHAnsi" w:hAnsiTheme="minorHAnsi" w:cstheme="minorHAnsi"/>
          <w:b/>
          <w:sz w:val="22"/>
          <w:szCs w:val="22"/>
        </w:rPr>
        <w:t xml:space="preserve">parkingów </w:t>
      </w:r>
      <w:proofErr w:type="spellStart"/>
      <w:r w:rsidRPr="00716E01">
        <w:rPr>
          <w:rFonts w:asciiTheme="minorHAnsi" w:hAnsiTheme="minorHAnsi" w:cstheme="minorHAnsi"/>
          <w:b/>
          <w:sz w:val="22"/>
          <w:szCs w:val="22"/>
        </w:rPr>
        <w:t>Park&amp;Ride</w:t>
      </w:r>
      <w:bookmarkEnd w:id="1"/>
      <w:proofErr w:type="spellEnd"/>
    </w:p>
    <w:p w:rsidR="00716E01" w:rsidRPr="00716E01" w:rsidRDefault="00716E01" w:rsidP="00716E01">
      <w:pPr>
        <w:numPr>
          <w:ilvl w:val="0"/>
          <w:numId w:val="6"/>
        </w:numPr>
        <w:tabs>
          <w:tab w:val="left" w:pos="142"/>
          <w:tab w:val="left" w:pos="284"/>
        </w:tabs>
        <w:suppressAutoHyphens/>
        <w:ind w:left="0" w:firstLine="0"/>
        <w:rPr>
          <w:rFonts w:asciiTheme="minorHAnsi" w:hAnsiTheme="minorHAnsi" w:cstheme="minorHAnsi"/>
          <w:sz w:val="22"/>
          <w:szCs w:val="22"/>
        </w:rPr>
      </w:pPr>
      <w:r w:rsidRPr="00716E01">
        <w:rPr>
          <w:rFonts w:asciiTheme="minorHAnsi" w:hAnsiTheme="minorHAnsi" w:cstheme="minorHAnsi"/>
          <w:sz w:val="22"/>
          <w:szCs w:val="22"/>
        </w:rPr>
        <w:t xml:space="preserve">od 21 listopada br. oddano do użytku parkingi typu </w:t>
      </w:r>
      <w:proofErr w:type="spellStart"/>
      <w:r w:rsidRPr="00716E01">
        <w:rPr>
          <w:rFonts w:asciiTheme="minorHAnsi" w:hAnsiTheme="minorHAnsi" w:cstheme="minorHAnsi"/>
          <w:sz w:val="22"/>
          <w:szCs w:val="22"/>
        </w:rPr>
        <w:t>Park&amp;Ride</w:t>
      </w:r>
      <w:proofErr w:type="spellEnd"/>
      <w:r w:rsidRPr="00716E01">
        <w:rPr>
          <w:rFonts w:asciiTheme="minorHAnsi" w:hAnsiTheme="minorHAnsi" w:cstheme="minorHAnsi"/>
          <w:sz w:val="22"/>
          <w:szCs w:val="22"/>
        </w:rPr>
        <w:t xml:space="preserve"> przy ulicach Olimpijskiej 42 </w:t>
      </w:r>
      <w:r>
        <w:rPr>
          <w:rFonts w:asciiTheme="minorHAnsi" w:hAnsiTheme="minorHAnsi" w:cstheme="minorHAnsi"/>
          <w:sz w:val="22"/>
          <w:szCs w:val="22"/>
        </w:rPr>
        <w:br/>
      </w:r>
      <w:r w:rsidRPr="00716E01">
        <w:rPr>
          <w:rFonts w:asciiTheme="minorHAnsi" w:hAnsiTheme="minorHAnsi" w:cstheme="minorHAnsi"/>
          <w:sz w:val="22"/>
          <w:szCs w:val="22"/>
        </w:rPr>
        <w:t xml:space="preserve">i Dziewulskiego 38; do dyspozycji kierowców jest prawie 440 miejsc parkingowych </w:t>
      </w:r>
      <w:r>
        <w:rPr>
          <w:rFonts w:asciiTheme="minorHAnsi" w:hAnsiTheme="minorHAnsi" w:cstheme="minorHAnsi"/>
          <w:sz w:val="22"/>
          <w:szCs w:val="22"/>
        </w:rPr>
        <w:br/>
      </w:r>
      <w:r w:rsidRPr="00716E01">
        <w:rPr>
          <w:rFonts w:asciiTheme="minorHAnsi" w:hAnsiTheme="minorHAnsi" w:cstheme="minorHAnsi"/>
          <w:sz w:val="22"/>
          <w:szCs w:val="22"/>
        </w:rPr>
        <w:t>(217 - ul.</w:t>
      </w:r>
      <w:r>
        <w:rPr>
          <w:rFonts w:asciiTheme="minorHAnsi" w:hAnsiTheme="minorHAnsi" w:cstheme="minorHAnsi"/>
          <w:sz w:val="22"/>
          <w:szCs w:val="22"/>
        </w:rPr>
        <w:t xml:space="preserve"> Olimpijska</w:t>
      </w:r>
      <w:r w:rsidRPr="00716E01">
        <w:rPr>
          <w:rFonts w:asciiTheme="minorHAnsi" w:hAnsiTheme="minorHAnsi" w:cstheme="minorHAnsi"/>
          <w:sz w:val="22"/>
          <w:szCs w:val="22"/>
        </w:rPr>
        <w:t xml:space="preserve"> 42 i 222 </w:t>
      </w:r>
      <w:r>
        <w:rPr>
          <w:rFonts w:asciiTheme="minorHAnsi" w:hAnsiTheme="minorHAnsi" w:cstheme="minorHAnsi"/>
          <w:sz w:val="22"/>
          <w:szCs w:val="22"/>
        </w:rPr>
        <w:t>-</w:t>
      </w:r>
      <w:r w:rsidRPr="00716E01">
        <w:rPr>
          <w:rFonts w:asciiTheme="minorHAnsi" w:hAnsiTheme="minorHAnsi" w:cstheme="minorHAnsi"/>
          <w:sz w:val="22"/>
          <w:szCs w:val="22"/>
        </w:rPr>
        <w:t xml:space="preserve"> ul. Dziewulskiego 38).</w:t>
      </w:r>
    </w:p>
    <w:p w:rsidR="00716E01" w:rsidRPr="00716E01" w:rsidRDefault="00716E01" w:rsidP="00716E01">
      <w:pPr>
        <w:numPr>
          <w:ilvl w:val="0"/>
          <w:numId w:val="6"/>
        </w:numPr>
        <w:tabs>
          <w:tab w:val="left" w:pos="142"/>
          <w:tab w:val="left" w:pos="284"/>
        </w:tabs>
        <w:suppressAutoHyphens/>
        <w:ind w:left="0" w:firstLine="0"/>
        <w:rPr>
          <w:rFonts w:asciiTheme="minorHAnsi" w:hAnsiTheme="minorHAnsi" w:cstheme="minorHAnsi"/>
          <w:sz w:val="22"/>
          <w:szCs w:val="22"/>
        </w:rPr>
      </w:pPr>
      <w:r w:rsidRPr="00716E01">
        <w:rPr>
          <w:rFonts w:asciiTheme="minorHAnsi" w:hAnsiTheme="minorHAnsi" w:cstheme="minorHAnsi"/>
          <w:sz w:val="22"/>
          <w:szCs w:val="22"/>
        </w:rPr>
        <w:t>parkingi są dostępne przez 7 dni w tygodniu, 24 godziny na dobę, za wyjątkiem przerw</w:t>
      </w:r>
      <w:r>
        <w:rPr>
          <w:rFonts w:asciiTheme="minorHAnsi" w:hAnsiTheme="minorHAnsi" w:cstheme="minorHAnsi"/>
          <w:sz w:val="22"/>
          <w:szCs w:val="22"/>
        </w:rPr>
        <w:t xml:space="preserve"> </w:t>
      </w:r>
      <w:r w:rsidRPr="00716E01">
        <w:rPr>
          <w:rFonts w:asciiTheme="minorHAnsi" w:hAnsiTheme="minorHAnsi" w:cstheme="minorHAnsi"/>
          <w:sz w:val="22"/>
          <w:szCs w:val="22"/>
        </w:rPr>
        <w:t>technicznych.</w:t>
      </w:r>
    </w:p>
    <w:p w:rsidR="00716E01" w:rsidRPr="00716E01" w:rsidRDefault="00716E01" w:rsidP="00716E01">
      <w:pPr>
        <w:tabs>
          <w:tab w:val="left" w:pos="284"/>
        </w:tabs>
        <w:suppressAutoHyphens/>
        <w:contextualSpacing/>
        <w:rPr>
          <w:rFonts w:asciiTheme="minorHAnsi" w:hAnsiTheme="minorHAnsi" w:cstheme="minorHAnsi"/>
          <w:sz w:val="22"/>
          <w:szCs w:val="22"/>
        </w:rPr>
      </w:pPr>
    </w:p>
    <w:p w:rsidR="00716E01" w:rsidRPr="00716E01" w:rsidRDefault="00716E01" w:rsidP="00716E01">
      <w:pPr>
        <w:tabs>
          <w:tab w:val="left" w:pos="284"/>
        </w:tabs>
        <w:rPr>
          <w:rFonts w:asciiTheme="minorHAnsi" w:hAnsiTheme="minorHAnsi" w:cstheme="minorHAnsi"/>
          <w:b/>
          <w:sz w:val="22"/>
          <w:szCs w:val="22"/>
        </w:rPr>
      </w:pPr>
      <w:r w:rsidRPr="00B505E9">
        <w:rPr>
          <w:rFonts w:asciiTheme="minorHAnsi" w:hAnsiTheme="minorHAnsi" w:cstheme="minorHAnsi"/>
          <w:noProof/>
          <w:sz w:val="22"/>
          <w:szCs w:val="22"/>
        </w:rPr>
        <w:drawing>
          <wp:inline distT="0" distB="0" distL="0" distR="0" wp14:anchorId="11A3739C" wp14:editId="4696EABC">
            <wp:extent cx="5843528" cy="1005840"/>
            <wp:effectExtent l="0" t="0" r="5080" b="3810"/>
            <wp:docPr id="1" name="Obraz 1" descr="https://www.torun.pl/sites/default/files/pliki/pr_tabel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orun.pl/sites/default/files/pliki/pr_tabelka.png"/>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890965" cy="1014005"/>
                    </a:xfrm>
                    <a:prstGeom prst="rect">
                      <a:avLst/>
                    </a:prstGeom>
                    <a:noFill/>
                    <a:ln>
                      <a:noFill/>
                    </a:ln>
                  </pic:spPr>
                </pic:pic>
              </a:graphicData>
            </a:graphic>
          </wp:inline>
        </w:drawing>
      </w:r>
    </w:p>
    <w:p w:rsidR="00716E01" w:rsidRPr="00716E01" w:rsidRDefault="00716E01" w:rsidP="00716E01">
      <w:pPr>
        <w:tabs>
          <w:tab w:val="left" w:pos="284"/>
        </w:tabs>
        <w:rPr>
          <w:rFonts w:asciiTheme="minorHAnsi" w:hAnsiTheme="minorHAnsi" w:cstheme="minorHAnsi"/>
          <w:b/>
          <w:sz w:val="22"/>
          <w:szCs w:val="22"/>
        </w:rPr>
      </w:pPr>
    </w:p>
    <w:p w:rsidR="00716E01" w:rsidRPr="00716E01" w:rsidRDefault="00716E01" w:rsidP="00716E01">
      <w:pPr>
        <w:pStyle w:val="Akapitzlist"/>
        <w:numPr>
          <w:ilvl w:val="0"/>
          <w:numId w:val="18"/>
        </w:numPr>
        <w:tabs>
          <w:tab w:val="left" w:pos="142"/>
          <w:tab w:val="left" w:pos="284"/>
        </w:tabs>
        <w:ind w:left="0" w:firstLine="0"/>
        <w:rPr>
          <w:rFonts w:asciiTheme="minorHAnsi" w:hAnsiTheme="minorHAnsi" w:cstheme="minorHAnsi"/>
          <w:b/>
          <w:bCs/>
          <w:sz w:val="22"/>
          <w:szCs w:val="22"/>
        </w:rPr>
      </w:pPr>
      <w:r w:rsidRPr="00716E01">
        <w:rPr>
          <w:rFonts w:asciiTheme="minorHAnsi" w:hAnsiTheme="minorHAnsi" w:cstheme="minorHAnsi"/>
          <w:b/>
          <w:bCs/>
          <w:sz w:val="22"/>
          <w:szCs w:val="22"/>
        </w:rPr>
        <w:t>zestawienie dot. korzystania z parkingów w okresie od 21.11 – 11.12.2023 r.</w:t>
      </w:r>
    </w:p>
    <w:tbl>
      <w:tblPr>
        <w:tblpPr w:leftFromText="141" w:rightFromText="141" w:vertAnchor="text" w:horzAnchor="margin" w:tblpXSpec="center" w:tblpY="196"/>
        <w:tblW w:w="6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3"/>
        <w:gridCol w:w="992"/>
        <w:gridCol w:w="1276"/>
        <w:gridCol w:w="1985"/>
      </w:tblGrid>
      <w:tr w:rsidR="00716E01" w:rsidRPr="00716E01" w:rsidTr="00671CE9">
        <w:trPr>
          <w:trHeight w:val="480"/>
        </w:trPr>
        <w:tc>
          <w:tcPr>
            <w:tcW w:w="6106" w:type="dxa"/>
            <w:gridSpan w:val="4"/>
            <w:shd w:val="clear" w:color="auto" w:fill="auto"/>
            <w:noWrap/>
            <w:vAlign w:val="bottom"/>
            <w:hideMark/>
          </w:tcPr>
          <w:p w:rsidR="00716E01" w:rsidRPr="00B505E9" w:rsidRDefault="00716E01" w:rsidP="00671CE9">
            <w:pPr>
              <w:tabs>
                <w:tab w:val="left" w:pos="284"/>
              </w:tabs>
              <w:rPr>
                <w:rFonts w:asciiTheme="minorHAnsi" w:hAnsiTheme="minorHAnsi" w:cstheme="minorHAnsi"/>
                <w:b/>
                <w:bCs/>
                <w:color w:val="000000"/>
                <w:sz w:val="22"/>
                <w:szCs w:val="22"/>
              </w:rPr>
            </w:pPr>
            <w:r w:rsidRPr="00B505E9">
              <w:rPr>
                <w:rFonts w:asciiTheme="minorHAnsi" w:hAnsiTheme="minorHAnsi" w:cstheme="minorHAnsi"/>
                <w:b/>
                <w:bCs/>
                <w:color w:val="000000"/>
                <w:sz w:val="22"/>
                <w:szCs w:val="22"/>
              </w:rPr>
              <w:t>P&amp;R TORUŃ</w:t>
            </w:r>
          </w:p>
        </w:tc>
      </w:tr>
      <w:tr w:rsidR="00716E01" w:rsidRPr="00716E01" w:rsidTr="00671CE9">
        <w:trPr>
          <w:trHeight w:val="288"/>
        </w:trPr>
        <w:tc>
          <w:tcPr>
            <w:tcW w:w="6106" w:type="dxa"/>
            <w:gridSpan w:val="4"/>
            <w:shd w:val="clear" w:color="auto" w:fill="auto"/>
            <w:noWrap/>
            <w:vAlign w:val="bottom"/>
            <w:hideMark/>
          </w:tcPr>
          <w:p w:rsidR="00716E01" w:rsidRPr="00B505E9" w:rsidRDefault="00716E01" w:rsidP="00671CE9">
            <w:pPr>
              <w:tabs>
                <w:tab w:val="left" w:pos="284"/>
              </w:tabs>
              <w:rPr>
                <w:rFonts w:asciiTheme="minorHAnsi" w:hAnsiTheme="minorHAnsi" w:cstheme="minorHAnsi"/>
                <w:color w:val="000000"/>
                <w:sz w:val="22"/>
                <w:szCs w:val="22"/>
              </w:rPr>
            </w:pPr>
            <w:r w:rsidRPr="00B505E9">
              <w:rPr>
                <w:rFonts w:asciiTheme="minorHAnsi" w:hAnsiTheme="minorHAnsi" w:cstheme="minorHAnsi"/>
                <w:color w:val="000000"/>
                <w:sz w:val="22"/>
                <w:szCs w:val="22"/>
              </w:rPr>
              <w:t>21.11.2023-11.12.2023</w:t>
            </w:r>
          </w:p>
        </w:tc>
      </w:tr>
      <w:tr w:rsidR="00716E01" w:rsidRPr="00716E01" w:rsidTr="00671CE9">
        <w:trPr>
          <w:trHeight w:val="288"/>
        </w:trPr>
        <w:tc>
          <w:tcPr>
            <w:tcW w:w="1853" w:type="dxa"/>
            <w:shd w:val="clear" w:color="auto" w:fill="auto"/>
            <w:noWrap/>
            <w:vAlign w:val="bottom"/>
            <w:hideMark/>
          </w:tcPr>
          <w:p w:rsidR="00716E01" w:rsidRPr="00B505E9" w:rsidRDefault="00716E01" w:rsidP="00671CE9">
            <w:pPr>
              <w:tabs>
                <w:tab w:val="left" w:pos="284"/>
              </w:tabs>
              <w:rPr>
                <w:rFonts w:asciiTheme="minorHAnsi" w:hAnsiTheme="minorHAnsi" w:cstheme="minorHAnsi"/>
                <w:color w:val="000000"/>
                <w:sz w:val="22"/>
                <w:szCs w:val="22"/>
              </w:rPr>
            </w:pPr>
            <w:r w:rsidRPr="00B505E9">
              <w:rPr>
                <w:rFonts w:asciiTheme="minorHAnsi" w:hAnsiTheme="minorHAnsi" w:cstheme="minorHAnsi"/>
                <w:color w:val="000000"/>
                <w:sz w:val="22"/>
                <w:szCs w:val="22"/>
              </w:rPr>
              <w:t> </w:t>
            </w:r>
          </w:p>
        </w:tc>
        <w:tc>
          <w:tcPr>
            <w:tcW w:w="992" w:type="dxa"/>
            <w:shd w:val="clear" w:color="auto" w:fill="auto"/>
            <w:noWrap/>
            <w:vAlign w:val="bottom"/>
            <w:hideMark/>
          </w:tcPr>
          <w:p w:rsidR="00716E01" w:rsidRPr="00B505E9" w:rsidRDefault="00716E01" w:rsidP="00671CE9">
            <w:pPr>
              <w:tabs>
                <w:tab w:val="left" w:pos="284"/>
              </w:tabs>
              <w:rPr>
                <w:rFonts w:asciiTheme="minorHAnsi" w:hAnsiTheme="minorHAnsi" w:cstheme="minorHAnsi"/>
                <w:color w:val="000000"/>
                <w:sz w:val="22"/>
                <w:szCs w:val="22"/>
              </w:rPr>
            </w:pPr>
            <w:r w:rsidRPr="00B505E9">
              <w:rPr>
                <w:rFonts w:asciiTheme="minorHAnsi" w:hAnsiTheme="minorHAnsi" w:cstheme="minorHAnsi"/>
                <w:color w:val="000000"/>
                <w:sz w:val="22"/>
                <w:szCs w:val="22"/>
              </w:rPr>
              <w:t> </w:t>
            </w:r>
          </w:p>
        </w:tc>
        <w:tc>
          <w:tcPr>
            <w:tcW w:w="1276" w:type="dxa"/>
            <w:shd w:val="clear" w:color="auto" w:fill="auto"/>
            <w:noWrap/>
            <w:vAlign w:val="bottom"/>
            <w:hideMark/>
          </w:tcPr>
          <w:p w:rsidR="00716E01" w:rsidRPr="00B505E9" w:rsidRDefault="00716E01" w:rsidP="00671CE9">
            <w:pPr>
              <w:tabs>
                <w:tab w:val="left" w:pos="284"/>
              </w:tabs>
              <w:rPr>
                <w:rFonts w:asciiTheme="minorHAnsi" w:hAnsiTheme="minorHAnsi" w:cstheme="minorHAnsi"/>
                <w:color w:val="000000"/>
                <w:sz w:val="22"/>
                <w:szCs w:val="22"/>
              </w:rPr>
            </w:pPr>
            <w:r w:rsidRPr="00B505E9">
              <w:rPr>
                <w:rFonts w:asciiTheme="minorHAnsi" w:hAnsiTheme="minorHAnsi" w:cstheme="minorHAnsi"/>
                <w:color w:val="000000"/>
                <w:sz w:val="22"/>
                <w:szCs w:val="22"/>
              </w:rPr>
              <w:t>OLIMPIJSKA</w:t>
            </w:r>
          </w:p>
        </w:tc>
        <w:tc>
          <w:tcPr>
            <w:tcW w:w="1985" w:type="dxa"/>
            <w:shd w:val="clear" w:color="auto" w:fill="auto"/>
            <w:noWrap/>
            <w:vAlign w:val="bottom"/>
            <w:hideMark/>
          </w:tcPr>
          <w:p w:rsidR="00716E01" w:rsidRPr="00B505E9" w:rsidRDefault="00716E01" w:rsidP="00671CE9">
            <w:pPr>
              <w:tabs>
                <w:tab w:val="left" w:pos="284"/>
              </w:tabs>
              <w:rPr>
                <w:rFonts w:asciiTheme="minorHAnsi" w:hAnsiTheme="minorHAnsi" w:cstheme="minorHAnsi"/>
                <w:color w:val="000000"/>
                <w:sz w:val="22"/>
                <w:szCs w:val="22"/>
              </w:rPr>
            </w:pPr>
            <w:r w:rsidRPr="00B505E9">
              <w:rPr>
                <w:rFonts w:asciiTheme="minorHAnsi" w:hAnsiTheme="minorHAnsi" w:cstheme="minorHAnsi"/>
                <w:color w:val="000000"/>
                <w:sz w:val="22"/>
                <w:szCs w:val="22"/>
              </w:rPr>
              <w:t>DZIEWULSKIEGO</w:t>
            </w:r>
          </w:p>
        </w:tc>
      </w:tr>
      <w:tr w:rsidR="00716E01" w:rsidRPr="00716E01" w:rsidTr="00671CE9">
        <w:trPr>
          <w:trHeight w:val="288"/>
        </w:trPr>
        <w:tc>
          <w:tcPr>
            <w:tcW w:w="1853" w:type="dxa"/>
            <w:shd w:val="clear" w:color="auto" w:fill="auto"/>
            <w:noWrap/>
            <w:vAlign w:val="bottom"/>
            <w:hideMark/>
          </w:tcPr>
          <w:p w:rsidR="00716E01" w:rsidRPr="00B505E9" w:rsidRDefault="00716E01" w:rsidP="00671CE9">
            <w:pPr>
              <w:tabs>
                <w:tab w:val="left" w:pos="284"/>
              </w:tabs>
              <w:rPr>
                <w:rFonts w:asciiTheme="minorHAnsi" w:hAnsiTheme="minorHAnsi" w:cstheme="minorHAnsi"/>
                <w:color w:val="000000"/>
                <w:sz w:val="22"/>
                <w:szCs w:val="22"/>
              </w:rPr>
            </w:pPr>
            <w:r w:rsidRPr="00B505E9">
              <w:rPr>
                <w:rFonts w:asciiTheme="minorHAnsi" w:hAnsiTheme="minorHAnsi" w:cstheme="minorHAnsi"/>
                <w:color w:val="000000"/>
                <w:sz w:val="22"/>
                <w:szCs w:val="22"/>
              </w:rPr>
              <w:t> </w:t>
            </w:r>
          </w:p>
        </w:tc>
        <w:tc>
          <w:tcPr>
            <w:tcW w:w="992" w:type="dxa"/>
            <w:shd w:val="clear" w:color="auto" w:fill="auto"/>
            <w:noWrap/>
            <w:vAlign w:val="bottom"/>
            <w:hideMark/>
          </w:tcPr>
          <w:p w:rsidR="00716E01" w:rsidRPr="00B505E9" w:rsidRDefault="00716E01" w:rsidP="00671CE9">
            <w:pPr>
              <w:tabs>
                <w:tab w:val="left" w:pos="284"/>
              </w:tabs>
              <w:rPr>
                <w:rFonts w:asciiTheme="minorHAnsi" w:hAnsiTheme="minorHAnsi" w:cstheme="minorHAnsi"/>
                <w:color w:val="000000"/>
                <w:sz w:val="22"/>
                <w:szCs w:val="22"/>
              </w:rPr>
            </w:pPr>
            <w:r w:rsidRPr="00B505E9">
              <w:rPr>
                <w:rFonts w:asciiTheme="minorHAnsi" w:hAnsiTheme="minorHAnsi" w:cstheme="minorHAnsi"/>
                <w:color w:val="000000"/>
                <w:sz w:val="22"/>
                <w:szCs w:val="22"/>
              </w:rPr>
              <w:t>cena</w:t>
            </w:r>
          </w:p>
        </w:tc>
        <w:tc>
          <w:tcPr>
            <w:tcW w:w="1276" w:type="dxa"/>
            <w:shd w:val="clear" w:color="auto" w:fill="auto"/>
            <w:noWrap/>
            <w:vAlign w:val="bottom"/>
            <w:hideMark/>
          </w:tcPr>
          <w:p w:rsidR="00716E01" w:rsidRPr="00B505E9" w:rsidRDefault="00716E01" w:rsidP="00671CE9">
            <w:pPr>
              <w:tabs>
                <w:tab w:val="left" w:pos="284"/>
              </w:tabs>
              <w:rPr>
                <w:rFonts w:asciiTheme="minorHAnsi" w:hAnsiTheme="minorHAnsi" w:cstheme="minorHAnsi"/>
                <w:color w:val="000000"/>
                <w:sz w:val="22"/>
                <w:szCs w:val="22"/>
              </w:rPr>
            </w:pPr>
            <w:r w:rsidRPr="00B505E9">
              <w:rPr>
                <w:rFonts w:asciiTheme="minorHAnsi" w:hAnsiTheme="minorHAnsi" w:cstheme="minorHAnsi"/>
                <w:color w:val="000000"/>
                <w:sz w:val="22"/>
                <w:szCs w:val="22"/>
              </w:rPr>
              <w:t>ilość</w:t>
            </w:r>
          </w:p>
        </w:tc>
        <w:tc>
          <w:tcPr>
            <w:tcW w:w="1985" w:type="dxa"/>
            <w:shd w:val="clear" w:color="auto" w:fill="auto"/>
            <w:noWrap/>
            <w:vAlign w:val="bottom"/>
            <w:hideMark/>
          </w:tcPr>
          <w:p w:rsidR="00716E01" w:rsidRPr="00B505E9" w:rsidRDefault="00716E01" w:rsidP="00671CE9">
            <w:pPr>
              <w:tabs>
                <w:tab w:val="left" w:pos="284"/>
              </w:tabs>
              <w:rPr>
                <w:rFonts w:asciiTheme="minorHAnsi" w:hAnsiTheme="minorHAnsi" w:cstheme="minorHAnsi"/>
                <w:color w:val="000000"/>
                <w:sz w:val="22"/>
                <w:szCs w:val="22"/>
              </w:rPr>
            </w:pPr>
            <w:r w:rsidRPr="00B505E9">
              <w:rPr>
                <w:rFonts w:asciiTheme="minorHAnsi" w:hAnsiTheme="minorHAnsi" w:cstheme="minorHAnsi"/>
                <w:color w:val="000000"/>
                <w:sz w:val="22"/>
                <w:szCs w:val="22"/>
              </w:rPr>
              <w:t>ilość</w:t>
            </w:r>
          </w:p>
        </w:tc>
      </w:tr>
      <w:tr w:rsidR="00716E01" w:rsidRPr="00716E01" w:rsidTr="00671CE9">
        <w:trPr>
          <w:trHeight w:val="288"/>
        </w:trPr>
        <w:tc>
          <w:tcPr>
            <w:tcW w:w="1853" w:type="dxa"/>
            <w:shd w:val="clear" w:color="auto" w:fill="auto"/>
            <w:noWrap/>
            <w:vAlign w:val="bottom"/>
            <w:hideMark/>
          </w:tcPr>
          <w:p w:rsidR="00716E01" w:rsidRPr="00B505E9" w:rsidRDefault="00716E01" w:rsidP="00671CE9">
            <w:pPr>
              <w:tabs>
                <w:tab w:val="left" w:pos="284"/>
              </w:tabs>
              <w:rPr>
                <w:rFonts w:asciiTheme="minorHAnsi" w:hAnsiTheme="minorHAnsi" w:cstheme="minorHAnsi"/>
                <w:color w:val="000000"/>
                <w:sz w:val="22"/>
                <w:szCs w:val="22"/>
              </w:rPr>
            </w:pPr>
            <w:r w:rsidRPr="00B505E9">
              <w:rPr>
                <w:rFonts w:asciiTheme="minorHAnsi" w:hAnsiTheme="minorHAnsi" w:cstheme="minorHAnsi"/>
                <w:color w:val="000000"/>
                <w:sz w:val="22"/>
                <w:szCs w:val="22"/>
              </w:rPr>
              <w:t>bilet dobowy</w:t>
            </w:r>
          </w:p>
        </w:tc>
        <w:tc>
          <w:tcPr>
            <w:tcW w:w="992" w:type="dxa"/>
            <w:shd w:val="clear" w:color="auto" w:fill="auto"/>
            <w:noWrap/>
            <w:vAlign w:val="bottom"/>
            <w:hideMark/>
          </w:tcPr>
          <w:p w:rsidR="00716E01" w:rsidRPr="00B505E9" w:rsidRDefault="00716E01" w:rsidP="00671CE9">
            <w:pPr>
              <w:tabs>
                <w:tab w:val="left" w:pos="284"/>
              </w:tabs>
              <w:rPr>
                <w:rFonts w:asciiTheme="minorHAnsi" w:hAnsiTheme="minorHAnsi" w:cstheme="minorHAnsi"/>
                <w:color w:val="000000"/>
                <w:sz w:val="22"/>
                <w:szCs w:val="22"/>
              </w:rPr>
            </w:pPr>
            <w:r w:rsidRPr="00B505E9">
              <w:rPr>
                <w:rFonts w:asciiTheme="minorHAnsi" w:hAnsiTheme="minorHAnsi" w:cstheme="minorHAnsi"/>
                <w:color w:val="000000"/>
                <w:sz w:val="22"/>
                <w:szCs w:val="22"/>
              </w:rPr>
              <w:t>6,80 zł</w:t>
            </w:r>
          </w:p>
        </w:tc>
        <w:tc>
          <w:tcPr>
            <w:tcW w:w="1276" w:type="dxa"/>
            <w:shd w:val="clear" w:color="auto" w:fill="auto"/>
            <w:noWrap/>
            <w:vAlign w:val="bottom"/>
            <w:hideMark/>
          </w:tcPr>
          <w:p w:rsidR="00716E01" w:rsidRPr="00B505E9" w:rsidRDefault="00716E01" w:rsidP="00671CE9">
            <w:pPr>
              <w:tabs>
                <w:tab w:val="left" w:pos="284"/>
              </w:tabs>
              <w:rPr>
                <w:rFonts w:asciiTheme="minorHAnsi" w:hAnsiTheme="minorHAnsi" w:cstheme="minorHAnsi"/>
                <w:color w:val="000000"/>
                <w:sz w:val="22"/>
                <w:szCs w:val="22"/>
              </w:rPr>
            </w:pPr>
            <w:r w:rsidRPr="00B505E9">
              <w:rPr>
                <w:rFonts w:asciiTheme="minorHAnsi" w:hAnsiTheme="minorHAnsi" w:cstheme="minorHAnsi"/>
                <w:color w:val="000000"/>
                <w:sz w:val="22"/>
                <w:szCs w:val="22"/>
              </w:rPr>
              <w:t>42</w:t>
            </w:r>
          </w:p>
        </w:tc>
        <w:tc>
          <w:tcPr>
            <w:tcW w:w="1985" w:type="dxa"/>
            <w:shd w:val="clear" w:color="auto" w:fill="auto"/>
            <w:noWrap/>
            <w:vAlign w:val="center"/>
            <w:hideMark/>
          </w:tcPr>
          <w:p w:rsidR="00716E01" w:rsidRPr="00B505E9" w:rsidRDefault="00716E01" w:rsidP="00671CE9">
            <w:pPr>
              <w:tabs>
                <w:tab w:val="left" w:pos="284"/>
              </w:tabs>
              <w:rPr>
                <w:rFonts w:asciiTheme="minorHAnsi" w:hAnsiTheme="minorHAnsi" w:cstheme="minorHAnsi"/>
                <w:color w:val="000000"/>
                <w:sz w:val="22"/>
                <w:szCs w:val="22"/>
              </w:rPr>
            </w:pPr>
            <w:r w:rsidRPr="00B505E9">
              <w:rPr>
                <w:rFonts w:asciiTheme="minorHAnsi" w:hAnsiTheme="minorHAnsi" w:cstheme="minorHAnsi"/>
                <w:color w:val="000000"/>
                <w:sz w:val="22"/>
                <w:szCs w:val="22"/>
              </w:rPr>
              <w:t>11</w:t>
            </w:r>
          </w:p>
        </w:tc>
      </w:tr>
      <w:tr w:rsidR="00716E01" w:rsidRPr="00716E01" w:rsidTr="00671CE9">
        <w:trPr>
          <w:trHeight w:val="288"/>
        </w:trPr>
        <w:tc>
          <w:tcPr>
            <w:tcW w:w="1853" w:type="dxa"/>
            <w:shd w:val="clear" w:color="auto" w:fill="auto"/>
            <w:noWrap/>
            <w:vAlign w:val="bottom"/>
            <w:hideMark/>
          </w:tcPr>
          <w:p w:rsidR="00716E01" w:rsidRPr="00B505E9" w:rsidRDefault="00716E01" w:rsidP="00671CE9">
            <w:pPr>
              <w:tabs>
                <w:tab w:val="left" w:pos="284"/>
              </w:tabs>
              <w:rPr>
                <w:rFonts w:asciiTheme="minorHAnsi" w:hAnsiTheme="minorHAnsi" w:cstheme="minorHAnsi"/>
                <w:color w:val="000000"/>
                <w:sz w:val="22"/>
                <w:szCs w:val="22"/>
              </w:rPr>
            </w:pPr>
            <w:r w:rsidRPr="00B505E9">
              <w:rPr>
                <w:rFonts w:asciiTheme="minorHAnsi" w:hAnsiTheme="minorHAnsi" w:cstheme="minorHAnsi"/>
                <w:color w:val="000000"/>
                <w:sz w:val="22"/>
                <w:szCs w:val="22"/>
              </w:rPr>
              <w:t>bilet rodzinny</w:t>
            </w:r>
          </w:p>
        </w:tc>
        <w:tc>
          <w:tcPr>
            <w:tcW w:w="992" w:type="dxa"/>
            <w:shd w:val="clear" w:color="auto" w:fill="auto"/>
            <w:noWrap/>
            <w:vAlign w:val="bottom"/>
            <w:hideMark/>
          </w:tcPr>
          <w:p w:rsidR="00716E01" w:rsidRPr="00B505E9" w:rsidRDefault="00716E01" w:rsidP="00671CE9">
            <w:pPr>
              <w:tabs>
                <w:tab w:val="left" w:pos="284"/>
              </w:tabs>
              <w:rPr>
                <w:rFonts w:asciiTheme="minorHAnsi" w:hAnsiTheme="minorHAnsi" w:cstheme="minorHAnsi"/>
                <w:color w:val="000000"/>
                <w:sz w:val="22"/>
                <w:szCs w:val="22"/>
              </w:rPr>
            </w:pPr>
            <w:r w:rsidRPr="00B505E9">
              <w:rPr>
                <w:rFonts w:asciiTheme="minorHAnsi" w:hAnsiTheme="minorHAnsi" w:cstheme="minorHAnsi"/>
                <w:color w:val="000000"/>
                <w:sz w:val="22"/>
                <w:szCs w:val="22"/>
              </w:rPr>
              <w:t>11,00 zł</w:t>
            </w:r>
          </w:p>
        </w:tc>
        <w:tc>
          <w:tcPr>
            <w:tcW w:w="1276" w:type="dxa"/>
            <w:shd w:val="clear" w:color="auto" w:fill="auto"/>
            <w:noWrap/>
            <w:vAlign w:val="bottom"/>
            <w:hideMark/>
          </w:tcPr>
          <w:p w:rsidR="00716E01" w:rsidRPr="00B505E9" w:rsidRDefault="00716E01" w:rsidP="00671CE9">
            <w:pPr>
              <w:tabs>
                <w:tab w:val="left" w:pos="284"/>
              </w:tabs>
              <w:rPr>
                <w:rFonts w:asciiTheme="minorHAnsi" w:hAnsiTheme="minorHAnsi" w:cstheme="minorHAnsi"/>
                <w:color w:val="000000"/>
                <w:sz w:val="22"/>
                <w:szCs w:val="22"/>
              </w:rPr>
            </w:pPr>
            <w:r w:rsidRPr="00B505E9">
              <w:rPr>
                <w:rFonts w:asciiTheme="minorHAnsi" w:hAnsiTheme="minorHAnsi" w:cstheme="minorHAnsi"/>
                <w:color w:val="000000"/>
                <w:sz w:val="22"/>
                <w:szCs w:val="22"/>
              </w:rPr>
              <w:t>10</w:t>
            </w:r>
          </w:p>
        </w:tc>
        <w:tc>
          <w:tcPr>
            <w:tcW w:w="1985" w:type="dxa"/>
            <w:shd w:val="clear" w:color="auto" w:fill="auto"/>
            <w:noWrap/>
            <w:vAlign w:val="center"/>
            <w:hideMark/>
          </w:tcPr>
          <w:p w:rsidR="00716E01" w:rsidRPr="00B505E9" w:rsidRDefault="00716E01" w:rsidP="00671CE9">
            <w:pPr>
              <w:tabs>
                <w:tab w:val="left" w:pos="284"/>
              </w:tabs>
              <w:rPr>
                <w:rFonts w:asciiTheme="minorHAnsi" w:hAnsiTheme="minorHAnsi" w:cstheme="minorHAnsi"/>
                <w:color w:val="000000"/>
                <w:sz w:val="22"/>
                <w:szCs w:val="22"/>
              </w:rPr>
            </w:pPr>
            <w:r w:rsidRPr="00B505E9">
              <w:rPr>
                <w:rFonts w:asciiTheme="minorHAnsi" w:hAnsiTheme="minorHAnsi" w:cstheme="minorHAnsi"/>
                <w:color w:val="000000"/>
                <w:sz w:val="22"/>
                <w:szCs w:val="22"/>
              </w:rPr>
              <w:t>2</w:t>
            </w:r>
          </w:p>
        </w:tc>
      </w:tr>
      <w:tr w:rsidR="00716E01" w:rsidRPr="00716E01" w:rsidTr="00671CE9">
        <w:trPr>
          <w:trHeight w:val="288"/>
        </w:trPr>
        <w:tc>
          <w:tcPr>
            <w:tcW w:w="1853" w:type="dxa"/>
            <w:shd w:val="clear" w:color="auto" w:fill="auto"/>
            <w:noWrap/>
            <w:vAlign w:val="bottom"/>
            <w:hideMark/>
          </w:tcPr>
          <w:p w:rsidR="00716E01" w:rsidRPr="00B505E9" w:rsidRDefault="00716E01" w:rsidP="00671CE9">
            <w:pPr>
              <w:tabs>
                <w:tab w:val="left" w:pos="284"/>
              </w:tabs>
              <w:rPr>
                <w:rFonts w:asciiTheme="minorHAnsi" w:hAnsiTheme="minorHAnsi" w:cstheme="minorHAnsi"/>
                <w:color w:val="000000"/>
                <w:sz w:val="22"/>
                <w:szCs w:val="22"/>
              </w:rPr>
            </w:pPr>
            <w:r w:rsidRPr="00B505E9">
              <w:rPr>
                <w:rFonts w:asciiTheme="minorHAnsi" w:hAnsiTheme="minorHAnsi" w:cstheme="minorHAnsi"/>
                <w:color w:val="000000"/>
                <w:sz w:val="22"/>
                <w:szCs w:val="22"/>
              </w:rPr>
              <w:t>bilet miesięczny</w:t>
            </w:r>
          </w:p>
        </w:tc>
        <w:tc>
          <w:tcPr>
            <w:tcW w:w="992" w:type="dxa"/>
            <w:shd w:val="clear" w:color="auto" w:fill="auto"/>
            <w:noWrap/>
            <w:vAlign w:val="bottom"/>
            <w:hideMark/>
          </w:tcPr>
          <w:p w:rsidR="00716E01" w:rsidRPr="00B505E9" w:rsidRDefault="00716E01" w:rsidP="00671CE9">
            <w:pPr>
              <w:tabs>
                <w:tab w:val="left" w:pos="284"/>
              </w:tabs>
              <w:rPr>
                <w:rFonts w:asciiTheme="minorHAnsi" w:hAnsiTheme="minorHAnsi" w:cstheme="minorHAnsi"/>
                <w:color w:val="000000"/>
                <w:sz w:val="22"/>
                <w:szCs w:val="22"/>
              </w:rPr>
            </w:pPr>
            <w:r w:rsidRPr="00B505E9">
              <w:rPr>
                <w:rFonts w:asciiTheme="minorHAnsi" w:hAnsiTheme="minorHAnsi" w:cstheme="minorHAnsi"/>
                <w:color w:val="000000"/>
                <w:sz w:val="22"/>
                <w:szCs w:val="22"/>
              </w:rPr>
              <w:t>98,00 zł</w:t>
            </w:r>
          </w:p>
        </w:tc>
        <w:tc>
          <w:tcPr>
            <w:tcW w:w="1276" w:type="dxa"/>
            <w:shd w:val="clear" w:color="auto" w:fill="auto"/>
            <w:noWrap/>
            <w:vAlign w:val="bottom"/>
            <w:hideMark/>
          </w:tcPr>
          <w:p w:rsidR="00716E01" w:rsidRPr="00B505E9" w:rsidRDefault="00716E01" w:rsidP="00671CE9">
            <w:pPr>
              <w:tabs>
                <w:tab w:val="left" w:pos="284"/>
              </w:tabs>
              <w:rPr>
                <w:rFonts w:asciiTheme="minorHAnsi" w:hAnsiTheme="minorHAnsi" w:cstheme="minorHAnsi"/>
                <w:color w:val="000000"/>
                <w:sz w:val="22"/>
                <w:szCs w:val="22"/>
              </w:rPr>
            </w:pPr>
            <w:r w:rsidRPr="00B505E9">
              <w:rPr>
                <w:rFonts w:asciiTheme="minorHAnsi" w:hAnsiTheme="minorHAnsi" w:cstheme="minorHAnsi"/>
                <w:color w:val="000000"/>
                <w:sz w:val="22"/>
                <w:szCs w:val="22"/>
              </w:rPr>
              <w:t> </w:t>
            </w:r>
          </w:p>
        </w:tc>
        <w:tc>
          <w:tcPr>
            <w:tcW w:w="1985" w:type="dxa"/>
            <w:shd w:val="clear" w:color="auto" w:fill="auto"/>
            <w:noWrap/>
            <w:vAlign w:val="center"/>
            <w:hideMark/>
          </w:tcPr>
          <w:p w:rsidR="00716E01" w:rsidRPr="00B505E9" w:rsidRDefault="00716E01" w:rsidP="00671CE9">
            <w:pPr>
              <w:tabs>
                <w:tab w:val="left" w:pos="284"/>
              </w:tabs>
              <w:rPr>
                <w:rFonts w:asciiTheme="minorHAnsi" w:hAnsiTheme="minorHAnsi" w:cstheme="minorHAnsi"/>
                <w:color w:val="000000"/>
                <w:sz w:val="22"/>
                <w:szCs w:val="22"/>
              </w:rPr>
            </w:pPr>
            <w:r w:rsidRPr="00B505E9">
              <w:rPr>
                <w:rFonts w:asciiTheme="minorHAnsi" w:hAnsiTheme="minorHAnsi" w:cstheme="minorHAnsi"/>
                <w:color w:val="000000"/>
                <w:sz w:val="22"/>
                <w:szCs w:val="22"/>
              </w:rPr>
              <w:t>5</w:t>
            </w:r>
          </w:p>
        </w:tc>
      </w:tr>
      <w:tr w:rsidR="00716E01" w:rsidRPr="00716E01" w:rsidTr="00671CE9">
        <w:trPr>
          <w:trHeight w:val="288"/>
        </w:trPr>
        <w:tc>
          <w:tcPr>
            <w:tcW w:w="1853" w:type="dxa"/>
            <w:shd w:val="clear" w:color="auto" w:fill="auto"/>
            <w:noWrap/>
            <w:vAlign w:val="bottom"/>
            <w:hideMark/>
          </w:tcPr>
          <w:p w:rsidR="00716E01" w:rsidRPr="00B505E9" w:rsidRDefault="00716E01" w:rsidP="00671CE9">
            <w:pPr>
              <w:tabs>
                <w:tab w:val="left" w:pos="284"/>
              </w:tabs>
              <w:rPr>
                <w:rFonts w:asciiTheme="minorHAnsi" w:hAnsiTheme="minorHAnsi" w:cstheme="minorHAnsi"/>
                <w:color w:val="000000"/>
                <w:sz w:val="22"/>
                <w:szCs w:val="22"/>
              </w:rPr>
            </w:pPr>
            <w:r w:rsidRPr="00B505E9">
              <w:rPr>
                <w:rFonts w:asciiTheme="minorHAnsi" w:hAnsiTheme="minorHAnsi" w:cstheme="minorHAnsi"/>
                <w:color w:val="000000"/>
                <w:sz w:val="22"/>
                <w:szCs w:val="22"/>
              </w:rPr>
              <w:t>bilet turystyczny</w:t>
            </w:r>
          </w:p>
        </w:tc>
        <w:tc>
          <w:tcPr>
            <w:tcW w:w="992" w:type="dxa"/>
            <w:shd w:val="clear" w:color="auto" w:fill="auto"/>
            <w:noWrap/>
            <w:vAlign w:val="bottom"/>
            <w:hideMark/>
          </w:tcPr>
          <w:p w:rsidR="00716E01" w:rsidRPr="00B505E9" w:rsidRDefault="00716E01" w:rsidP="00671CE9">
            <w:pPr>
              <w:tabs>
                <w:tab w:val="left" w:pos="284"/>
              </w:tabs>
              <w:rPr>
                <w:rFonts w:asciiTheme="minorHAnsi" w:hAnsiTheme="minorHAnsi" w:cstheme="minorHAnsi"/>
                <w:color w:val="000000"/>
                <w:sz w:val="22"/>
                <w:szCs w:val="22"/>
              </w:rPr>
            </w:pPr>
            <w:r w:rsidRPr="00B505E9">
              <w:rPr>
                <w:rFonts w:asciiTheme="minorHAnsi" w:hAnsiTheme="minorHAnsi" w:cstheme="minorHAnsi"/>
                <w:color w:val="000000"/>
                <w:sz w:val="22"/>
                <w:szCs w:val="22"/>
              </w:rPr>
              <w:t>45,00 zł</w:t>
            </w:r>
          </w:p>
        </w:tc>
        <w:tc>
          <w:tcPr>
            <w:tcW w:w="1276" w:type="dxa"/>
            <w:shd w:val="clear" w:color="auto" w:fill="auto"/>
            <w:noWrap/>
            <w:vAlign w:val="bottom"/>
            <w:hideMark/>
          </w:tcPr>
          <w:p w:rsidR="00716E01" w:rsidRPr="00B505E9" w:rsidRDefault="00716E01" w:rsidP="00671CE9">
            <w:pPr>
              <w:tabs>
                <w:tab w:val="left" w:pos="284"/>
              </w:tabs>
              <w:rPr>
                <w:rFonts w:asciiTheme="minorHAnsi" w:hAnsiTheme="minorHAnsi" w:cstheme="minorHAnsi"/>
                <w:color w:val="000000"/>
                <w:sz w:val="22"/>
                <w:szCs w:val="22"/>
              </w:rPr>
            </w:pPr>
            <w:r w:rsidRPr="00B505E9">
              <w:rPr>
                <w:rFonts w:asciiTheme="minorHAnsi" w:hAnsiTheme="minorHAnsi" w:cstheme="minorHAnsi"/>
                <w:color w:val="000000"/>
                <w:sz w:val="22"/>
                <w:szCs w:val="22"/>
              </w:rPr>
              <w:t> </w:t>
            </w:r>
          </w:p>
        </w:tc>
        <w:tc>
          <w:tcPr>
            <w:tcW w:w="1985" w:type="dxa"/>
            <w:shd w:val="clear" w:color="auto" w:fill="auto"/>
            <w:noWrap/>
            <w:vAlign w:val="center"/>
            <w:hideMark/>
          </w:tcPr>
          <w:p w:rsidR="00716E01" w:rsidRPr="00B505E9" w:rsidRDefault="00716E01" w:rsidP="00671CE9">
            <w:pPr>
              <w:tabs>
                <w:tab w:val="left" w:pos="284"/>
              </w:tabs>
              <w:rPr>
                <w:rFonts w:asciiTheme="minorHAnsi" w:hAnsiTheme="minorHAnsi" w:cstheme="minorHAnsi"/>
                <w:color w:val="000000"/>
                <w:sz w:val="22"/>
                <w:szCs w:val="22"/>
              </w:rPr>
            </w:pPr>
            <w:r w:rsidRPr="00B505E9">
              <w:rPr>
                <w:rFonts w:asciiTheme="minorHAnsi" w:hAnsiTheme="minorHAnsi" w:cstheme="minorHAnsi"/>
                <w:color w:val="000000"/>
                <w:sz w:val="22"/>
                <w:szCs w:val="22"/>
              </w:rPr>
              <w:t> </w:t>
            </w:r>
          </w:p>
        </w:tc>
      </w:tr>
      <w:tr w:rsidR="00716E01" w:rsidRPr="00716E01" w:rsidTr="00671CE9">
        <w:trPr>
          <w:trHeight w:val="300"/>
        </w:trPr>
        <w:tc>
          <w:tcPr>
            <w:tcW w:w="1853" w:type="dxa"/>
            <w:shd w:val="clear" w:color="auto" w:fill="auto"/>
            <w:noWrap/>
            <w:vAlign w:val="bottom"/>
            <w:hideMark/>
          </w:tcPr>
          <w:p w:rsidR="00716E01" w:rsidRPr="00B505E9" w:rsidRDefault="00716E01" w:rsidP="00671CE9">
            <w:pPr>
              <w:tabs>
                <w:tab w:val="left" w:pos="284"/>
              </w:tabs>
              <w:rPr>
                <w:rFonts w:asciiTheme="minorHAnsi" w:hAnsiTheme="minorHAnsi" w:cstheme="minorHAnsi"/>
                <w:color w:val="000000"/>
                <w:sz w:val="22"/>
                <w:szCs w:val="22"/>
              </w:rPr>
            </w:pPr>
            <w:r w:rsidRPr="00B505E9">
              <w:rPr>
                <w:rFonts w:asciiTheme="minorHAnsi" w:hAnsiTheme="minorHAnsi" w:cstheme="minorHAnsi"/>
                <w:color w:val="000000"/>
                <w:sz w:val="22"/>
                <w:szCs w:val="22"/>
              </w:rPr>
              <w:t>opłata dodatkowa</w:t>
            </w:r>
          </w:p>
        </w:tc>
        <w:tc>
          <w:tcPr>
            <w:tcW w:w="992" w:type="dxa"/>
            <w:shd w:val="clear" w:color="auto" w:fill="auto"/>
            <w:noWrap/>
            <w:vAlign w:val="bottom"/>
            <w:hideMark/>
          </w:tcPr>
          <w:p w:rsidR="00716E01" w:rsidRPr="00B505E9" w:rsidRDefault="00716E01" w:rsidP="00671CE9">
            <w:pPr>
              <w:tabs>
                <w:tab w:val="left" w:pos="284"/>
              </w:tabs>
              <w:rPr>
                <w:rFonts w:asciiTheme="minorHAnsi" w:hAnsiTheme="minorHAnsi" w:cstheme="minorHAnsi"/>
                <w:color w:val="000000"/>
                <w:sz w:val="22"/>
                <w:szCs w:val="22"/>
              </w:rPr>
            </w:pPr>
            <w:r w:rsidRPr="00B505E9">
              <w:rPr>
                <w:rFonts w:asciiTheme="minorHAnsi" w:hAnsiTheme="minorHAnsi" w:cstheme="minorHAnsi"/>
                <w:color w:val="000000"/>
                <w:sz w:val="22"/>
                <w:szCs w:val="22"/>
              </w:rPr>
              <w:t>100,00 zł</w:t>
            </w:r>
          </w:p>
        </w:tc>
        <w:tc>
          <w:tcPr>
            <w:tcW w:w="1276" w:type="dxa"/>
            <w:shd w:val="clear" w:color="auto" w:fill="auto"/>
            <w:noWrap/>
            <w:vAlign w:val="bottom"/>
            <w:hideMark/>
          </w:tcPr>
          <w:p w:rsidR="00716E01" w:rsidRPr="00B505E9" w:rsidRDefault="00716E01" w:rsidP="00671CE9">
            <w:pPr>
              <w:tabs>
                <w:tab w:val="left" w:pos="284"/>
              </w:tabs>
              <w:rPr>
                <w:rFonts w:asciiTheme="minorHAnsi" w:hAnsiTheme="minorHAnsi" w:cstheme="minorHAnsi"/>
                <w:color w:val="000000"/>
                <w:sz w:val="22"/>
                <w:szCs w:val="22"/>
              </w:rPr>
            </w:pPr>
            <w:r w:rsidRPr="00B505E9">
              <w:rPr>
                <w:rFonts w:asciiTheme="minorHAnsi" w:hAnsiTheme="minorHAnsi" w:cstheme="minorHAnsi"/>
                <w:color w:val="000000"/>
                <w:sz w:val="22"/>
                <w:szCs w:val="22"/>
              </w:rPr>
              <w:t>4</w:t>
            </w:r>
          </w:p>
        </w:tc>
        <w:tc>
          <w:tcPr>
            <w:tcW w:w="1985" w:type="dxa"/>
            <w:shd w:val="clear" w:color="auto" w:fill="auto"/>
            <w:noWrap/>
            <w:vAlign w:val="center"/>
            <w:hideMark/>
          </w:tcPr>
          <w:p w:rsidR="00716E01" w:rsidRPr="00B505E9" w:rsidRDefault="00716E01" w:rsidP="00671CE9">
            <w:pPr>
              <w:tabs>
                <w:tab w:val="left" w:pos="284"/>
              </w:tabs>
              <w:rPr>
                <w:rFonts w:asciiTheme="minorHAnsi" w:hAnsiTheme="minorHAnsi" w:cstheme="minorHAnsi"/>
                <w:color w:val="000000"/>
                <w:sz w:val="22"/>
                <w:szCs w:val="22"/>
              </w:rPr>
            </w:pPr>
            <w:r w:rsidRPr="00B505E9">
              <w:rPr>
                <w:rFonts w:asciiTheme="minorHAnsi" w:hAnsiTheme="minorHAnsi" w:cstheme="minorHAnsi"/>
                <w:color w:val="000000"/>
                <w:sz w:val="22"/>
                <w:szCs w:val="22"/>
              </w:rPr>
              <w:t>1</w:t>
            </w:r>
          </w:p>
        </w:tc>
      </w:tr>
    </w:tbl>
    <w:p w:rsidR="00716E01" w:rsidRPr="00716E01" w:rsidRDefault="00716E01" w:rsidP="00716E01">
      <w:pPr>
        <w:pStyle w:val="Akapitzlist"/>
        <w:tabs>
          <w:tab w:val="left" w:pos="284"/>
        </w:tabs>
        <w:ind w:left="0"/>
        <w:rPr>
          <w:rFonts w:asciiTheme="minorHAnsi" w:hAnsiTheme="minorHAnsi" w:cstheme="minorHAnsi"/>
          <w:b/>
          <w:sz w:val="22"/>
          <w:szCs w:val="22"/>
        </w:rPr>
      </w:pPr>
    </w:p>
    <w:p w:rsidR="00716E01" w:rsidRPr="00716E01" w:rsidRDefault="00716E01" w:rsidP="00716E01">
      <w:pPr>
        <w:tabs>
          <w:tab w:val="left" w:pos="284"/>
        </w:tabs>
        <w:rPr>
          <w:rFonts w:asciiTheme="minorHAnsi" w:hAnsiTheme="minorHAnsi" w:cstheme="minorHAnsi"/>
          <w:b/>
          <w:sz w:val="22"/>
          <w:szCs w:val="22"/>
        </w:rPr>
      </w:pPr>
    </w:p>
    <w:p w:rsidR="00716E01" w:rsidRPr="00716E01" w:rsidRDefault="00716E01" w:rsidP="00716E01">
      <w:pPr>
        <w:tabs>
          <w:tab w:val="left" w:pos="284"/>
        </w:tabs>
        <w:rPr>
          <w:rFonts w:asciiTheme="minorHAnsi" w:hAnsiTheme="minorHAnsi" w:cstheme="minorHAnsi"/>
          <w:b/>
          <w:sz w:val="22"/>
          <w:szCs w:val="22"/>
        </w:rPr>
      </w:pPr>
    </w:p>
    <w:p w:rsidR="00716E01" w:rsidRPr="00716E01" w:rsidRDefault="00716E01" w:rsidP="00716E01">
      <w:pPr>
        <w:tabs>
          <w:tab w:val="left" w:pos="284"/>
        </w:tabs>
        <w:rPr>
          <w:rFonts w:asciiTheme="minorHAnsi" w:hAnsiTheme="minorHAnsi" w:cstheme="minorHAnsi"/>
          <w:b/>
          <w:sz w:val="22"/>
          <w:szCs w:val="22"/>
        </w:rPr>
      </w:pPr>
    </w:p>
    <w:p w:rsidR="00716E01" w:rsidRPr="00716E01" w:rsidRDefault="00716E01" w:rsidP="00716E01">
      <w:pPr>
        <w:tabs>
          <w:tab w:val="left" w:pos="284"/>
        </w:tabs>
        <w:rPr>
          <w:rFonts w:asciiTheme="minorHAnsi" w:hAnsiTheme="minorHAnsi" w:cstheme="minorHAnsi"/>
          <w:b/>
          <w:sz w:val="22"/>
          <w:szCs w:val="22"/>
        </w:rPr>
      </w:pPr>
    </w:p>
    <w:p w:rsidR="00716E01" w:rsidRPr="00716E01" w:rsidRDefault="00716E01" w:rsidP="00716E01">
      <w:pPr>
        <w:tabs>
          <w:tab w:val="left" w:pos="284"/>
        </w:tabs>
        <w:rPr>
          <w:rFonts w:asciiTheme="minorHAnsi" w:hAnsiTheme="minorHAnsi" w:cstheme="minorHAnsi"/>
          <w:b/>
          <w:sz w:val="22"/>
          <w:szCs w:val="22"/>
        </w:rPr>
      </w:pPr>
    </w:p>
    <w:p w:rsidR="00716E01" w:rsidRPr="00716E01" w:rsidRDefault="00716E01" w:rsidP="00716E01">
      <w:pPr>
        <w:tabs>
          <w:tab w:val="left" w:pos="284"/>
        </w:tabs>
        <w:suppressAutoHyphens/>
        <w:contextualSpacing/>
        <w:rPr>
          <w:rFonts w:asciiTheme="minorHAnsi" w:hAnsiTheme="minorHAnsi" w:cstheme="minorHAnsi"/>
          <w:b/>
          <w:sz w:val="22"/>
          <w:szCs w:val="22"/>
        </w:rPr>
      </w:pPr>
    </w:p>
    <w:p w:rsidR="00716E01" w:rsidRPr="00716E01" w:rsidRDefault="00716E01" w:rsidP="00716E01">
      <w:pPr>
        <w:tabs>
          <w:tab w:val="left" w:pos="284"/>
        </w:tabs>
        <w:suppressAutoHyphens/>
        <w:contextualSpacing/>
        <w:rPr>
          <w:rFonts w:asciiTheme="minorHAnsi" w:hAnsiTheme="minorHAnsi" w:cstheme="minorHAnsi"/>
          <w:b/>
          <w:sz w:val="22"/>
          <w:szCs w:val="22"/>
        </w:rPr>
      </w:pPr>
    </w:p>
    <w:p w:rsidR="00716E01" w:rsidRDefault="00716E01" w:rsidP="00716E01">
      <w:pPr>
        <w:tabs>
          <w:tab w:val="left" w:pos="284"/>
        </w:tabs>
        <w:suppressAutoHyphens/>
        <w:contextualSpacing/>
        <w:rPr>
          <w:rFonts w:asciiTheme="minorHAnsi" w:hAnsiTheme="minorHAnsi" w:cstheme="minorHAnsi"/>
          <w:b/>
          <w:sz w:val="22"/>
          <w:szCs w:val="22"/>
        </w:rPr>
      </w:pPr>
    </w:p>
    <w:p w:rsidR="00716E01" w:rsidRDefault="00716E01" w:rsidP="00716E01">
      <w:pPr>
        <w:tabs>
          <w:tab w:val="left" w:pos="284"/>
        </w:tabs>
        <w:suppressAutoHyphens/>
        <w:contextualSpacing/>
        <w:rPr>
          <w:rFonts w:asciiTheme="minorHAnsi" w:hAnsiTheme="minorHAnsi" w:cstheme="minorHAnsi"/>
          <w:b/>
          <w:sz w:val="22"/>
          <w:szCs w:val="22"/>
        </w:rPr>
      </w:pPr>
    </w:p>
    <w:p w:rsidR="00716E01" w:rsidRDefault="00716E01" w:rsidP="00716E01">
      <w:pPr>
        <w:tabs>
          <w:tab w:val="left" w:pos="284"/>
        </w:tabs>
        <w:suppressAutoHyphens/>
        <w:contextualSpacing/>
        <w:rPr>
          <w:rFonts w:asciiTheme="minorHAnsi" w:hAnsiTheme="minorHAnsi" w:cstheme="minorHAnsi"/>
          <w:b/>
          <w:sz w:val="22"/>
          <w:szCs w:val="22"/>
        </w:rPr>
      </w:pPr>
    </w:p>
    <w:p w:rsidR="00716E01" w:rsidRDefault="00716E01" w:rsidP="00716E01">
      <w:pPr>
        <w:tabs>
          <w:tab w:val="left" w:pos="284"/>
        </w:tabs>
        <w:suppressAutoHyphens/>
        <w:contextualSpacing/>
        <w:rPr>
          <w:rFonts w:asciiTheme="minorHAnsi" w:hAnsiTheme="minorHAnsi" w:cstheme="minorHAnsi"/>
          <w:b/>
          <w:sz w:val="22"/>
          <w:szCs w:val="22"/>
        </w:rPr>
      </w:pPr>
    </w:p>
    <w:p w:rsidR="00716E01" w:rsidRPr="00716E01" w:rsidRDefault="00716E01" w:rsidP="00716E01">
      <w:pPr>
        <w:tabs>
          <w:tab w:val="left" w:pos="284"/>
        </w:tabs>
        <w:suppressAutoHyphens/>
        <w:contextualSpacing/>
        <w:rPr>
          <w:rFonts w:asciiTheme="minorHAnsi" w:hAnsiTheme="minorHAnsi" w:cstheme="minorHAnsi"/>
          <w:b/>
          <w:sz w:val="22"/>
          <w:szCs w:val="22"/>
        </w:rPr>
      </w:pPr>
    </w:p>
    <w:p w:rsidR="00716E01" w:rsidRPr="00716E01" w:rsidRDefault="00716E01" w:rsidP="00671CE9">
      <w:pPr>
        <w:pStyle w:val="Akapitzlist"/>
        <w:numPr>
          <w:ilvl w:val="0"/>
          <w:numId w:val="18"/>
        </w:numPr>
        <w:tabs>
          <w:tab w:val="left" w:pos="284"/>
        </w:tabs>
        <w:suppressAutoHyphens/>
        <w:ind w:left="0" w:firstLine="0"/>
        <w:rPr>
          <w:rFonts w:asciiTheme="minorHAnsi" w:hAnsiTheme="minorHAnsi" w:cstheme="minorHAnsi"/>
          <w:sz w:val="22"/>
          <w:szCs w:val="22"/>
        </w:rPr>
      </w:pPr>
      <w:r w:rsidRPr="00716E01">
        <w:rPr>
          <w:rFonts w:asciiTheme="minorHAnsi" w:hAnsiTheme="minorHAnsi" w:cstheme="minorHAnsi"/>
          <w:sz w:val="22"/>
          <w:szCs w:val="22"/>
        </w:rPr>
        <w:t xml:space="preserve">wybrane działania informacyjno-promocyjne związane z uruchomieniem parkingów </w:t>
      </w:r>
      <w:proofErr w:type="spellStart"/>
      <w:r w:rsidRPr="00716E01">
        <w:rPr>
          <w:rFonts w:asciiTheme="minorHAnsi" w:hAnsiTheme="minorHAnsi" w:cstheme="minorHAnsi"/>
          <w:sz w:val="22"/>
          <w:szCs w:val="22"/>
        </w:rPr>
        <w:t>Park&amp;Ride</w:t>
      </w:r>
      <w:proofErr w:type="spellEnd"/>
      <w:r w:rsidRPr="00716E01">
        <w:rPr>
          <w:rFonts w:asciiTheme="minorHAnsi" w:hAnsiTheme="minorHAnsi" w:cstheme="minorHAnsi"/>
          <w:sz w:val="22"/>
          <w:szCs w:val="22"/>
        </w:rPr>
        <w:t>:</w:t>
      </w:r>
    </w:p>
    <w:p w:rsidR="00716E01" w:rsidRPr="00716E01" w:rsidRDefault="00716E01" w:rsidP="00716E01">
      <w:pPr>
        <w:pStyle w:val="Akapitzlist"/>
        <w:tabs>
          <w:tab w:val="left" w:pos="284"/>
        </w:tabs>
        <w:suppressAutoHyphens/>
        <w:ind w:left="0"/>
        <w:rPr>
          <w:rFonts w:asciiTheme="minorHAnsi" w:hAnsiTheme="minorHAnsi" w:cstheme="minorHAnsi"/>
          <w:sz w:val="22"/>
          <w:szCs w:val="22"/>
        </w:rPr>
      </w:pPr>
      <w:r>
        <w:rPr>
          <w:rFonts w:asciiTheme="minorHAnsi" w:hAnsiTheme="minorHAnsi" w:cstheme="minorHAnsi"/>
          <w:b/>
          <w:sz w:val="22"/>
          <w:szCs w:val="22"/>
        </w:rPr>
        <w:t xml:space="preserve">- </w:t>
      </w:r>
      <w:r w:rsidRPr="00716E01">
        <w:rPr>
          <w:rFonts w:asciiTheme="minorHAnsi" w:hAnsiTheme="minorHAnsi" w:cstheme="minorHAnsi"/>
          <w:b/>
          <w:sz w:val="22"/>
          <w:szCs w:val="22"/>
        </w:rPr>
        <w:t>informacje na stronach internetowych</w:t>
      </w:r>
      <w:r w:rsidRPr="00716E01">
        <w:rPr>
          <w:rFonts w:asciiTheme="minorHAnsi" w:hAnsiTheme="minorHAnsi" w:cstheme="minorHAnsi"/>
          <w:sz w:val="22"/>
          <w:szCs w:val="22"/>
        </w:rPr>
        <w:t xml:space="preserve"> administrowanych przez podmioty miejskie,</w:t>
      </w:r>
    </w:p>
    <w:p w:rsidR="00716E01" w:rsidRPr="00716E01" w:rsidRDefault="00716E01" w:rsidP="00716E01">
      <w:pPr>
        <w:pStyle w:val="Akapitzlist"/>
        <w:tabs>
          <w:tab w:val="left" w:pos="284"/>
        </w:tabs>
        <w:suppressAutoHyphens/>
        <w:ind w:left="0"/>
        <w:rPr>
          <w:rFonts w:asciiTheme="minorHAnsi" w:hAnsiTheme="minorHAnsi" w:cstheme="minorHAnsi"/>
          <w:sz w:val="22"/>
          <w:szCs w:val="22"/>
        </w:rPr>
      </w:pPr>
      <w:r>
        <w:rPr>
          <w:rFonts w:asciiTheme="minorHAnsi" w:hAnsiTheme="minorHAnsi" w:cstheme="minorHAnsi"/>
          <w:b/>
          <w:sz w:val="22"/>
          <w:szCs w:val="22"/>
        </w:rPr>
        <w:t xml:space="preserve">- </w:t>
      </w:r>
      <w:r w:rsidRPr="00716E01">
        <w:rPr>
          <w:rFonts w:asciiTheme="minorHAnsi" w:hAnsiTheme="minorHAnsi" w:cstheme="minorHAnsi"/>
          <w:b/>
          <w:sz w:val="22"/>
          <w:szCs w:val="22"/>
        </w:rPr>
        <w:t>informacje prasowe,</w:t>
      </w:r>
      <w:r w:rsidRPr="00716E01">
        <w:rPr>
          <w:rFonts w:asciiTheme="minorHAnsi" w:hAnsiTheme="minorHAnsi" w:cstheme="minorHAnsi"/>
          <w:sz w:val="22"/>
          <w:szCs w:val="22"/>
        </w:rPr>
        <w:t xml:space="preserve"> </w:t>
      </w:r>
    </w:p>
    <w:p w:rsidR="00716E01" w:rsidRPr="00716E01" w:rsidRDefault="00716E01" w:rsidP="00716E01">
      <w:pPr>
        <w:pStyle w:val="Akapitzlist"/>
        <w:tabs>
          <w:tab w:val="left" w:pos="284"/>
        </w:tabs>
        <w:suppressAutoHyphens/>
        <w:ind w:left="0"/>
        <w:rPr>
          <w:rFonts w:asciiTheme="minorHAnsi" w:hAnsiTheme="minorHAnsi" w:cstheme="minorHAnsi"/>
          <w:sz w:val="22"/>
          <w:szCs w:val="22"/>
        </w:rPr>
      </w:pPr>
      <w:r>
        <w:rPr>
          <w:rFonts w:asciiTheme="minorHAnsi" w:hAnsiTheme="minorHAnsi" w:cstheme="minorHAnsi"/>
          <w:b/>
          <w:sz w:val="22"/>
          <w:szCs w:val="22"/>
        </w:rPr>
        <w:t xml:space="preserve">- </w:t>
      </w:r>
      <w:r w:rsidRPr="00716E01">
        <w:rPr>
          <w:rFonts w:asciiTheme="minorHAnsi" w:hAnsiTheme="minorHAnsi" w:cstheme="minorHAnsi"/>
          <w:b/>
          <w:sz w:val="22"/>
          <w:szCs w:val="22"/>
        </w:rPr>
        <w:t xml:space="preserve">kampania radiowa, </w:t>
      </w:r>
    </w:p>
    <w:p w:rsidR="00716E01" w:rsidRPr="00716E01" w:rsidRDefault="00716E01" w:rsidP="00716E01">
      <w:pPr>
        <w:pStyle w:val="Akapitzlist"/>
        <w:tabs>
          <w:tab w:val="left" w:pos="284"/>
        </w:tabs>
        <w:suppressAutoHyphens/>
        <w:ind w:left="0"/>
        <w:rPr>
          <w:rFonts w:asciiTheme="minorHAnsi" w:hAnsiTheme="minorHAnsi" w:cstheme="minorHAnsi"/>
          <w:sz w:val="22"/>
          <w:szCs w:val="22"/>
        </w:rPr>
      </w:pPr>
      <w:r>
        <w:rPr>
          <w:rFonts w:asciiTheme="minorHAnsi" w:hAnsiTheme="minorHAnsi" w:cstheme="minorHAnsi"/>
          <w:b/>
          <w:sz w:val="22"/>
          <w:szCs w:val="22"/>
        </w:rPr>
        <w:t xml:space="preserve">- </w:t>
      </w:r>
      <w:r w:rsidRPr="00716E01">
        <w:rPr>
          <w:rFonts w:asciiTheme="minorHAnsi" w:hAnsiTheme="minorHAnsi" w:cstheme="minorHAnsi"/>
          <w:b/>
          <w:sz w:val="22"/>
          <w:szCs w:val="22"/>
        </w:rPr>
        <w:t>kampania telewizyjna.</w:t>
      </w:r>
    </w:p>
    <w:p w:rsidR="00716E01" w:rsidRPr="00716E01" w:rsidRDefault="00716E01" w:rsidP="00716E01">
      <w:pPr>
        <w:pStyle w:val="Akapitzlist"/>
        <w:tabs>
          <w:tab w:val="left" w:pos="284"/>
        </w:tabs>
        <w:suppressAutoHyphens/>
        <w:ind w:left="0"/>
        <w:rPr>
          <w:rFonts w:asciiTheme="minorHAnsi" w:hAnsiTheme="minorHAnsi" w:cstheme="minorHAnsi"/>
          <w:sz w:val="22"/>
          <w:szCs w:val="22"/>
        </w:rPr>
      </w:pPr>
      <w:r>
        <w:rPr>
          <w:rFonts w:asciiTheme="minorHAnsi" w:hAnsiTheme="minorHAnsi" w:cstheme="minorHAnsi"/>
          <w:b/>
          <w:sz w:val="22"/>
          <w:szCs w:val="22"/>
        </w:rPr>
        <w:t xml:space="preserve">- </w:t>
      </w:r>
      <w:r w:rsidRPr="00716E01">
        <w:rPr>
          <w:rFonts w:asciiTheme="minorHAnsi" w:hAnsiTheme="minorHAnsi" w:cstheme="minorHAnsi"/>
          <w:b/>
          <w:sz w:val="22"/>
          <w:szCs w:val="22"/>
        </w:rPr>
        <w:t xml:space="preserve">współpraca z gminami powiatu toruńskiego, Starostwem Powiatowym i Biurem MOFT </w:t>
      </w:r>
      <w:r w:rsidRPr="00716E01">
        <w:rPr>
          <w:rFonts w:asciiTheme="minorHAnsi" w:hAnsiTheme="minorHAnsi" w:cstheme="minorHAnsi"/>
          <w:sz w:val="22"/>
          <w:szCs w:val="22"/>
        </w:rPr>
        <w:t>(plakaty, ulotki, gazetki i strony gminne)</w:t>
      </w:r>
    </w:p>
    <w:p w:rsidR="00716E01" w:rsidRPr="00716E01" w:rsidRDefault="00716E01" w:rsidP="00716E01">
      <w:pPr>
        <w:pStyle w:val="Akapitzlist"/>
        <w:tabs>
          <w:tab w:val="left" w:pos="142"/>
          <w:tab w:val="left" w:pos="284"/>
        </w:tabs>
        <w:suppressAutoHyphens/>
        <w:ind w:left="0"/>
        <w:rPr>
          <w:rFonts w:asciiTheme="minorHAnsi" w:hAnsiTheme="minorHAnsi" w:cstheme="minorHAnsi"/>
          <w:sz w:val="22"/>
          <w:szCs w:val="22"/>
        </w:rPr>
      </w:pPr>
      <w:r>
        <w:rPr>
          <w:rFonts w:asciiTheme="minorHAnsi" w:hAnsiTheme="minorHAnsi" w:cstheme="minorHAnsi"/>
          <w:b/>
          <w:sz w:val="22"/>
          <w:szCs w:val="22"/>
        </w:rPr>
        <w:t xml:space="preserve">- </w:t>
      </w:r>
      <w:r w:rsidRPr="00716E01">
        <w:rPr>
          <w:rFonts w:asciiTheme="minorHAnsi" w:hAnsiTheme="minorHAnsi" w:cstheme="minorHAnsi"/>
          <w:b/>
          <w:sz w:val="22"/>
          <w:szCs w:val="22"/>
        </w:rPr>
        <w:t xml:space="preserve">banery promocyjne </w:t>
      </w:r>
      <w:r w:rsidRPr="00716E01">
        <w:rPr>
          <w:rFonts w:asciiTheme="minorHAnsi" w:hAnsiTheme="minorHAnsi" w:cstheme="minorHAnsi"/>
          <w:sz w:val="22"/>
          <w:szCs w:val="22"/>
        </w:rPr>
        <w:t xml:space="preserve">na witaczach wjazdowych przy ul. Olsztyńskiej i Lubickiej; oznakowanie dojazdów; informacja w Google </w:t>
      </w:r>
      <w:proofErr w:type="spellStart"/>
      <w:r w:rsidRPr="00716E01">
        <w:rPr>
          <w:rFonts w:asciiTheme="minorHAnsi" w:hAnsiTheme="minorHAnsi" w:cstheme="minorHAnsi"/>
          <w:sz w:val="22"/>
          <w:szCs w:val="22"/>
        </w:rPr>
        <w:t>Maps</w:t>
      </w:r>
      <w:proofErr w:type="spellEnd"/>
      <w:r w:rsidRPr="00716E01">
        <w:rPr>
          <w:rFonts w:asciiTheme="minorHAnsi" w:hAnsiTheme="minorHAnsi" w:cstheme="minorHAnsi"/>
          <w:sz w:val="22"/>
          <w:szCs w:val="22"/>
        </w:rPr>
        <w:t>.</w:t>
      </w:r>
    </w:p>
    <w:p w:rsidR="00716E01" w:rsidRPr="00716E01" w:rsidRDefault="00716E01" w:rsidP="00716E01">
      <w:pPr>
        <w:pStyle w:val="Akapitzlist"/>
        <w:tabs>
          <w:tab w:val="left" w:pos="284"/>
        </w:tabs>
        <w:suppressAutoHyphens/>
        <w:ind w:left="0"/>
        <w:rPr>
          <w:rFonts w:asciiTheme="minorHAnsi" w:hAnsiTheme="minorHAnsi" w:cstheme="minorHAnsi"/>
          <w:sz w:val="22"/>
          <w:szCs w:val="22"/>
        </w:rPr>
      </w:pPr>
      <w:r>
        <w:rPr>
          <w:rFonts w:asciiTheme="minorHAnsi" w:hAnsiTheme="minorHAnsi" w:cstheme="minorHAnsi"/>
          <w:b/>
          <w:sz w:val="22"/>
          <w:szCs w:val="22"/>
        </w:rPr>
        <w:t xml:space="preserve">- </w:t>
      </w:r>
      <w:r w:rsidRPr="00716E01">
        <w:rPr>
          <w:rFonts w:asciiTheme="minorHAnsi" w:hAnsiTheme="minorHAnsi" w:cstheme="minorHAnsi"/>
          <w:b/>
          <w:sz w:val="22"/>
          <w:szCs w:val="22"/>
        </w:rPr>
        <w:t>wysyłka informacji</w:t>
      </w:r>
      <w:r w:rsidRPr="00716E01">
        <w:rPr>
          <w:rFonts w:asciiTheme="minorHAnsi" w:hAnsiTheme="minorHAnsi" w:cstheme="minorHAnsi"/>
          <w:sz w:val="22"/>
          <w:szCs w:val="22"/>
        </w:rPr>
        <w:t xml:space="preserve"> do biur obsługujących turystów, do dużych firm, instytucji i szkół wyższych.</w:t>
      </w:r>
    </w:p>
    <w:p w:rsidR="00716E01" w:rsidRPr="00716E01" w:rsidRDefault="00716E01" w:rsidP="00716E01">
      <w:pPr>
        <w:numPr>
          <w:ilvl w:val="0"/>
          <w:numId w:val="37"/>
        </w:numPr>
        <w:tabs>
          <w:tab w:val="left" w:pos="142"/>
          <w:tab w:val="left" w:pos="284"/>
        </w:tabs>
        <w:suppressAutoHyphens/>
        <w:ind w:left="0" w:firstLine="0"/>
        <w:contextualSpacing/>
        <w:rPr>
          <w:rFonts w:asciiTheme="minorHAnsi" w:hAnsiTheme="minorHAnsi" w:cstheme="minorHAnsi"/>
          <w:b/>
          <w:sz w:val="22"/>
          <w:szCs w:val="22"/>
        </w:rPr>
      </w:pPr>
      <w:r w:rsidRPr="00716E01">
        <w:rPr>
          <w:rFonts w:asciiTheme="minorHAnsi" w:hAnsiTheme="minorHAnsi" w:cstheme="minorHAnsi"/>
          <w:b/>
          <w:sz w:val="22"/>
          <w:szCs w:val="22"/>
        </w:rPr>
        <w:t>Pomoc Ukrainie</w:t>
      </w:r>
    </w:p>
    <w:p w:rsidR="00716E01" w:rsidRPr="00716E01" w:rsidRDefault="00716E01" w:rsidP="00716E01">
      <w:pPr>
        <w:pStyle w:val="Akapitzlist"/>
        <w:numPr>
          <w:ilvl w:val="0"/>
          <w:numId w:val="18"/>
        </w:numPr>
        <w:tabs>
          <w:tab w:val="left" w:pos="142"/>
          <w:tab w:val="left" w:pos="284"/>
        </w:tabs>
        <w:ind w:left="0" w:firstLine="0"/>
        <w:rPr>
          <w:rFonts w:asciiTheme="minorHAnsi" w:hAnsiTheme="minorHAnsi" w:cstheme="minorHAnsi"/>
          <w:sz w:val="22"/>
          <w:szCs w:val="22"/>
        </w:rPr>
      </w:pPr>
      <w:r w:rsidRPr="00716E01">
        <w:rPr>
          <w:rFonts w:asciiTheme="minorHAnsi" w:hAnsiTheme="minorHAnsi" w:cstheme="minorHAnsi"/>
          <w:sz w:val="22"/>
          <w:szCs w:val="22"/>
        </w:rPr>
        <w:t xml:space="preserve">Urząd Miasta Torunia dnia 15.12.2023 r. (piątek) wysyła </w:t>
      </w:r>
      <w:r w:rsidRPr="00716E01">
        <w:rPr>
          <w:rFonts w:asciiTheme="minorHAnsi" w:hAnsiTheme="minorHAnsi" w:cstheme="minorHAnsi"/>
          <w:b/>
          <w:sz w:val="22"/>
          <w:szCs w:val="22"/>
        </w:rPr>
        <w:t>trzynasty transport dla miasta partnerskiego Łuck</w:t>
      </w:r>
      <w:r w:rsidRPr="00716E01">
        <w:rPr>
          <w:rFonts w:asciiTheme="minorHAnsi" w:hAnsiTheme="minorHAnsi" w:cstheme="minorHAnsi"/>
          <w:sz w:val="22"/>
          <w:szCs w:val="22"/>
        </w:rPr>
        <w:t>, wypełniony darami rzeczowymi. Transport zawiera produkty i środki pierwszej potrzeby, takie jak:</w:t>
      </w:r>
    </w:p>
    <w:p w:rsidR="00716E01" w:rsidRPr="00716E01" w:rsidRDefault="00716E01" w:rsidP="00716E01">
      <w:pPr>
        <w:pStyle w:val="Akapitzlist"/>
        <w:tabs>
          <w:tab w:val="left" w:pos="142"/>
          <w:tab w:val="left" w:pos="284"/>
        </w:tabs>
        <w:ind w:left="0"/>
        <w:rPr>
          <w:rFonts w:asciiTheme="minorHAnsi" w:hAnsiTheme="minorHAnsi" w:cstheme="minorHAnsi"/>
          <w:sz w:val="22"/>
          <w:szCs w:val="22"/>
        </w:rPr>
      </w:pPr>
      <w:r>
        <w:rPr>
          <w:rFonts w:asciiTheme="minorHAnsi" w:hAnsiTheme="minorHAnsi" w:cstheme="minorHAnsi"/>
          <w:sz w:val="22"/>
          <w:szCs w:val="22"/>
        </w:rPr>
        <w:t xml:space="preserve">- </w:t>
      </w:r>
      <w:r w:rsidRPr="00716E01">
        <w:rPr>
          <w:rFonts w:asciiTheme="minorHAnsi" w:hAnsiTheme="minorHAnsi" w:cstheme="minorHAnsi"/>
          <w:sz w:val="22"/>
          <w:szCs w:val="22"/>
        </w:rPr>
        <w:t>produkty spożywcze</w:t>
      </w:r>
    </w:p>
    <w:p w:rsidR="00716E01" w:rsidRPr="00716E01" w:rsidRDefault="00716E01" w:rsidP="00716E01">
      <w:pPr>
        <w:pStyle w:val="Akapitzlist"/>
        <w:tabs>
          <w:tab w:val="left" w:pos="142"/>
          <w:tab w:val="left" w:pos="284"/>
        </w:tabs>
        <w:ind w:left="0"/>
        <w:rPr>
          <w:rFonts w:asciiTheme="minorHAnsi" w:hAnsiTheme="minorHAnsi" w:cstheme="minorHAnsi"/>
          <w:sz w:val="22"/>
          <w:szCs w:val="22"/>
        </w:rPr>
      </w:pPr>
      <w:r>
        <w:rPr>
          <w:rFonts w:asciiTheme="minorHAnsi" w:hAnsiTheme="minorHAnsi" w:cstheme="minorHAnsi"/>
          <w:sz w:val="22"/>
          <w:szCs w:val="22"/>
        </w:rPr>
        <w:lastRenderedPageBreak/>
        <w:t xml:space="preserve">- </w:t>
      </w:r>
      <w:r w:rsidRPr="00716E01">
        <w:rPr>
          <w:rFonts w:asciiTheme="minorHAnsi" w:hAnsiTheme="minorHAnsi" w:cstheme="minorHAnsi"/>
          <w:sz w:val="22"/>
          <w:szCs w:val="22"/>
        </w:rPr>
        <w:t>produkty higieniczne</w:t>
      </w:r>
    </w:p>
    <w:p w:rsidR="00716E01" w:rsidRPr="00716E01" w:rsidRDefault="00716E01" w:rsidP="00716E01">
      <w:pPr>
        <w:pStyle w:val="Akapitzlist"/>
        <w:tabs>
          <w:tab w:val="left" w:pos="142"/>
          <w:tab w:val="left" w:pos="284"/>
        </w:tabs>
        <w:ind w:left="0"/>
        <w:rPr>
          <w:rFonts w:asciiTheme="minorHAnsi" w:hAnsiTheme="minorHAnsi" w:cstheme="minorHAnsi"/>
          <w:sz w:val="22"/>
          <w:szCs w:val="22"/>
        </w:rPr>
      </w:pPr>
      <w:r>
        <w:rPr>
          <w:rFonts w:asciiTheme="minorHAnsi" w:hAnsiTheme="minorHAnsi" w:cstheme="minorHAnsi"/>
          <w:sz w:val="22"/>
          <w:szCs w:val="22"/>
        </w:rPr>
        <w:t xml:space="preserve">- </w:t>
      </w:r>
      <w:r w:rsidRPr="00716E01">
        <w:rPr>
          <w:rFonts w:asciiTheme="minorHAnsi" w:hAnsiTheme="minorHAnsi" w:cstheme="minorHAnsi"/>
          <w:sz w:val="22"/>
          <w:szCs w:val="22"/>
        </w:rPr>
        <w:t>produkty medyczne</w:t>
      </w:r>
    </w:p>
    <w:p w:rsidR="00716E01" w:rsidRPr="00716E01" w:rsidRDefault="00716E01" w:rsidP="00716E01">
      <w:pPr>
        <w:pStyle w:val="Akapitzlist"/>
        <w:tabs>
          <w:tab w:val="left" w:pos="142"/>
          <w:tab w:val="left" w:pos="284"/>
        </w:tabs>
        <w:ind w:left="0"/>
        <w:rPr>
          <w:rFonts w:asciiTheme="minorHAnsi" w:hAnsiTheme="minorHAnsi" w:cstheme="minorHAnsi"/>
          <w:sz w:val="22"/>
          <w:szCs w:val="22"/>
        </w:rPr>
      </w:pPr>
      <w:r>
        <w:rPr>
          <w:rFonts w:asciiTheme="minorHAnsi" w:hAnsiTheme="minorHAnsi" w:cstheme="minorHAnsi"/>
          <w:sz w:val="22"/>
          <w:szCs w:val="22"/>
        </w:rPr>
        <w:t xml:space="preserve">- </w:t>
      </w:r>
      <w:r w:rsidRPr="00716E01">
        <w:rPr>
          <w:rFonts w:asciiTheme="minorHAnsi" w:hAnsiTheme="minorHAnsi" w:cstheme="minorHAnsi"/>
          <w:sz w:val="22"/>
          <w:szCs w:val="22"/>
        </w:rPr>
        <w:t>odzież</w:t>
      </w:r>
    </w:p>
    <w:p w:rsidR="00716E01" w:rsidRPr="00716E01" w:rsidRDefault="00716E01" w:rsidP="00716E01">
      <w:pPr>
        <w:pStyle w:val="Akapitzlist"/>
        <w:tabs>
          <w:tab w:val="left" w:pos="142"/>
          <w:tab w:val="left" w:pos="284"/>
        </w:tabs>
        <w:ind w:left="0"/>
        <w:rPr>
          <w:rFonts w:asciiTheme="minorHAnsi" w:hAnsiTheme="minorHAnsi" w:cstheme="minorHAnsi"/>
          <w:sz w:val="22"/>
          <w:szCs w:val="22"/>
        </w:rPr>
      </w:pPr>
      <w:r>
        <w:rPr>
          <w:rFonts w:asciiTheme="minorHAnsi" w:hAnsiTheme="minorHAnsi" w:cstheme="minorHAnsi"/>
          <w:sz w:val="22"/>
          <w:szCs w:val="22"/>
        </w:rPr>
        <w:t xml:space="preserve">- </w:t>
      </w:r>
      <w:r w:rsidRPr="00716E01">
        <w:rPr>
          <w:rFonts w:asciiTheme="minorHAnsi" w:hAnsiTheme="minorHAnsi" w:cstheme="minorHAnsi"/>
          <w:sz w:val="22"/>
          <w:szCs w:val="22"/>
        </w:rPr>
        <w:t>inne produkty przydatne w sytuacji kryzysowej</w:t>
      </w:r>
      <w:r>
        <w:rPr>
          <w:rFonts w:asciiTheme="minorHAnsi" w:hAnsiTheme="minorHAnsi" w:cstheme="minorHAnsi"/>
          <w:sz w:val="22"/>
          <w:szCs w:val="22"/>
        </w:rPr>
        <w:t>.</w:t>
      </w:r>
    </w:p>
    <w:p w:rsidR="00716E01" w:rsidRPr="00716E01" w:rsidRDefault="00716E01" w:rsidP="00716E01">
      <w:pPr>
        <w:tabs>
          <w:tab w:val="left" w:pos="142"/>
          <w:tab w:val="left" w:pos="284"/>
        </w:tabs>
        <w:rPr>
          <w:rFonts w:asciiTheme="minorHAnsi" w:hAnsiTheme="minorHAnsi" w:cstheme="minorHAnsi"/>
          <w:sz w:val="22"/>
          <w:szCs w:val="22"/>
        </w:rPr>
      </w:pPr>
      <w:r w:rsidRPr="00716E01">
        <w:rPr>
          <w:rFonts w:asciiTheme="minorHAnsi" w:hAnsiTheme="minorHAnsi" w:cstheme="minorHAnsi"/>
          <w:sz w:val="22"/>
          <w:szCs w:val="22"/>
        </w:rPr>
        <w:t>Transport trafi do magazynu w Lublinie, gdzie będzie gotowy do odbioru, zgodnie z ustaleniami przedstawicieli Łucka;</w:t>
      </w:r>
    </w:p>
    <w:p w:rsidR="00716E01" w:rsidRPr="00716E01" w:rsidRDefault="00716E01" w:rsidP="00716E01">
      <w:pPr>
        <w:pStyle w:val="Akapitzlist"/>
        <w:numPr>
          <w:ilvl w:val="0"/>
          <w:numId w:val="18"/>
        </w:numPr>
        <w:tabs>
          <w:tab w:val="left" w:pos="142"/>
          <w:tab w:val="left" w:pos="284"/>
        </w:tabs>
        <w:ind w:left="0" w:firstLine="0"/>
        <w:rPr>
          <w:rFonts w:asciiTheme="minorHAnsi" w:hAnsiTheme="minorHAnsi" w:cstheme="minorHAnsi"/>
          <w:sz w:val="22"/>
          <w:szCs w:val="22"/>
        </w:rPr>
      </w:pPr>
      <w:r w:rsidRPr="00716E01">
        <w:rPr>
          <w:rFonts w:asciiTheme="minorHAnsi" w:hAnsiTheme="minorHAnsi" w:cstheme="minorHAnsi"/>
          <w:sz w:val="22"/>
          <w:szCs w:val="22"/>
        </w:rPr>
        <w:t xml:space="preserve">w obiektach zbiorowego zakwaterowania przebywają obecnie 43 osoby  (MCSM oraz przy </w:t>
      </w:r>
      <w:r>
        <w:rPr>
          <w:rFonts w:asciiTheme="minorHAnsi" w:hAnsiTheme="minorHAnsi" w:cstheme="minorHAnsi"/>
          <w:sz w:val="22"/>
          <w:szCs w:val="22"/>
        </w:rPr>
        <w:br/>
      </w:r>
      <w:r w:rsidRPr="00716E01">
        <w:rPr>
          <w:rFonts w:asciiTheme="minorHAnsi" w:hAnsiTheme="minorHAnsi" w:cstheme="minorHAnsi"/>
          <w:sz w:val="22"/>
          <w:szCs w:val="22"/>
        </w:rPr>
        <w:t>ul. Płaskiej 17);</w:t>
      </w:r>
    </w:p>
    <w:p w:rsidR="00716E01" w:rsidRPr="00716E01" w:rsidRDefault="00716E01" w:rsidP="00716E01">
      <w:pPr>
        <w:pStyle w:val="Akapitzlist"/>
        <w:numPr>
          <w:ilvl w:val="0"/>
          <w:numId w:val="18"/>
        </w:numPr>
        <w:tabs>
          <w:tab w:val="left" w:pos="142"/>
          <w:tab w:val="left" w:pos="284"/>
        </w:tabs>
        <w:ind w:left="0" w:firstLine="0"/>
        <w:contextualSpacing w:val="0"/>
        <w:rPr>
          <w:rFonts w:asciiTheme="minorHAnsi" w:hAnsiTheme="minorHAnsi" w:cstheme="minorHAnsi"/>
          <w:sz w:val="22"/>
          <w:szCs w:val="22"/>
        </w:rPr>
      </w:pPr>
      <w:r w:rsidRPr="00716E01">
        <w:rPr>
          <w:rFonts w:asciiTheme="minorHAnsi" w:hAnsiTheme="minorHAnsi" w:cstheme="minorHAnsi"/>
          <w:sz w:val="22"/>
          <w:szCs w:val="22"/>
        </w:rPr>
        <w:t>do placówek oświatowych działających na terenie Miasta Torunia (prowadzonych przez GMT i inne organy) uczęszcza obecnie 1</w:t>
      </w:r>
      <w:r>
        <w:rPr>
          <w:rFonts w:asciiTheme="minorHAnsi" w:hAnsiTheme="minorHAnsi" w:cstheme="minorHAnsi"/>
          <w:sz w:val="22"/>
          <w:szCs w:val="22"/>
        </w:rPr>
        <w:t xml:space="preserve"> </w:t>
      </w:r>
      <w:r w:rsidRPr="00716E01">
        <w:rPr>
          <w:rFonts w:asciiTheme="minorHAnsi" w:hAnsiTheme="minorHAnsi" w:cstheme="minorHAnsi"/>
          <w:sz w:val="22"/>
          <w:szCs w:val="22"/>
        </w:rPr>
        <w:t>291 uczniów z Ukrainy;</w:t>
      </w:r>
    </w:p>
    <w:p w:rsidR="00716E01" w:rsidRPr="00716E01" w:rsidRDefault="00716E01" w:rsidP="00716E01">
      <w:pPr>
        <w:numPr>
          <w:ilvl w:val="0"/>
          <w:numId w:val="37"/>
        </w:numPr>
        <w:tabs>
          <w:tab w:val="left" w:pos="142"/>
          <w:tab w:val="left" w:pos="284"/>
        </w:tabs>
        <w:suppressAutoHyphens/>
        <w:ind w:left="0" w:firstLine="0"/>
        <w:rPr>
          <w:rFonts w:asciiTheme="minorHAnsi" w:hAnsiTheme="minorHAnsi" w:cstheme="minorHAnsi"/>
          <w:b/>
          <w:sz w:val="22"/>
          <w:szCs w:val="22"/>
        </w:rPr>
      </w:pPr>
      <w:r w:rsidRPr="00716E01">
        <w:rPr>
          <w:rFonts w:asciiTheme="minorHAnsi" w:hAnsiTheme="minorHAnsi" w:cstheme="minorHAnsi"/>
          <w:b/>
          <w:sz w:val="22"/>
          <w:szCs w:val="22"/>
        </w:rPr>
        <w:t>Informacje dot. wydarzeń w okresie świąteczno-noworocznym</w:t>
      </w:r>
    </w:p>
    <w:p w:rsidR="00716E01" w:rsidRPr="00716E01" w:rsidRDefault="00716E01" w:rsidP="00716E01">
      <w:pPr>
        <w:pStyle w:val="NormalnyWeb"/>
        <w:numPr>
          <w:ilvl w:val="0"/>
          <w:numId w:val="8"/>
        </w:numPr>
        <w:tabs>
          <w:tab w:val="left" w:pos="142"/>
          <w:tab w:val="left" w:pos="284"/>
        </w:tabs>
        <w:spacing w:before="0" w:beforeAutospacing="0" w:after="0" w:afterAutospacing="0"/>
        <w:ind w:left="0" w:firstLine="0"/>
        <w:rPr>
          <w:rFonts w:asciiTheme="minorHAnsi" w:hAnsiTheme="minorHAnsi" w:cstheme="minorHAnsi"/>
          <w:color w:val="000000"/>
          <w:sz w:val="22"/>
          <w:szCs w:val="22"/>
        </w:rPr>
      </w:pPr>
      <w:r w:rsidRPr="00716E01">
        <w:rPr>
          <w:rFonts w:asciiTheme="minorHAnsi" w:hAnsiTheme="minorHAnsi" w:cstheme="minorHAnsi"/>
          <w:b/>
          <w:sz w:val="22"/>
          <w:szCs w:val="22"/>
        </w:rPr>
        <w:t>od 25 listopada br. do 21 grudnia</w:t>
      </w:r>
      <w:r w:rsidRPr="00716E01">
        <w:rPr>
          <w:rFonts w:asciiTheme="minorHAnsi" w:hAnsiTheme="minorHAnsi" w:cstheme="minorHAnsi"/>
          <w:sz w:val="22"/>
          <w:szCs w:val="22"/>
        </w:rPr>
        <w:t xml:space="preserve"> br. trwa Toruński Jarmark Bożonarodzeniowy na Rynku Staromiejskim; </w:t>
      </w:r>
      <w:r w:rsidRPr="00716E01">
        <w:rPr>
          <w:rFonts w:asciiTheme="minorHAnsi" w:hAnsiTheme="minorHAnsi" w:cstheme="minorHAnsi"/>
          <w:color w:val="000000"/>
          <w:sz w:val="22"/>
          <w:szCs w:val="22"/>
        </w:rPr>
        <w:t xml:space="preserve">na odwiedzających czeka ok. 55 stoisk, które oferują m.in. oryginalne ozdoby świąteczne, produkty regionalne, naturalne produkty spożywcze; można skorzystać z atrakcji </w:t>
      </w:r>
      <w:r>
        <w:rPr>
          <w:rFonts w:asciiTheme="minorHAnsi" w:hAnsiTheme="minorHAnsi" w:cstheme="minorHAnsi"/>
          <w:color w:val="000000"/>
          <w:sz w:val="22"/>
          <w:szCs w:val="22"/>
        </w:rPr>
        <w:br/>
      </w:r>
      <w:r w:rsidRPr="00716E01">
        <w:rPr>
          <w:rFonts w:asciiTheme="minorHAnsi" w:hAnsiTheme="minorHAnsi" w:cstheme="minorHAnsi"/>
          <w:color w:val="000000"/>
          <w:sz w:val="22"/>
          <w:szCs w:val="22"/>
        </w:rPr>
        <w:t>m.in. karuzeli weneckiej, kolejki czy świątecznego koła, z którego można podziwiać starówkę;</w:t>
      </w:r>
    </w:p>
    <w:p w:rsidR="00716E01" w:rsidRPr="00716E01" w:rsidRDefault="00716E01" w:rsidP="00716E01">
      <w:pPr>
        <w:pStyle w:val="NormalnyWeb"/>
        <w:numPr>
          <w:ilvl w:val="0"/>
          <w:numId w:val="8"/>
        </w:numPr>
        <w:tabs>
          <w:tab w:val="left" w:pos="142"/>
          <w:tab w:val="left" w:pos="284"/>
        </w:tabs>
        <w:spacing w:before="0" w:beforeAutospacing="0" w:after="0" w:afterAutospacing="0"/>
        <w:ind w:left="0" w:firstLine="0"/>
        <w:rPr>
          <w:rFonts w:asciiTheme="minorHAnsi" w:hAnsiTheme="minorHAnsi" w:cstheme="minorHAnsi"/>
          <w:b/>
          <w:color w:val="000000"/>
          <w:sz w:val="22"/>
          <w:szCs w:val="22"/>
        </w:rPr>
      </w:pPr>
      <w:r w:rsidRPr="00716E01">
        <w:rPr>
          <w:rStyle w:val="Pogrubienie"/>
          <w:rFonts w:asciiTheme="minorHAnsi" w:hAnsiTheme="minorHAnsi" w:cstheme="minorHAnsi"/>
          <w:color w:val="000000"/>
          <w:sz w:val="22"/>
          <w:szCs w:val="22"/>
        </w:rPr>
        <w:t>od 15 grudnia 2023 roku do 7 stycznia 2024 roku. na Rynku Nowomiejskim uruchomiona zostanie toruńska Szopka Bożonarodzeniowa, która jest</w:t>
      </w:r>
      <w:r w:rsidRPr="00716E01">
        <w:rPr>
          <w:rFonts w:asciiTheme="minorHAnsi" w:hAnsiTheme="minorHAnsi" w:cstheme="minorHAnsi"/>
          <w:color w:val="000000"/>
          <w:sz w:val="22"/>
          <w:szCs w:val="22"/>
        </w:rPr>
        <w:t xml:space="preserve"> jedną z największych tego typu instalacji w Polsce </w:t>
      </w:r>
      <w:r>
        <w:rPr>
          <w:rFonts w:asciiTheme="minorHAnsi" w:hAnsiTheme="minorHAnsi" w:cstheme="minorHAnsi"/>
          <w:color w:val="000000"/>
          <w:sz w:val="22"/>
          <w:szCs w:val="22"/>
        </w:rPr>
        <w:br/>
        <w:t>-</w:t>
      </w:r>
      <w:r w:rsidRPr="00716E01">
        <w:rPr>
          <w:rFonts w:asciiTheme="minorHAnsi" w:hAnsiTheme="minorHAnsi" w:cstheme="minorHAnsi"/>
          <w:color w:val="000000"/>
          <w:sz w:val="22"/>
          <w:szCs w:val="22"/>
        </w:rPr>
        <w:t xml:space="preserve"> ma powierzchnię 180 m kwadratowych. W jej wnętrzu znajduje się 25 rzeźb naturalnej wielkości przedstawiających drewniane postacie świętej rodziny, trzech króli i aniołów. </w:t>
      </w:r>
    </w:p>
    <w:p w:rsidR="00716E01" w:rsidRPr="00716E01" w:rsidRDefault="00716E01" w:rsidP="00716E01">
      <w:pPr>
        <w:pStyle w:val="Akapitzlist"/>
        <w:numPr>
          <w:ilvl w:val="0"/>
          <w:numId w:val="7"/>
        </w:numPr>
        <w:tabs>
          <w:tab w:val="left" w:pos="142"/>
          <w:tab w:val="left" w:pos="284"/>
        </w:tabs>
        <w:ind w:left="0" w:firstLine="0"/>
        <w:contextualSpacing w:val="0"/>
        <w:rPr>
          <w:rFonts w:asciiTheme="minorHAnsi" w:hAnsiTheme="minorHAnsi" w:cstheme="minorHAnsi"/>
          <w:sz w:val="22"/>
          <w:szCs w:val="22"/>
        </w:rPr>
      </w:pPr>
      <w:r w:rsidRPr="00716E01">
        <w:rPr>
          <w:rFonts w:asciiTheme="minorHAnsi" w:hAnsiTheme="minorHAnsi" w:cstheme="minorHAnsi"/>
          <w:b/>
          <w:sz w:val="22"/>
          <w:szCs w:val="22"/>
        </w:rPr>
        <w:t>16 grudnia br.</w:t>
      </w:r>
    </w:p>
    <w:p w:rsidR="00716E01" w:rsidRPr="00716E01" w:rsidRDefault="00716E01" w:rsidP="00716E01">
      <w:pPr>
        <w:pStyle w:val="Akapitzlist"/>
        <w:numPr>
          <w:ilvl w:val="0"/>
          <w:numId w:val="9"/>
        </w:numPr>
        <w:tabs>
          <w:tab w:val="left" w:pos="142"/>
          <w:tab w:val="left" w:pos="284"/>
        </w:tabs>
        <w:ind w:left="0" w:firstLine="0"/>
        <w:contextualSpacing w:val="0"/>
        <w:rPr>
          <w:rFonts w:asciiTheme="minorHAnsi" w:hAnsiTheme="minorHAnsi" w:cstheme="minorHAnsi"/>
          <w:spacing w:val="-6"/>
          <w:sz w:val="22"/>
          <w:szCs w:val="22"/>
        </w:rPr>
      </w:pPr>
      <w:r>
        <w:rPr>
          <w:rFonts w:asciiTheme="minorHAnsi" w:hAnsiTheme="minorHAnsi" w:cstheme="minorHAnsi"/>
          <w:b/>
          <w:spacing w:val="-6"/>
          <w:sz w:val="22"/>
          <w:szCs w:val="22"/>
        </w:rPr>
        <w:t xml:space="preserve"> </w:t>
      </w:r>
      <w:r w:rsidRPr="00716E01">
        <w:rPr>
          <w:rFonts w:asciiTheme="minorHAnsi" w:hAnsiTheme="minorHAnsi" w:cstheme="minorHAnsi"/>
          <w:b/>
          <w:spacing w:val="-6"/>
          <w:sz w:val="22"/>
          <w:szCs w:val="22"/>
        </w:rPr>
        <w:t xml:space="preserve">godz. 15.00 i 16.30 </w:t>
      </w:r>
      <w:r w:rsidRPr="00716E01">
        <w:rPr>
          <w:rFonts w:asciiTheme="minorHAnsi" w:hAnsiTheme="minorHAnsi" w:cstheme="minorHAnsi"/>
          <w:spacing w:val="-6"/>
          <w:sz w:val="22"/>
          <w:szCs w:val="22"/>
        </w:rPr>
        <w:t>koncerty świąteczne Toruńskiej Orkiestry Symfonicznej dla dzieci w ramach projektu Czas dla nas „</w:t>
      </w:r>
      <w:proofErr w:type="spellStart"/>
      <w:r w:rsidRPr="00716E01">
        <w:rPr>
          <w:rFonts w:asciiTheme="minorHAnsi" w:hAnsiTheme="minorHAnsi" w:cstheme="minorHAnsi"/>
          <w:spacing w:val="-6"/>
          <w:sz w:val="22"/>
          <w:szCs w:val="22"/>
        </w:rPr>
        <w:t>Gore</w:t>
      </w:r>
      <w:proofErr w:type="spellEnd"/>
      <w:r w:rsidRPr="00716E01">
        <w:rPr>
          <w:rFonts w:asciiTheme="minorHAnsi" w:hAnsiTheme="minorHAnsi" w:cstheme="minorHAnsi"/>
          <w:spacing w:val="-6"/>
          <w:sz w:val="22"/>
          <w:szCs w:val="22"/>
        </w:rPr>
        <w:t xml:space="preserve"> gwiazda”</w:t>
      </w:r>
      <w:r>
        <w:rPr>
          <w:rFonts w:asciiTheme="minorHAnsi" w:hAnsiTheme="minorHAnsi" w:cstheme="minorHAnsi"/>
          <w:spacing w:val="-6"/>
          <w:sz w:val="22"/>
          <w:szCs w:val="22"/>
        </w:rPr>
        <w:t xml:space="preserve">, </w:t>
      </w:r>
      <w:r w:rsidRPr="00716E01">
        <w:rPr>
          <w:rFonts w:asciiTheme="minorHAnsi" w:hAnsiTheme="minorHAnsi" w:cstheme="minorHAnsi"/>
          <w:spacing w:val="-6"/>
          <w:sz w:val="22"/>
          <w:szCs w:val="22"/>
        </w:rPr>
        <w:t>czyli świąteczne spotkanie z muzyką góralską (sala prób CKK Jordanki);</w:t>
      </w:r>
    </w:p>
    <w:p w:rsidR="00716E01" w:rsidRPr="00716E01" w:rsidRDefault="00716E01" w:rsidP="00716E01">
      <w:pPr>
        <w:pStyle w:val="Akapitzlist"/>
        <w:numPr>
          <w:ilvl w:val="0"/>
          <w:numId w:val="9"/>
        </w:numPr>
        <w:tabs>
          <w:tab w:val="left" w:pos="142"/>
          <w:tab w:val="left" w:pos="284"/>
        </w:tabs>
        <w:ind w:left="0" w:firstLine="0"/>
        <w:contextualSpacing w:val="0"/>
        <w:rPr>
          <w:rFonts w:asciiTheme="minorHAnsi" w:hAnsiTheme="minorHAnsi" w:cstheme="minorHAnsi"/>
          <w:spacing w:val="-6"/>
          <w:sz w:val="22"/>
          <w:szCs w:val="22"/>
        </w:rPr>
      </w:pPr>
      <w:r>
        <w:rPr>
          <w:rFonts w:asciiTheme="minorHAnsi" w:hAnsiTheme="minorHAnsi" w:cstheme="minorHAnsi"/>
          <w:b/>
          <w:spacing w:val="-6"/>
          <w:sz w:val="22"/>
          <w:szCs w:val="22"/>
        </w:rPr>
        <w:t xml:space="preserve"> </w:t>
      </w:r>
      <w:r w:rsidRPr="00716E01">
        <w:rPr>
          <w:rFonts w:asciiTheme="minorHAnsi" w:hAnsiTheme="minorHAnsi" w:cstheme="minorHAnsi"/>
          <w:b/>
          <w:spacing w:val="-6"/>
          <w:sz w:val="22"/>
          <w:szCs w:val="22"/>
        </w:rPr>
        <w:t xml:space="preserve">godz. 16.00 i 19.00 </w:t>
      </w:r>
      <w:r w:rsidRPr="00716E01">
        <w:rPr>
          <w:rFonts w:asciiTheme="minorHAnsi" w:hAnsiTheme="minorHAnsi" w:cstheme="minorHAnsi"/>
          <w:spacing w:val="-6"/>
          <w:sz w:val="22"/>
          <w:szCs w:val="22"/>
        </w:rPr>
        <w:t>przedstawienia baletowe w wykonaniu Królewskiego Baletu Klasycznego i Toruńskiej Orkiestry Symfonicznej;</w:t>
      </w:r>
    </w:p>
    <w:p w:rsidR="00716E01" w:rsidRPr="00716E01" w:rsidRDefault="00716E01" w:rsidP="00716E01">
      <w:pPr>
        <w:pStyle w:val="Akapitzlist"/>
        <w:numPr>
          <w:ilvl w:val="0"/>
          <w:numId w:val="7"/>
        </w:numPr>
        <w:tabs>
          <w:tab w:val="left" w:pos="142"/>
          <w:tab w:val="left" w:pos="284"/>
        </w:tabs>
        <w:ind w:left="0" w:firstLine="0"/>
        <w:contextualSpacing w:val="0"/>
        <w:rPr>
          <w:rFonts w:asciiTheme="minorHAnsi" w:hAnsiTheme="minorHAnsi" w:cstheme="minorHAnsi"/>
          <w:b/>
          <w:sz w:val="22"/>
          <w:szCs w:val="22"/>
        </w:rPr>
      </w:pPr>
      <w:r w:rsidRPr="00716E01">
        <w:rPr>
          <w:rFonts w:asciiTheme="minorHAnsi" w:hAnsiTheme="minorHAnsi" w:cstheme="minorHAnsi"/>
          <w:b/>
          <w:sz w:val="22"/>
          <w:szCs w:val="22"/>
        </w:rPr>
        <w:t>18 grudnia br.</w:t>
      </w:r>
    </w:p>
    <w:p w:rsidR="00716E01" w:rsidRPr="00716E01" w:rsidRDefault="00716E01" w:rsidP="00716E01">
      <w:pPr>
        <w:pStyle w:val="Akapitzlist"/>
        <w:numPr>
          <w:ilvl w:val="0"/>
          <w:numId w:val="9"/>
        </w:numPr>
        <w:tabs>
          <w:tab w:val="left" w:pos="142"/>
          <w:tab w:val="left" w:pos="284"/>
        </w:tabs>
        <w:ind w:left="0" w:firstLine="0"/>
        <w:contextualSpacing w:val="0"/>
        <w:rPr>
          <w:rFonts w:asciiTheme="minorHAnsi" w:hAnsiTheme="minorHAnsi" w:cstheme="minorHAnsi"/>
          <w:sz w:val="22"/>
          <w:szCs w:val="22"/>
        </w:rPr>
      </w:pPr>
      <w:r>
        <w:rPr>
          <w:rFonts w:asciiTheme="minorHAnsi" w:hAnsiTheme="minorHAnsi" w:cstheme="minorHAnsi"/>
          <w:b/>
          <w:sz w:val="22"/>
          <w:szCs w:val="22"/>
        </w:rPr>
        <w:t xml:space="preserve"> </w:t>
      </w:r>
      <w:r w:rsidRPr="00716E01">
        <w:rPr>
          <w:rFonts w:asciiTheme="minorHAnsi" w:hAnsiTheme="minorHAnsi" w:cstheme="minorHAnsi"/>
          <w:b/>
          <w:sz w:val="22"/>
          <w:szCs w:val="22"/>
        </w:rPr>
        <w:t>godz. 18.00</w:t>
      </w:r>
      <w:r w:rsidRPr="00716E01">
        <w:rPr>
          <w:rFonts w:asciiTheme="minorHAnsi" w:hAnsiTheme="minorHAnsi" w:cstheme="minorHAnsi"/>
          <w:sz w:val="22"/>
          <w:szCs w:val="22"/>
        </w:rPr>
        <w:t xml:space="preserve"> przekazanie Betlejemskiego Światła Pokoju na Rynku Nowomiejskim pod hasłem „Czyńmy pokój”;</w:t>
      </w:r>
    </w:p>
    <w:p w:rsidR="00716E01" w:rsidRPr="00716E01" w:rsidRDefault="00716E01" w:rsidP="00716E01">
      <w:pPr>
        <w:pStyle w:val="Akapitzlist"/>
        <w:numPr>
          <w:ilvl w:val="0"/>
          <w:numId w:val="7"/>
        </w:numPr>
        <w:tabs>
          <w:tab w:val="left" w:pos="142"/>
          <w:tab w:val="left" w:pos="284"/>
        </w:tabs>
        <w:ind w:left="0" w:firstLine="0"/>
        <w:contextualSpacing w:val="0"/>
        <w:rPr>
          <w:rFonts w:asciiTheme="minorHAnsi" w:hAnsiTheme="minorHAnsi" w:cstheme="minorHAnsi"/>
          <w:sz w:val="22"/>
          <w:szCs w:val="22"/>
        </w:rPr>
      </w:pPr>
      <w:r w:rsidRPr="00716E01">
        <w:rPr>
          <w:rFonts w:asciiTheme="minorHAnsi" w:hAnsiTheme="minorHAnsi" w:cstheme="minorHAnsi"/>
          <w:b/>
          <w:sz w:val="22"/>
          <w:szCs w:val="22"/>
        </w:rPr>
        <w:t>20 grudnia br.</w:t>
      </w:r>
    </w:p>
    <w:p w:rsidR="00716E01" w:rsidRPr="00716E01" w:rsidRDefault="00716E01" w:rsidP="00716E01">
      <w:pPr>
        <w:pStyle w:val="Akapitzlist"/>
        <w:numPr>
          <w:ilvl w:val="0"/>
          <w:numId w:val="9"/>
        </w:numPr>
        <w:tabs>
          <w:tab w:val="left" w:pos="142"/>
          <w:tab w:val="left" w:pos="284"/>
        </w:tabs>
        <w:ind w:left="0" w:firstLine="0"/>
        <w:contextualSpacing w:val="0"/>
        <w:rPr>
          <w:rFonts w:asciiTheme="minorHAnsi" w:hAnsiTheme="minorHAnsi" w:cstheme="minorHAnsi"/>
          <w:sz w:val="22"/>
          <w:szCs w:val="22"/>
        </w:rPr>
      </w:pPr>
      <w:r>
        <w:rPr>
          <w:rFonts w:asciiTheme="minorHAnsi" w:hAnsiTheme="minorHAnsi" w:cstheme="minorHAnsi"/>
          <w:b/>
          <w:sz w:val="22"/>
          <w:szCs w:val="22"/>
        </w:rPr>
        <w:t xml:space="preserve"> </w:t>
      </w:r>
      <w:r w:rsidRPr="00716E01">
        <w:rPr>
          <w:rFonts w:asciiTheme="minorHAnsi" w:hAnsiTheme="minorHAnsi" w:cstheme="minorHAnsi"/>
          <w:b/>
          <w:sz w:val="22"/>
          <w:szCs w:val="22"/>
        </w:rPr>
        <w:t>godz. 11.00</w:t>
      </w:r>
      <w:r w:rsidRPr="00716E01">
        <w:rPr>
          <w:rFonts w:asciiTheme="minorHAnsi" w:hAnsiTheme="minorHAnsi" w:cstheme="minorHAnsi"/>
          <w:sz w:val="22"/>
          <w:szCs w:val="22"/>
        </w:rPr>
        <w:t xml:space="preserve"> w Centrum Kultury Dwór Artusa odbędzie się Kujawsko-Pomorskie Spotkanie Opłatkowe;</w:t>
      </w:r>
    </w:p>
    <w:p w:rsidR="00716E01" w:rsidRPr="00716E01" w:rsidRDefault="00716E01" w:rsidP="00716E01">
      <w:pPr>
        <w:pStyle w:val="Akapitzlist"/>
        <w:numPr>
          <w:ilvl w:val="0"/>
          <w:numId w:val="9"/>
        </w:numPr>
        <w:tabs>
          <w:tab w:val="left" w:pos="142"/>
          <w:tab w:val="left" w:pos="284"/>
        </w:tabs>
        <w:ind w:left="0" w:firstLine="0"/>
        <w:contextualSpacing w:val="0"/>
        <w:rPr>
          <w:rFonts w:asciiTheme="minorHAnsi" w:hAnsiTheme="minorHAnsi" w:cstheme="minorHAnsi"/>
          <w:sz w:val="22"/>
          <w:szCs w:val="22"/>
        </w:rPr>
      </w:pPr>
      <w:r>
        <w:rPr>
          <w:rFonts w:asciiTheme="minorHAnsi" w:hAnsiTheme="minorHAnsi" w:cstheme="minorHAnsi"/>
          <w:b/>
          <w:sz w:val="22"/>
          <w:szCs w:val="22"/>
        </w:rPr>
        <w:t xml:space="preserve"> </w:t>
      </w:r>
      <w:r w:rsidRPr="00716E01">
        <w:rPr>
          <w:rFonts w:asciiTheme="minorHAnsi" w:hAnsiTheme="minorHAnsi" w:cstheme="minorHAnsi"/>
          <w:b/>
          <w:sz w:val="22"/>
          <w:szCs w:val="22"/>
        </w:rPr>
        <w:t>godz. 15.30</w:t>
      </w:r>
      <w:r w:rsidRPr="00716E01">
        <w:rPr>
          <w:rFonts w:asciiTheme="minorHAnsi" w:hAnsiTheme="minorHAnsi" w:cstheme="minorHAnsi"/>
          <w:sz w:val="22"/>
          <w:szCs w:val="22"/>
        </w:rPr>
        <w:t xml:space="preserve"> Wigilia dla mieszkańców przy szopce betlejemskiej na Rynku Nowomiejskim. </w:t>
      </w:r>
      <w:r>
        <w:rPr>
          <w:rFonts w:asciiTheme="minorHAnsi" w:hAnsiTheme="minorHAnsi" w:cstheme="minorHAnsi"/>
          <w:sz w:val="22"/>
          <w:szCs w:val="22"/>
        </w:rPr>
        <w:br/>
      </w:r>
      <w:r w:rsidRPr="00716E01">
        <w:rPr>
          <w:rFonts w:asciiTheme="minorHAnsi" w:hAnsiTheme="minorHAnsi" w:cstheme="minorHAnsi"/>
          <w:sz w:val="22"/>
          <w:szCs w:val="22"/>
        </w:rPr>
        <w:t xml:space="preserve">Jak co roku ciepłe posiłki będą wydawane już od godz. 15:30, natomiast o godz.16:00 rozpocznie </w:t>
      </w:r>
      <w:r>
        <w:rPr>
          <w:rFonts w:asciiTheme="minorHAnsi" w:hAnsiTheme="minorHAnsi" w:cstheme="minorHAnsi"/>
          <w:sz w:val="22"/>
          <w:szCs w:val="22"/>
        </w:rPr>
        <w:br/>
      </w:r>
      <w:r w:rsidRPr="00716E01">
        <w:rPr>
          <w:rFonts w:asciiTheme="minorHAnsi" w:hAnsiTheme="minorHAnsi" w:cstheme="minorHAnsi"/>
          <w:sz w:val="22"/>
          <w:szCs w:val="22"/>
        </w:rPr>
        <w:t>się część oficjalna;</w:t>
      </w:r>
    </w:p>
    <w:p w:rsidR="00716E01" w:rsidRPr="00716E01" w:rsidRDefault="00716E01" w:rsidP="00716E01">
      <w:pPr>
        <w:pStyle w:val="Akapitzlist"/>
        <w:numPr>
          <w:ilvl w:val="0"/>
          <w:numId w:val="9"/>
        </w:numPr>
        <w:tabs>
          <w:tab w:val="left" w:pos="142"/>
          <w:tab w:val="left" w:pos="284"/>
        </w:tabs>
        <w:ind w:left="0" w:firstLine="0"/>
        <w:contextualSpacing w:val="0"/>
        <w:rPr>
          <w:rFonts w:asciiTheme="minorHAnsi" w:hAnsiTheme="minorHAnsi" w:cstheme="minorHAnsi"/>
          <w:sz w:val="22"/>
          <w:szCs w:val="22"/>
        </w:rPr>
      </w:pPr>
      <w:r>
        <w:rPr>
          <w:rFonts w:asciiTheme="minorHAnsi" w:hAnsiTheme="minorHAnsi" w:cstheme="minorHAnsi"/>
          <w:sz w:val="22"/>
          <w:szCs w:val="22"/>
        </w:rPr>
        <w:t xml:space="preserve"> </w:t>
      </w:r>
      <w:r w:rsidRPr="00716E01">
        <w:rPr>
          <w:rFonts w:asciiTheme="minorHAnsi" w:hAnsiTheme="minorHAnsi" w:cstheme="minorHAnsi"/>
          <w:sz w:val="22"/>
          <w:szCs w:val="22"/>
        </w:rPr>
        <w:t xml:space="preserve">oprawie Miejskiej Wigilii towarzyszyć będą występy dziecięcej grupy muzycznej New Art. </w:t>
      </w:r>
      <w:r>
        <w:rPr>
          <w:rFonts w:asciiTheme="minorHAnsi" w:hAnsiTheme="minorHAnsi" w:cstheme="minorHAnsi"/>
          <w:sz w:val="22"/>
          <w:szCs w:val="22"/>
        </w:rPr>
        <w:br/>
      </w:r>
      <w:r w:rsidRPr="00716E01">
        <w:rPr>
          <w:rFonts w:asciiTheme="minorHAnsi" w:hAnsiTheme="minorHAnsi" w:cstheme="minorHAnsi"/>
          <w:sz w:val="22"/>
          <w:szCs w:val="22"/>
        </w:rPr>
        <w:t>oraz koncert Sara Pach &amp; Szulc Studio;</w:t>
      </w:r>
    </w:p>
    <w:p w:rsidR="00716E01" w:rsidRPr="00716E01" w:rsidRDefault="00716E01" w:rsidP="00716E01">
      <w:pPr>
        <w:pStyle w:val="Akapitzlist"/>
        <w:numPr>
          <w:ilvl w:val="0"/>
          <w:numId w:val="9"/>
        </w:numPr>
        <w:tabs>
          <w:tab w:val="left" w:pos="142"/>
          <w:tab w:val="left" w:pos="284"/>
        </w:tabs>
        <w:ind w:left="0" w:firstLine="0"/>
        <w:contextualSpacing w:val="0"/>
        <w:rPr>
          <w:rFonts w:asciiTheme="minorHAnsi" w:hAnsiTheme="minorHAnsi" w:cstheme="minorHAnsi"/>
          <w:sz w:val="22"/>
          <w:szCs w:val="22"/>
        </w:rPr>
      </w:pPr>
      <w:r>
        <w:rPr>
          <w:rFonts w:asciiTheme="minorHAnsi" w:hAnsiTheme="minorHAnsi" w:cstheme="minorHAnsi"/>
          <w:sz w:val="22"/>
          <w:szCs w:val="22"/>
        </w:rPr>
        <w:t xml:space="preserve"> </w:t>
      </w:r>
      <w:r w:rsidRPr="00716E01">
        <w:rPr>
          <w:rFonts w:asciiTheme="minorHAnsi" w:hAnsiTheme="minorHAnsi" w:cstheme="minorHAnsi"/>
          <w:sz w:val="22"/>
          <w:szCs w:val="22"/>
        </w:rPr>
        <w:t>Rynek Nowomiejski zyska nowy, świąteczny klimat, scena i teren wokół szopki zostanie podświetlony kolorowymi lampami LED poustawianymi w różnych lokalizacjach. Na budynku Fundacji Tumult wyświetlone zostaną zimowe symbole: śnieżynki, dzwoneczki itp.</w:t>
      </w:r>
    </w:p>
    <w:p w:rsidR="00716E01" w:rsidRPr="00716E01" w:rsidRDefault="00716E01" w:rsidP="00716E01">
      <w:pPr>
        <w:pStyle w:val="Akapitzlist"/>
        <w:numPr>
          <w:ilvl w:val="0"/>
          <w:numId w:val="22"/>
        </w:numPr>
        <w:tabs>
          <w:tab w:val="left" w:pos="142"/>
          <w:tab w:val="left" w:pos="284"/>
        </w:tabs>
        <w:ind w:left="0" w:firstLine="0"/>
        <w:contextualSpacing w:val="0"/>
        <w:rPr>
          <w:rFonts w:asciiTheme="minorHAnsi" w:hAnsiTheme="minorHAnsi" w:cstheme="minorHAnsi"/>
          <w:sz w:val="22"/>
          <w:szCs w:val="22"/>
        </w:rPr>
      </w:pPr>
      <w:r w:rsidRPr="00716E01">
        <w:rPr>
          <w:rFonts w:asciiTheme="minorHAnsi" w:hAnsiTheme="minorHAnsi" w:cstheme="minorHAnsi"/>
          <w:b/>
          <w:sz w:val="22"/>
          <w:szCs w:val="22"/>
        </w:rPr>
        <w:t xml:space="preserve">21 grudnia br. </w:t>
      </w:r>
    </w:p>
    <w:p w:rsidR="00716E01" w:rsidRPr="00716E01" w:rsidRDefault="00716E01" w:rsidP="00716E01">
      <w:pPr>
        <w:pStyle w:val="Akapitzlist"/>
        <w:numPr>
          <w:ilvl w:val="0"/>
          <w:numId w:val="9"/>
        </w:numPr>
        <w:tabs>
          <w:tab w:val="left" w:pos="142"/>
          <w:tab w:val="left" w:pos="284"/>
        </w:tabs>
        <w:ind w:left="0" w:firstLine="0"/>
        <w:contextualSpacing w:val="0"/>
        <w:rPr>
          <w:rFonts w:asciiTheme="minorHAnsi" w:hAnsiTheme="minorHAnsi" w:cstheme="minorHAnsi"/>
          <w:spacing w:val="-10"/>
          <w:sz w:val="22"/>
          <w:szCs w:val="22"/>
        </w:rPr>
      </w:pPr>
      <w:r w:rsidRPr="00716E01">
        <w:rPr>
          <w:rFonts w:asciiTheme="minorHAnsi" w:hAnsiTheme="minorHAnsi" w:cstheme="minorHAnsi"/>
          <w:b/>
          <w:spacing w:val="-6"/>
          <w:sz w:val="22"/>
          <w:szCs w:val="22"/>
        </w:rPr>
        <w:t xml:space="preserve"> godz. 14.00 </w:t>
      </w:r>
      <w:r w:rsidRPr="00716E01">
        <w:rPr>
          <w:rFonts w:asciiTheme="minorHAnsi" w:hAnsiTheme="minorHAnsi" w:cstheme="minorHAnsi"/>
          <w:spacing w:val="-6"/>
          <w:sz w:val="22"/>
          <w:szCs w:val="22"/>
        </w:rPr>
        <w:t xml:space="preserve">w Sali Mieszczańskiej Ratusza Staromiejskiego odbędzie się </w:t>
      </w:r>
      <w:r w:rsidRPr="00716E01">
        <w:rPr>
          <w:rFonts w:asciiTheme="minorHAnsi" w:hAnsiTheme="minorHAnsi" w:cstheme="minorHAnsi"/>
          <w:color w:val="000000"/>
          <w:spacing w:val="-6"/>
          <w:sz w:val="22"/>
          <w:szCs w:val="22"/>
        </w:rPr>
        <w:t xml:space="preserve">spotkanie </w:t>
      </w:r>
      <w:r w:rsidRPr="00716E01">
        <w:rPr>
          <w:rFonts w:asciiTheme="minorHAnsi" w:hAnsiTheme="minorHAnsi" w:cstheme="minorHAnsi"/>
          <w:color w:val="000000"/>
          <w:spacing w:val="-10"/>
          <w:sz w:val="22"/>
          <w:szCs w:val="22"/>
        </w:rPr>
        <w:t>świąteczne samorządowców Miasta Torunia i Powiatu Toruńskiego</w:t>
      </w:r>
      <w:r w:rsidRPr="00716E01">
        <w:rPr>
          <w:rFonts w:asciiTheme="minorHAnsi" w:hAnsiTheme="minorHAnsi" w:cstheme="minorHAnsi"/>
          <w:spacing w:val="-10"/>
          <w:sz w:val="22"/>
          <w:szCs w:val="22"/>
        </w:rPr>
        <w:t>;</w:t>
      </w:r>
    </w:p>
    <w:p w:rsidR="00716E01" w:rsidRPr="00716E01" w:rsidRDefault="00716E01" w:rsidP="007E7C70">
      <w:pPr>
        <w:pStyle w:val="Akapitzlist"/>
        <w:numPr>
          <w:ilvl w:val="0"/>
          <w:numId w:val="9"/>
        </w:numPr>
        <w:tabs>
          <w:tab w:val="left" w:pos="142"/>
          <w:tab w:val="left" w:pos="284"/>
        </w:tabs>
        <w:ind w:left="0" w:firstLine="0"/>
        <w:contextualSpacing w:val="0"/>
        <w:rPr>
          <w:rFonts w:asciiTheme="minorHAnsi" w:hAnsiTheme="minorHAnsi" w:cstheme="minorHAnsi"/>
          <w:spacing w:val="-6"/>
          <w:sz w:val="22"/>
          <w:szCs w:val="22"/>
        </w:rPr>
      </w:pPr>
      <w:r w:rsidRPr="00716E01">
        <w:rPr>
          <w:rFonts w:asciiTheme="minorHAnsi" w:hAnsiTheme="minorHAnsi" w:cstheme="minorHAnsi"/>
          <w:spacing w:val="-6"/>
          <w:sz w:val="22"/>
          <w:szCs w:val="22"/>
        </w:rPr>
        <w:t>Tego dnia</w:t>
      </w:r>
      <w:r w:rsidRPr="00716E01">
        <w:rPr>
          <w:rFonts w:asciiTheme="minorHAnsi" w:hAnsiTheme="minorHAnsi" w:cstheme="minorHAnsi"/>
          <w:b/>
          <w:spacing w:val="-6"/>
          <w:sz w:val="22"/>
          <w:szCs w:val="22"/>
        </w:rPr>
        <w:t xml:space="preserve"> </w:t>
      </w:r>
      <w:r w:rsidRPr="00716E01">
        <w:rPr>
          <w:rFonts w:asciiTheme="minorHAnsi" w:hAnsiTheme="minorHAnsi" w:cstheme="minorHAnsi"/>
          <w:spacing w:val="-6"/>
          <w:sz w:val="22"/>
          <w:szCs w:val="22"/>
        </w:rPr>
        <w:t>rozpocznie się kolędowanie przy Szopce Bożonarodzeniowej, w ramach którego do 06.01.2024 roku odbędzie około 20 koncertów na żywo w wykonaniu lokalnych zespołów</w:t>
      </w:r>
      <w:r w:rsidRPr="00716E01">
        <w:rPr>
          <w:rFonts w:asciiTheme="minorHAnsi" w:hAnsiTheme="minorHAnsi" w:cstheme="minorHAnsi"/>
          <w:b/>
          <w:spacing w:val="-6"/>
          <w:sz w:val="22"/>
          <w:szCs w:val="22"/>
        </w:rPr>
        <w:t>;</w:t>
      </w:r>
    </w:p>
    <w:p w:rsidR="00716E01" w:rsidRPr="00716E01" w:rsidRDefault="00716E01" w:rsidP="007E7C70">
      <w:pPr>
        <w:pStyle w:val="Akapitzlist"/>
        <w:numPr>
          <w:ilvl w:val="0"/>
          <w:numId w:val="7"/>
        </w:numPr>
        <w:tabs>
          <w:tab w:val="left" w:pos="142"/>
          <w:tab w:val="left" w:pos="284"/>
        </w:tabs>
        <w:ind w:left="0" w:firstLine="0"/>
        <w:contextualSpacing w:val="0"/>
        <w:rPr>
          <w:rFonts w:asciiTheme="minorHAnsi" w:hAnsiTheme="minorHAnsi" w:cstheme="minorHAnsi"/>
          <w:b/>
          <w:sz w:val="22"/>
          <w:szCs w:val="22"/>
        </w:rPr>
      </w:pPr>
      <w:r w:rsidRPr="00716E01">
        <w:rPr>
          <w:rFonts w:asciiTheme="minorHAnsi" w:hAnsiTheme="minorHAnsi" w:cstheme="minorHAnsi"/>
          <w:b/>
          <w:sz w:val="22"/>
          <w:szCs w:val="22"/>
        </w:rPr>
        <w:t>31 grudnia br.</w:t>
      </w:r>
    </w:p>
    <w:p w:rsidR="00716E01" w:rsidRPr="00716E01" w:rsidRDefault="007E7C70" w:rsidP="007E7C70">
      <w:pPr>
        <w:pStyle w:val="Akapitzlist"/>
        <w:numPr>
          <w:ilvl w:val="0"/>
          <w:numId w:val="10"/>
        </w:numPr>
        <w:tabs>
          <w:tab w:val="left" w:pos="142"/>
          <w:tab w:val="left" w:pos="284"/>
        </w:tabs>
        <w:suppressAutoHyphens/>
        <w:ind w:left="0" w:firstLine="0"/>
        <w:contextualSpacing w:val="0"/>
        <w:rPr>
          <w:rFonts w:asciiTheme="minorHAnsi" w:hAnsiTheme="minorHAnsi" w:cstheme="minorHAnsi"/>
          <w:b/>
          <w:sz w:val="22"/>
          <w:szCs w:val="22"/>
        </w:rPr>
      </w:pPr>
      <w:r>
        <w:rPr>
          <w:rFonts w:asciiTheme="minorHAnsi" w:hAnsiTheme="minorHAnsi" w:cstheme="minorHAnsi"/>
          <w:b/>
          <w:sz w:val="22"/>
          <w:szCs w:val="22"/>
        </w:rPr>
        <w:t xml:space="preserve"> </w:t>
      </w:r>
      <w:r w:rsidR="00716E01" w:rsidRPr="00716E01">
        <w:rPr>
          <w:rFonts w:asciiTheme="minorHAnsi" w:hAnsiTheme="minorHAnsi" w:cstheme="minorHAnsi"/>
          <w:b/>
          <w:sz w:val="22"/>
          <w:szCs w:val="22"/>
        </w:rPr>
        <w:t xml:space="preserve">godz. 17.00 i 20.30 </w:t>
      </w:r>
      <w:r w:rsidR="00716E01" w:rsidRPr="00716E01">
        <w:rPr>
          <w:rFonts w:asciiTheme="minorHAnsi" w:hAnsiTheme="minorHAnsi" w:cstheme="minorHAnsi"/>
          <w:sz w:val="22"/>
          <w:szCs w:val="22"/>
        </w:rPr>
        <w:t xml:space="preserve">koncerty sylwestrowe Toruńskiej Orkiestry Symfonicznej w CKK Jordanki; </w:t>
      </w:r>
    </w:p>
    <w:p w:rsidR="00716E01" w:rsidRPr="00716E01" w:rsidRDefault="007E7C70" w:rsidP="007E7C70">
      <w:pPr>
        <w:pStyle w:val="Akapitzlist"/>
        <w:numPr>
          <w:ilvl w:val="0"/>
          <w:numId w:val="10"/>
        </w:numPr>
        <w:tabs>
          <w:tab w:val="left" w:pos="142"/>
          <w:tab w:val="left" w:pos="284"/>
        </w:tabs>
        <w:suppressAutoHyphens/>
        <w:ind w:left="0" w:firstLine="0"/>
        <w:contextualSpacing w:val="0"/>
        <w:rPr>
          <w:rFonts w:asciiTheme="minorHAnsi" w:hAnsiTheme="minorHAnsi" w:cstheme="minorHAnsi"/>
          <w:b/>
          <w:sz w:val="22"/>
          <w:szCs w:val="22"/>
        </w:rPr>
      </w:pPr>
      <w:r>
        <w:rPr>
          <w:rFonts w:asciiTheme="minorHAnsi" w:hAnsiTheme="minorHAnsi" w:cstheme="minorHAnsi"/>
          <w:b/>
          <w:sz w:val="22"/>
          <w:szCs w:val="22"/>
        </w:rPr>
        <w:t xml:space="preserve"> </w:t>
      </w:r>
      <w:r w:rsidR="00716E01" w:rsidRPr="00716E01">
        <w:rPr>
          <w:rFonts w:asciiTheme="minorHAnsi" w:hAnsiTheme="minorHAnsi" w:cstheme="minorHAnsi"/>
          <w:b/>
          <w:sz w:val="22"/>
          <w:szCs w:val="22"/>
        </w:rPr>
        <w:t xml:space="preserve">godz. 19.00 </w:t>
      </w:r>
      <w:r w:rsidR="00716E01" w:rsidRPr="00716E01">
        <w:rPr>
          <w:rFonts w:asciiTheme="minorHAnsi" w:hAnsiTheme="minorHAnsi" w:cstheme="minorHAnsi"/>
          <w:sz w:val="22"/>
          <w:szCs w:val="22"/>
        </w:rPr>
        <w:t xml:space="preserve">muzyczna noc sylwestrowa w Dworze Artusa </w:t>
      </w:r>
      <w:r>
        <w:rPr>
          <w:rFonts w:asciiTheme="minorHAnsi" w:hAnsiTheme="minorHAnsi" w:cstheme="minorHAnsi"/>
          <w:sz w:val="22"/>
          <w:szCs w:val="22"/>
        </w:rPr>
        <w:t>-</w:t>
      </w:r>
      <w:r w:rsidR="00716E01" w:rsidRPr="00716E01">
        <w:rPr>
          <w:rFonts w:asciiTheme="minorHAnsi" w:hAnsiTheme="minorHAnsi" w:cstheme="minorHAnsi"/>
          <w:sz w:val="22"/>
          <w:szCs w:val="22"/>
        </w:rPr>
        <w:t xml:space="preserve"> Duo Soprano i Tenorzy; </w:t>
      </w:r>
    </w:p>
    <w:p w:rsidR="00716E01" w:rsidRPr="00716E01" w:rsidRDefault="00716E01" w:rsidP="007E7C70">
      <w:pPr>
        <w:pStyle w:val="Akapitzlist"/>
        <w:numPr>
          <w:ilvl w:val="0"/>
          <w:numId w:val="7"/>
        </w:numPr>
        <w:tabs>
          <w:tab w:val="left" w:pos="142"/>
          <w:tab w:val="left" w:pos="284"/>
        </w:tabs>
        <w:suppressAutoHyphens/>
        <w:ind w:left="0" w:firstLine="0"/>
        <w:contextualSpacing w:val="0"/>
        <w:rPr>
          <w:rFonts w:asciiTheme="minorHAnsi" w:hAnsiTheme="minorHAnsi" w:cstheme="minorHAnsi"/>
          <w:b/>
          <w:sz w:val="22"/>
          <w:szCs w:val="22"/>
        </w:rPr>
      </w:pPr>
      <w:r w:rsidRPr="00716E01">
        <w:rPr>
          <w:rFonts w:asciiTheme="minorHAnsi" w:hAnsiTheme="minorHAnsi" w:cstheme="minorHAnsi"/>
          <w:b/>
          <w:sz w:val="22"/>
          <w:szCs w:val="22"/>
        </w:rPr>
        <w:t>1 stycznia 2024 r.</w:t>
      </w:r>
    </w:p>
    <w:p w:rsidR="00716E01" w:rsidRPr="00716E01" w:rsidRDefault="007E7C70" w:rsidP="007E7C70">
      <w:pPr>
        <w:pStyle w:val="Akapitzlist"/>
        <w:numPr>
          <w:ilvl w:val="0"/>
          <w:numId w:val="11"/>
        </w:numPr>
        <w:tabs>
          <w:tab w:val="left" w:pos="142"/>
          <w:tab w:val="left" w:pos="284"/>
        </w:tabs>
        <w:suppressAutoHyphens/>
        <w:ind w:left="0" w:firstLine="0"/>
        <w:contextualSpacing w:val="0"/>
        <w:rPr>
          <w:rFonts w:asciiTheme="minorHAnsi" w:hAnsiTheme="minorHAnsi" w:cstheme="minorHAnsi"/>
          <w:b/>
          <w:sz w:val="22"/>
          <w:szCs w:val="22"/>
        </w:rPr>
      </w:pPr>
      <w:r>
        <w:rPr>
          <w:rFonts w:asciiTheme="minorHAnsi" w:hAnsiTheme="minorHAnsi" w:cstheme="minorHAnsi"/>
          <w:b/>
          <w:sz w:val="22"/>
          <w:szCs w:val="22"/>
        </w:rPr>
        <w:t xml:space="preserve"> </w:t>
      </w:r>
      <w:r w:rsidR="00716E01" w:rsidRPr="00716E01">
        <w:rPr>
          <w:rFonts w:asciiTheme="minorHAnsi" w:hAnsiTheme="minorHAnsi" w:cstheme="minorHAnsi"/>
          <w:b/>
          <w:sz w:val="22"/>
          <w:szCs w:val="22"/>
        </w:rPr>
        <w:t xml:space="preserve">godz. 18.00 </w:t>
      </w:r>
      <w:r w:rsidR="00716E01" w:rsidRPr="00716E01">
        <w:rPr>
          <w:rFonts w:asciiTheme="minorHAnsi" w:hAnsiTheme="minorHAnsi" w:cstheme="minorHAnsi"/>
          <w:sz w:val="22"/>
          <w:szCs w:val="22"/>
        </w:rPr>
        <w:t xml:space="preserve">Prezydencka Gala Noworoczna w CKK Jordanki; </w:t>
      </w:r>
    </w:p>
    <w:p w:rsidR="00716E01" w:rsidRPr="00716E01" w:rsidRDefault="007E7C70" w:rsidP="007E7C70">
      <w:pPr>
        <w:pStyle w:val="Akapitzlist"/>
        <w:numPr>
          <w:ilvl w:val="0"/>
          <w:numId w:val="11"/>
        </w:numPr>
        <w:tabs>
          <w:tab w:val="left" w:pos="142"/>
          <w:tab w:val="left" w:pos="284"/>
        </w:tabs>
        <w:suppressAutoHyphens/>
        <w:ind w:left="0" w:firstLine="0"/>
        <w:contextualSpacing w:val="0"/>
        <w:rPr>
          <w:rFonts w:asciiTheme="minorHAnsi" w:hAnsiTheme="minorHAnsi" w:cstheme="minorHAnsi"/>
          <w:b/>
          <w:sz w:val="22"/>
          <w:szCs w:val="22"/>
        </w:rPr>
      </w:pPr>
      <w:r>
        <w:rPr>
          <w:rFonts w:asciiTheme="minorHAnsi" w:hAnsiTheme="minorHAnsi" w:cstheme="minorHAnsi"/>
          <w:sz w:val="22"/>
          <w:szCs w:val="22"/>
        </w:rPr>
        <w:t xml:space="preserve"> </w:t>
      </w:r>
      <w:r w:rsidR="00716E01" w:rsidRPr="00716E01">
        <w:rPr>
          <w:rFonts w:asciiTheme="minorHAnsi" w:hAnsiTheme="minorHAnsi" w:cstheme="minorHAnsi"/>
          <w:sz w:val="22"/>
          <w:szCs w:val="22"/>
        </w:rPr>
        <w:t xml:space="preserve">w koncercie wystąpią: Artur Andrus, Toruńska Orkiestra Symfoniczna, Przemysław Neumann </w:t>
      </w:r>
      <w:r>
        <w:rPr>
          <w:rFonts w:asciiTheme="minorHAnsi" w:hAnsiTheme="minorHAnsi" w:cstheme="minorHAnsi"/>
          <w:sz w:val="22"/>
          <w:szCs w:val="22"/>
        </w:rPr>
        <w:t>-</w:t>
      </w:r>
      <w:r w:rsidR="00716E01" w:rsidRPr="00716E01">
        <w:rPr>
          <w:rFonts w:asciiTheme="minorHAnsi" w:hAnsiTheme="minorHAnsi" w:cstheme="minorHAnsi"/>
          <w:sz w:val="22"/>
          <w:szCs w:val="22"/>
        </w:rPr>
        <w:t xml:space="preserve"> dyrygent;</w:t>
      </w:r>
    </w:p>
    <w:p w:rsidR="00716E01" w:rsidRPr="00716E01" w:rsidRDefault="007E7C70" w:rsidP="007E7C70">
      <w:pPr>
        <w:pStyle w:val="Akapitzlist"/>
        <w:numPr>
          <w:ilvl w:val="0"/>
          <w:numId w:val="11"/>
        </w:numPr>
        <w:tabs>
          <w:tab w:val="left" w:pos="142"/>
          <w:tab w:val="left" w:pos="284"/>
        </w:tabs>
        <w:suppressAutoHyphens/>
        <w:ind w:left="0" w:firstLine="0"/>
        <w:contextualSpacing w:val="0"/>
        <w:rPr>
          <w:rFonts w:asciiTheme="minorHAnsi" w:hAnsiTheme="minorHAnsi" w:cstheme="minorHAnsi"/>
          <w:b/>
          <w:sz w:val="22"/>
          <w:szCs w:val="22"/>
        </w:rPr>
      </w:pPr>
      <w:r>
        <w:rPr>
          <w:rFonts w:asciiTheme="minorHAnsi" w:hAnsiTheme="minorHAnsi" w:cstheme="minorHAnsi"/>
          <w:sz w:val="22"/>
          <w:szCs w:val="22"/>
        </w:rPr>
        <w:t xml:space="preserve"> </w:t>
      </w:r>
      <w:r w:rsidR="00716E01" w:rsidRPr="00716E01">
        <w:rPr>
          <w:rFonts w:asciiTheme="minorHAnsi" w:hAnsiTheme="minorHAnsi" w:cstheme="minorHAnsi"/>
          <w:sz w:val="22"/>
          <w:szCs w:val="22"/>
        </w:rPr>
        <w:t xml:space="preserve">w programie muzyka rodziny Straussów, wręczenie Medali </w:t>
      </w:r>
      <w:proofErr w:type="spellStart"/>
      <w:r w:rsidR="00716E01" w:rsidRPr="00716E01">
        <w:rPr>
          <w:rFonts w:asciiTheme="minorHAnsi" w:hAnsiTheme="minorHAnsi" w:cstheme="minorHAnsi"/>
          <w:sz w:val="22"/>
          <w:szCs w:val="22"/>
        </w:rPr>
        <w:t>Thorunium</w:t>
      </w:r>
      <w:proofErr w:type="spellEnd"/>
      <w:r w:rsidR="00716E01" w:rsidRPr="00716E01">
        <w:rPr>
          <w:rFonts w:asciiTheme="minorHAnsi" w:hAnsiTheme="minorHAnsi" w:cstheme="minorHAnsi"/>
          <w:sz w:val="22"/>
          <w:szCs w:val="22"/>
        </w:rPr>
        <w:t xml:space="preserve"> oraz ogłoszenie nominacji do Piernikowej Alei Gwiazd 2024;</w:t>
      </w:r>
    </w:p>
    <w:p w:rsidR="00716E01" w:rsidRPr="00716E01" w:rsidRDefault="00716E01" w:rsidP="007E7C70">
      <w:pPr>
        <w:pStyle w:val="Akapitzlist"/>
        <w:numPr>
          <w:ilvl w:val="0"/>
          <w:numId w:val="7"/>
        </w:numPr>
        <w:tabs>
          <w:tab w:val="left" w:pos="142"/>
          <w:tab w:val="left" w:pos="284"/>
        </w:tabs>
        <w:suppressAutoHyphens/>
        <w:ind w:left="0" w:firstLine="0"/>
        <w:contextualSpacing w:val="0"/>
        <w:rPr>
          <w:rFonts w:asciiTheme="minorHAnsi" w:hAnsiTheme="minorHAnsi" w:cstheme="minorHAnsi"/>
          <w:b/>
          <w:sz w:val="22"/>
          <w:szCs w:val="22"/>
        </w:rPr>
      </w:pPr>
      <w:r w:rsidRPr="00716E01">
        <w:rPr>
          <w:rFonts w:asciiTheme="minorHAnsi" w:hAnsiTheme="minorHAnsi" w:cstheme="minorHAnsi"/>
          <w:b/>
          <w:sz w:val="22"/>
          <w:szCs w:val="22"/>
        </w:rPr>
        <w:lastRenderedPageBreak/>
        <w:t xml:space="preserve">6 stycznia 2024 r. </w:t>
      </w:r>
      <w:r w:rsidRPr="00716E01">
        <w:rPr>
          <w:rFonts w:asciiTheme="minorHAnsi" w:hAnsiTheme="minorHAnsi" w:cstheme="minorHAnsi"/>
          <w:sz w:val="22"/>
          <w:szCs w:val="22"/>
        </w:rPr>
        <w:t>obchody Święta Trzech Króli</w:t>
      </w:r>
    </w:p>
    <w:p w:rsidR="00716E01" w:rsidRPr="00716E01" w:rsidRDefault="007E7C70" w:rsidP="007E7C70">
      <w:pPr>
        <w:pStyle w:val="Akapitzlist"/>
        <w:numPr>
          <w:ilvl w:val="0"/>
          <w:numId w:val="11"/>
        </w:numPr>
        <w:tabs>
          <w:tab w:val="left" w:pos="142"/>
          <w:tab w:val="left" w:pos="284"/>
        </w:tabs>
        <w:suppressAutoHyphens/>
        <w:ind w:left="0" w:firstLine="0"/>
        <w:contextualSpacing w:val="0"/>
        <w:rPr>
          <w:rFonts w:asciiTheme="minorHAnsi" w:hAnsiTheme="minorHAnsi" w:cstheme="minorHAnsi"/>
          <w:b/>
          <w:sz w:val="22"/>
          <w:szCs w:val="22"/>
        </w:rPr>
      </w:pPr>
      <w:r>
        <w:rPr>
          <w:rFonts w:asciiTheme="minorHAnsi" w:hAnsiTheme="minorHAnsi" w:cstheme="minorHAnsi"/>
          <w:b/>
          <w:sz w:val="22"/>
          <w:szCs w:val="22"/>
        </w:rPr>
        <w:t xml:space="preserve"> </w:t>
      </w:r>
      <w:r w:rsidR="00716E01" w:rsidRPr="00716E01">
        <w:rPr>
          <w:rFonts w:asciiTheme="minorHAnsi" w:hAnsiTheme="minorHAnsi" w:cstheme="minorHAnsi"/>
          <w:b/>
          <w:sz w:val="22"/>
          <w:szCs w:val="22"/>
        </w:rPr>
        <w:t>godz. 12:30</w:t>
      </w:r>
      <w:r w:rsidR="00716E01" w:rsidRPr="00716E01">
        <w:rPr>
          <w:rFonts w:asciiTheme="minorHAnsi" w:hAnsiTheme="minorHAnsi" w:cstheme="minorHAnsi"/>
          <w:sz w:val="22"/>
          <w:szCs w:val="22"/>
        </w:rPr>
        <w:t xml:space="preserve"> sprzed pomnika Mikołaja Kopernika wyruszy orszak, któremu będą towarzyszyć </w:t>
      </w:r>
      <w:r>
        <w:rPr>
          <w:rFonts w:asciiTheme="minorHAnsi" w:hAnsiTheme="minorHAnsi" w:cstheme="minorHAnsi"/>
          <w:sz w:val="22"/>
          <w:szCs w:val="22"/>
        </w:rPr>
        <w:t>w</w:t>
      </w:r>
      <w:r w:rsidR="00716E01" w:rsidRPr="00716E01">
        <w:rPr>
          <w:rFonts w:asciiTheme="minorHAnsi" w:hAnsiTheme="minorHAnsi" w:cstheme="minorHAnsi"/>
          <w:sz w:val="22"/>
          <w:szCs w:val="22"/>
        </w:rPr>
        <w:t xml:space="preserve">ystępy artystów, orkiestry i grupy rekonstrukcyjnej, ulicą Szeroką i Królowej Jadwigi do Rynku Nowomiejskiego, gdzie odbędzie się koncert </w:t>
      </w:r>
      <w:proofErr w:type="spellStart"/>
      <w:r w:rsidR="00716E01" w:rsidRPr="00716E01">
        <w:rPr>
          <w:rFonts w:asciiTheme="minorHAnsi" w:hAnsiTheme="minorHAnsi" w:cstheme="minorHAnsi"/>
          <w:sz w:val="22"/>
          <w:szCs w:val="22"/>
        </w:rPr>
        <w:t>Vicki</w:t>
      </w:r>
      <w:proofErr w:type="spellEnd"/>
      <w:r w:rsidR="00716E01" w:rsidRPr="00716E01">
        <w:rPr>
          <w:rFonts w:asciiTheme="minorHAnsi" w:hAnsiTheme="minorHAnsi" w:cstheme="minorHAnsi"/>
          <w:sz w:val="22"/>
          <w:szCs w:val="22"/>
        </w:rPr>
        <w:t xml:space="preserve"> Gabor;</w:t>
      </w:r>
    </w:p>
    <w:p w:rsidR="00716E01" w:rsidRPr="00716E01" w:rsidRDefault="007E7C70" w:rsidP="007E7C70">
      <w:pPr>
        <w:pStyle w:val="Nagwek2"/>
        <w:numPr>
          <w:ilvl w:val="0"/>
          <w:numId w:val="11"/>
        </w:numPr>
        <w:tabs>
          <w:tab w:val="left" w:pos="142"/>
          <w:tab w:val="left" w:pos="284"/>
        </w:tabs>
        <w:spacing w:before="0" w:beforeAutospacing="0" w:after="0" w:afterAutospacing="0"/>
        <w:ind w:left="0" w:firstLine="0"/>
        <w:rPr>
          <w:rFonts w:asciiTheme="minorHAnsi" w:hAnsiTheme="minorHAnsi" w:cstheme="minorHAnsi"/>
          <w:b w:val="0"/>
          <w:sz w:val="22"/>
          <w:szCs w:val="22"/>
        </w:rPr>
      </w:pPr>
      <w:r>
        <w:rPr>
          <w:rFonts w:asciiTheme="minorHAnsi" w:hAnsiTheme="minorHAnsi" w:cstheme="minorHAnsi"/>
          <w:sz w:val="22"/>
          <w:szCs w:val="22"/>
        </w:rPr>
        <w:t xml:space="preserve"> </w:t>
      </w:r>
      <w:r w:rsidR="00716E01" w:rsidRPr="00716E01">
        <w:rPr>
          <w:rFonts w:asciiTheme="minorHAnsi" w:hAnsiTheme="minorHAnsi" w:cstheme="minorHAnsi"/>
          <w:sz w:val="22"/>
          <w:szCs w:val="22"/>
        </w:rPr>
        <w:t>godz. 15.00</w:t>
      </w:r>
      <w:r w:rsidR="00716E01" w:rsidRPr="00716E01">
        <w:rPr>
          <w:rFonts w:asciiTheme="minorHAnsi" w:hAnsiTheme="minorHAnsi" w:cstheme="minorHAnsi"/>
          <w:b w:val="0"/>
          <w:sz w:val="22"/>
          <w:szCs w:val="22"/>
        </w:rPr>
        <w:t xml:space="preserve"> koncert pt. Słowicze kolędowanie w wykonaniu Poznańskich Słowików w Kościele garnizonowym pw. św. Katarzyny;</w:t>
      </w:r>
    </w:p>
    <w:p w:rsidR="00716E01" w:rsidRPr="00716E01" w:rsidRDefault="00716E01" w:rsidP="007E7C70">
      <w:pPr>
        <w:numPr>
          <w:ilvl w:val="0"/>
          <w:numId w:val="37"/>
        </w:numPr>
        <w:tabs>
          <w:tab w:val="left" w:pos="142"/>
          <w:tab w:val="left" w:pos="284"/>
        </w:tabs>
        <w:suppressAutoHyphens/>
        <w:ind w:left="0" w:firstLine="0"/>
        <w:contextualSpacing/>
        <w:rPr>
          <w:rFonts w:asciiTheme="minorHAnsi" w:hAnsiTheme="minorHAnsi" w:cstheme="minorHAnsi"/>
          <w:b/>
          <w:sz w:val="22"/>
          <w:szCs w:val="22"/>
        </w:rPr>
      </w:pPr>
      <w:r w:rsidRPr="00716E01">
        <w:rPr>
          <w:rFonts w:asciiTheme="minorHAnsi" w:hAnsiTheme="minorHAnsi" w:cstheme="minorHAnsi"/>
          <w:b/>
          <w:sz w:val="22"/>
          <w:szCs w:val="22"/>
        </w:rPr>
        <w:t xml:space="preserve">Informacja o wydarzeniach minionych: </w:t>
      </w:r>
    </w:p>
    <w:p w:rsidR="00716E01" w:rsidRPr="00716E01" w:rsidRDefault="00716E01" w:rsidP="007E7C70">
      <w:pPr>
        <w:tabs>
          <w:tab w:val="left" w:pos="142"/>
          <w:tab w:val="left" w:pos="284"/>
        </w:tabs>
        <w:rPr>
          <w:rFonts w:asciiTheme="minorHAnsi" w:hAnsiTheme="minorHAnsi" w:cstheme="minorHAnsi"/>
          <w:b/>
          <w:sz w:val="22"/>
          <w:szCs w:val="22"/>
        </w:rPr>
      </w:pPr>
      <w:r w:rsidRPr="00716E01">
        <w:rPr>
          <w:rFonts w:asciiTheme="minorHAnsi" w:hAnsiTheme="minorHAnsi" w:cstheme="minorHAnsi"/>
          <w:b/>
          <w:sz w:val="22"/>
          <w:szCs w:val="22"/>
        </w:rPr>
        <w:t>Święta, jubileusze</w:t>
      </w:r>
    </w:p>
    <w:p w:rsidR="00716E01" w:rsidRPr="00716E01" w:rsidRDefault="00716E01" w:rsidP="007E7C70">
      <w:pPr>
        <w:pStyle w:val="Akapitzlist"/>
        <w:numPr>
          <w:ilvl w:val="0"/>
          <w:numId w:val="7"/>
        </w:numPr>
        <w:tabs>
          <w:tab w:val="left" w:pos="142"/>
          <w:tab w:val="left" w:pos="284"/>
        </w:tabs>
        <w:ind w:left="0" w:firstLine="0"/>
        <w:contextualSpacing w:val="0"/>
        <w:rPr>
          <w:rFonts w:asciiTheme="minorHAnsi" w:hAnsiTheme="minorHAnsi" w:cstheme="minorHAnsi"/>
          <w:b/>
          <w:sz w:val="22"/>
          <w:szCs w:val="22"/>
        </w:rPr>
      </w:pPr>
      <w:r w:rsidRPr="00716E01">
        <w:rPr>
          <w:rFonts w:asciiTheme="minorHAnsi" w:hAnsiTheme="minorHAnsi" w:cstheme="minorHAnsi"/>
          <w:b/>
          <w:sz w:val="22"/>
          <w:szCs w:val="22"/>
        </w:rPr>
        <w:t>25 listopada br.</w:t>
      </w:r>
    </w:p>
    <w:p w:rsidR="00716E01" w:rsidRPr="00716E01" w:rsidRDefault="007E7C70" w:rsidP="007E7C70">
      <w:pPr>
        <w:numPr>
          <w:ilvl w:val="1"/>
          <w:numId w:val="5"/>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00716E01" w:rsidRPr="00716E01">
        <w:rPr>
          <w:rFonts w:asciiTheme="minorHAnsi" w:hAnsiTheme="minorHAnsi" w:cstheme="minorHAnsi"/>
          <w:sz w:val="22"/>
          <w:szCs w:val="22"/>
        </w:rPr>
        <w:t xml:space="preserve">jubileusz 50-lecia Przedszkola Miejskiego nr 9 im. Doroty </w:t>
      </w:r>
      <w:proofErr w:type="spellStart"/>
      <w:r w:rsidR="00716E01" w:rsidRPr="00716E01">
        <w:rPr>
          <w:rFonts w:asciiTheme="minorHAnsi" w:hAnsiTheme="minorHAnsi" w:cstheme="minorHAnsi"/>
          <w:sz w:val="22"/>
          <w:szCs w:val="22"/>
        </w:rPr>
        <w:t>Gellner</w:t>
      </w:r>
      <w:proofErr w:type="spellEnd"/>
      <w:r w:rsidR="00716E01" w:rsidRPr="00716E01">
        <w:rPr>
          <w:rFonts w:asciiTheme="minorHAnsi" w:hAnsiTheme="minorHAnsi" w:cstheme="minorHAnsi"/>
          <w:sz w:val="22"/>
          <w:szCs w:val="22"/>
        </w:rPr>
        <w:t xml:space="preserve"> w Toruniu;</w:t>
      </w:r>
    </w:p>
    <w:p w:rsidR="00716E01" w:rsidRPr="00716E01" w:rsidRDefault="00716E01" w:rsidP="007E7C70">
      <w:pPr>
        <w:pStyle w:val="Akapitzlist"/>
        <w:numPr>
          <w:ilvl w:val="0"/>
          <w:numId w:val="7"/>
        </w:numPr>
        <w:tabs>
          <w:tab w:val="left" w:pos="142"/>
          <w:tab w:val="left" w:pos="284"/>
        </w:tabs>
        <w:ind w:left="0" w:firstLine="0"/>
        <w:contextualSpacing w:val="0"/>
        <w:rPr>
          <w:rFonts w:asciiTheme="minorHAnsi" w:hAnsiTheme="minorHAnsi" w:cstheme="minorHAnsi"/>
          <w:sz w:val="22"/>
          <w:szCs w:val="22"/>
        </w:rPr>
      </w:pPr>
      <w:r w:rsidRPr="00716E01">
        <w:rPr>
          <w:rFonts w:asciiTheme="minorHAnsi" w:hAnsiTheme="minorHAnsi" w:cstheme="minorHAnsi"/>
          <w:b/>
          <w:sz w:val="22"/>
          <w:szCs w:val="22"/>
        </w:rPr>
        <w:t xml:space="preserve">1 grudnia br. </w:t>
      </w:r>
    </w:p>
    <w:p w:rsidR="00716E01" w:rsidRPr="00716E01" w:rsidRDefault="007E7C70" w:rsidP="007E7C70">
      <w:pPr>
        <w:pStyle w:val="Akapitzlist"/>
        <w:numPr>
          <w:ilvl w:val="1"/>
          <w:numId w:val="5"/>
        </w:numPr>
        <w:tabs>
          <w:tab w:val="left" w:pos="142"/>
          <w:tab w:val="left" w:pos="284"/>
        </w:tabs>
        <w:ind w:left="0" w:firstLine="0"/>
        <w:contextualSpacing w:val="0"/>
        <w:rPr>
          <w:rFonts w:asciiTheme="minorHAnsi" w:hAnsiTheme="minorHAnsi" w:cstheme="minorHAnsi"/>
          <w:sz w:val="22"/>
          <w:szCs w:val="22"/>
        </w:rPr>
      </w:pPr>
      <w:r>
        <w:rPr>
          <w:rFonts w:asciiTheme="minorHAnsi" w:hAnsiTheme="minorHAnsi" w:cstheme="minorHAnsi"/>
          <w:sz w:val="22"/>
          <w:szCs w:val="22"/>
        </w:rPr>
        <w:t xml:space="preserve"> </w:t>
      </w:r>
      <w:r w:rsidR="00716E01" w:rsidRPr="00716E01">
        <w:rPr>
          <w:rFonts w:asciiTheme="minorHAnsi" w:hAnsiTheme="minorHAnsi" w:cstheme="minorHAnsi"/>
          <w:sz w:val="22"/>
          <w:szCs w:val="22"/>
        </w:rPr>
        <w:t>Święto Wojsk Rakietowych i Artylerii</w:t>
      </w:r>
      <w:r w:rsidR="00716E01" w:rsidRPr="00716E01">
        <w:rPr>
          <w:rFonts w:asciiTheme="minorHAnsi" w:hAnsiTheme="minorHAnsi" w:cstheme="minorHAnsi"/>
          <w:b/>
          <w:sz w:val="22"/>
          <w:szCs w:val="22"/>
        </w:rPr>
        <w:t>;</w:t>
      </w:r>
    </w:p>
    <w:p w:rsidR="00716E01" w:rsidRPr="00716E01" w:rsidRDefault="007E7C70" w:rsidP="007E7C70">
      <w:pPr>
        <w:pStyle w:val="Akapitzlist"/>
        <w:numPr>
          <w:ilvl w:val="1"/>
          <w:numId w:val="5"/>
        </w:numPr>
        <w:tabs>
          <w:tab w:val="left" w:pos="142"/>
          <w:tab w:val="left" w:pos="284"/>
        </w:tabs>
        <w:ind w:left="0" w:firstLine="0"/>
        <w:contextualSpacing w:val="0"/>
        <w:rPr>
          <w:rFonts w:asciiTheme="minorHAnsi" w:hAnsiTheme="minorHAnsi" w:cstheme="minorHAnsi"/>
          <w:sz w:val="22"/>
          <w:szCs w:val="22"/>
        </w:rPr>
      </w:pPr>
      <w:r>
        <w:rPr>
          <w:rFonts w:asciiTheme="minorHAnsi" w:hAnsiTheme="minorHAnsi" w:cstheme="minorHAnsi"/>
          <w:sz w:val="22"/>
          <w:szCs w:val="22"/>
        </w:rPr>
        <w:t xml:space="preserve"> </w:t>
      </w:r>
      <w:r w:rsidR="00716E01" w:rsidRPr="00716E01">
        <w:rPr>
          <w:rFonts w:asciiTheme="minorHAnsi" w:hAnsiTheme="minorHAnsi" w:cstheme="minorHAnsi"/>
          <w:sz w:val="22"/>
          <w:szCs w:val="22"/>
        </w:rPr>
        <w:t>jubileusz 25-lecia Oddziału Wojewódzkie</w:t>
      </w:r>
      <w:r>
        <w:rPr>
          <w:rFonts w:asciiTheme="minorHAnsi" w:hAnsiTheme="minorHAnsi" w:cstheme="minorHAnsi"/>
          <w:sz w:val="22"/>
          <w:szCs w:val="22"/>
        </w:rPr>
        <w:t>go Związku Ochotniczych Straży P</w:t>
      </w:r>
      <w:r w:rsidR="00716E01" w:rsidRPr="00716E01">
        <w:rPr>
          <w:rFonts w:asciiTheme="minorHAnsi" w:hAnsiTheme="minorHAnsi" w:cstheme="minorHAnsi"/>
          <w:sz w:val="22"/>
          <w:szCs w:val="22"/>
        </w:rPr>
        <w:t>ożarnych Rzeczypospolitej Polski Województwa Kujawsko-Pomorskiego;</w:t>
      </w:r>
    </w:p>
    <w:p w:rsidR="00716E01" w:rsidRPr="00716E01" w:rsidRDefault="00716E01" w:rsidP="007E7C70">
      <w:pPr>
        <w:pStyle w:val="Akapitzlist"/>
        <w:numPr>
          <w:ilvl w:val="0"/>
          <w:numId w:val="7"/>
        </w:numPr>
        <w:tabs>
          <w:tab w:val="left" w:pos="142"/>
          <w:tab w:val="left" w:pos="284"/>
        </w:tabs>
        <w:ind w:left="0" w:firstLine="0"/>
        <w:contextualSpacing w:val="0"/>
        <w:rPr>
          <w:rFonts w:asciiTheme="minorHAnsi" w:hAnsiTheme="minorHAnsi" w:cstheme="minorHAnsi"/>
          <w:sz w:val="22"/>
          <w:szCs w:val="22"/>
        </w:rPr>
      </w:pPr>
      <w:r w:rsidRPr="00716E01">
        <w:rPr>
          <w:rFonts w:asciiTheme="minorHAnsi" w:hAnsiTheme="minorHAnsi" w:cstheme="minorHAnsi"/>
          <w:b/>
          <w:sz w:val="22"/>
          <w:szCs w:val="22"/>
        </w:rPr>
        <w:t>2 grudnia br</w:t>
      </w:r>
      <w:r w:rsidRPr="00716E01">
        <w:rPr>
          <w:rFonts w:asciiTheme="minorHAnsi" w:hAnsiTheme="minorHAnsi" w:cstheme="minorHAnsi"/>
          <w:sz w:val="22"/>
          <w:szCs w:val="22"/>
        </w:rPr>
        <w:t>.</w:t>
      </w:r>
    </w:p>
    <w:p w:rsidR="00716E01" w:rsidRPr="00716E01" w:rsidRDefault="007E7C70" w:rsidP="007E7C70">
      <w:pPr>
        <w:numPr>
          <w:ilvl w:val="1"/>
          <w:numId w:val="5"/>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00716E01" w:rsidRPr="00716E01">
        <w:rPr>
          <w:rFonts w:asciiTheme="minorHAnsi" w:hAnsiTheme="minorHAnsi" w:cstheme="minorHAnsi"/>
          <w:sz w:val="22"/>
          <w:szCs w:val="22"/>
        </w:rPr>
        <w:t>jubileusz  40-lecia Przedszkola Miejskiego nr 9 w Toruniu połączony</w:t>
      </w:r>
      <w:r>
        <w:rPr>
          <w:rFonts w:asciiTheme="minorHAnsi" w:hAnsiTheme="minorHAnsi" w:cstheme="minorHAnsi"/>
          <w:sz w:val="22"/>
          <w:szCs w:val="22"/>
        </w:rPr>
        <w:t xml:space="preserve"> </w:t>
      </w:r>
      <w:r w:rsidR="00716E01" w:rsidRPr="00716E01">
        <w:rPr>
          <w:rFonts w:asciiTheme="minorHAnsi" w:hAnsiTheme="minorHAnsi" w:cstheme="minorHAnsi"/>
          <w:sz w:val="22"/>
          <w:szCs w:val="22"/>
        </w:rPr>
        <w:t>z nadaniem imienia Marii Kownackiej;</w:t>
      </w:r>
    </w:p>
    <w:p w:rsidR="00716E01" w:rsidRPr="00716E01" w:rsidRDefault="007E7C70" w:rsidP="007E7C70">
      <w:pPr>
        <w:numPr>
          <w:ilvl w:val="1"/>
          <w:numId w:val="5"/>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00716E01" w:rsidRPr="00716E01">
        <w:rPr>
          <w:rFonts w:asciiTheme="minorHAnsi" w:hAnsiTheme="minorHAnsi" w:cstheme="minorHAnsi"/>
          <w:sz w:val="22"/>
          <w:szCs w:val="22"/>
        </w:rPr>
        <w:t>32. urodziny Radia Maryja;</w:t>
      </w:r>
    </w:p>
    <w:p w:rsidR="00716E01" w:rsidRPr="00716E01" w:rsidRDefault="00716E01" w:rsidP="007E7C70">
      <w:pPr>
        <w:pStyle w:val="Akapitzlist"/>
        <w:numPr>
          <w:ilvl w:val="0"/>
          <w:numId w:val="7"/>
        </w:numPr>
        <w:tabs>
          <w:tab w:val="left" w:pos="142"/>
          <w:tab w:val="left" w:pos="284"/>
        </w:tabs>
        <w:ind w:left="0" w:firstLine="0"/>
        <w:contextualSpacing w:val="0"/>
        <w:rPr>
          <w:rFonts w:asciiTheme="minorHAnsi" w:hAnsiTheme="minorHAnsi" w:cstheme="minorHAnsi"/>
          <w:b/>
          <w:sz w:val="22"/>
          <w:szCs w:val="22"/>
        </w:rPr>
      </w:pPr>
      <w:r w:rsidRPr="00716E01">
        <w:rPr>
          <w:rFonts w:asciiTheme="minorHAnsi" w:hAnsiTheme="minorHAnsi" w:cstheme="minorHAnsi"/>
          <w:b/>
          <w:sz w:val="22"/>
          <w:szCs w:val="22"/>
        </w:rPr>
        <w:t>4 grudnia br.</w:t>
      </w:r>
    </w:p>
    <w:p w:rsidR="00716E01" w:rsidRPr="00716E01" w:rsidRDefault="007E7C70" w:rsidP="007E7C70">
      <w:pPr>
        <w:numPr>
          <w:ilvl w:val="1"/>
          <w:numId w:val="5"/>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00716E01" w:rsidRPr="00716E01">
        <w:rPr>
          <w:rFonts w:asciiTheme="minorHAnsi" w:hAnsiTheme="minorHAnsi" w:cstheme="minorHAnsi"/>
          <w:sz w:val="22"/>
          <w:szCs w:val="22"/>
        </w:rPr>
        <w:t>gala jubileuszowa z okazji 100-lecia Książnicy Kopernikańskiej w CKK Jordanki;</w:t>
      </w:r>
    </w:p>
    <w:p w:rsidR="00716E01" w:rsidRPr="00716E01" w:rsidRDefault="00716E01" w:rsidP="007E7C70">
      <w:pPr>
        <w:pStyle w:val="Akapitzlist"/>
        <w:numPr>
          <w:ilvl w:val="0"/>
          <w:numId w:val="7"/>
        </w:numPr>
        <w:tabs>
          <w:tab w:val="left" w:pos="142"/>
          <w:tab w:val="left" w:pos="284"/>
        </w:tabs>
        <w:ind w:left="0" w:firstLine="0"/>
        <w:contextualSpacing w:val="0"/>
        <w:rPr>
          <w:rFonts w:asciiTheme="minorHAnsi" w:hAnsiTheme="minorHAnsi" w:cstheme="minorHAnsi"/>
          <w:b/>
          <w:sz w:val="22"/>
          <w:szCs w:val="22"/>
        </w:rPr>
      </w:pPr>
      <w:r w:rsidRPr="00716E01">
        <w:rPr>
          <w:rFonts w:asciiTheme="minorHAnsi" w:hAnsiTheme="minorHAnsi" w:cstheme="minorHAnsi"/>
          <w:b/>
          <w:sz w:val="22"/>
          <w:szCs w:val="22"/>
        </w:rPr>
        <w:t xml:space="preserve">8 grudnia br. – obchody 10-lecia Mostu im. gen. Elżbiety </w:t>
      </w:r>
      <w:proofErr w:type="spellStart"/>
      <w:r w:rsidRPr="00716E01">
        <w:rPr>
          <w:rFonts w:asciiTheme="minorHAnsi" w:hAnsiTheme="minorHAnsi" w:cstheme="minorHAnsi"/>
          <w:b/>
          <w:sz w:val="22"/>
          <w:szCs w:val="22"/>
        </w:rPr>
        <w:t>Zawackiej</w:t>
      </w:r>
      <w:proofErr w:type="spellEnd"/>
    </w:p>
    <w:p w:rsidR="00716E01" w:rsidRPr="00716E01" w:rsidRDefault="007E7C70" w:rsidP="007E7C70">
      <w:pPr>
        <w:numPr>
          <w:ilvl w:val="1"/>
          <w:numId w:val="5"/>
        </w:numPr>
        <w:tabs>
          <w:tab w:val="left" w:pos="142"/>
          <w:tab w:val="left" w:pos="284"/>
        </w:tabs>
        <w:ind w:left="0" w:firstLine="0"/>
        <w:rPr>
          <w:rFonts w:asciiTheme="minorHAnsi" w:hAnsiTheme="minorHAnsi" w:cstheme="minorHAnsi"/>
          <w:b/>
          <w:sz w:val="22"/>
          <w:szCs w:val="22"/>
        </w:rPr>
      </w:pPr>
      <w:r>
        <w:rPr>
          <w:rFonts w:asciiTheme="minorHAnsi" w:hAnsiTheme="minorHAnsi" w:cstheme="minorHAnsi"/>
          <w:sz w:val="22"/>
          <w:szCs w:val="22"/>
        </w:rPr>
        <w:t xml:space="preserve"> </w:t>
      </w:r>
      <w:r w:rsidR="00716E01" w:rsidRPr="00716E01">
        <w:rPr>
          <w:rFonts w:asciiTheme="minorHAnsi" w:hAnsiTheme="minorHAnsi" w:cstheme="minorHAnsi"/>
          <w:sz w:val="22"/>
          <w:szCs w:val="22"/>
        </w:rPr>
        <w:t>konferencja „10 lat mostu” w Dworze Artusa;</w:t>
      </w:r>
    </w:p>
    <w:p w:rsidR="00716E01" w:rsidRPr="007E7C70" w:rsidRDefault="007E7C70" w:rsidP="007E7C70">
      <w:pPr>
        <w:numPr>
          <w:ilvl w:val="1"/>
          <w:numId w:val="5"/>
        </w:numPr>
        <w:tabs>
          <w:tab w:val="left" w:pos="142"/>
          <w:tab w:val="left" w:pos="284"/>
        </w:tabs>
        <w:ind w:left="0" w:firstLine="0"/>
        <w:rPr>
          <w:rFonts w:asciiTheme="minorHAnsi" w:hAnsiTheme="minorHAnsi" w:cstheme="minorHAnsi"/>
          <w:b/>
          <w:sz w:val="22"/>
          <w:szCs w:val="22"/>
        </w:rPr>
      </w:pPr>
      <w:r>
        <w:rPr>
          <w:rFonts w:asciiTheme="minorHAnsi" w:hAnsiTheme="minorHAnsi" w:cstheme="minorHAnsi"/>
          <w:sz w:val="22"/>
          <w:szCs w:val="22"/>
        </w:rPr>
        <w:t xml:space="preserve"> </w:t>
      </w:r>
      <w:r w:rsidR="00716E01" w:rsidRPr="00716E01">
        <w:rPr>
          <w:rFonts w:asciiTheme="minorHAnsi" w:hAnsiTheme="minorHAnsi" w:cstheme="minorHAnsi"/>
          <w:sz w:val="22"/>
          <w:szCs w:val="22"/>
        </w:rPr>
        <w:t xml:space="preserve">event dla mieszkańców na Rynku Staromiejskim </w:t>
      </w:r>
      <w:r>
        <w:rPr>
          <w:rFonts w:asciiTheme="minorHAnsi" w:hAnsiTheme="minorHAnsi" w:cstheme="minorHAnsi"/>
          <w:sz w:val="22"/>
          <w:szCs w:val="22"/>
        </w:rPr>
        <w:t>-</w:t>
      </w:r>
      <w:r w:rsidR="00716E01" w:rsidRPr="00716E01">
        <w:rPr>
          <w:rFonts w:asciiTheme="minorHAnsi" w:hAnsiTheme="minorHAnsi" w:cstheme="minorHAnsi"/>
          <w:sz w:val="22"/>
          <w:szCs w:val="22"/>
        </w:rPr>
        <w:t xml:space="preserve"> pokaz rzeźbienia mostu w lodzie oraz wystawa pn. </w:t>
      </w:r>
      <w:r w:rsidR="00716E01" w:rsidRPr="007E7C70">
        <w:rPr>
          <w:rFonts w:asciiTheme="minorHAnsi" w:hAnsiTheme="minorHAnsi" w:cstheme="minorHAnsi"/>
          <w:sz w:val="22"/>
          <w:szCs w:val="22"/>
        </w:rPr>
        <w:t xml:space="preserve">„Most gen. Elżbiety </w:t>
      </w:r>
      <w:proofErr w:type="spellStart"/>
      <w:r w:rsidR="00716E01" w:rsidRPr="007E7C70">
        <w:rPr>
          <w:rFonts w:asciiTheme="minorHAnsi" w:hAnsiTheme="minorHAnsi" w:cstheme="minorHAnsi"/>
          <w:sz w:val="22"/>
          <w:szCs w:val="22"/>
        </w:rPr>
        <w:t>Zawackiej</w:t>
      </w:r>
      <w:proofErr w:type="spellEnd"/>
      <w:r w:rsidR="00716E01" w:rsidRPr="007E7C70">
        <w:rPr>
          <w:rFonts w:asciiTheme="minorHAnsi" w:hAnsiTheme="minorHAnsi" w:cstheme="minorHAnsi"/>
          <w:sz w:val="22"/>
          <w:szCs w:val="22"/>
        </w:rPr>
        <w:t xml:space="preserve"> połączył to, co najważniejsze. Historia powstania przeprawy </w:t>
      </w:r>
      <w:r w:rsidR="00D63ADF">
        <w:rPr>
          <w:rFonts w:asciiTheme="minorHAnsi" w:hAnsiTheme="minorHAnsi" w:cstheme="minorHAnsi"/>
          <w:sz w:val="22"/>
          <w:szCs w:val="22"/>
        </w:rPr>
        <w:br/>
      </w:r>
      <w:r w:rsidR="00716E01" w:rsidRPr="007E7C70">
        <w:rPr>
          <w:rFonts w:asciiTheme="minorHAnsi" w:hAnsiTheme="minorHAnsi" w:cstheme="minorHAnsi"/>
          <w:sz w:val="22"/>
          <w:szCs w:val="22"/>
        </w:rPr>
        <w:t>w obiektywie”;</w:t>
      </w:r>
    </w:p>
    <w:p w:rsidR="00716E01" w:rsidRPr="00716E01" w:rsidRDefault="00716E01" w:rsidP="007E7C70">
      <w:pPr>
        <w:numPr>
          <w:ilvl w:val="1"/>
          <w:numId w:val="24"/>
        </w:numPr>
        <w:tabs>
          <w:tab w:val="left" w:pos="142"/>
          <w:tab w:val="left" w:pos="284"/>
        </w:tabs>
        <w:ind w:left="0" w:firstLine="0"/>
        <w:rPr>
          <w:rFonts w:asciiTheme="minorHAnsi" w:hAnsiTheme="minorHAnsi" w:cstheme="minorHAnsi"/>
          <w:b/>
          <w:sz w:val="22"/>
          <w:szCs w:val="22"/>
        </w:rPr>
      </w:pPr>
      <w:r w:rsidRPr="00716E01">
        <w:rPr>
          <w:rFonts w:asciiTheme="minorHAnsi" w:hAnsiTheme="minorHAnsi" w:cstheme="minorHAnsi"/>
          <w:b/>
          <w:sz w:val="22"/>
          <w:szCs w:val="22"/>
        </w:rPr>
        <w:t>9 grudnia  br.</w:t>
      </w:r>
    </w:p>
    <w:p w:rsidR="00716E01" w:rsidRPr="00716E01" w:rsidRDefault="007E7C70" w:rsidP="007E7C70">
      <w:pPr>
        <w:numPr>
          <w:ilvl w:val="1"/>
          <w:numId w:val="5"/>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00716E01" w:rsidRPr="00716E01">
        <w:rPr>
          <w:rFonts w:asciiTheme="minorHAnsi" w:hAnsiTheme="minorHAnsi" w:cstheme="minorHAnsi"/>
          <w:sz w:val="22"/>
          <w:szCs w:val="22"/>
        </w:rPr>
        <w:t>X święto oddziału Związku Nauczycielstwa Polskiego w Toruniu;</w:t>
      </w:r>
    </w:p>
    <w:p w:rsidR="00716E01" w:rsidRPr="00716E01" w:rsidRDefault="00716E01" w:rsidP="007E7C70">
      <w:pPr>
        <w:numPr>
          <w:ilvl w:val="1"/>
          <w:numId w:val="24"/>
        </w:numPr>
        <w:tabs>
          <w:tab w:val="left" w:pos="142"/>
          <w:tab w:val="left" w:pos="284"/>
        </w:tabs>
        <w:ind w:left="0" w:firstLine="0"/>
        <w:rPr>
          <w:rFonts w:asciiTheme="minorHAnsi" w:hAnsiTheme="minorHAnsi" w:cstheme="minorHAnsi"/>
          <w:b/>
          <w:sz w:val="22"/>
          <w:szCs w:val="22"/>
        </w:rPr>
      </w:pPr>
      <w:r w:rsidRPr="00716E01">
        <w:rPr>
          <w:rFonts w:asciiTheme="minorHAnsi" w:hAnsiTheme="minorHAnsi" w:cstheme="minorHAnsi"/>
          <w:b/>
          <w:sz w:val="22"/>
          <w:szCs w:val="22"/>
        </w:rPr>
        <w:t>13 grudnia br. - 42. rocznica wprowadzenia stanu wojennego</w:t>
      </w:r>
    </w:p>
    <w:p w:rsidR="00716E01" w:rsidRPr="00716E01" w:rsidRDefault="007E7C70" w:rsidP="007E7C70">
      <w:pPr>
        <w:numPr>
          <w:ilvl w:val="1"/>
          <w:numId w:val="5"/>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00716E01" w:rsidRPr="00716E01">
        <w:rPr>
          <w:rFonts w:asciiTheme="minorHAnsi" w:hAnsiTheme="minorHAnsi" w:cstheme="minorHAnsi"/>
          <w:sz w:val="22"/>
          <w:szCs w:val="22"/>
        </w:rPr>
        <w:t>o północy z 12 na 13 grudnia złożono kwiaty i zapalono znicze pod tablicą upamiętniającą mieszkańców Torunia demonstrujących w 1983 r.;</w:t>
      </w:r>
    </w:p>
    <w:p w:rsidR="00716E01" w:rsidRPr="00716E01" w:rsidRDefault="00716E01" w:rsidP="007E7C70">
      <w:pPr>
        <w:tabs>
          <w:tab w:val="left" w:pos="142"/>
          <w:tab w:val="left" w:pos="284"/>
        </w:tabs>
        <w:rPr>
          <w:rFonts w:asciiTheme="minorHAnsi" w:hAnsiTheme="minorHAnsi" w:cstheme="minorHAnsi"/>
          <w:b/>
          <w:sz w:val="22"/>
          <w:szCs w:val="22"/>
        </w:rPr>
      </w:pPr>
      <w:r w:rsidRPr="00716E01">
        <w:rPr>
          <w:rFonts w:asciiTheme="minorHAnsi" w:hAnsiTheme="minorHAnsi" w:cstheme="minorHAnsi"/>
          <w:b/>
          <w:sz w:val="22"/>
          <w:szCs w:val="22"/>
        </w:rPr>
        <w:t>Wydarzenia kulturalne</w:t>
      </w:r>
    </w:p>
    <w:p w:rsidR="00716E01" w:rsidRPr="00716E01" w:rsidRDefault="00716E01" w:rsidP="007E7C70">
      <w:pPr>
        <w:numPr>
          <w:ilvl w:val="1"/>
          <w:numId w:val="25"/>
        </w:numPr>
        <w:tabs>
          <w:tab w:val="left" w:pos="142"/>
          <w:tab w:val="left" w:pos="284"/>
        </w:tabs>
        <w:ind w:left="0" w:firstLine="0"/>
        <w:contextualSpacing/>
        <w:rPr>
          <w:rFonts w:asciiTheme="minorHAnsi" w:hAnsiTheme="minorHAnsi" w:cstheme="minorHAnsi"/>
          <w:sz w:val="22"/>
          <w:szCs w:val="22"/>
        </w:rPr>
      </w:pPr>
      <w:r w:rsidRPr="00716E01">
        <w:rPr>
          <w:rFonts w:asciiTheme="minorHAnsi" w:hAnsiTheme="minorHAnsi" w:cstheme="minorHAnsi"/>
          <w:b/>
          <w:sz w:val="22"/>
          <w:szCs w:val="22"/>
        </w:rPr>
        <w:t>1-3 grudnia br.</w:t>
      </w:r>
    </w:p>
    <w:p w:rsidR="00716E01" w:rsidRPr="00716E01" w:rsidRDefault="007E7C70" w:rsidP="007E7C70">
      <w:pPr>
        <w:numPr>
          <w:ilvl w:val="1"/>
          <w:numId w:val="5"/>
        </w:numPr>
        <w:tabs>
          <w:tab w:val="left" w:pos="142"/>
          <w:tab w:val="left" w:pos="284"/>
        </w:tabs>
        <w:ind w:left="0" w:firstLine="0"/>
        <w:contextualSpacing/>
        <w:rPr>
          <w:rFonts w:asciiTheme="minorHAnsi" w:hAnsiTheme="minorHAnsi" w:cstheme="minorHAnsi"/>
          <w:sz w:val="22"/>
          <w:szCs w:val="22"/>
        </w:rPr>
      </w:pPr>
      <w:r>
        <w:rPr>
          <w:rFonts w:asciiTheme="minorHAnsi" w:hAnsiTheme="minorHAnsi" w:cstheme="minorHAnsi"/>
          <w:sz w:val="22"/>
          <w:szCs w:val="22"/>
        </w:rPr>
        <w:t xml:space="preserve"> </w:t>
      </w:r>
      <w:r w:rsidR="00716E01" w:rsidRPr="00716E01">
        <w:rPr>
          <w:rFonts w:asciiTheme="minorHAnsi" w:hAnsiTheme="minorHAnsi" w:cstheme="minorHAnsi"/>
          <w:sz w:val="22"/>
          <w:szCs w:val="22"/>
        </w:rPr>
        <w:t xml:space="preserve">XVI edycja Międzynarodowego Festiwalu Sztuk Wizualnych inspirowanych naturą Toruń 2023 </w:t>
      </w:r>
      <w:r>
        <w:rPr>
          <w:rFonts w:asciiTheme="minorHAnsi" w:hAnsiTheme="minorHAnsi" w:cstheme="minorHAnsi"/>
          <w:sz w:val="22"/>
          <w:szCs w:val="22"/>
        </w:rPr>
        <w:br/>
        <w:t>-</w:t>
      </w:r>
      <w:r w:rsidR="00716E01" w:rsidRPr="00716E01">
        <w:rPr>
          <w:rFonts w:asciiTheme="minorHAnsi" w:hAnsiTheme="minorHAnsi" w:cstheme="minorHAnsi"/>
          <w:sz w:val="22"/>
          <w:szCs w:val="22"/>
        </w:rPr>
        <w:t xml:space="preserve"> „Sztuka Natury”;</w:t>
      </w:r>
    </w:p>
    <w:p w:rsidR="00716E01" w:rsidRPr="00716E01" w:rsidRDefault="00716E01" w:rsidP="007E7C70">
      <w:pPr>
        <w:numPr>
          <w:ilvl w:val="1"/>
          <w:numId w:val="25"/>
        </w:numPr>
        <w:tabs>
          <w:tab w:val="left" w:pos="142"/>
          <w:tab w:val="left" w:pos="284"/>
        </w:tabs>
        <w:ind w:left="0" w:firstLine="0"/>
        <w:contextualSpacing/>
        <w:rPr>
          <w:rFonts w:asciiTheme="minorHAnsi" w:hAnsiTheme="minorHAnsi" w:cstheme="minorHAnsi"/>
          <w:b/>
          <w:sz w:val="22"/>
          <w:szCs w:val="22"/>
        </w:rPr>
      </w:pPr>
      <w:r w:rsidRPr="00716E01">
        <w:rPr>
          <w:rFonts w:asciiTheme="minorHAnsi" w:hAnsiTheme="minorHAnsi" w:cstheme="minorHAnsi"/>
          <w:b/>
          <w:sz w:val="22"/>
          <w:szCs w:val="22"/>
        </w:rPr>
        <w:t>3 grudnia br.</w:t>
      </w:r>
    </w:p>
    <w:p w:rsidR="00716E01" w:rsidRPr="00716E01" w:rsidRDefault="007E7C70" w:rsidP="007E7C70">
      <w:pPr>
        <w:numPr>
          <w:ilvl w:val="1"/>
          <w:numId w:val="5"/>
        </w:numPr>
        <w:tabs>
          <w:tab w:val="left" w:pos="142"/>
          <w:tab w:val="left" w:pos="284"/>
        </w:tabs>
        <w:ind w:left="0" w:firstLine="0"/>
        <w:contextualSpacing/>
        <w:rPr>
          <w:rFonts w:asciiTheme="minorHAnsi" w:hAnsiTheme="minorHAnsi" w:cstheme="minorHAnsi"/>
          <w:b/>
          <w:sz w:val="22"/>
          <w:szCs w:val="22"/>
        </w:rPr>
      </w:pPr>
      <w:r>
        <w:rPr>
          <w:rStyle w:val="Pogrubienie"/>
          <w:rFonts w:asciiTheme="minorHAnsi" w:hAnsiTheme="minorHAnsi" w:cstheme="minorHAnsi"/>
          <w:color w:val="000000"/>
          <w:sz w:val="22"/>
          <w:szCs w:val="22"/>
        </w:rPr>
        <w:t xml:space="preserve"> </w:t>
      </w:r>
      <w:r w:rsidR="00716E01" w:rsidRPr="00716E01">
        <w:rPr>
          <w:rStyle w:val="Pogrubienie"/>
          <w:rFonts w:asciiTheme="minorHAnsi" w:hAnsiTheme="minorHAnsi" w:cstheme="minorHAnsi"/>
          <w:color w:val="000000"/>
          <w:sz w:val="22"/>
          <w:szCs w:val="22"/>
        </w:rPr>
        <w:t>koncert Magdaleny Cynk z okazji 35-lecia pracy artystycznej</w:t>
      </w:r>
    </w:p>
    <w:p w:rsidR="00716E01" w:rsidRPr="00716E01" w:rsidRDefault="00716E01" w:rsidP="007E7C70">
      <w:pPr>
        <w:numPr>
          <w:ilvl w:val="1"/>
          <w:numId w:val="25"/>
        </w:numPr>
        <w:tabs>
          <w:tab w:val="left" w:pos="142"/>
          <w:tab w:val="left" w:pos="284"/>
        </w:tabs>
        <w:ind w:left="0" w:firstLine="0"/>
        <w:contextualSpacing/>
        <w:rPr>
          <w:rFonts w:asciiTheme="minorHAnsi" w:hAnsiTheme="minorHAnsi" w:cstheme="minorHAnsi"/>
          <w:sz w:val="22"/>
          <w:szCs w:val="22"/>
        </w:rPr>
      </w:pPr>
      <w:r w:rsidRPr="00716E01">
        <w:rPr>
          <w:rFonts w:asciiTheme="minorHAnsi" w:hAnsiTheme="minorHAnsi" w:cstheme="minorHAnsi"/>
          <w:b/>
          <w:sz w:val="22"/>
          <w:szCs w:val="22"/>
        </w:rPr>
        <w:t>10 grudnia br.</w:t>
      </w:r>
    </w:p>
    <w:p w:rsidR="00716E01" w:rsidRPr="00716E01" w:rsidRDefault="007E7C70" w:rsidP="007E7C70">
      <w:pPr>
        <w:numPr>
          <w:ilvl w:val="1"/>
          <w:numId w:val="5"/>
        </w:numPr>
        <w:tabs>
          <w:tab w:val="left" w:pos="142"/>
          <w:tab w:val="left" w:pos="284"/>
        </w:tabs>
        <w:ind w:left="0" w:firstLine="0"/>
        <w:contextualSpacing/>
        <w:rPr>
          <w:rFonts w:asciiTheme="minorHAnsi" w:hAnsiTheme="minorHAnsi" w:cstheme="minorHAnsi"/>
          <w:sz w:val="22"/>
          <w:szCs w:val="22"/>
        </w:rPr>
      </w:pPr>
      <w:r>
        <w:rPr>
          <w:rFonts w:asciiTheme="minorHAnsi" w:hAnsiTheme="minorHAnsi" w:cstheme="minorHAnsi"/>
          <w:sz w:val="22"/>
          <w:szCs w:val="22"/>
        </w:rPr>
        <w:t xml:space="preserve"> </w:t>
      </w:r>
      <w:r w:rsidR="00716E01" w:rsidRPr="00716E01">
        <w:rPr>
          <w:rFonts w:asciiTheme="minorHAnsi" w:hAnsiTheme="minorHAnsi" w:cstheme="minorHAnsi"/>
          <w:sz w:val="22"/>
          <w:szCs w:val="22"/>
        </w:rPr>
        <w:t xml:space="preserve">strefa edukacyjna w </w:t>
      </w:r>
      <w:proofErr w:type="spellStart"/>
      <w:r w:rsidR="00716E01" w:rsidRPr="00716E01">
        <w:rPr>
          <w:rFonts w:asciiTheme="minorHAnsi" w:hAnsiTheme="minorHAnsi" w:cstheme="minorHAnsi"/>
          <w:sz w:val="22"/>
          <w:szCs w:val="22"/>
        </w:rPr>
        <w:t>Foyer</w:t>
      </w:r>
      <w:proofErr w:type="spellEnd"/>
      <w:r w:rsidR="00716E01" w:rsidRPr="00716E01">
        <w:rPr>
          <w:rFonts w:asciiTheme="minorHAnsi" w:hAnsiTheme="minorHAnsi" w:cstheme="minorHAnsi"/>
          <w:sz w:val="22"/>
          <w:szCs w:val="22"/>
        </w:rPr>
        <w:t xml:space="preserve"> Areny Toruń </w:t>
      </w:r>
      <w:r>
        <w:rPr>
          <w:rFonts w:asciiTheme="minorHAnsi" w:hAnsiTheme="minorHAnsi" w:cstheme="minorHAnsi"/>
          <w:sz w:val="22"/>
          <w:szCs w:val="22"/>
        </w:rPr>
        <w:t>-</w:t>
      </w:r>
      <w:r w:rsidR="00716E01" w:rsidRPr="00716E01">
        <w:rPr>
          <w:rFonts w:asciiTheme="minorHAnsi" w:hAnsiTheme="minorHAnsi" w:cstheme="minorHAnsi"/>
          <w:sz w:val="22"/>
          <w:szCs w:val="22"/>
        </w:rPr>
        <w:t xml:space="preserve"> warsztaty oraz atrakcje przygotowane przez toruńskie instytucje kultury oraz Dom Harcerza;</w:t>
      </w:r>
    </w:p>
    <w:p w:rsidR="00716E01" w:rsidRPr="00716E01" w:rsidRDefault="007E7C70" w:rsidP="007E7C70">
      <w:pPr>
        <w:numPr>
          <w:ilvl w:val="1"/>
          <w:numId w:val="5"/>
        </w:numPr>
        <w:tabs>
          <w:tab w:val="left" w:pos="142"/>
          <w:tab w:val="left" w:pos="284"/>
        </w:tabs>
        <w:ind w:left="0" w:firstLine="0"/>
        <w:contextualSpacing/>
        <w:rPr>
          <w:rFonts w:asciiTheme="minorHAnsi" w:hAnsiTheme="minorHAnsi" w:cstheme="minorHAnsi"/>
          <w:sz w:val="22"/>
          <w:szCs w:val="22"/>
        </w:rPr>
      </w:pPr>
      <w:r>
        <w:rPr>
          <w:rFonts w:asciiTheme="minorHAnsi" w:hAnsiTheme="minorHAnsi" w:cstheme="minorHAnsi"/>
          <w:sz w:val="22"/>
          <w:szCs w:val="22"/>
        </w:rPr>
        <w:t xml:space="preserve"> </w:t>
      </w:r>
      <w:r w:rsidR="00716E01" w:rsidRPr="00716E01">
        <w:rPr>
          <w:rFonts w:asciiTheme="minorHAnsi" w:hAnsiTheme="minorHAnsi" w:cstheme="minorHAnsi"/>
          <w:sz w:val="22"/>
          <w:szCs w:val="22"/>
        </w:rPr>
        <w:t xml:space="preserve">koncert organizowany przez TOS </w:t>
      </w:r>
      <w:r w:rsidR="00716E01" w:rsidRPr="007E7C70">
        <w:rPr>
          <w:rFonts w:asciiTheme="minorHAnsi" w:hAnsiTheme="minorHAnsi" w:cstheme="minorHAnsi"/>
          <w:sz w:val="22"/>
          <w:szCs w:val="22"/>
        </w:rPr>
        <w:t>„Muzyka i Kosmos”</w:t>
      </w:r>
      <w:r w:rsidR="00716E01" w:rsidRPr="00716E01">
        <w:rPr>
          <w:rFonts w:asciiTheme="minorHAnsi" w:hAnsiTheme="minorHAnsi" w:cstheme="minorHAnsi"/>
          <w:sz w:val="22"/>
          <w:szCs w:val="22"/>
        </w:rPr>
        <w:t xml:space="preserve"> w Arenie Toruń </w:t>
      </w:r>
      <w:r>
        <w:rPr>
          <w:rFonts w:asciiTheme="minorHAnsi" w:hAnsiTheme="minorHAnsi" w:cstheme="minorHAnsi"/>
          <w:sz w:val="22"/>
          <w:szCs w:val="22"/>
        </w:rPr>
        <w:t>-</w:t>
      </w:r>
      <w:r w:rsidR="00716E01" w:rsidRPr="00716E01">
        <w:rPr>
          <w:rFonts w:asciiTheme="minorHAnsi" w:hAnsiTheme="minorHAnsi" w:cstheme="minorHAnsi"/>
          <w:sz w:val="22"/>
          <w:szCs w:val="22"/>
        </w:rPr>
        <w:t xml:space="preserve"> kompozycje związane </w:t>
      </w:r>
      <w:r>
        <w:rPr>
          <w:rFonts w:asciiTheme="minorHAnsi" w:hAnsiTheme="minorHAnsi" w:cstheme="minorHAnsi"/>
          <w:sz w:val="22"/>
          <w:szCs w:val="22"/>
        </w:rPr>
        <w:br/>
      </w:r>
      <w:r w:rsidR="00716E01" w:rsidRPr="00716E01">
        <w:rPr>
          <w:rFonts w:asciiTheme="minorHAnsi" w:hAnsiTheme="minorHAnsi" w:cstheme="minorHAnsi"/>
          <w:sz w:val="22"/>
          <w:szCs w:val="22"/>
        </w:rPr>
        <w:t xml:space="preserve">z kosmosem w wykonaniu TOS oraz znanych wokalistów, jak </w:t>
      </w:r>
      <w:proofErr w:type="spellStart"/>
      <w:r w:rsidR="00716E01" w:rsidRPr="00716E01">
        <w:rPr>
          <w:rFonts w:asciiTheme="minorHAnsi" w:hAnsiTheme="minorHAnsi" w:cstheme="minorHAnsi"/>
          <w:sz w:val="22"/>
          <w:szCs w:val="22"/>
        </w:rPr>
        <w:t>Roxie</w:t>
      </w:r>
      <w:proofErr w:type="spellEnd"/>
      <w:r w:rsidR="00716E01" w:rsidRPr="00716E01">
        <w:rPr>
          <w:rFonts w:asciiTheme="minorHAnsi" w:hAnsiTheme="minorHAnsi" w:cstheme="minorHAnsi"/>
          <w:sz w:val="22"/>
          <w:szCs w:val="22"/>
        </w:rPr>
        <w:t xml:space="preserve"> Węgiel, Juan Carlos </w:t>
      </w:r>
      <w:proofErr w:type="spellStart"/>
      <w:r w:rsidR="00716E01" w:rsidRPr="00716E01">
        <w:rPr>
          <w:rFonts w:asciiTheme="minorHAnsi" w:hAnsiTheme="minorHAnsi" w:cstheme="minorHAnsi"/>
          <w:sz w:val="22"/>
          <w:szCs w:val="22"/>
        </w:rPr>
        <w:t>Cano</w:t>
      </w:r>
      <w:proofErr w:type="spellEnd"/>
      <w:r w:rsidR="00716E01" w:rsidRPr="00716E01">
        <w:rPr>
          <w:rFonts w:asciiTheme="minorHAnsi" w:hAnsiTheme="minorHAnsi" w:cstheme="minorHAnsi"/>
          <w:sz w:val="22"/>
          <w:szCs w:val="22"/>
        </w:rPr>
        <w:t xml:space="preserve">, Karolina </w:t>
      </w:r>
      <w:proofErr w:type="spellStart"/>
      <w:r w:rsidR="00716E01" w:rsidRPr="00716E01">
        <w:rPr>
          <w:rFonts w:asciiTheme="minorHAnsi" w:hAnsiTheme="minorHAnsi" w:cstheme="minorHAnsi"/>
          <w:sz w:val="22"/>
          <w:szCs w:val="22"/>
        </w:rPr>
        <w:t>Leszko</w:t>
      </w:r>
      <w:proofErr w:type="spellEnd"/>
      <w:r w:rsidR="00716E01" w:rsidRPr="00716E01">
        <w:rPr>
          <w:rFonts w:asciiTheme="minorHAnsi" w:hAnsiTheme="minorHAnsi" w:cstheme="minorHAnsi"/>
          <w:sz w:val="22"/>
          <w:szCs w:val="22"/>
        </w:rPr>
        <w:t xml:space="preserve">, Łukasz Drapała, Kamil Franczak i Kamil </w:t>
      </w:r>
      <w:proofErr w:type="spellStart"/>
      <w:r w:rsidR="00716E01" w:rsidRPr="00716E01">
        <w:rPr>
          <w:rFonts w:asciiTheme="minorHAnsi" w:hAnsiTheme="minorHAnsi" w:cstheme="minorHAnsi"/>
          <w:sz w:val="22"/>
          <w:szCs w:val="22"/>
        </w:rPr>
        <w:t>Skicki</w:t>
      </w:r>
      <w:proofErr w:type="spellEnd"/>
      <w:r w:rsidR="00716E01" w:rsidRPr="00716E01">
        <w:rPr>
          <w:rFonts w:asciiTheme="minorHAnsi" w:hAnsiTheme="minorHAnsi" w:cstheme="minorHAnsi"/>
          <w:sz w:val="22"/>
          <w:szCs w:val="22"/>
        </w:rPr>
        <w:t>;</w:t>
      </w:r>
    </w:p>
    <w:p w:rsidR="00716E01" w:rsidRPr="00716E01" w:rsidRDefault="00716E01" w:rsidP="007E7C70">
      <w:pPr>
        <w:tabs>
          <w:tab w:val="left" w:pos="142"/>
          <w:tab w:val="left" w:pos="284"/>
        </w:tabs>
        <w:rPr>
          <w:rFonts w:asciiTheme="minorHAnsi" w:hAnsiTheme="minorHAnsi" w:cstheme="minorHAnsi"/>
          <w:b/>
          <w:sz w:val="22"/>
          <w:szCs w:val="22"/>
        </w:rPr>
      </w:pPr>
      <w:r w:rsidRPr="00716E01">
        <w:rPr>
          <w:rFonts w:asciiTheme="minorHAnsi" w:hAnsiTheme="minorHAnsi" w:cstheme="minorHAnsi"/>
          <w:b/>
          <w:sz w:val="22"/>
          <w:szCs w:val="22"/>
        </w:rPr>
        <w:t>Wydarzenia sportowe</w:t>
      </w:r>
    </w:p>
    <w:p w:rsidR="00716E01" w:rsidRPr="00716E01" w:rsidRDefault="00716E01" w:rsidP="007E7C70">
      <w:pPr>
        <w:pStyle w:val="Akapitzlist"/>
        <w:numPr>
          <w:ilvl w:val="1"/>
          <w:numId w:val="26"/>
        </w:numPr>
        <w:tabs>
          <w:tab w:val="left" w:pos="142"/>
          <w:tab w:val="left" w:pos="284"/>
        </w:tabs>
        <w:ind w:left="0" w:firstLine="0"/>
        <w:contextualSpacing w:val="0"/>
        <w:rPr>
          <w:rFonts w:asciiTheme="minorHAnsi" w:hAnsiTheme="minorHAnsi" w:cstheme="minorHAnsi"/>
          <w:b/>
          <w:sz w:val="22"/>
          <w:szCs w:val="22"/>
        </w:rPr>
      </w:pPr>
      <w:r w:rsidRPr="00716E01">
        <w:rPr>
          <w:rFonts w:asciiTheme="minorHAnsi" w:hAnsiTheme="minorHAnsi" w:cstheme="minorHAnsi"/>
          <w:b/>
          <w:sz w:val="22"/>
          <w:szCs w:val="22"/>
        </w:rPr>
        <w:t>25 listopada br.</w:t>
      </w:r>
    </w:p>
    <w:p w:rsidR="00716E01" w:rsidRPr="00716E01" w:rsidRDefault="007E7C70" w:rsidP="007E7C70">
      <w:pPr>
        <w:numPr>
          <w:ilvl w:val="1"/>
          <w:numId w:val="5"/>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00716E01" w:rsidRPr="00716E01">
        <w:rPr>
          <w:rFonts w:asciiTheme="minorHAnsi" w:hAnsiTheme="minorHAnsi" w:cstheme="minorHAnsi"/>
          <w:sz w:val="22"/>
          <w:szCs w:val="22"/>
        </w:rPr>
        <w:t>w hali ZSPS otwarcie Pucharu Polski w Taekwondo Olimpijskim;</w:t>
      </w:r>
    </w:p>
    <w:p w:rsidR="00716E01" w:rsidRPr="00716E01" w:rsidRDefault="007E7C70" w:rsidP="007E7C70">
      <w:pPr>
        <w:numPr>
          <w:ilvl w:val="1"/>
          <w:numId w:val="5"/>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00716E01" w:rsidRPr="00716E01">
        <w:rPr>
          <w:rFonts w:asciiTheme="minorHAnsi" w:hAnsiTheme="minorHAnsi" w:cstheme="minorHAnsi"/>
          <w:sz w:val="22"/>
          <w:szCs w:val="22"/>
        </w:rPr>
        <w:t>w hali sportowej IV LO odbył się Ogólnopolski Turniej Floretowy;</w:t>
      </w:r>
    </w:p>
    <w:p w:rsidR="00716E01" w:rsidRPr="00716E01" w:rsidRDefault="00716E01" w:rsidP="007E7C70">
      <w:pPr>
        <w:numPr>
          <w:ilvl w:val="1"/>
          <w:numId w:val="26"/>
        </w:numPr>
        <w:tabs>
          <w:tab w:val="left" w:pos="142"/>
          <w:tab w:val="left" w:pos="284"/>
        </w:tabs>
        <w:ind w:left="0" w:firstLine="0"/>
        <w:rPr>
          <w:rFonts w:asciiTheme="minorHAnsi" w:hAnsiTheme="minorHAnsi" w:cstheme="minorHAnsi"/>
          <w:b/>
          <w:sz w:val="22"/>
          <w:szCs w:val="22"/>
        </w:rPr>
      </w:pPr>
      <w:r w:rsidRPr="00716E01">
        <w:rPr>
          <w:rFonts w:asciiTheme="minorHAnsi" w:hAnsiTheme="minorHAnsi" w:cstheme="minorHAnsi"/>
          <w:b/>
          <w:sz w:val="22"/>
          <w:szCs w:val="22"/>
        </w:rPr>
        <w:t>3 grudnia br.</w:t>
      </w:r>
    </w:p>
    <w:p w:rsidR="00716E01" w:rsidRPr="00716E01" w:rsidRDefault="007E7C70" w:rsidP="007E7C70">
      <w:pPr>
        <w:numPr>
          <w:ilvl w:val="1"/>
          <w:numId w:val="5"/>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00716E01" w:rsidRPr="00716E01">
        <w:rPr>
          <w:rFonts w:asciiTheme="minorHAnsi" w:hAnsiTheme="minorHAnsi" w:cstheme="minorHAnsi"/>
          <w:sz w:val="22"/>
          <w:szCs w:val="22"/>
        </w:rPr>
        <w:t>21 edycja Biegu Św. Mikołajów;</w:t>
      </w:r>
    </w:p>
    <w:p w:rsidR="00716E01" w:rsidRPr="00716E01" w:rsidRDefault="00716E01" w:rsidP="007E7C70">
      <w:pPr>
        <w:numPr>
          <w:ilvl w:val="1"/>
          <w:numId w:val="26"/>
        </w:numPr>
        <w:tabs>
          <w:tab w:val="left" w:pos="142"/>
          <w:tab w:val="left" w:pos="284"/>
        </w:tabs>
        <w:ind w:left="0" w:firstLine="0"/>
        <w:rPr>
          <w:rFonts w:asciiTheme="minorHAnsi" w:hAnsiTheme="minorHAnsi" w:cstheme="minorHAnsi"/>
          <w:sz w:val="22"/>
          <w:szCs w:val="22"/>
        </w:rPr>
      </w:pPr>
      <w:r w:rsidRPr="00716E01">
        <w:rPr>
          <w:rFonts w:asciiTheme="minorHAnsi" w:hAnsiTheme="minorHAnsi" w:cstheme="minorHAnsi"/>
          <w:b/>
          <w:sz w:val="22"/>
          <w:szCs w:val="22"/>
        </w:rPr>
        <w:t>4-10 grudnia br.</w:t>
      </w:r>
    </w:p>
    <w:p w:rsidR="00716E01" w:rsidRPr="00716E01" w:rsidRDefault="007E7C70" w:rsidP="007E7C70">
      <w:pPr>
        <w:numPr>
          <w:ilvl w:val="1"/>
          <w:numId w:val="5"/>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00716E01" w:rsidRPr="00716E01">
        <w:rPr>
          <w:rFonts w:asciiTheme="minorHAnsi" w:hAnsiTheme="minorHAnsi" w:cstheme="minorHAnsi"/>
          <w:sz w:val="22"/>
          <w:szCs w:val="22"/>
        </w:rPr>
        <w:t>Mistrzostwa Polski seniorek i seniorów w boksie olimpijskim. Trzy toruńskie zawodniczki: Natalia Rok, Barbara Marcinkowska i Aneta Rygielska stanęły na najwyższym podium;</w:t>
      </w:r>
    </w:p>
    <w:p w:rsidR="00716E01" w:rsidRPr="00716E01" w:rsidRDefault="00716E01" w:rsidP="007E7C70">
      <w:pPr>
        <w:numPr>
          <w:ilvl w:val="1"/>
          <w:numId w:val="26"/>
        </w:numPr>
        <w:tabs>
          <w:tab w:val="left" w:pos="142"/>
          <w:tab w:val="left" w:pos="284"/>
        </w:tabs>
        <w:ind w:left="0" w:firstLine="0"/>
        <w:rPr>
          <w:rFonts w:asciiTheme="minorHAnsi" w:hAnsiTheme="minorHAnsi" w:cstheme="minorHAnsi"/>
          <w:b/>
          <w:sz w:val="22"/>
          <w:szCs w:val="22"/>
        </w:rPr>
      </w:pPr>
      <w:r w:rsidRPr="00716E01">
        <w:rPr>
          <w:rFonts w:asciiTheme="minorHAnsi" w:hAnsiTheme="minorHAnsi" w:cstheme="minorHAnsi"/>
          <w:b/>
          <w:sz w:val="22"/>
          <w:szCs w:val="22"/>
        </w:rPr>
        <w:t>10 grudnia br.</w:t>
      </w:r>
    </w:p>
    <w:p w:rsidR="00716E01" w:rsidRPr="00716E01" w:rsidRDefault="007E7C70" w:rsidP="007E7C70">
      <w:pPr>
        <w:numPr>
          <w:ilvl w:val="1"/>
          <w:numId w:val="5"/>
        </w:numPr>
        <w:tabs>
          <w:tab w:val="left" w:pos="142"/>
          <w:tab w:val="left" w:pos="284"/>
        </w:tabs>
        <w:ind w:left="0" w:firstLine="0"/>
        <w:rPr>
          <w:rFonts w:asciiTheme="minorHAnsi" w:hAnsiTheme="minorHAnsi" w:cstheme="minorHAnsi"/>
          <w:b/>
          <w:sz w:val="22"/>
          <w:szCs w:val="22"/>
        </w:rPr>
      </w:pPr>
      <w:r>
        <w:rPr>
          <w:rStyle w:val="Pogrubienie"/>
          <w:rFonts w:asciiTheme="minorHAnsi" w:hAnsiTheme="minorHAnsi" w:cstheme="minorHAnsi"/>
          <w:color w:val="000000"/>
          <w:sz w:val="22"/>
          <w:szCs w:val="22"/>
        </w:rPr>
        <w:lastRenderedPageBreak/>
        <w:t xml:space="preserve"> </w:t>
      </w:r>
      <w:r w:rsidR="00716E01" w:rsidRPr="00716E01">
        <w:rPr>
          <w:rStyle w:val="Pogrubienie"/>
          <w:rFonts w:asciiTheme="minorHAnsi" w:hAnsiTheme="minorHAnsi" w:cstheme="minorHAnsi"/>
          <w:color w:val="000000"/>
          <w:sz w:val="22"/>
          <w:szCs w:val="22"/>
        </w:rPr>
        <w:t>na Lodowisku Mentor Sport rozegrany został coroczny turniej charytatywny Świąteczna Bitwa Gwiazd;</w:t>
      </w:r>
    </w:p>
    <w:p w:rsidR="00716E01" w:rsidRPr="00716E01" w:rsidRDefault="00716E01" w:rsidP="007E7C70">
      <w:pPr>
        <w:tabs>
          <w:tab w:val="left" w:pos="142"/>
          <w:tab w:val="left" w:pos="284"/>
        </w:tabs>
        <w:rPr>
          <w:rFonts w:asciiTheme="minorHAnsi" w:hAnsiTheme="minorHAnsi" w:cstheme="minorHAnsi"/>
          <w:b/>
          <w:sz w:val="22"/>
          <w:szCs w:val="22"/>
        </w:rPr>
      </w:pPr>
      <w:r w:rsidRPr="00716E01">
        <w:rPr>
          <w:rFonts w:asciiTheme="minorHAnsi" w:hAnsiTheme="minorHAnsi" w:cstheme="minorHAnsi"/>
          <w:b/>
          <w:sz w:val="22"/>
          <w:szCs w:val="22"/>
        </w:rPr>
        <w:t>Inne wydarzenia</w:t>
      </w:r>
    </w:p>
    <w:p w:rsidR="00716E01" w:rsidRPr="00716E01" w:rsidRDefault="00716E01" w:rsidP="007E7C70">
      <w:pPr>
        <w:pStyle w:val="Akapitzlist"/>
        <w:numPr>
          <w:ilvl w:val="0"/>
          <w:numId w:val="31"/>
        </w:numPr>
        <w:tabs>
          <w:tab w:val="left" w:pos="142"/>
          <w:tab w:val="left" w:pos="284"/>
        </w:tabs>
        <w:ind w:left="0" w:firstLine="0"/>
        <w:contextualSpacing w:val="0"/>
        <w:rPr>
          <w:rFonts w:asciiTheme="minorHAnsi" w:hAnsiTheme="minorHAnsi" w:cstheme="minorHAnsi"/>
          <w:b/>
          <w:sz w:val="22"/>
          <w:szCs w:val="22"/>
        </w:rPr>
      </w:pPr>
      <w:r w:rsidRPr="00716E01">
        <w:rPr>
          <w:rFonts w:asciiTheme="minorHAnsi" w:hAnsiTheme="minorHAnsi" w:cstheme="minorHAnsi"/>
          <w:b/>
          <w:sz w:val="22"/>
          <w:szCs w:val="22"/>
        </w:rPr>
        <w:t>25 listopada br.</w:t>
      </w:r>
    </w:p>
    <w:p w:rsidR="00716E01" w:rsidRPr="007E7C70" w:rsidRDefault="007E7C70" w:rsidP="00671CE9">
      <w:pPr>
        <w:pStyle w:val="Akapitzlist"/>
        <w:numPr>
          <w:ilvl w:val="0"/>
          <w:numId w:val="32"/>
        </w:numPr>
        <w:tabs>
          <w:tab w:val="left" w:pos="142"/>
          <w:tab w:val="left" w:pos="284"/>
        </w:tabs>
        <w:ind w:left="0" w:firstLine="0"/>
        <w:contextualSpacing w:val="0"/>
        <w:rPr>
          <w:rFonts w:asciiTheme="minorHAnsi" w:hAnsiTheme="minorHAnsi" w:cstheme="minorHAnsi"/>
          <w:b/>
          <w:sz w:val="22"/>
          <w:szCs w:val="22"/>
        </w:rPr>
      </w:pPr>
      <w:r w:rsidRPr="007E7C70">
        <w:rPr>
          <w:rFonts w:asciiTheme="minorHAnsi" w:hAnsiTheme="minorHAnsi" w:cstheme="minorHAnsi"/>
          <w:sz w:val="22"/>
          <w:szCs w:val="22"/>
        </w:rPr>
        <w:t xml:space="preserve"> </w:t>
      </w:r>
      <w:r w:rsidR="00716E01" w:rsidRPr="007E7C70">
        <w:rPr>
          <w:rFonts w:asciiTheme="minorHAnsi" w:hAnsiTheme="minorHAnsi" w:cstheme="minorHAnsi"/>
          <w:sz w:val="22"/>
          <w:szCs w:val="22"/>
        </w:rPr>
        <w:t>uroczyste otwarcie toruńskiego Jarmarku Bożonarodzeniowego połączone z paradą z Rynku Nowomiejskiego;</w:t>
      </w:r>
    </w:p>
    <w:p w:rsidR="00716E01" w:rsidRPr="00716E01" w:rsidRDefault="00716E01" w:rsidP="007E7C70">
      <w:pPr>
        <w:numPr>
          <w:ilvl w:val="1"/>
          <w:numId w:val="27"/>
        </w:numPr>
        <w:tabs>
          <w:tab w:val="left" w:pos="142"/>
          <w:tab w:val="left" w:pos="284"/>
        </w:tabs>
        <w:ind w:left="0" w:firstLine="0"/>
        <w:rPr>
          <w:rFonts w:asciiTheme="minorHAnsi" w:hAnsiTheme="minorHAnsi" w:cstheme="minorHAnsi"/>
          <w:b/>
          <w:sz w:val="22"/>
          <w:szCs w:val="22"/>
        </w:rPr>
      </w:pPr>
      <w:r w:rsidRPr="00716E01">
        <w:rPr>
          <w:rFonts w:asciiTheme="minorHAnsi" w:hAnsiTheme="minorHAnsi" w:cstheme="minorHAnsi"/>
          <w:b/>
          <w:sz w:val="22"/>
          <w:szCs w:val="22"/>
        </w:rPr>
        <w:t>28 listopada br.</w:t>
      </w:r>
    </w:p>
    <w:p w:rsidR="00716E01" w:rsidRPr="00716E01" w:rsidRDefault="007E7C70" w:rsidP="007E7C70">
      <w:pPr>
        <w:numPr>
          <w:ilvl w:val="1"/>
          <w:numId w:val="5"/>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00716E01" w:rsidRPr="00716E01">
        <w:rPr>
          <w:rFonts w:asciiTheme="minorHAnsi" w:hAnsiTheme="minorHAnsi" w:cstheme="minorHAnsi"/>
          <w:sz w:val="22"/>
          <w:szCs w:val="22"/>
        </w:rPr>
        <w:t xml:space="preserve">w hotelu </w:t>
      </w:r>
      <w:proofErr w:type="spellStart"/>
      <w:r w:rsidR="00716E01" w:rsidRPr="00716E01">
        <w:rPr>
          <w:rFonts w:asciiTheme="minorHAnsi" w:hAnsiTheme="minorHAnsi" w:cstheme="minorHAnsi"/>
          <w:sz w:val="22"/>
          <w:szCs w:val="22"/>
        </w:rPr>
        <w:t>Filmar</w:t>
      </w:r>
      <w:proofErr w:type="spellEnd"/>
      <w:r w:rsidR="00716E01" w:rsidRPr="00716E01">
        <w:rPr>
          <w:rFonts w:asciiTheme="minorHAnsi" w:hAnsiTheme="minorHAnsi" w:cstheme="minorHAnsi"/>
          <w:sz w:val="22"/>
          <w:szCs w:val="22"/>
        </w:rPr>
        <w:t xml:space="preserve"> przedstawiciele organizacji pozarządowych spotkali się na XVIII Toruńskim Forum Organizacji Pozarządowych;</w:t>
      </w:r>
    </w:p>
    <w:p w:rsidR="00716E01" w:rsidRPr="00716E01" w:rsidRDefault="00716E01" w:rsidP="007E7C70">
      <w:pPr>
        <w:numPr>
          <w:ilvl w:val="1"/>
          <w:numId w:val="27"/>
        </w:numPr>
        <w:tabs>
          <w:tab w:val="left" w:pos="142"/>
          <w:tab w:val="left" w:pos="284"/>
        </w:tabs>
        <w:ind w:left="0" w:firstLine="0"/>
        <w:rPr>
          <w:rFonts w:asciiTheme="minorHAnsi" w:hAnsiTheme="minorHAnsi" w:cstheme="minorHAnsi"/>
          <w:b/>
          <w:sz w:val="22"/>
          <w:szCs w:val="22"/>
        </w:rPr>
      </w:pPr>
      <w:r w:rsidRPr="00716E01">
        <w:rPr>
          <w:rFonts w:asciiTheme="minorHAnsi" w:hAnsiTheme="minorHAnsi" w:cstheme="minorHAnsi"/>
          <w:b/>
          <w:sz w:val="22"/>
          <w:szCs w:val="22"/>
        </w:rPr>
        <w:t>30 listopada br.</w:t>
      </w:r>
    </w:p>
    <w:p w:rsidR="00716E01" w:rsidRPr="00716E01" w:rsidRDefault="007E7C70" w:rsidP="007E7C70">
      <w:pPr>
        <w:numPr>
          <w:ilvl w:val="1"/>
          <w:numId w:val="5"/>
        </w:numPr>
        <w:tabs>
          <w:tab w:val="left" w:pos="142"/>
          <w:tab w:val="left" w:pos="284"/>
        </w:tabs>
        <w:ind w:left="0" w:firstLine="0"/>
        <w:rPr>
          <w:rStyle w:val="Pogrubienie"/>
          <w:rFonts w:asciiTheme="minorHAnsi" w:hAnsiTheme="minorHAnsi" w:cstheme="minorHAnsi"/>
          <w:bCs w:val="0"/>
          <w:sz w:val="22"/>
          <w:szCs w:val="22"/>
        </w:rPr>
      </w:pPr>
      <w:r>
        <w:rPr>
          <w:rStyle w:val="Pogrubienie"/>
          <w:rFonts w:asciiTheme="minorHAnsi" w:hAnsiTheme="minorHAnsi" w:cstheme="minorHAnsi"/>
          <w:color w:val="000000"/>
          <w:sz w:val="22"/>
          <w:szCs w:val="22"/>
        </w:rPr>
        <w:t xml:space="preserve"> </w:t>
      </w:r>
      <w:r w:rsidR="00716E01" w:rsidRPr="00716E01">
        <w:rPr>
          <w:rStyle w:val="Pogrubienie"/>
          <w:rFonts w:asciiTheme="minorHAnsi" w:hAnsiTheme="minorHAnsi" w:cstheme="minorHAnsi"/>
          <w:color w:val="000000"/>
          <w:sz w:val="22"/>
          <w:szCs w:val="22"/>
        </w:rPr>
        <w:t>po ponad 10 latach nieobecności w Instytucie Fizyki UMK w Toruniu uruchomione zostało Wahadło Foucaulta;</w:t>
      </w:r>
    </w:p>
    <w:p w:rsidR="00716E01" w:rsidRPr="00716E01" w:rsidRDefault="007E7C70" w:rsidP="007E7C70">
      <w:pPr>
        <w:numPr>
          <w:ilvl w:val="1"/>
          <w:numId w:val="5"/>
        </w:numPr>
        <w:tabs>
          <w:tab w:val="left" w:pos="142"/>
          <w:tab w:val="left" w:pos="284"/>
        </w:tabs>
        <w:ind w:left="0" w:firstLine="0"/>
        <w:rPr>
          <w:rFonts w:asciiTheme="minorHAnsi" w:hAnsiTheme="minorHAnsi" w:cstheme="minorHAnsi"/>
          <w:b/>
          <w:sz w:val="22"/>
          <w:szCs w:val="22"/>
        </w:rPr>
      </w:pPr>
      <w:r>
        <w:rPr>
          <w:rStyle w:val="Pogrubienie"/>
          <w:rFonts w:asciiTheme="minorHAnsi" w:hAnsiTheme="minorHAnsi" w:cstheme="minorHAnsi"/>
          <w:color w:val="000000"/>
          <w:sz w:val="22"/>
          <w:szCs w:val="22"/>
        </w:rPr>
        <w:t xml:space="preserve"> </w:t>
      </w:r>
      <w:r w:rsidR="00716E01" w:rsidRPr="00716E01">
        <w:rPr>
          <w:rStyle w:val="Pogrubienie"/>
          <w:rFonts w:asciiTheme="minorHAnsi" w:hAnsiTheme="minorHAnsi" w:cstheme="minorHAnsi"/>
          <w:color w:val="000000"/>
          <w:sz w:val="22"/>
          <w:szCs w:val="22"/>
        </w:rPr>
        <w:t xml:space="preserve">w hotelu </w:t>
      </w:r>
      <w:proofErr w:type="spellStart"/>
      <w:r w:rsidR="00716E01" w:rsidRPr="00716E01">
        <w:rPr>
          <w:rStyle w:val="Pogrubienie"/>
          <w:rFonts w:asciiTheme="minorHAnsi" w:hAnsiTheme="minorHAnsi" w:cstheme="minorHAnsi"/>
          <w:color w:val="000000"/>
          <w:sz w:val="22"/>
          <w:szCs w:val="22"/>
        </w:rPr>
        <w:t>Mercure</w:t>
      </w:r>
      <w:proofErr w:type="spellEnd"/>
      <w:r w:rsidR="00716E01" w:rsidRPr="00716E01">
        <w:rPr>
          <w:rFonts w:asciiTheme="minorHAnsi" w:hAnsiTheme="minorHAnsi" w:cstheme="minorHAnsi"/>
          <w:sz w:val="22"/>
          <w:szCs w:val="22"/>
        </w:rPr>
        <w:t xml:space="preserve"> </w:t>
      </w:r>
      <w:r w:rsidR="00716E01" w:rsidRPr="00716E01">
        <w:rPr>
          <w:rStyle w:val="Pogrubienie"/>
          <w:rFonts w:asciiTheme="minorHAnsi" w:hAnsiTheme="minorHAnsi" w:cstheme="minorHAnsi"/>
          <w:color w:val="000000"/>
          <w:sz w:val="22"/>
          <w:szCs w:val="22"/>
        </w:rPr>
        <w:t>toruńska odsłona Forum Organizatorów Transportu;</w:t>
      </w:r>
    </w:p>
    <w:p w:rsidR="00716E01" w:rsidRPr="00716E01" w:rsidRDefault="00716E01" w:rsidP="007E7C70">
      <w:pPr>
        <w:numPr>
          <w:ilvl w:val="1"/>
          <w:numId w:val="27"/>
        </w:numPr>
        <w:tabs>
          <w:tab w:val="left" w:pos="142"/>
          <w:tab w:val="left" w:pos="284"/>
        </w:tabs>
        <w:ind w:left="0" w:firstLine="0"/>
        <w:rPr>
          <w:rFonts w:asciiTheme="minorHAnsi" w:hAnsiTheme="minorHAnsi" w:cstheme="minorHAnsi"/>
          <w:b/>
          <w:sz w:val="22"/>
          <w:szCs w:val="22"/>
        </w:rPr>
      </w:pPr>
      <w:r w:rsidRPr="00716E01">
        <w:rPr>
          <w:rFonts w:asciiTheme="minorHAnsi" w:hAnsiTheme="minorHAnsi" w:cstheme="minorHAnsi"/>
          <w:b/>
          <w:sz w:val="22"/>
          <w:szCs w:val="22"/>
        </w:rPr>
        <w:t>5 grudnia br.</w:t>
      </w:r>
    </w:p>
    <w:p w:rsidR="00716E01" w:rsidRPr="00716E01" w:rsidRDefault="007E7C70" w:rsidP="007E7C70">
      <w:pPr>
        <w:numPr>
          <w:ilvl w:val="1"/>
          <w:numId w:val="5"/>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00716E01" w:rsidRPr="00716E01">
        <w:rPr>
          <w:rFonts w:asciiTheme="minorHAnsi" w:hAnsiTheme="minorHAnsi" w:cstheme="minorHAnsi"/>
          <w:sz w:val="22"/>
          <w:szCs w:val="22"/>
        </w:rPr>
        <w:t xml:space="preserve">przy ul. Poznańskiej 125 odsłonięto pamiątkową tablicę  Melanii </w:t>
      </w:r>
      <w:proofErr w:type="spellStart"/>
      <w:r w:rsidR="00716E01" w:rsidRPr="00716E01">
        <w:rPr>
          <w:rFonts w:asciiTheme="minorHAnsi" w:hAnsiTheme="minorHAnsi" w:cstheme="minorHAnsi"/>
          <w:sz w:val="22"/>
          <w:szCs w:val="22"/>
        </w:rPr>
        <w:t>Sinorackiej</w:t>
      </w:r>
      <w:proofErr w:type="spellEnd"/>
      <w:r w:rsidR="00716E01" w:rsidRPr="00716E01">
        <w:rPr>
          <w:rFonts w:asciiTheme="minorHAnsi" w:hAnsiTheme="minorHAnsi" w:cstheme="minorHAnsi"/>
          <w:sz w:val="22"/>
          <w:szCs w:val="22"/>
        </w:rPr>
        <w:t xml:space="preserve"> </w:t>
      </w:r>
      <w:r w:rsidR="00716E01" w:rsidRPr="00716E01">
        <w:rPr>
          <w:rStyle w:val="Pogrubienie"/>
          <w:rFonts w:asciiTheme="minorHAnsi" w:hAnsiTheme="minorHAnsi" w:cstheme="minorHAnsi"/>
          <w:color w:val="000000"/>
          <w:sz w:val="22"/>
          <w:szCs w:val="22"/>
        </w:rPr>
        <w:t>pierwszej podgórskiej olimpijki</w:t>
      </w:r>
      <w:r w:rsidR="00716E01" w:rsidRPr="00716E01">
        <w:rPr>
          <w:rFonts w:asciiTheme="minorHAnsi" w:hAnsiTheme="minorHAnsi" w:cstheme="minorHAnsi"/>
          <w:sz w:val="22"/>
          <w:szCs w:val="22"/>
        </w:rPr>
        <w:t xml:space="preserve"> w setną rocznicę jej urodzin;</w:t>
      </w:r>
    </w:p>
    <w:p w:rsidR="00716E01" w:rsidRPr="00716E01" w:rsidRDefault="00716E01" w:rsidP="007E7C70">
      <w:pPr>
        <w:numPr>
          <w:ilvl w:val="1"/>
          <w:numId w:val="27"/>
        </w:numPr>
        <w:tabs>
          <w:tab w:val="left" w:pos="142"/>
          <w:tab w:val="left" w:pos="284"/>
        </w:tabs>
        <w:ind w:left="0" w:firstLine="0"/>
        <w:rPr>
          <w:rFonts w:asciiTheme="minorHAnsi" w:hAnsiTheme="minorHAnsi" w:cstheme="minorHAnsi"/>
          <w:sz w:val="22"/>
          <w:szCs w:val="22"/>
        </w:rPr>
      </w:pPr>
      <w:r w:rsidRPr="00716E01">
        <w:rPr>
          <w:rFonts w:asciiTheme="minorHAnsi" w:hAnsiTheme="minorHAnsi" w:cstheme="minorHAnsi"/>
          <w:b/>
          <w:sz w:val="22"/>
          <w:szCs w:val="22"/>
        </w:rPr>
        <w:t>6 grudnia br. Dzień św. Mikołaja</w:t>
      </w:r>
    </w:p>
    <w:p w:rsidR="00716E01" w:rsidRPr="007E7C70" w:rsidRDefault="007E7C70" w:rsidP="007E7C70">
      <w:pPr>
        <w:numPr>
          <w:ilvl w:val="1"/>
          <w:numId w:val="5"/>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00716E01" w:rsidRPr="00716E01">
        <w:rPr>
          <w:rFonts w:asciiTheme="minorHAnsi" w:hAnsiTheme="minorHAnsi" w:cstheme="minorHAnsi"/>
          <w:sz w:val="22"/>
          <w:szCs w:val="22"/>
        </w:rPr>
        <w:t>Gala Głośnego Czytania Dzieciom pt</w:t>
      </w:r>
      <w:r w:rsidR="00716E01" w:rsidRPr="007E7C70">
        <w:rPr>
          <w:rFonts w:asciiTheme="minorHAnsi" w:hAnsiTheme="minorHAnsi" w:cstheme="minorHAnsi"/>
          <w:sz w:val="22"/>
          <w:szCs w:val="22"/>
        </w:rPr>
        <w:t>. "Mikołajki z dziećmi Pana Astronoma";</w:t>
      </w:r>
    </w:p>
    <w:p w:rsidR="00716E01" w:rsidRPr="00716E01" w:rsidRDefault="007E7C70" w:rsidP="007E7C70">
      <w:pPr>
        <w:numPr>
          <w:ilvl w:val="1"/>
          <w:numId w:val="5"/>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00716E01" w:rsidRPr="00716E01">
        <w:rPr>
          <w:rFonts w:asciiTheme="minorHAnsi" w:hAnsiTheme="minorHAnsi" w:cstheme="minorHAnsi"/>
          <w:sz w:val="22"/>
          <w:szCs w:val="22"/>
        </w:rPr>
        <w:t>inauguracyjny przejazd świątecznym tramwajem;</w:t>
      </w:r>
    </w:p>
    <w:p w:rsidR="00716E01" w:rsidRPr="00716E01" w:rsidRDefault="007E7C70" w:rsidP="007E7C70">
      <w:pPr>
        <w:numPr>
          <w:ilvl w:val="1"/>
          <w:numId w:val="5"/>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00716E01" w:rsidRPr="00716E01">
        <w:rPr>
          <w:rFonts w:asciiTheme="minorHAnsi" w:hAnsiTheme="minorHAnsi" w:cstheme="minorHAnsi"/>
          <w:sz w:val="22"/>
          <w:szCs w:val="22"/>
        </w:rPr>
        <w:t xml:space="preserve">Mikołajki z Toruńskim Centrum Usług Społecznych pod hasłem </w:t>
      </w:r>
      <w:r w:rsidR="00716E01" w:rsidRPr="007E7C70">
        <w:rPr>
          <w:rFonts w:asciiTheme="minorHAnsi" w:hAnsiTheme="minorHAnsi" w:cstheme="minorHAnsi"/>
          <w:sz w:val="22"/>
          <w:szCs w:val="22"/>
        </w:rPr>
        <w:t>"Przedświąteczne pląsy z Elfami";</w:t>
      </w:r>
    </w:p>
    <w:p w:rsidR="00716E01" w:rsidRPr="00716E01" w:rsidRDefault="007E7C70" w:rsidP="007E7C70">
      <w:pPr>
        <w:numPr>
          <w:ilvl w:val="1"/>
          <w:numId w:val="5"/>
        </w:numPr>
        <w:tabs>
          <w:tab w:val="left" w:pos="142"/>
          <w:tab w:val="left" w:pos="284"/>
        </w:tabs>
        <w:ind w:left="0" w:firstLine="0"/>
        <w:rPr>
          <w:rFonts w:asciiTheme="minorHAnsi" w:hAnsiTheme="minorHAnsi" w:cstheme="minorHAnsi"/>
          <w:b/>
          <w:sz w:val="22"/>
          <w:szCs w:val="22"/>
        </w:rPr>
      </w:pPr>
      <w:r>
        <w:rPr>
          <w:rStyle w:val="Pogrubienie"/>
          <w:rFonts w:asciiTheme="minorHAnsi" w:hAnsiTheme="minorHAnsi" w:cstheme="minorHAnsi"/>
          <w:color w:val="000000"/>
          <w:sz w:val="22"/>
          <w:szCs w:val="22"/>
        </w:rPr>
        <w:t xml:space="preserve"> </w:t>
      </w:r>
      <w:r w:rsidR="00716E01" w:rsidRPr="00716E01">
        <w:rPr>
          <w:rStyle w:val="Pogrubienie"/>
          <w:rFonts w:asciiTheme="minorHAnsi" w:hAnsiTheme="minorHAnsi" w:cstheme="minorHAnsi"/>
          <w:color w:val="000000"/>
          <w:sz w:val="22"/>
          <w:szCs w:val="22"/>
        </w:rPr>
        <w:t xml:space="preserve">integracyjne Mikołajkowe Spotkanie dla dzieci z niepełnosprawnościami, uczęszczających </w:t>
      </w:r>
      <w:r>
        <w:rPr>
          <w:rStyle w:val="Pogrubienie"/>
          <w:rFonts w:asciiTheme="minorHAnsi" w:hAnsiTheme="minorHAnsi" w:cstheme="minorHAnsi"/>
          <w:color w:val="000000"/>
          <w:sz w:val="22"/>
          <w:szCs w:val="22"/>
        </w:rPr>
        <w:br/>
      </w:r>
      <w:r w:rsidR="00716E01" w:rsidRPr="00716E01">
        <w:rPr>
          <w:rStyle w:val="Pogrubienie"/>
          <w:rFonts w:asciiTheme="minorHAnsi" w:hAnsiTheme="minorHAnsi" w:cstheme="minorHAnsi"/>
          <w:color w:val="000000"/>
          <w:sz w:val="22"/>
          <w:szCs w:val="22"/>
        </w:rPr>
        <w:t>do toruńskich szkół i przedszkoli;</w:t>
      </w:r>
    </w:p>
    <w:p w:rsidR="00716E01" w:rsidRPr="00716E01" w:rsidRDefault="00716E01" w:rsidP="007E7C70">
      <w:pPr>
        <w:numPr>
          <w:ilvl w:val="1"/>
          <w:numId w:val="28"/>
        </w:numPr>
        <w:tabs>
          <w:tab w:val="left" w:pos="142"/>
          <w:tab w:val="left" w:pos="284"/>
        </w:tabs>
        <w:ind w:left="0" w:firstLine="0"/>
        <w:rPr>
          <w:rFonts w:asciiTheme="minorHAnsi" w:hAnsiTheme="minorHAnsi" w:cstheme="minorHAnsi"/>
          <w:b/>
          <w:sz w:val="22"/>
          <w:szCs w:val="22"/>
        </w:rPr>
      </w:pPr>
      <w:r w:rsidRPr="00716E01">
        <w:rPr>
          <w:rFonts w:asciiTheme="minorHAnsi" w:hAnsiTheme="minorHAnsi" w:cstheme="minorHAnsi"/>
          <w:b/>
          <w:sz w:val="22"/>
          <w:szCs w:val="22"/>
        </w:rPr>
        <w:t>7 grudnia br.</w:t>
      </w:r>
    </w:p>
    <w:p w:rsidR="00716E01" w:rsidRPr="00716E01" w:rsidRDefault="007E7C70" w:rsidP="007E7C70">
      <w:pPr>
        <w:numPr>
          <w:ilvl w:val="1"/>
          <w:numId w:val="5"/>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00716E01" w:rsidRPr="00716E01">
        <w:rPr>
          <w:rFonts w:asciiTheme="minorHAnsi" w:hAnsiTheme="minorHAnsi" w:cstheme="minorHAnsi"/>
          <w:sz w:val="22"/>
          <w:szCs w:val="22"/>
        </w:rPr>
        <w:t>spotkanie wigilijne Klubów Seniora: „Kacper”, „Katarzynki” i „Zacisze”;</w:t>
      </w:r>
    </w:p>
    <w:p w:rsidR="00716E01" w:rsidRPr="00716E01" w:rsidRDefault="00716E01" w:rsidP="007E7C70">
      <w:pPr>
        <w:numPr>
          <w:ilvl w:val="1"/>
          <w:numId w:val="28"/>
        </w:numPr>
        <w:tabs>
          <w:tab w:val="left" w:pos="142"/>
          <w:tab w:val="left" w:pos="284"/>
        </w:tabs>
        <w:ind w:left="0" w:firstLine="0"/>
        <w:rPr>
          <w:rFonts w:asciiTheme="minorHAnsi" w:hAnsiTheme="minorHAnsi" w:cstheme="minorHAnsi"/>
          <w:b/>
          <w:sz w:val="22"/>
          <w:szCs w:val="22"/>
        </w:rPr>
      </w:pPr>
      <w:r w:rsidRPr="00716E01">
        <w:rPr>
          <w:rFonts w:asciiTheme="minorHAnsi" w:hAnsiTheme="minorHAnsi" w:cstheme="minorHAnsi"/>
          <w:b/>
          <w:sz w:val="22"/>
          <w:szCs w:val="22"/>
        </w:rPr>
        <w:t>8 grudnia br.</w:t>
      </w:r>
    </w:p>
    <w:p w:rsidR="00716E01" w:rsidRPr="00716E01" w:rsidRDefault="007E7C70" w:rsidP="007E7C70">
      <w:pPr>
        <w:numPr>
          <w:ilvl w:val="1"/>
          <w:numId w:val="5"/>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00716E01" w:rsidRPr="00716E01">
        <w:rPr>
          <w:rFonts w:asciiTheme="minorHAnsi" w:hAnsiTheme="minorHAnsi" w:cstheme="minorHAnsi"/>
          <w:sz w:val="22"/>
          <w:szCs w:val="22"/>
        </w:rPr>
        <w:t>wręczenie nagród w 44. edycji Międzynarodowego Konkursu Plastycznego dla Dzieci i Młodzieży „Moja przygoda w Muzeum”;</w:t>
      </w:r>
    </w:p>
    <w:p w:rsidR="00716E01" w:rsidRPr="00716E01" w:rsidRDefault="00716E01" w:rsidP="007E7C70">
      <w:pPr>
        <w:numPr>
          <w:ilvl w:val="1"/>
          <w:numId w:val="28"/>
        </w:numPr>
        <w:tabs>
          <w:tab w:val="left" w:pos="142"/>
          <w:tab w:val="left" w:pos="284"/>
        </w:tabs>
        <w:ind w:left="0" w:firstLine="0"/>
        <w:rPr>
          <w:rFonts w:asciiTheme="minorHAnsi" w:hAnsiTheme="minorHAnsi" w:cstheme="minorHAnsi"/>
          <w:b/>
          <w:sz w:val="22"/>
          <w:szCs w:val="22"/>
        </w:rPr>
      </w:pPr>
      <w:r w:rsidRPr="00716E01">
        <w:rPr>
          <w:rFonts w:asciiTheme="minorHAnsi" w:hAnsiTheme="minorHAnsi" w:cstheme="minorHAnsi"/>
          <w:b/>
          <w:sz w:val="22"/>
          <w:szCs w:val="22"/>
        </w:rPr>
        <w:t>9 grudnia br.</w:t>
      </w:r>
    </w:p>
    <w:p w:rsidR="00716E01" w:rsidRPr="00716E01" w:rsidRDefault="007E7C70" w:rsidP="007E7C70">
      <w:pPr>
        <w:numPr>
          <w:ilvl w:val="1"/>
          <w:numId w:val="5"/>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00716E01" w:rsidRPr="00716E01">
        <w:rPr>
          <w:rFonts w:asciiTheme="minorHAnsi" w:hAnsiTheme="minorHAnsi" w:cstheme="minorHAnsi"/>
          <w:sz w:val="22"/>
          <w:szCs w:val="22"/>
        </w:rPr>
        <w:t xml:space="preserve">oficjalnie otwarcie Młynów Kultury, w którym swoje miejsce znalazły trzy instytucje kulturalne Województwa Kujawsko-Pomorskiego: </w:t>
      </w:r>
      <w:proofErr w:type="spellStart"/>
      <w:r w:rsidR="00716E01" w:rsidRPr="00716E01">
        <w:rPr>
          <w:rFonts w:asciiTheme="minorHAnsi" w:hAnsiTheme="minorHAnsi" w:cstheme="minorHAnsi"/>
          <w:color w:val="000000"/>
          <w:sz w:val="22"/>
          <w:szCs w:val="22"/>
        </w:rPr>
        <w:t>mediateka</w:t>
      </w:r>
      <w:proofErr w:type="spellEnd"/>
      <w:r w:rsidR="00716E01" w:rsidRPr="00716E01">
        <w:rPr>
          <w:rFonts w:asciiTheme="minorHAnsi" w:hAnsiTheme="minorHAnsi" w:cstheme="minorHAnsi"/>
          <w:color w:val="000000"/>
          <w:sz w:val="22"/>
          <w:szCs w:val="22"/>
        </w:rPr>
        <w:t xml:space="preserve"> Książnicy Kopernikańskiej, Wojewódzki Ośrodek Animacji Kultury oraz Galeria i Ośrodek Plastycznej Twórczości Dziecka;</w:t>
      </w:r>
    </w:p>
    <w:p w:rsidR="00716E01" w:rsidRPr="00716E01" w:rsidRDefault="00716E01" w:rsidP="007E7C70">
      <w:pPr>
        <w:numPr>
          <w:ilvl w:val="1"/>
          <w:numId w:val="28"/>
        </w:numPr>
        <w:tabs>
          <w:tab w:val="left" w:pos="142"/>
          <w:tab w:val="left" w:pos="284"/>
        </w:tabs>
        <w:ind w:left="0" w:firstLine="0"/>
        <w:rPr>
          <w:rFonts w:asciiTheme="minorHAnsi" w:hAnsiTheme="minorHAnsi" w:cstheme="minorHAnsi"/>
          <w:b/>
          <w:sz w:val="22"/>
          <w:szCs w:val="22"/>
        </w:rPr>
      </w:pPr>
      <w:r w:rsidRPr="00716E01">
        <w:rPr>
          <w:rFonts w:asciiTheme="minorHAnsi" w:hAnsiTheme="minorHAnsi" w:cstheme="minorHAnsi"/>
          <w:b/>
          <w:sz w:val="22"/>
          <w:szCs w:val="22"/>
        </w:rPr>
        <w:t>11 grudnia br.</w:t>
      </w:r>
    </w:p>
    <w:p w:rsidR="00716E01" w:rsidRPr="00716E01" w:rsidRDefault="007E7C70" w:rsidP="007E7C70">
      <w:pPr>
        <w:numPr>
          <w:ilvl w:val="1"/>
          <w:numId w:val="5"/>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00716E01" w:rsidRPr="00716E01">
        <w:rPr>
          <w:rFonts w:asciiTheme="minorHAnsi" w:hAnsiTheme="minorHAnsi" w:cstheme="minorHAnsi"/>
          <w:sz w:val="22"/>
          <w:szCs w:val="22"/>
        </w:rPr>
        <w:t>pięcioro absolwentów toruńskich uczelni odebrało klucze do mieszkań</w:t>
      </w:r>
      <w:r>
        <w:rPr>
          <w:rFonts w:asciiTheme="minorHAnsi" w:hAnsiTheme="minorHAnsi" w:cstheme="minorHAnsi"/>
          <w:sz w:val="22"/>
          <w:szCs w:val="22"/>
        </w:rPr>
        <w:t xml:space="preserve"> </w:t>
      </w:r>
      <w:r w:rsidR="00716E01" w:rsidRPr="00716E01">
        <w:rPr>
          <w:rFonts w:asciiTheme="minorHAnsi" w:hAnsiTheme="minorHAnsi" w:cstheme="minorHAnsi"/>
          <w:sz w:val="22"/>
          <w:szCs w:val="22"/>
        </w:rPr>
        <w:t>w ramach 9. edycji programu „Mieszkanie dla Absolwenta”;</w:t>
      </w:r>
    </w:p>
    <w:p w:rsidR="00716E01" w:rsidRPr="00716E01" w:rsidRDefault="00716E01" w:rsidP="007E7C70">
      <w:pPr>
        <w:numPr>
          <w:ilvl w:val="1"/>
          <w:numId w:val="28"/>
        </w:numPr>
        <w:tabs>
          <w:tab w:val="left" w:pos="142"/>
          <w:tab w:val="left" w:pos="284"/>
        </w:tabs>
        <w:ind w:left="0" w:firstLine="0"/>
        <w:rPr>
          <w:rFonts w:asciiTheme="minorHAnsi" w:hAnsiTheme="minorHAnsi" w:cstheme="minorHAnsi"/>
          <w:b/>
          <w:sz w:val="22"/>
          <w:szCs w:val="22"/>
        </w:rPr>
      </w:pPr>
      <w:r w:rsidRPr="00716E01">
        <w:rPr>
          <w:rFonts w:asciiTheme="minorHAnsi" w:hAnsiTheme="minorHAnsi" w:cstheme="minorHAnsi"/>
          <w:b/>
          <w:sz w:val="22"/>
          <w:szCs w:val="22"/>
        </w:rPr>
        <w:t>12 grudnia br.</w:t>
      </w:r>
    </w:p>
    <w:p w:rsidR="00716E01" w:rsidRPr="00716E01" w:rsidRDefault="007E7C70" w:rsidP="007E7C70">
      <w:pPr>
        <w:numPr>
          <w:ilvl w:val="1"/>
          <w:numId w:val="5"/>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00716E01" w:rsidRPr="00716E01">
        <w:rPr>
          <w:rFonts w:asciiTheme="minorHAnsi" w:hAnsiTheme="minorHAnsi" w:cstheme="minorHAnsi"/>
          <w:sz w:val="22"/>
          <w:szCs w:val="22"/>
        </w:rPr>
        <w:t>oficjalne otwarcie nowego budynku Centrum Sztuki Współczesnej;</w:t>
      </w:r>
    </w:p>
    <w:p w:rsidR="00716E01" w:rsidRPr="00716E01" w:rsidRDefault="00716E01" w:rsidP="007E7C70">
      <w:pPr>
        <w:numPr>
          <w:ilvl w:val="1"/>
          <w:numId w:val="28"/>
        </w:numPr>
        <w:tabs>
          <w:tab w:val="left" w:pos="142"/>
          <w:tab w:val="left" w:pos="284"/>
        </w:tabs>
        <w:ind w:left="0" w:firstLine="0"/>
        <w:rPr>
          <w:rFonts w:asciiTheme="minorHAnsi" w:hAnsiTheme="minorHAnsi" w:cstheme="minorHAnsi"/>
          <w:b/>
          <w:sz w:val="22"/>
          <w:szCs w:val="22"/>
        </w:rPr>
      </w:pPr>
      <w:r w:rsidRPr="00716E01">
        <w:rPr>
          <w:rFonts w:asciiTheme="minorHAnsi" w:hAnsiTheme="minorHAnsi" w:cstheme="minorHAnsi"/>
          <w:b/>
          <w:sz w:val="22"/>
          <w:szCs w:val="22"/>
        </w:rPr>
        <w:t>13 grudnia br.</w:t>
      </w:r>
    </w:p>
    <w:p w:rsidR="00716E01" w:rsidRPr="00716E01" w:rsidRDefault="007E7C70" w:rsidP="007E7C70">
      <w:pPr>
        <w:numPr>
          <w:ilvl w:val="1"/>
          <w:numId w:val="5"/>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00716E01" w:rsidRPr="00716E01">
        <w:rPr>
          <w:rFonts w:asciiTheme="minorHAnsi" w:hAnsiTheme="minorHAnsi" w:cstheme="minorHAnsi"/>
          <w:sz w:val="22"/>
          <w:szCs w:val="22"/>
        </w:rPr>
        <w:t>spotkanie opłatkowe w Środowiskowym Domu Samopomocy oraz Domu Pomocy Społecznej  Fundacji im. Brata Alberta;</w:t>
      </w:r>
    </w:p>
    <w:p w:rsidR="00716E01" w:rsidRPr="00716E01" w:rsidRDefault="00716E01" w:rsidP="007E7C70">
      <w:pPr>
        <w:numPr>
          <w:ilvl w:val="0"/>
          <w:numId w:val="37"/>
        </w:numPr>
        <w:tabs>
          <w:tab w:val="left" w:pos="142"/>
          <w:tab w:val="left" w:pos="284"/>
        </w:tabs>
        <w:ind w:left="0" w:firstLine="0"/>
        <w:contextualSpacing/>
        <w:rPr>
          <w:rFonts w:asciiTheme="minorHAnsi" w:hAnsiTheme="minorHAnsi" w:cstheme="minorHAnsi"/>
          <w:b/>
          <w:sz w:val="22"/>
          <w:szCs w:val="22"/>
        </w:rPr>
      </w:pPr>
      <w:r w:rsidRPr="00716E01">
        <w:rPr>
          <w:rFonts w:asciiTheme="minorHAnsi" w:hAnsiTheme="minorHAnsi" w:cstheme="minorHAnsi"/>
          <w:b/>
          <w:sz w:val="22"/>
          <w:szCs w:val="22"/>
        </w:rPr>
        <w:t>Informacja o wydarzeniach nadchodzących:</w:t>
      </w:r>
    </w:p>
    <w:p w:rsidR="00716E01" w:rsidRPr="00716E01" w:rsidRDefault="00716E01" w:rsidP="007E7C70">
      <w:pPr>
        <w:pStyle w:val="Akapitzlist"/>
        <w:numPr>
          <w:ilvl w:val="0"/>
          <w:numId w:val="7"/>
        </w:numPr>
        <w:tabs>
          <w:tab w:val="left" w:pos="142"/>
          <w:tab w:val="left" w:pos="284"/>
        </w:tabs>
        <w:ind w:left="0" w:firstLine="0"/>
        <w:rPr>
          <w:rFonts w:asciiTheme="minorHAnsi" w:hAnsiTheme="minorHAnsi" w:cstheme="minorHAnsi"/>
          <w:sz w:val="22"/>
          <w:szCs w:val="22"/>
        </w:rPr>
      </w:pPr>
      <w:r w:rsidRPr="00716E01">
        <w:rPr>
          <w:rFonts w:asciiTheme="minorHAnsi" w:hAnsiTheme="minorHAnsi" w:cstheme="minorHAnsi"/>
          <w:b/>
          <w:sz w:val="22"/>
          <w:szCs w:val="22"/>
        </w:rPr>
        <w:t>14-17 grudnia br. Dni Grzegorza Ciechowskiego</w:t>
      </w:r>
    </w:p>
    <w:p w:rsidR="00716E01" w:rsidRPr="00716E01" w:rsidRDefault="00716E01" w:rsidP="007E7C70">
      <w:pPr>
        <w:pStyle w:val="Akapitzlist"/>
        <w:numPr>
          <w:ilvl w:val="0"/>
          <w:numId w:val="16"/>
        </w:numPr>
        <w:tabs>
          <w:tab w:val="left" w:pos="142"/>
          <w:tab w:val="left" w:pos="284"/>
        </w:tabs>
        <w:ind w:left="0" w:firstLine="0"/>
        <w:rPr>
          <w:rFonts w:asciiTheme="minorHAnsi" w:hAnsiTheme="minorHAnsi" w:cstheme="minorHAnsi"/>
          <w:sz w:val="22"/>
          <w:szCs w:val="22"/>
        </w:rPr>
      </w:pPr>
      <w:r w:rsidRPr="00716E01">
        <w:rPr>
          <w:rFonts w:asciiTheme="minorHAnsi" w:hAnsiTheme="minorHAnsi" w:cstheme="minorHAnsi"/>
          <w:b/>
          <w:sz w:val="22"/>
          <w:szCs w:val="22"/>
        </w:rPr>
        <w:t xml:space="preserve">14 grudnia br. </w:t>
      </w:r>
    </w:p>
    <w:p w:rsidR="00716E01" w:rsidRPr="00716E01" w:rsidRDefault="007E7C70" w:rsidP="007E7C70">
      <w:pPr>
        <w:pStyle w:val="Akapitzlist"/>
        <w:tabs>
          <w:tab w:val="left" w:pos="142"/>
          <w:tab w:val="left" w:pos="284"/>
        </w:tabs>
        <w:ind w:left="0"/>
        <w:rPr>
          <w:rFonts w:asciiTheme="minorHAnsi" w:hAnsiTheme="minorHAnsi" w:cstheme="minorHAnsi"/>
          <w:sz w:val="22"/>
          <w:szCs w:val="22"/>
        </w:rPr>
      </w:pPr>
      <w:r>
        <w:rPr>
          <w:rFonts w:asciiTheme="minorHAnsi" w:hAnsiTheme="minorHAnsi" w:cstheme="minorHAnsi"/>
          <w:b/>
          <w:sz w:val="22"/>
          <w:szCs w:val="22"/>
        </w:rPr>
        <w:t xml:space="preserve">- </w:t>
      </w:r>
      <w:r w:rsidR="00716E01" w:rsidRPr="00716E01">
        <w:rPr>
          <w:rFonts w:asciiTheme="minorHAnsi" w:hAnsiTheme="minorHAnsi" w:cstheme="minorHAnsi"/>
          <w:b/>
          <w:sz w:val="22"/>
          <w:szCs w:val="22"/>
        </w:rPr>
        <w:t xml:space="preserve">godz. 19.00 </w:t>
      </w:r>
      <w:r w:rsidR="00716E01" w:rsidRPr="00716E01">
        <w:rPr>
          <w:rFonts w:asciiTheme="minorHAnsi" w:hAnsiTheme="minorHAnsi" w:cstheme="minorHAnsi"/>
          <w:sz w:val="22"/>
          <w:szCs w:val="22"/>
        </w:rPr>
        <w:t>w CKK Jordanki</w:t>
      </w:r>
      <w:r w:rsidR="00716E01" w:rsidRPr="00716E01">
        <w:rPr>
          <w:rFonts w:asciiTheme="minorHAnsi" w:hAnsiTheme="minorHAnsi" w:cstheme="minorHAnsi"/>
          <w:b/>
          <w:sz w:val="22"/>
          <w:szCs w:val="22"/>
        </w:rPr>
        <w:t xml:space="preserve"> </w:t>
      </w:r>
      <w:r w:rsidR="00716E01" w:rsidRPr="00716E01">
        <w:rPr>
          <w:rFonts w:asciiTheme="minorHAnsi" w:hAnsiTheme="minorHAnsi" w:cstheme="minorHAnsi"/>
          <w:sz w:val="22"/>
          <w:szCs w:val="22"/>
        </w:rPr>
        <w:t>koncert Ciechowski Symfonicznie z wręczeniem Nagrody Artystycznej Miasta Torunia im. Grzegorza Ciechowskiego;</w:t>
      </w:r>
    </w:p>
    <w:p w:rsidR="00716E01" w:rsidRPr="00716E01" w:rsidRDefault="00716E01" w:rsidP="007E7C70">
      <w:pPr>
        <w:pStyle w:val="Akapitzlist"/>
        <w:numPr>
          <w:ilvl w:val="0"/>
          <w:numId w:val="29"/>
        </w:numPr>
        <w:tabs>
          <w:tab w:val="left" w:pos="142"/>
          <w:tab w:val="left" w:pos="284"/>
        </w:tabs>
        <w:ind w:left="0" w:firstLine="0"/>
        <w:rPr>
          <w:rFonts w:asciiTheme="minorHAnsi" w:hAnsiTheme="minorHAnsi" w:cstheme="minorHAnsi"/>
          <w:b/>
          <w:sz w:val="22"/>
          <w:szCs w:val="22"/>
        </w:rPr>
      </w:pPr>
      <w:r w:rsidRPr="00716E01">
        <w:rPr>
          <w:rFonts w:asciiTheme="minorHAnsi" w:hAnsiTheme="minorHAnsi" w:cstheme="minorHAnsi"/>
          <w:b/>
          <w:sz w:val="22"/>
          <w:szCs w:val="22"/>
        </w:rPr>
        <w:t xml:space="preserve">16 grudnia br. </w:t>
      </w:r>
    </w:p>
    <w:p w:rsidR="00716E01" w:rsidRPr="00716E01" w:rsidRDefault="007E7C70" w:rsidP="007E7C70">
      <w:pPr>
        <w:pStyle w:val="Akapitzlist"/>
        <w:tabs>
          <w:tab w:val="left" w:pos="142"/>
          <w:tab w:val="left" w:pos="284"/>
        </w:tabs>
        <w:ind w:left="0"/>
        <w:rPr>
          <w:rFonts w:asciiTheme="minorHAnsi" w:hAnsiTheme="minorHAnsi" w:cstheme="minorHAnsi"/>
          <w:b/>
          <w:sz w:val="22"/>
          <w:szCs w:val="22"/>
        </w:rPr>
      </w:pPr>
      <w:r>
        <w:rPr>
          <w:rFonts w:asciiTheme="minorHAnsi" w:hAnsiTheme="minorHAnsi" w:cstheme="minorHAnsi"/>
          <w:b/>
          <w:sz w:val="22"/>
          <w:szCs w:val="22"/>
        </w:rPr>
        <w:t xml:space="preserve">- </w:t>
      </w:r>
      <w:r w:rsidR="00716E01" w:rsidRPr="00716E01">
        <w:rPr>
          <w:rFonts w:asciiTheme="minorHAnsi" w:hAnsiTheme="minorHAnsi" w:cstheme="minorHAnsi"/>
          <w:b/>
          <w:sz w:val="22"/>
          <w:szCs w:val="22"/>
        </w:rPr>
        <w:t xml:space="preserve">godz. 20.00 </w:t>
      </w:r>
      <w:r w:rsidR="00716E01" w:rsidRPr="00716E01">
        <w:rPr>
          <w:rFonts w:asciiTheme="minorHAnsi" w:hAnsiTheme="minorHAnsi" w:cstheme="minorHAnsi"/>
          <w:sz w:val="22"/>
          <w:szCs w:val="22"/>
        </w:rPr>
        <w:t>koncert specjalny pamięci Grzegorza Ciechowskiego w Od Nowie;</w:t>
      </w:r>
    </w:p>
    <w:p w:rsidR="00716E01" w:rsidRPr="00716E01" w:rsidRDefault="00716E01" w:rsidP="007E7C70">
      <w:pPr>
        <w:pStyle w:val="Akapitzlist"/>
        <w:numPr>
          <w:ilvl w:val="0"/>
          <w:numId w:val="29"/>
        </w:numPr>
        <w:tabs>
          <w:tab w:val="left" w:pos="142"/>
          <w:tab w:val="left" w:pos="284"/>
        </w:tabs>
        <w:ind w:left="0" w:firstLine="0"/>
        <w:rPr>
          <w:rFonts w:asciiTheme="minorHAnsi" w:hAnsiTheme="minorHAnsi" w:cstheme="minorHAnsi"/>
          <w:b/>
          <w:sz w:val="22"/>
          <w:szCs w:val="22"/>
        </w:rPr>
      </w:pPr>
      <w:r w:rsidRPr="00716E01">
        <w:rPr>
          <w:rFonts w:asciiTheme="minorHAnsi" w:hAnsiTheme="minorHAnsi" w:cstheme="minorHAnsi"/>
          <w:b/>
          <w:sz w:val="22"/>
          <w:szCs w:val="22"/>
        </w:rPr>
        <w:t xml:space="preserve">17 grudnia br. </w:t>
      </w:r>
    </w:p>
    <w:p w:rsidR="00716E01" w:rsidRPr="007E7C70" w:rsidRDefault="007E7C70" w:rsidP="007E7C70">
      <w:pPr>
        <w:tabs>
          <w:tab w:val="left" w:pos="142"/>
          <w:tab w:val="left" w:pos="284"/>
        </w:tabs>
        <w:rPr>
          <w:rFonts w:asciiTheme="minorHAnsi" w:hAnsiTheme="minorHAnsi" w:cstheme="minorHAnsi"/>
          <w:b/>
          <w:sz w:val="22"/>
          <w:szCs w:val="22"/>
        </w:rPr>
      </w:pPr>
      <w:r>
        <w:rPr>
          <w:rFonts w:asciiTheme="minorHAnsi" w:hAnsiTheme="minorHAnsi" w:cstheme="minorHAnsi"/>
          <w:b/>
          <w:sz w:val="22"/>
          <w:szCs w:val="22"/>
        </w:rPr>
        <w:t xml:space="preserve">- </w:t>
      </w:r>
      <w:r w:rsidR="00716E01" w:rsidRPr="007E7C70">
        <w:rPr>
          <w:rFonts w:asciiTheme="minorHAnsi" w:hAnsiTheme="minorHAnsi" w:cstheme="minorHAnsi"/>
          <w:b/>
          <w:sz w:val="22"/>
          <w:szCs w:val="22"/>
        </w:rPr>
        <w:t xml:space="preserve">godz. 18.00 </w:t>
      </w:r>
      <w:r w:rsidR="00716E01" w:rsidRPr="007E7C70">
        <w:rPr>
          <w:rFonts w:asciiTheme="minorHAnsi" w:hAnsiTheme="minorHAnsi" w:cstheme="minorHAnsi"/>
          <w:sz w:val="22"/>
          <w:szCs w:val="22"/>
        </w:rPr>
        <w:t xml:space="preserve">Remigiusz Knapik Piano Solo </w:t>
      </w:r>
      <w:r>
        <w:rPr>
          <w:rFonts w:asciiTheme="minorHAnsi" w:hAnsiTheme="minorHAnsi" w:cstheme="minorHAnsi"/>
          <w:sz w:val="22"/>
          <w:szCs w:val="22"/>
        </w:rPr>
        <w:t>-</w:t>
      </w:r>
      <w:r w:rsidR="00716E01" w:rsidRPr="007E7C70">
        <w:rPr>
          <w:rFonts w:asciiTheme="minorHAnsi" w:hAnsiTheme="minorHAnsi" w:cstheme="minorHAnsi"/>
          <w:sz w:val="22"/>
          <w:szCs w:val="22"/>
        </w:rPr>
        <w:t xml:space="preserve"> autorskie interpretacje utworów Grzegorza</w:t>
      </w:r>
      <w:r>
        <w:rPr>
          <w:rFonts w:asciiTheme="minorHAnsi" w:hAnsiTheme="minorHAnsi" w:cstheme="minorHAnsi"/>
          <w:sz w:val="22"/>
          <w:szCs w:val="22"/>
        </w:rPr>
        <w:t xml:space="preserve"> </w:t>
      </w:r>
      <w:r w:rsidR="00716E01" w:rsidRPr="007E7C70">
        <w:rPr>
          <w:rFonts w:asciiTheme="minorHAnsi" w:hAnsiTheme="minorHAnsi" w:cstheme="minorHAnsi"/>
          <w:sz w:val="22"/>
          <w:szCs w:val="22"/>
        </w:rPr>
        <w:t>Ciechowskiego w Centrum Kultury „Dwór Artusa”;</w:t>
      </w:r>
    </w:p>
    <w:p w:rsidR="00716E01" w:rsidRPr="00716E01" w:rsidRDefault="00716E01" w:rsidP="007E7C70">
      <w:pPr>
        <w:pStyle w:val="Akapitzlist"/>
        <w:numPr>
          <w:ilvl w:val="0"/>
          <w:numId w:val="7"/>
        </w:numPr>
        <w:tabs>
          <w:tab w:val="left" w:pos="142"/>
          <w:tab w:val="left" w:pos="284"/>
        </w:tabs>
        <w:ind w:left="0" w:firstLine="0"/>
        <w:rPr>
          <w:rFonts w:asciiTheme="minorHAnsi" w:hAnsiTheme="minorHAnsi" w:cstheme="minorHAnsi"/>
          <w:b/>
          <w:sz w:val="22"/>
          <w:szCs w:val="22"/>
        </w:rPr>
      </w:pPr>
      <w:r w:rsidRPr="00716E01">
        <w:rPr>
          <w:rFonts w:asciiTheme="minorHAnsi" w:hAnsiTheme="minorHAnsi" w:cstheme="minorHAnsi"/>
          <w:b/>
          <w:sz w:val="22"/>
          <w:szCs w:val="22"/>
        </w:rPr>
        <w:t xml:space="preserve">14 grudnia br. </w:t>
      </w:r>
    </w:p>
    <w:p w:rsidR="00716E01" w:rsidRPr="00716E01" w:rsidRDefault="007E7C70" w:rsidP="007E7C70">
      <w:pPr>
        <w:pStyle w:val="Akapitzlist"/>
        <w:tabs>
          <w:tab w:val="left" w:pos="142"/>
          <w:tab w:val="left" w:pos="284"/>
        </w:tabs>
        <w:ind w:left="0"/>
        <w:rPr>
          <w:rFonts w:asciiTheme="minorHAnsi" w:hAnsiTheme="minorHAnsi" w:cstheme="minorHAnsi"/>
          <w:b/>
          <w:sz w:val="22"/>
          <w:szCs w:val="22"/>
        </w:rPr>
      </w:pPr>
      <w:r>
        <w:rPr>
          <w:rFonts w:asciiTheme="minorHAnsi" w:hAnsiTheme="minorHAnsi" w:cstheme="minorHAnsi"/>
          <w:b/>
          <w:sz w:val="22"/>
          <w:szCs w:val="22"/>
        </w:rPr>
        <w:t xml:space="preserve">- </w:t>
      </w:r>
      <w:r w:rsidR="00716E01" w:rsidRPr="00716E01">
        <w:rPr>
          <w:rFonts w:asciiTheme="minorHAnsi" w:hAnsiTheme="minorHAnsi" w:cstheme="minorHAnsi"/>
          <w:b/>
          <w:sz w:val="22"/>
          <w:szCs w:val="22"/>
        </w:rPr>
        <w:t>godz. 17.00</w:t>
      </w:r>
      <w:r w:rsidR="00716E01" w:rsidRPr="00716E01">
        <w:rPr>
          <w:rFonts w:asciiTheme="minorHAnsi" w:hAnsiTheme="minorHAnsi" w:cstheme="minorHAnsi"/>
          <w:sz w:val="22"/>
          <w:szCs w:val="22"/>
        </w:rPr>
        <w:t xml:space="preserve"> w siedzibie Towarzystwa Naukowego Torunia przy ul. Wysokiej odbędzie </w:t>
      </w:r>
      <w:r>
        <w:rPr>
          <w:rFonts w:asciiTheme="minorHAnsi" w:hAnsiTheme="minorHAnsi" w:cstheme="minorHAnsi"/>
          <w:sz w:val="22"/>
          <w:szCs w:val="22"/>
        </w:rPr>
        <w:br/>
      </w:r>
      <w:r w:rsidR="00716E01" w:rsidRPr="00716E01">
        <w:rPr>
          <w:rFonts w:asciiTheme="minorHAnsi" w:hAnsiTheme="minorHAnsi" w:cstheme="minorHAnsi"/>
          <w:sz w:val="22"/>
          <w:szCs w:val="22"/>
        </w:rPr>
        <w:t xml:space="preserve">się prezentacja serii </w:t>
      </w:r>
      <w:r w:rsidR="00716E01" w:rsidRPr="007E7C70">
        <w:rPr>
          <w:rFonts w:asciiTheme="minorHAnsi" w:hAnsiTheme="minorHAnsi" w:cstheme="minorHAnsi"/>
          <w:sz w:val="22"/>
          <w:szCs w:val="22"/>
        </w:rPr>
        <w:t>Historia Torunia – spotkanie z autorami Historii Torunia 1945-1975</w:t>
      </w:r>
      <w:r w:rsidR="00716E01" w:rsidRPr="00716E01">
        <w:rPr>
          <w:rFonts w:asciiTheme="minorHAnsi" w:hAnsiTheme="minorHAnsi" w:cstheme="minorHAnsi"/>
          <w:sz w:val="22"/>
          <w:szCs w:val="22"/>
        </w:rPr>
        <w:t>;</w:t>
      </w:r>
    </w:p>
    <w:p w:rsidR="00716E01" w:rsidRPr="00716E01" w:rsidRDefault="00716E01" w:rsidP="007E7C70">
      <w:pPr>
        <w:pStyle w:val="Akapitzlist"/>
        <w:numPr>
          <w:ilvl w:val="0"/>
          <w:numId w:val="7"/>
        </w:numPr>
        <w:tabs>
          <w:tab w:val="left" w:pos="142"/>
          <w:tab w:val="left" w:pos="284"/>
        </w:tabs>
        <w:ind w:left="0" w:firstLine="0"/>
        <w:rPr>
          <w:rFonts w:asciiTheme="minorHAnsi" w:hAnsiTheme="minorHAnsi" w:cstheme="minorHAnsi"/>
          <w:sz w:val="22"/>
          <w:szCs w:val="22"/>
        </w:rPr>
      </w:pPr>
      <w:r w:rsidRPr="00716E01">
        <w:rPr>
          <w:rFonts w:asciiTheme="minorHAnsi" w:hAnsiTheme="minorHAnsi" w:cstheme="minorHAnsi"/>
          <w:b/>
          <w:sz w:val="22"/>
          <w:szCs w:val="22"/>
        </w:rPr>
        <w:lastRenderedPageBreak/>
        <w:t>16 grudnia</w:t>
      </w:r>
      <w:r w:rsidRPr="00716E01">
        <w:rPr>
          <w:rFonts w:asciiTheme="minorHAnsi" w:hAnsiTheme="minorHAnsi" w:cstheme="minorHAnsi"/>
          <w:sz w:val="22"/>
          <w:szCs w:val="22"/>
        </w:rPr>
        <w:t xml:space="preserve"> </w:t>
      </w:r>
      <w:r w:rsidRPr="00716E01">
        <w:rPr>
          <w:rFonts w:asciiTheme="minorHAnsi" w:hAnsiTheme="minorHAnsi" w:cstheme="minorHAnsi"/>
          <w:b/>
          <w:sz w:val="22"/>
          <w:szCs w:val="22"/>
        </w:rPr>
        <w:t>br.</w:t>
      </w:r>
      <w:r w:rsidRPr="00716E01">
        <w:rPr>
          <w:rFonts w:asciiTheme="minorHAnsi" w:hAnsiTheme="minorHAnsi" w:cstheme="minorHAnsi"/>
          <w:sz w:val="22"/>
          <w:szCs w:val="22"/>
        </w:rPr>
        <w:t xml:space="preserve"> </w:t>
      </w:r>
    </w:p>
    <w:p w:rsidR="00716E01" w:rsidRPr="00716E01" w:rsidRDefault="007E7C70" w:rsidP="007E7C70">
      <w:pPr>
        <w:pStyle w:val="Akapitzlist"/>
        <w:tabs>
          <w:tab w:val="left" w:pos="142"/>
          <w:tab w:val="left" w:pos="284"/>
        </w:tabs>
        <w:ind w:left="0"/>
        <w:rPr>
          <w:rFonts w:asciiTheme="minorHAnsi" w:hAnsiTheme="minorHAnsi" w:cstheme="minorHAnsi"/>
          <w:sz w:val="22"/>
          <w:szCs w:val="22"/>
        </w:rPr>
      </w:pPr>
      <w:r>
        <w:rPr>
          <w:rFonts w:asciiTheme="minorHAnsi" w:hAnsiTheme="minorHAnsi" w:cstheme="minorHAnsi"/>
          <w:b/>
          <w:sz w:val="22"/>
          <w:szCs w:val="22"/>
        </w:rPr>
        <w:t xml:space="preserve">- </w:t>
      </w:r>
      <w:r w:rsidR="00716E01" w:rsidRPr="00716E01">
        <w:rPr>
          <w:rFonts w:asciiTheme="minorHAnsi" w:hAnsiTheme="minorHAnsi" w:cstheme="minorHAnsi"/>
          <w:b/>
          <w:sz w:val="22"/>
          <w:szCs w:val="22"/>
        </w:rPr>
        <w:t>godz. 16.00-18.00</w:t>
      </w:r>
      <w:r w:rsidR="00716E01" w:rsidRPr="00716E01">
        <w:rPr>
          <w:rFonts w:asciiTheme="minorHAnsi" w:hAnsiTheme="minorHAnsi" w:cstheme="minorHAnsi"/>
          <w:sz w:val="22"/>
          <w:szCs w:val="22"/>
        </w:rPr>
        <w:t xml:space="preserve"> - otwarcie ślizgawki sezonowej przy ul. Przy Skarpie;</w:t>
      </w:r>
    </w:p>
    <w:p w:rsidR="00716E01" w:rsidRPr="00716E01" w:rsidRDefault="00716E01" w:rsidP="007E7C70">
      <w:pPr>
        <w:pStyle w:val="Akapitzlist"/>
        <w:numPr>
          <w:ilvl w:val="0"/>
          <w:numId w:val="7"/>
        </w:numPr>
        <w:tabs>
          <w:tab w:val="left" w:pos="142"/>
          <w:tab w:val="left" w:pos="284"/>
        </w:tabs>
        <w:ind w:left="0" w:firstLine="0"/>
        <w:rPr>
          <w:rFonts w:asciiTheme="minorHAnsi" w:hAnsiTheme="minorHAnsi" w:cstheme="minorHAnsi"/>
          <w:b/>
          <w:sz w:val="22"/>
          <w:szCs w:val="22"/>
        </w:rPr>
      </w:pPr>
      <w:r w:rsidRPr="00716E01">
        <w:rPr>
          <w:rFonts w:asciiTheme="minorHAnsi" w:hAnsiTheme="minorHAnsi" w:cstheme="minorHAnsi"/>
          <w:b/>
          <w:sz w:val="22"/>
          <w:szCs w:val="22"/>
        </w:rPr>
        <w:t>18 grudnia br.</w:t>
      </w:r>
    </w:p>
    <w:p w:rsidR="00716E01" w:rsidRPr="00716E01" w:rsidRDefault="007E7C70" w:rsidP="007E7C70">
      <w:pPr>
        <w:pStyle w:val="Akapitzlist"/>
        <w:tabs>
          <w:tab w:val="left" w:pos="142"/>
          <w:tab w:val="left" w:pos="284"/>
        </w:tabs>
        <w:ind w:left="0" w:right="-142"/>
        <w:rPr>
          <w:rFonts w:asciiTheme="minorHAnsi" w:hAnsiTheme="minorHAnsi" w:cstheme="minorHAnsi"/>
          <w:b/>
          <w:sz w:val="22"/>
          <w:szCs w:val="22"/>
        </w:rPr>
      </w:pPr>
      <w:r>
        <w:rPr>
          <w:rFonts w:asciiTheme="minorHAnsi" w:hAnsiTheme="minorHAnsi" w:cstheme="minorHAnsi"/>
          <w:b/>
          <w:sz w:val="22"/>
          <w:szCs w:val="22"/>
        </w:rPr>
        <w:t xml:space="preserve">- </w:t>
      </w:r>
      <w:r w:rsidR="00716E01" w:rsidRPr="00716E01">
        <w:rPr>
          <w:rFonts w:asciiTheme="minorHAnsi" w:hAnsiTheme="minorHAnsi" w:cstheme="minorHAnsi"/>
          <w:b/>
          <w:sz w:val="22"/>
          <w:szCs w:val="22"/>
        </w:rPr>
        <w:t xml:space="preserve">godz. 9.30 </w:t>
      </w:r>
      <w:r w:rsidR="00716E01" w:rsidRPr="00716E01">
        <w:rPr>
          <w:rFonts w:asciiTheme="minorHAnsi" w:hAnsiTheme="minorHAnsi" w:cstheme="minorHAnsi"/>
          <w:sz w:val="22"/>
          <w:szCs w:val="22"/>
        </w:rPr>
        <w:t xml:space="preserve">w Hotelu </w:t>
      </w:r>
      <w:proofErr w:type="spellStart"/>
      <w:r w:rsidR="00716E01" w:rsidRPr="00716E01">
        <w:rPr>
          <w:rFonts w:asciiTheme="minorHAnsi" w:hAnsiTheme="minorHAnsi" w:cstheme="minorHAnsi"/>
          <w:sz w:val="22"/>
          <w:szCs w:val="22"/>
        </w:rPr>
        <w:t>Filmar</w:t>
      </w:r>
      <w:proofErr w:type="spellEnd"/>
      <w:r w:rsidR="00716E01" w:rsidRPr="00716E01">
        <w:rPr>
          <w:rFonts w:asciiTheme="minorHAnsi" w:hAnsiTheme="minorHAnsi" w:cstheme="minorHAnsi"/>
          <w:sz w:val="22"/>
          <w:szCs w:val="22"/>
        </w:rPr>
        <w:t xml:space="preserve"> konferencja dla rodzin zastępczych i naturalnych;</w:t>
      </w:r>
    </w:p>
    <w:p w:rsidR="00716E01" w:rsidRPr="00716E01" w:rsidRDefault="007E7C70" w:rsidP="007E7C70">
      <w:pPr>
        <w:pStyle w:val="Akapitzlist"/>
        <w:tabs>
          <w:tab w:val="left" w:pos="142"/>
          <w:tab w:val="left" w:pos="284"/>
        </w:tabs>
        <w:ind w:left="0"/>
        <w:rPr>
          <w:rFonts w:asciiTheme="minorHAnsi" w:hAnsiTheme="minorHAnsi" w:cstheme="minorHAnsi"/>
          <w:b/>
          <w:sz w:val="22"/>
          <w:szCs w:val="22"/>
        </w:rPr>
      </w:pPr>
      <w:r>
        <w:rPr>
          <w:rFonts w:asciiTheme="minorHAnsi" w:hAnsiTheme="minorHAnsi" w:cstheme="minorHAnsi"/>
          <w:b/>
          <w:sz w:val="22"/>
          <w:szCs w:val="22"/>
        </w:rPr>
        <w:t xml:space="preserve">- </w:t>
      </w:r>
      <w:r w:rsidR="00716E01" w:rsidRPr="00716E01">
        <w:rPr>
          <w:rFonts w:asciiTheme="minorHAnsi" w:hAnsiTheme="minorHAnsi" w:cstheme="minorHAnsi"/>
          <w:b/>
          <w:sz w:val="22"/>
          <w:szCs w:val="22"/>
        </w:rPr>
        <w:t xml:space="preserve">godz. 14.00 </w:t>
      </w:r>
      <w:r w:rsidR="00716E01" w:rsidRPr="00716E01">
        <w:rPr>
          <w:rFonts w:asciiTheme="minorHAnsi" w:hAnsiTheme="minorHAnsi" w:cstheme="minorHAnsi"/>
          <w:sz w:val="22"/>
          <w:szCs w:val="22"/>
        </w:rPr>
        <w:t>spotkanie wigilijne z dyrektorami szkół, przedszkoli i placówek oświatowych prowadzonych przez GMT;</w:t>
      </w:r>
    </w:p>
    <w:p w:rsidR="00716E01" w:rsidRPr="00716E01" w:rsidRDefault="00716E01" w:rsidP="007E7C70">
      <w:pPr>
        <w:pStyle w:val="Akapitzlist"/>
        <w:numPr>
          <w:ilvl w:val="0"/>
          <w:numId w:val="7"/>
        </w:numPr>
        <w:tabs>
          <w:tab w:val="left" w:pos="142"/>
          <w:tab w:val="left" w:pos="284"/>
        </w:tabs>
        <w:ind w:left="0" w:firstLine="0"/>
        <w:rPr>
          <w:rFonts w:asciiTheme="minorHAnsi" w:hAnsiTheme="minorHAnsi" w:cstheme="minorHAnsi"/>
          <w:b/>
          <w:sz w:val="22"/>
          <w:szCs w:val="22"/>
        </w:rPr>
      </w:pPr>
      <w:r w:rsidRPr="00716E01">
        <w:rPr>
          <w:rFonts w:asciiTheme="minorHAnsi" w:hAnsiTheme="minorHAnsi" w:cstheme="minorHAnsi"/>
          <w:b/>
          <w:sz w:val="22"/>
          <w:szCs w:val="22"/>
        </w:rPr>
        <w:t>19 grudnia br.</w:t>
      </w:r>
    </w:p>
    <w:p w:rsidR="00716E01" w:rsidRPr="00716E01" w:rsidRDefault="007E7C70" w:rsidP="007E7C70">
      <w:pPr>
        <w:pStyle w:val="Akapitzlist"/>
        <w:tabs>
          <w:tab w:val="left" w:pos="142"/>
          <w:tab w:val="left" w:pos="284"/>
        </w:tabs>
        <w:ind w:left="0"/>
        <w:rPr>
          <w:rFonts w:asciiTheme="minorHAnsi" w:hAnsiTheme="minorHAnsi" w:cstheme="minorHAnsi"/>
          <w:sz w:val="22"/>
          <w:szCs w:val="22"/>
        </w:rPr>
      </w:pPr>
      <w:r>
        <w:rPr>
          <w:rFonts w:asciiTheme="minorHAnsi" w:hAnsiTheme="minorHAnsi" w:cstheme="minorHAnsi"/>
          <w:b/>
          <w:sz w:val="22"/>
          <w:szCs w:val="22"/>
        </w:rPr>
        <w:t xml:space="preserve">- </w:t>
      </w:r>
      <w:r w:rsidR="00716E01" w:rsidRPr="00716E01">
        <w:rPr>
          <w:rFonts w:asciiTheme="minorHAnsi" w:hAnsiTheme="minorHAnsi" w:cstheme="minorHAnsi"/>
          <w:b/>
          <w:sz w:val="22"/>
          <w:szCs w:val="22"/>
        </w:rPr>
        <w:t>godz. 16.00</w:t>
      </w:r>
      <w:r w:rsidR="00716E01" w:rsidRPr="00716E01">
        <w:rPr>
          <w:rFonts w:asciiTheme="minorHAnsi" w:hAnsiTheme="minorHAnsi" w:cstheme="minorHAnsi"/>
          <w:sz w:val="22"/>
          <w:szCs w:val="22"/>
        </w:rPr>
        <w:t xml:space="preserve"> w Hotelu Bulwar spotkanie w ramach Opłatka Maltańskiego;</w:t>
      </w:r>
    </w:p>
    <w:p w:rsidR="00716E01" w:rsidRPr="00716E01" w:rsidRDefault="00716E01" w:rsidP="007E7C70">
      <w:pPr>
        <w:pStyle w:val="Akapitzlist"/>
        <w:numPr>
          <w:ilvl w:val="0"/>
          <w:numId w:val="7"/>
        </w:numPr>
        <w:tabs>
          <w:tab w:val="left" w:pos="142"/>
          <w:tab w:val="left" w:pos="284"/>
        </w:tabs>
        <w:ind w:left="0" w:firstLine="0"/>
        <w:rPr>
          <w:rFonts w:asciiTheme="minorHAnsi" w:hAnsiTheme="minorHAnsi" w:cstheme="minorHAnsi"/>
          <w:b/>
          <w:sz w:val="22"/>
          <w:szCs w:val="22"/>
        </w:rPr>
      </w:pPr>
      <w:r w:rsidRPr="00716E01">
        <w:rPr>
          <w:rFonts w:asciiTheme="minorHAnsi" w:hAnsiTheme="minorHAnsi" w:cstheme="minorHAnsi"/>
          <w:b/>
          <w:sz w:val="22"/>
          <w:szCs w:val="22"/>
        </w:rPr>
        <w:t>20 grudnia br.</w:t>
      </w:r>
    </w:p>
    <w:p w:rsidR="00716E01" w:rsidRPr="00716E01" w:rsidRDefault="007E7C70" w:rsidP="007E7C70">
      <w:pPr>
        <w:pStyle w:val="Akapitzlist"/>
        <w:tabs>
          <w:tab w:val="left" w:pos="142"/>
          <w:tab w:val="left" w:pos="284"/>
        </w:tabs>
        <w:ind w:left="0"/>
        <w:rPr>
          <w:rFonts w:asciiTheme="minorHAnsi" w:hAnsiTheme="minorHAnsi" w:cstheme="minorHAnsi"/>
          <w:sz w:val="22"/>
          <w:szCs w:val="22"/>
        </w:rPr>
      </w:pPr>
      <w:r>
        <w:rPr>
          <w:rFonts w:asciiTheme="minorHAnsi" w:hAnsiTheme="minorHAnsi" w:cstheme="minorHAnsi"/>
          <w:b/>
          <w:sz w:val="22"/>
          <w:szCs w:val="22"/>
        </w:rPr>
        <w:t xml:space="preserve">- </w:t>
      </w:r>
      <w:r w:rsidR="00716E01" w:rsidRPr="00716E01">
        <w:rPr>
          <w:rFonts w:asciiTheme="minorHAnsi" w:hAnsiTheme="minorHAnsi" w:cstheme="minorHAnsi"/>
          <w:b/>
          <w:sz w:val="22"/>
          <w:szCs w:val="22"/>
        </w:rPr>
        <w:t>godz. 11.00</w:t>
      </w:r>
      <w:r w:rsidR="00716E01" w:rsidRPr="00716E01">
        <w:rPr>
          <w:rFonts w:asciiTheme="minorHAnsi" w:hAnsiTheme="minorHAnsi" w:cstheme="minorHAnsi"/>
          <w:sz w:val="22"/>
          <w:szCs w:val="22"/>
        </w:rPr>
        <w:t xml:space="preserve"> spotkanie świąteczne województwa kujawsko-pomorskiego;</w:t>
      </w:r>
    </w:p>
    <w:p w:rsidR="00716E01" w:rsidRPr="00716E01" w:rsidRDefault="00716E01" w:rsidP="007E7C70">
      <w:pPr>
        <w:pStyle w:val="Akapitzlist"/>
        <w:numPr>
          <w:ilvl w:val="0"/>
          <w:numId w:val="7"/>
        </w:numPr>
        <w:tabs>
          <w:tab w:val="left" w:pos="142"/>
          <w:tab w:val="left" w:pos="284"/>
        </w:tabs>
        <w:ind w:left="0" w:firstLine="0"/>
        <w:rPr>
          <w:rFonts w:asciiTheme="minorHAnsi" w:hAnsiTheme="minorHAnsi" w:cstheme="minorHAnsi"/>
          <w:b/>
          <w:sz w:val="22"/>
          <w:szCs w:val="22"/>
        </w:rPr>
      </w:pPr>
      <w:r w:rsidRPr="00716E01">
        <w:rPr>
          <w:rFonts w:asciiTheme="minorHAnsi" w:hAnsiTheme="minorHAnsi" w:cstheme="minorHAnsi"/>
          <w:b/>
          <w:sz w:val="22"/>
          <w:szCs w:val="22"/>
        </w:rPr>
        <w:t xml:space="preserve">21 grudnia br. </w:t>
      </w:r>
    </w:p>
    <w:p w:rsidR="00716E01" w:rsidRPr="00716E01" w:rsidRDefault="007E7C70" w:rsidP="007E7C70">
      <w:pPr>
        <w:pStyle w:val="Akapitzlist"/>
        <w:tabs>
          <w:tab w:val="left" w:pos="142"/>
          <w:tab w:val="left" w:pos="284"/>
        </w:tabs>
        <w:ind w:left="0"/>
        <w:rPr>
          <w:rFonts w:asciiTheme="minorHAnsi" w:hAnsiTheme="minorHAnsi" w:cstheme="minorHAnsi"/>
          <w:b/>
          <w:sz w:val="22"/>
          <w:szCs w:val="22"/>
        </w:rPr>
      </w:pPr>
      <w:r>
        <w:rPr>
          <w:rFonts w:asciiTheme="minorHAnsi" w:hAnsiTheme="minorHAnsi" w:cstheme="minorHAnsi"/>
          <w:b/>
          <w:sz w:val="22"/>
          <w:szCs w:val="22"/>
        </w:rPr>
        <w:t xml:space="preserve">- </w:t>
      </w:r>
      <w:r w:rsidR="00716E01" w:rsidRPr="00716E01">
        <w:rPr>
          <w:rFonts w:asciiTheme="minorHAnsi" w:hAnsiTheme="minorHAnsi" w:cstheme="minorHAnsi"/>
          <w:b/>
          <w:sz w:val="22"/>
          <w:szCs w:val="22"/>
        </w:rPr>
        <w:t>godz. 13.00</w:t>
      </w:r>
      <w:r w:rsidR="00716E01" w:rsidRPr="00716E01">
        <w:rPr>
          <w:rFonts w:asciiTheme="minorHAnsi" w:hAnsiTheme="minorHAnsi" w:cstheme="minorHAnsi"/>
          <w:sz w:val="22"/>
          <w:szCs w:val="22"/>
        </w:rPr>
        <w:t xml:space="preserve"> otwarcie Kolegium Astronomii i Nauk Przyrodniczych w Toruniu, części Szkoły Doktorskiej Szkoły Głównej Mikołaja Kopernika;</w:t>
      </w:r>
    </w:p>
    <w:p w:rsidR="00716E01" w:rsidRPr="00716E01" w:rsidRDefault="007E7C70" w:rsidP="007E7C70">
      <w:pPr>
        <w:pStyle w:val="Akapitzlist"/>
        <w:tabs>
          <w:tab w:val="left" w:pos="142"/>
          <w:tab w:val="left" w:pos="284"/>
        </w:tabs>
        <w:ind w:left="0"/>
        <w:rPr>
          <w:rFonts w:asciiTheme="minorHAnsi" w:hAnsiTheme="minorHAnsi" w:cstheme="minorHAnsi"/>
          <w:sz w:val="22"/>
          <w:szCs w:val="22"/>
        </w:rPr>
      </w:pPr>
      <w:r>
        <w:rPr>
          <w:rFonts w:asciiTheme="minorHAnsi" w:hAnsiTheme="minorHAnsi" w:cstheme="minorHAnsi"/>
          <w:b/>
          <w:sz w:val="22"/>
          <w:szCs w:val="22"/>
        </w:rPr>
        <w:t xml:space="preserve">- </w:t>
      </w:r>
      <w:r w:rsidR="00716E01" w:rsidRPr="00716E01">
        <w:rPr>
          <w:rFonts w:asciiTheme="minorHAnsi" w:hAnsiTheme="minorHAnsi" w:cstheme="minorHAnsi"/>
          <w:b/>
          <w:sz w:val="22"/>
          <w:szCs w:val="22"/>
        </w:rPr>
        <w:t>godz. 14.00</w:t>
      </w:r>
      <w:r w:rsidR="00716E01" w:rsidRPr="00716E01">
        <w:rPr>
          <w:rFonts w:asciiTheme="minorHAnsi" w:hAnsiTheme="minorHAnsi" w:cstheme="minorHAnsi"/>
          <w:sz w:val="22"/>
          <w:szCs w:val="22"/>
        </w:rPr>
        <w:t xml:space="preserve"> w</w:t>
      </w:r>
      <w:r>
        <w:rPr>
          <w:rFonts w:asciiTheme="minorHAnsi" w:hAnsiTheme="minorHAnsi" w:cstheme="minorHAnsi"/>
          <w:sz w:val="22"/>
          <w:szCs w:val="22"/>
        </w:rPr>
        <w:t xml:space="preserve"> Ratuszu Staromiejskim wigilia Urzędu M</w:t>
      </w:r>
      <w:r w:rsidR="00716E01" w:rsidRPr="00716E01">
        <w:rPr>
          <w:rFonts w:asciiTheme="minorHAnsi" w:hAnsiTheme="minorHAnsi" w:cstheme="minorHAnsi"/>
          <w:sz w:val="22"/>
          <w:szCs w:val="22"/>
        </w:rPr>
        <w:t xml:space="preserve">iejskiego </w:t>
      </w:r>
      <w:r>
        <w:rPr>
          <w:rFonts w:asciiTheme="minorHAnsi" w:hAnsiTheme="minorHAnsi" w:cstheme="minorHAnsi"/>
          <w:sz w:val="22"/>
          <w:szCs w:val="22"/>
        </w:rPr>
        <w:t>i S</w:t>
      </w:r>
      <w:r w:rsidR="00716E01" w:rsidRPr="00716E01">
        <w:rPr>
          <w:rFonts w:asciiTheme="minorHAnsi" w:hAnsiTheme="minorHAnsi" w:cstheme="minorHAnsi"/>
          <w:sz w:val="22"/>
          <w:szCs w:val="22"/>
        </w:rPr>
        <w:t xml:space="preserve">tarostwa </w:t>
      </w:r>
      <w:r>
        <w:rPr>
          <w:rFonts w:asciiTheme="minorHAnsi" w:hAnsiTheme="minorHAnsi" w:cstheme="minorHAnsi"/>
          <w:sz w:val="22"/>
          <w:szCs w:val="22"/>
        </w:rPr>
        <w:t>P</w:t>
      </w:r>
      <w:r w:rsidR="00716E01" w:rsidRPr="00716E01">
        <w:rPr>
          <w:rFonts w:asciiTheme="minorHAnsi" w:hAnsiTheme="minorHAnsi" w:cstheme="minorHAnsi"/>
          <w:sz w:val="22"/>
          <w:szCs w:val="22"/>
        </w:rPr>
        <w:t>owiatowego;</w:t>
      </w:r>
    </w:p>
    <w:p w:rsidR="00716E01" w:rsidRPr="00716E01" w:rsidRDefault="00716E01" w:rsidP="007E7C70">
      <w:pPr>
        <w:pStyle w:val="Akapitzlist"/>
        <w:numPr>
          <w:ilvl w:val="0"/>
          <w:numId w:val="7"/>
        </w:numPr>
        <w:tabs>
          <w:tab w:val="left" w:pos="142"/>
          <w:tab w:val="left" w:pos="284"/>
        </w:tabs>
        <w:ind w:left="0" w:firstLine="0"/>
        <w:rPr>
          <w:rFonts w:asciiTheme="minorHAnsi" w:hAnsiTheme="minorHAnsi" w:cstheme="minorHAnsi"/>
          <w:sz w:val="22"/>
          <w:szCs w:val="22"/>
        </w:rPr>
      </w:pPr>
      <w:r w:rsidRPr="00716E01">
        <w:rPr>
          <w:rFonts w:asciiTheme="minorHAnsi" w:hAnsiTheme="minorHAnsi" w:cstheme="minorHAnsi"/>
          <w:b/>
          <w:sz w:val="22"/>
          <w:szCs w:val="22"/>
        </w:rPr>
        <w:t xml:space="preserve">22 grudnia </w:t>
      </w:r>
    </w:p>
    <w:p w:rsidR="00716E01" w:rsidRPr="00716E01" w:rsidRDefault="007E7C70" w:rsidP="007E7C70">
      <w:pPr>
        <w:pStyle w:val="Akapitzlist"/>
        <w:tabs>
          <w:tab w:val="left" w:pos="142"/>
          <w:tab w:val="left" w:pos="284"/>
        </w:tabs>
        <w:ind w:left="0"/>
        <w:rPr>
          <w:rFonts w:asciiTheme="minorHAnsi" w:hAnsiTheme="minorHAnsi" w:cstheme="minorHAnsi"/>
          <w:sz w:val="22"/>
          <w:szCs w:val="22"/>
        </w:rPr>
      </w:pPr>
      <w:r>
        <w:rPr>
          <w:rFonts w:asciiTheme="minorHAnsi" w:hAnsiTheme="minorHAnsi" w:cstheme="minorHAnsi"/>
          <w:b/>
          <w:sz w:val="22"/>
          <w:szCs w:val="22"/>
        </w:rPr>
        <w:t xml:space="preserve">- </w:t>
      </w:r>
      <w:r w:rsidR="00716E01" w:rsidRPr="00716E01">
        <w:rPr>
          <w:rFonts w:asciiTheme="minorHAnsi" w:hAnsiTheme="minorHAnsi" w:cstheme="minorHAnsi"/>
          <w:b/>
          <w:sz w:val="22"/>
          <w:szCs w:val="22"/>
        </w:rPr>
        <w:t>godz. 12.00-15.00</w:t>
      </w:r>
      <w:r w:rsidR="00716E01" w:rsidRPr="00716E01">
        <w:rPr>
          <w:rFonts w:asciiTheme="minorHAnsi" w:hAnsiTheme="minorHAnsi" w:cstheme="minorHAnsi"/>
          <w:sz w:val="22"/>
          <w:szCs w:val="22"/>
        </w:rPr>
        <w:t xml:space="preserve"> spotkanie świąteczne w MCSM dla obywateli Ukrainy;</w:t>
      </w:r>
    </w:p>
    <w:p w:rsidR="00716E01" w:rsidRPr="00716E01" w:rsidRDefault="00716E01" w:rsidP="007E7C70">
      <w:pPr>
        <w:pStyle w:val="Akapitzlist"/>
        <w:numPr>
          <w:ilvl w:val="0"/>
          <w:numId w:val="7"/>
        </w:numPr>
        <w:tabs>
          <w:tab w:val="left" w:pos="142"/>
          <w:tab w:val="left" w:pos="284"/>
        </w:tabs>
        <w:ind w:left="0" w:firstLine="0"/>
        <w:rPr>
          <w:rFonts w:asciiTheme="minorHAnsi" w:hAnsiTheme="minorHAnsi" w:cstheme="minorHAnsi"/>
          <w:b/>
          <w:sz w:val="22"/>
          <w:szCs w:val="22"/>
        </w:rPr>
      </w:pPr>
      <w:r w:rsidRPr="00716E01">
        <w:rPr>
          <w:rFonts w:asciiTheme="minorHAnsi" w:hAnsiTheme="minorHAnsi" w:cstheme="minorHAnsi"/>
          <w:b/>
          <w:sz w:val="22"/>
          <w:szCs w:val="22"/>
        </w:rPr>
        <w:t>13 stycznia br.</w:t>
      </w:r>
    </w:p>
    <w:p w:rsidR="00716E01" w:rsidRPr="00716E01" w:rsidRDefault="007E7C70" w:rsidP="007E7C70">
      <w:pPr>
        <w:pStyle w:val="Akapitzlist"/>
        <w:tabs>
          <w:tab w:val="left" w:pos="142"/>
          <w:tab w:val="left" w:pos="284"/>
        </w:tabs>
        <w:ind w:left="0"/>
        <w:rPr>
          <w:rFonts w:asciiTheme="minorHAnsi" w:hAnsiTheme="minorHAnsi" w:cstheme="minorHAnsi"/>
          <w:sz w:val="22"/>
          <w:szCs w:val="22"/>
        </w:rPr>
      </w:pPr>
      <w:r>
        <w:rPr>
          <w:rFonts w:asciiTheme="minorHAnsi" w:hAnsiTheme="minorHAnsi" w:cstheme="minorHAnsi"/>
          <w:b/>
          <w:sz w:val="22"/>
          <w:szCs w:val="22"/>
        </w:rPr>
        <w:t xml:space="preserve">- </w:t>
      </w:r>
      <w:r w:rsidR="00716E01" w:rsidRPr="00716E01">
        <w:rPr>
          <w:rFonts w:asciiTheme="minorHAnsi" w:hAnsiTheme="minorHAnsi" w:cstheme="minorHAnsi"/>
          <w:b/>
          <w:sz w:val="22"/>
          <w:szCs w:val="22"/>
        </w:rPr>
        <w:t>godz</w:t>
      </w:r>
      <w:r>
        <w:rPr>
          <w:rFonts w:asciiTheme="minorHAnsi" w:hAnsiTheme="minorHAnsi" w:cstheme="minorHAnsi"/>
          <w:b/>
          <w:sz w:val="22"/>
          <w:szCs w:val="22"/>
        </w:rPr>
        <w:t>.</w:t>
      </w:r>
      <w:r w:rsidR="00716E01" w:rsidRPr="00716E01">
        <w:rPr>
          <w:rFonts w:asciiTheme="minorHAnsi" w:hAnsiTheme="minorHAnsi" w:cstheme="minorHAnsi"/>
          <w:b/>
          <w:sz w:val="22"/>
          <w:szCs w:val="22"/>
        </w:rPr>
        <w:t xml:space="preserve"> 19.00 </w:t>
      </w:r>
      <w:r w:rsidR="00716E01" w:rsidRPr="00716E01">
        <w:rPr>
          <w:rFonts w:asciiTheme="minorHAnsi" w:hAnsiTheme="minorHAnsi" w:cstheme="minorHAnsi"/>
          <w:sz w:val="22"/>
          <w:szCs w:val="22"/>
        </w:rPr>
        <w:t>w CKK Jordanki Wielka Gala Karnawałowa TOS</w:t>
      </w:r>
    </w:p>
    <w:p w:rsidR="00716E01" w:rsidRPr="00716E01" w:rsidRDefault="00716E01" w:rsidP="007E7C70">
      <w:pPr>
        <w:pStyle w:val="Akapitzlist"/>
        <w:numPr>
          <w:ilvl w:val="0"/>
          <w:numId w:val="7"/>
        </w:numPr>
        <w:tabs>
          <w:tab w:val="left" w:pos="142"/>
          <w:tab w:val="left" w:pos="284"/>
        </w:tabs>
        <w:ind w:left="0" w:firstLine="0"/>
        <w:rPr>
          <w:rFonts w:asciiTheme="minorHAnsi" w:hAnsiTheme="minorHAnsi" w:cstheme="minorHAnsi"/>
          <w:b/>
          <w:sz w:val="22"/>
          <w:szCs w:val="22"/>
        </w:rPr>
      </w:pPr>
      <w:r w:rsidRPr="00716E01">
        <w:rPr>
          <w:rFonts w:asciiTheme="minorHAnsi" w:hAnsiTheme="minorHAnsi" w:cstheme="minorHAnsi"/>
          <w:b/>
          <w:sz w:val="22"/>
          <w:szCs w:val="22"/>
        </w:rPr>
        <w:t>18 stycznia br. 104. Rocznica powrotu Torunia do wolnej Polski</w:t>
      </w:r>
    </w:p>
    <w:p w:rsidR="00716E01" w:rsidRPr="00716E01" w:rsidRDefault="007E7C70" w:rsidP="007E7C70">
      <w:pPr>
        <w:pStyle w:val="Akapitzlist"/>
        <w:tabs>
          <w:tab w:val="left" w:pos="142"/>
          <w:tab w:val="left" w:pos="284"/>
        </w:tabs>
        <w:ind w:left="0"/>
        <w:rPr>
          <w:rFonts w:asciiTheme="minorHAnsi" w:hAnsiTheme="minorHAnsi" w:cstheme="minorHAnsi"/>
          <w:sz w:val="22"/>
          <w:szCs w:val="22"/>
        </w:rPr>
      </w:pPr>
      <w:r>
        <w:rPr>
          <w:rFonts w:asciiTheme="minorHAnsi" w:hAnsiTheme="minorHAnsi" w:cstheme="minorHAnsi"/>
          <w:b/>
          <w:sz w:val="22"/>
          <w:szCs w:val="22"/>
        </w:rPr>
        <w:t xml:space="preserve">- </w:t>
      </w:r>
      <w:r w:rsidR="00716E01" w:rsidRPr="00716E01">
        <w:rPr>
          <w:rFonts w:asciiTheme="minorHAnsi" w:hAnsiTheme="minorHAnsi" w:cstheme="minorHAnsi"/>
          <w:b/>
          <w:sz w:val="22"/>
          <w:szCs w:val="22"/>
        </w:rPr>
        <w:t>godz. 9.00</w:t>
      </w:r>
      <w:r w:rsidR="00716E01" w:rsidRPr="00716E01">
        <w:rPr>
          <w:rFonts w:asciiTheme="minorHAnsi" w:hAnsiTheme="minorHAnsi" w:cstheme="minorHAnsi"/>
          <w:color w:val="000000"/>
          <w:sz w:val="22"/>
          <w:szCs w:val="22"/>
        </w:rPr>
        <w:t xml:space="preserve"> złożenie kwiatów w miejscach upamiętniających torunian zasłużonych dla niepodległości</w:t>
      </w:r>
      <w:r w:rsidR="00716E01" w:rsidRPr="00716E01">
        <w:rPr>
          <w:rFonts w:asciiTheme="minorHAnsi" w:hAnsiTheme="minorHAnsi" w:cstheme="minorHAnsi"/>
          <w:sz w:val="22"/>
          <w:szCs w:val="22"/>
        </w:rPr>
        <w:t>;</w:t>
      </w:r>
    </w:p>
    <w:p w:rsidR="00716E01" w:rsidRPr="00716E01" w:rsidRDefault="007E7C70" w:rsidP="007E7C70">
      <w:pPr>
        <w:pStyle w:val="Akapitzlist"/>
        <w:tabs>
          <w:tab w:val="left" w:pos="142"/>
          <w:tab w:val="left" w:pos="284"/>
        </w:tabs>
        <w:ind w:left="0"/>
        <w:rPr>
          <w:rFonts w:asciiTheme="minorHAnsi" w:hAnsiTheme="minorHAnsi" w:cstheme="minorHAnsi"/>
          <w:sz w:val="22"/>
          <w:szCs w:val="22"/>
        </w:rPr>
      </w:pPr>
      <w:r>
        <w:rPr>
          <w:rFonts w:asciiTheme="minorHAnsi" w:hAnsiTheme="minorHAnsi" w:cstheme="minorHAnsi"/>
          <w:b/>
          <w:bCs/>
          <w:sz w:val="22"/>
          <w:szCs w:val="22"/>
        </w:rPr>
        <w:t xml:space="preserve">- </w:t>
      </w:r>
      <w:r w:rsidR="00716E01" w:rsidRPr="00716E01">
        <w:rPr>
          <w:rFonts w:asciiTheme="minorHAnsi" w:hAnsiTheme="minorHAnsi" w:cstheme="minorHAnsi"/>
          <w:b/>
          <w:bCs/>
          <w:sz w:val="22"/>
          <w:szCs w:val="22"/>
        </w:rPr>
        <w:t xml:space="preserve">godz.14.00 </w:t>
      </w:r>
      <w:r w:rsidR="00716E01" w:rsidRPr="00716E01">
        <w:rPr>
          <w:rFonts w:asciiTheme="minorHAnsi" w:hAnsiTheme="minorHAnsi" w:cstheme="minorHAnsi"/>
          <w:sz w:val="22"/>
          <w:szCs w:val="22"/>
        </w:rPr>
        <w:t>uroczystość patriotyczne na Rynku Staromiejskim;</w:t>
      </w:r>
    </w:p>
    <w:p w:rsidR="00716E01" w:rsidRPr="00716E01" w:rsidRDefault="007E7C70" w:rsidP="007E7C70">
      <w:pPr>
        <w:pStyle w:val="Akapitzlist"/>
        <w:tabs>
          <w:tab w:val="left" w:pos="142"/>
          <w:tab w:val="left" w:pos="284"/>
        </w:tabs>
        <w:ind w:left="0"/>
        <w:rPr>
          <w:rFonts w:asciiTheme="minorHAnsi" w:hAnsiTheme="minorHAnsi" w:cstheme="minorHAnsi"/>
          <w:sz w:val="22"/>
          <w:szCs w:val="22"/>
        </w:rPr>
      </w:pPr>
      <w:r>
        <w:rPr>
          <w:rFonts w:asciiTheme="minorHAnsi" w:hAnsiTheme="minorHAnsi" w:cstheme="minorHAnsi"/>
          <w:b/>
          <w:bCs/>
          <w:sz w:val="22"/>
          <w:szCs w:val="22"/>
        </w:rPr>
        <w:t xml:space="preserve">- </w:t>
      </w:r>
      <w:r w:rsidR="00716E01" w:rsidRPr="00716E01">
        <w:rPr>
          <w:rFonts w:asciiTheme="minorHAnsi" w:hAnsiTheme="minorHAnsi" w:cstheme="minorHAnsi"/>
          <w:b/>
          <w:bCs/>
          <w:sz w:val="22"/>
          <w:szCs w:val="22"/>
        </w:rPr>
        <w:t xml:space="preserve">godz. 18.00 </w:t>
      </w:r>
      <w:r w:rsidR="00716E01" w:rsidRPr="00716E01">
        <w:rPr>
          <w:rFonts w:asciiTheme="minorHAnsi" w:hAnsiTheme="minorHAnsi" w:cstheme="minorHAnsi"/>
          <w:bCs/>
          <w:sz w:val="22"/>
          <w:szCs w:val="22"/>
        </w:rPr>
        <w:t>koncert Krystyny Prońko w Dworze Artusa.</w:t>
      </w:r>
    </w:p>
    <w:p w:rsidR="00716E01" w:rsidRPr="00716E01" w:rsidRDefault="00716E01" w:rsidP="007E7C70">
      <w:pPr>
        <w:numPr>
          <w:ilvl w:val="0"/>
          <w:numId w:val="37"/>
        </w:numPr>
        <w:tabs>
          <w:tab w:val="left" w:pos="142"/>
          <w:tab w:val="left" w:pos="284"/>
        </w:tabs>
        <w:ind w:left="0" w:firstLine="0"/>
        <w:contextualSpacing/>
        <w:rPr>
          <w:rFonts w:asciiTheme="minorHAnsi" w:hAnsiTheme="minorHAnsi" w:cstheme="minorHAnsi"/>
          <w:b/>
          <w:sz w:val="22"/>
          <w:szCs w:val="22"/>
        </w:rPr>
      </w:pPr>
      <w:r w:rsidRPr="00716E01">
        <w:rPr>
          <w:rFonts w:asciiTheme="minorHAnsi" w:hAnsiTheme="minorHAnsi" w:cstheme="minorHAnsi"/>
          <w:b/>
          <w:sz w:val="22"/>
          <w:szCs w:val="22"/>
        </w:rPr>
        <w:t>Nagrody i wyróżnienia</w:t>
      </w:r>
    </w:p>
    <w:p w:rsidR="00716E01" w:rsidRPr="007E7C70" w:rsidRDefault="00716E01" w:rsidP="007E7C70">
      <w:pPr>
        <w:pStyle w:val="Akapitzlist"/>
        <w:numPr>
          <w:ilvl w:val="0"/>
          <w:numId w:val="23"/>
        </w:numPr>
        <w:tabs>
          <w:tab w:val="left" w:pos="142"/>
          <w:tab w:val="left" w:pos="284"/>
        </w:tabs>
        <w:ind w:left="0" w:firstLine="0"/>
        <w:contextualSpacing w:val="0"/>
        <w:rPr>
          <w:rFonts w:asciiTheme="minorHAnsi" w:hAnsiTheme="minorHAnsi" w:cstheme="minorHAnsi"/>
          <w:sz w:val="22"/>
          <w:szCs w:val="22"/>
        </w:rPr>
      </w:pPr>
      <w:r w:rsidRPr="00716E01">
        <w:rPr>
          <w:rFonts w:asciiTheme="minorHAnsi" w:hAnsiTheme="minorHAnsi" w:cstheme="minorHAnsi"/>
          <w:sz w:val="22"/>
          <w:szCs w:val="22"/>
        </w:rPr>
        <w:t xml:space="preserve">Toruń został wyróżniony w konkursie Ministerstwa Klimatu i Środowiska „Miasto z klimatem </w:t>
      </w:r>
      <w:r w:rsidR="007E7C70">
        <w:rPr>
          <w:rFonts w:asciiTheme="minorHAnsi" w:hAnsiTheme="minorHAnsi" w:cstheme="minorHAnsi"/>
          <w:sz w:val="22"/>
          <w:szCs w:val="22"/>
        </w:rPr>
        <w:t>-</w:t>
      </w:r>
      <w:r w:rsidRPr="00716E01">
        <w:rPr>
          <w:rFonts w:asciiTheme="minorHAnsi" w:hAnsiTheme="minorHAnsi" w:cstheme="minorHAnsi"/>
          <w:sz w:val="22"/>
          <w:szCs w:val="22"/>
        </w:rPr>
        <w:t xml:space="preserve"> najlepszy zrealizowany projekt”</w:t>
      </w:r>
      <w:r w:rsidRPr="00716E01">
        <w:rPr>
          <w:rFonts w:asciiTheme="minorHAnsi" w:hAnsiTheme="minorHAnsi" w:cstheme="minorHAnsi"/>
          <w:b/>
          <w:sz w:val="22"/>
          <w:szCs w:val="22"/>
        </w:rPr>
        <w:t xml:space="preserve"> </w:t>
      </w:r>
      <w:r w:rsidRPr="00716E01">
        <w:rPr>
          <w:rFonts w:asciiTheme="minorHAnsi" w:hAnsiTheme="minorHAnsi" w:cstheme="minorHAnsi"/>
          <w:sz w:val="22"/>
          <w:szCs w:val="22"/>
        </w:rPr>
        <w:t>w kategorii z</w:t>
      </w:r>
      <w:r w:rsidRPr="00716E01">
        <w:rPr>
          <w:rStyle w:val="Pogrubienie"/>
          <w:rFonts w:asciiTheme="minorHAnsi" w:hAnsiTheme="minorHAnsi" w:cstheme="minorHAnsi"/>
          <w:color w:val="1B1B1B"/>
          <w:sz w:val="22"/>
          <w:szCs w:val="22"/>
          <w:shd w:val="clear" w:color="auto" w:fill="FFFFFF"/>
        </w:rPr>
        <w:t>akładanie terenów zieleni w gruncie na obszarach poprzemysłowych (…) w miastach powyżej 70 tys. mieszkańców.</w:t>
      </w:r>
    </w:p>
    <w:p w:rsidR="00716E01" w:rsidRPr="00716E01" w:rsidRDefault="00716E01" w:rsidP="00716E01">
      <w:pPr>
        <w:tabs>
          <w:tab w:val="left" w:pos="284"/>
          <w:tab w:val="left" w:pos="567"/>
        </w:tabs>
        <w:rPr>
          <w:rFonts w:asciiTheme="minorHAnsi" w:hAnsiTheme="minorHAnsi" w:cstheme="minorHAnsi"/>
          <w:b/>
          <w:sz w:val="22"/>
          <w:szCs w:val="22"/>
        </w:rPr>
      </w:pPr>
    </w:p>
    <w:p w:rsidR="00716E01" w:rsidRPr="00716E01" w:rsidRDefault="00716E01" w:rsidP="00716E01">
      <w:pPr>
        <w:tabs>
          <w:tab w:val="left" w:pos="284"/>
          <w:tab w:val="left" w:pos="567"/>
        </w:tabs>
        <w:rPr>
          <w:rFonts w:asciiTheme="minorHAnsi" w:hAnsiTheme="minorHAnsi" w:cstheme="minorHAnsi"/>
          <w:b/>
          <w:sz w:val="22"/>
          <w:szCs w:val="22"/>
        </w:rPr>
      </w:pPr>
      <w:r>
        <w:rPr>
          <w:rFonts w:asciiTheme="minorHAnsi" w:hAnsiTheme="minorHAnsi" w:cstheme="minorHAnsi"/>
          <w:b/>
          <w:sz w:val="22"/>
          <w:szCs w:val="22"/>
        </w:rPr>
        <w:t>IV. </w:t>
      </w:r>
      <w:r w:rsidRPr="00716E01">
        <w:rPr>
          <w:rFonts w:asciiTheme="minorHAnsi" w:hAnsiTheme="minorHAnsi" w:cstheme="minorHAnsi"/>
          <w:b/>
          <w:sz w:val="22"/>
          <w:szCs w:val="22"/>
        </w:rPr>
        <w:t>Przyjęcie porządku obrad.</w:t>
      </w:r>
    </w:p>
    <w:p w:rsidR="00716E01" w:rsidRPr="00716E01" w:rsidRDefault="00716E01" w:rsidP="00716E01">
      <w:pPr>
        <w:tabs>
          <w:tab w:val="left" w:pos="284"/>
          <w:tab w:val="left" w:pos="567"/>
        </w:tabs>
        <w:rPr>
          <w:rFonts w:asciiTheme="minorHAnsi" w:hAnsiTheme="minorHAnsi" w:cstheme="minorHAnsi"/>
          <w:b/>
          <w:sz w:val="22"/>
          <w:szCs w:val="22"/>
        </w:rPr>
      </w:pPr>
    </w:p>
    <w:p w:rsidR="00716E01" w:rsidRPr="0045713F" w:rsidRDefault="0045713F" w:rsidP="00716E01">
      <w:pPr>
        <w:tabs>
          <w:tab w:val="left" w:pos="284"/>
          <w:tab w:val="left" w:pos="567"/>
        </w:tabs>
        <w:rPr>
          <w:rFonts w:asciiTheme="minorHAnsi" w:hAnsiTheme="minorHAnsi" w:cstheme="minorHAnsi"/>
          <w:sz w:val="22"/>
          <w:szCs w:val="22"/>
        </w:rPr>
      </w:pPr>
      <w:r w:rsidRPr="0045713F">
        <w:rPr>
          <w:rFonts w:asciiTheme="minorHAnsi" w:hAnsiTheme="minorHAnsi" w:cstheme="minorHAnsi"/>
          <w:sz w:val="22"/>
          <w:szCs w:val="22"/>
        </w:rPr>
        <w:t>Porządek obrad został przyjęty bez uwag.</w:t>
      </w:r>
    </w:p>
    <w:p w:rsidR="00716E01" w:rsidRPr="00716E01" w:rsidRDefault="00716E01" w:rsidP="00716E01">
      <w:pPr>
        <w:tabs>
          <w:tab w:val="left" w:pos="284"/>
          <w:tab w:val="left" w:pos="567"/>
        </w:tabs>
        <w:rPr>
          <w:rFonts w:asciiTheme="minorHAnsi" w:hAnsiTheme="minorHAnsi" w:cstheme="minorHAnsi"/>
          <w:b/>
          <w:sz w:val="22"/>
          <w:szCs w:val="22"/>
        </w:rPr>
      </w:pPr>
    </w:p>
    <w:p w:rsidR="00716E01" w:rsidRPr="00716E01" w:rsidRDefault="00716E01" w:rsidP="00716E01">
      <w:pPr>
        <w:tabs>
          <w:tab w:val="left" w:pos="284"/>
        </w:tabs>
        <w:rPr>
          <w:rFonts w:asciiTheme="minorHAnsi" w:hAnsiTheme="minorHAnsi" w:cstheme="minorHAnsi"/>
          <w:b/>
          <w:sz w:val="22"/>
          <w:szCs w:val="22"/>
        </w:rPr>
      </w:pPr>
      <w:r>
        <w:rPr>
          <w:rFonts w:asciiTheme="minorHAnsi" w:hAnsiTheme="minorHAnsi" w:cstheme="minorHAnsi"/>
          <w:b/>
          <w:sz w:val="22"/>
          <w:szCs w:val="22"/>
        </w:rPr>
        <w:t>V. </w:t>
      </w:r>
      <w:r w:rsidRPr="00716E01">
        <w:rPr>
          <w:rFonts w:asciiTheme="minorHAnsi" w:hAnsiTheme="minorHAnsi" w:cstheme="minorHAnsi"/>
          <w:b/>
          <w:sz w:val="22"/>
          <w:szCs w:val="22"/>
        </w:rPr>
        <w:t>Rozpatrzenie projektów uchwał:</w:t>
      </w:r>
    </w:p>
    <w:p w:rsidR="00716E01" w:rsidRPr="00716E01" w:rsidRDefault="007E7C70" w:rsidP="007E7C70">
      <w:pPr>
        <w:pStyle w:val="Akapitzlist"/>
        <w:tabs>
          <w:tab w:val="left" w:pos="284"/>
          <w:tab w:val="left" w:pos="993"/>
        </w:tabs>
        <w:ind w:left="0"/>
        <w:rPr>
          <w:rFonts w:asciiTheme="minorHAnsi" w:hAnsiTheme="minorHAnsi" w:cstheme="minorHAnsi"/>
          <w:b/>
          <w:sz w:val="22"/>
          <w:szCs w:val="22"/>
        </w:rPr>
      </w:pPr>
      <w:r>
        <w:rPr>
          <w:rFonts w:asciiTheme="minorHAnsi" w:hAnsiTheme="minorHAnsi" w:cstheme="minorHAnsi"/>
          <w:b/>
          <w:sz w:val="22"/>
          <w:szCs w:val="22"/>
          <w:shd w:val="clear" w:color="auto" w:fill="FFFFFF"/>
        </w:rPr>
        <w:t xml:space="preserve">- </w:t>
      </w:r>
      <w:r w:rsidR="00716E01" w:rsidRPr="00716E01">
        <w:rPr>
          <w:rFonts w:asciiTheme="minorHAnsi" w:hAnsiTheme="minorHAnsi" w:cstheme="minorHAnsi"/>
          <w:b/>
          <w:sz w:val="22"/>
          <w:szCs w:val="22"/>
          <w:shd w:val="clear" w:color="auto" w:fill="FFFFFF"/>
        </w:rPr>
        <w:t>w sprawie zmiany Wieloletniej Prognozy Finansowej miasta Torunia na lata 2023-2050</w:t>
      </w:r>
      <w:r w:rsidR="00716E01" w:rsidRPr="00716E01">
        <w:rPr>
          <w:rFonts w:asciiTheme="minorHAnsi" w:hAnsiTheme="minorHAnsi" w:cstheme="minorHAnsi"/>
          <w:b/>
          <w:sz w:val="22"/>
          <w:szCs w:val="22"/>
        </w:rPr>
        <w:t xml:space="preserve"> - DRUK </w:t>
      </w:r>
      <w:r w:rsidR="006E21B1">
        <w:rPr>
          <w:rFonts w:asciiTheme="minorHAnsi" w:hAnsiTheme="minorHAnsi" w:cstheme="minorHAnsi"/>
          <w:b/>
          <w:sz w:val="22"/>
          <w:szCs w:val="22"/>
        </w:rPr>
        <w:br/>
      </w:r>
      <w:r w:rsidR="00716E01" w:rsidRPr="00716E01">
        <w:rPr>
          <w:rFonts w:asciiTheme="minorHAnsi" w:hAnsiTheme="minorHAnsi" w:cstheme="minorHAnsi"/>
          <w:b/>
          <w:sz w:val="22"/>
          <w:szCs w:val="22"/>
        </w:rPr>
        <w:t>NR 1582;</w:t>
      </w:r>
    </w:p>
    <w:p w:rsidR="00716E01" w:rsidRPr="00716E01" w:rsidRDefault="007E7C70" w:rsidP="007E7C70">
      <w:pPr>
        <w:pStyle w:val="Akapitzlist"/>
        <w:tabs>
          <w:tab w:val="left" w:pos="284"/>
          <w:tab w:val="left" w:pos="993"/>
        </w:tabs>
        <w:ind w:left="0"/>
        <w:rPr>
          <w:rFonts w:asciiTheme="minorHAnsi" w:hAnsiTheme="minorHAnsi" w:cstheme="minorHAnsi"/>
          <w:b/>
          <w:sz w:val="22"/>
          <w:szCs w:val="22"/>
        </w:rPr>
      </w:pPr>
      <w:r>
        <w:rPr>
          <w:rFonts w:asciiTheme="minorHAnsi" w:hAnsiTheme="minorHAnsi" w:cstheme="minorHAnsi"/>
          <w:b/>
          <w:sz w:val="22"/>
          <w:szCs w:val="22"/>
          <w:shd w:val="clear" w:color="auto" w:fill="FFFFFF"/>
        </w:rPr>
        <w:t xml:space="preserve">- </w:t>
      </w:r>
      <w:r w:rsidR="00716E01" w:rsidRPr="00716E01">
        <w:rPr>
          <w:rFonts w:asciiTheme="minorHAnsi" w:hAnsiTheme="minorHAnsi" w:cstheme="minorHAnsi"/>
          <w:b/>
          <w:sz w:val="22"/>
          <w:szCs w:val="22"/>
          <w:shd w:val="clear" w:color="auto" w:fill="FFFFFF"/>
        </w:rPr>
        <w:t>zmieniającej uchwałę w sprawie budżetu miasta na rok 2023</w:t>
      </w:r>
      <w:r w:rsidR="00716E01" w:rsidRPr="00716E01">
        <w:rPr>
          <w:rFonts w:asciiTheme="minorHAnsi" w:hAnsiTheme="minorHAnsi" w:cstheme="minorHAnsi"/>
          <w:b/>
          <w:sz w:val="22"/>
          <w:szCs w:val="22"/>
        </w:rPr>
        <w:t xml:space="preserve"> - DRUK NR 1583 </w:t>
      </w:r>
      <w:r w:rsidR="006E21B1">
        <w:rPr>
          <w:rFonts w:asciiTheme="minorHAnsi" w:hAnsiTheme="minorHAnsi" w:cstheme="minorHAnsi"/>
          <w:b/>
          <w:sz w:val="22"/>
          <w:szCs w:val="22"/>
        </w:rPr>
        <w:t>-</w:t>
      </w:r>
      <w:r w:rsidR="00716E01" w:rsidRPr="00716E01">
        <w:rPr>
          <w:rFonts w:asciiTheme="minorHAnsi" w:hAnsiTheme="minorHAnsi" w:cstheme="minorHAnsi"/>
          <w:b/>
          <w:sz w:val="22"/>
          <w:szCs w:val="22"/>
        </w:rPr>
        <w:t xml:space="preserve"> I </w:t>
      </w:r>
      <w:proofErr w:type="spellStart"/>
      <w:r w:rsidR="00716E01" w:rsidRPr="00716E01">
        <w:rPr>
          <w:rFonts w:asciiTheme="minorHAnsi" w:hAnsiTheme="minorHAnsi" w:cstheme="minorHAnsi"/>
          <w:b/>
          <w:sz w:val="22"/>
          <w:szCs w:val="22"/>
        </w:rPr>
        <w:t>i</w:t>
      </w:r>
      <w:proofErr w:type="spellEnd"/>
      <w:r w:rsidR="00716E01" w:rsidRPr="00716E01">
        <w:rPr>
          <w:rFonts w:asciiTheme="minorHAnsi" w:hAnsiTheme="minorHAnsi" w:cstheme="minorHAnsi"/>
          <w:b/>
          <w:sz w:val="22"/>
          <w:szCs w:val="22"/>
        </w:rPr>
        <w:t> II CZYTANIE.</w:t>
      </w:r>
    </w:p>
    <w:p w:rsidR="00716E01" w:rsidRPr="00716E01" w:rsidRDefault="00716E01" w:rsidP="00716E01">
      <w:pPr>
        <w:tabs>
          <w:tab w:val="left" w:pos="284"/>
          <w:tab w:val="left" w:pos="993"/>
        </w:tabs>
        <w:rPr>
          <w:rFonts w:asciiTheme="minorHAnsi" w:hAnsiTheme="minorHAnsi" w:cstheme="minorHAnsi"/>
          <w:b/>
          <w:sz w:val="22"/>
          <w:szCs w:val="22"/>
        </w:rPr>
      </w:pPr>
    </w:p>
    <w:p w:rsidR="004514D1" w:rsidRPr="004514D1" w:rsidRDefault="00420E18" w:rsidP="004514D1">
      <w:pPr>
        <w:rPr>
          <w:rFonts w:asciiTheme="minorHAnsi" w:eastAsiaTheme="minorHAnsi" w:hAnsiTheme="minorHAnsi" w:cstheme="minorHAnsi"/>
          <w:sz w:val="22"/>
          <w:szCs w:val="22"/>
          <w:lang w:eastAsia="en-US"/>
        </w:rPr>
      </w:pPr>
      <w:r w:rsidRPr="006E21B1">
        <w:rPr>
          <w:rFonts w:asciiTheme="minorHAnsi" w:eastAsiaTheme="minorHAnsi" w:hAnsiTheme="minorHAnsi" w:cstheme="minorHAnsi"/>
          <w:b/>
          <w:sz w:val="22"/>
          <w:szCs w:val="22"/>
          <w:u w:val="single"/>
          <w:lang w:eastAsia="en-US"/>
        </w:rPr>
        <w:t>p. A. Pietrzak:</w:t>
      </w:r>
      <w:r>
        <w:rPr>
          <w:rFonts w:asciiTheme="minorHAnsi" w:eastAsiaTheme="minorHAnsi" w:hAnsiTheme="minorHAnsi" w:cstheme="minorHAnsi"/>
          <w:sz w:val="22"/>
          <w:szCs w:val="22"/>
          <w:lang w:eastAsia="en-US"/>
        </w:rPr>
        <w:t xml:space="preserve"> Skarbnik Miasta Torunia przedstawiła uzasadnienia dla projektów uchwał według druku nr 1582 i druku nr 1583.</w:t>
      </w:r>
    </w:p>
    <w:p w:rsidR="004514D1" w:rsidRPr="004514D1" w:rsidRDefault="004514D1" w:rsidP="004514D1">
      <w:pPr>
        <w:rPr>
          <w:rFonts w:asciiTheme="minorHAnsi" w:eastAsiaTheme="minorHAnsi" w:hAnsiTheme="minorHAnsi" w:cstheme="minorHAnsi"/>
          <w:sz w:val="22"/>
          <w:szCs w:val="22"/>
          <w:lang w:eastAsia="en-US"/>
        </w:rPr>
      </w:pPr>
    </w:p>
    <w:p w:rsidR="00420E18" w:rsidRPr="006E21B1" w:rsidRDefault="00420E18" w:rsidP="00420E18">
      <w:pPr>
        <w:rPr>
          <w:rFonts w:asciiTheme="minorHAnsi" w:eastAsiaTheme="minorHAnsi" w:hAnsiTheme="minorHAnsi" w:cstheme="minorHAnsi"/>
          <w:b/>
          <w:sz w:val="22"/>
          <w:szCs w:val="22"/>
          <w:lang w:eastAsia="en-US"/>
        </w:rPr>
      </w:pPr>
      <w:r w:rsidRPr="006E21B1">
        <w:rPr>
          <w:rFonts w:asciiTheme="minorHAnsi" w:eastAsiaTheme="minorHAnsi" w:hAnsiTheme="minorHAnsi" w:cstheme="minorHAnsi"/>
          <w:b/>
          <w:sz w:val="22"/>
          <w:szCs w:val="22"/>
          <w:lang w:eastAsia="en-US"/>
        </w:rPr>
        <w:t>Opinie:</w:t>
      </w:r>
    </w:p>
    <w:p w:rsidR="00420E18" w:rsidRPr="004514D1" w:rsidRDefault="00420E18" w:rsidP="00420E1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projekt uchwały według druku nr 1582:</w:t>
      </w:r>
    </w:p>
    <w:p w:rsidR="004514D1" w:rsidRPr="004514D1" w:rsidRDefault="004514D1" w:rsidP="004514D1">
      <w:pPr>
        <w:rPr>
          <w:rFonts w:asciiTheme="minorHAnsi" w:eastAsiaTheme="minorHAnsi" w:hAnsiTheme="minorHAnsi" w:cstheme="minorHAnsi"/>
          <w:sz w:val="22"/>
          <w:szCs w:val="22"/>
          <w:lang w:eastAsia="en-US"/>
        </w:rPr>
      </w:pPr>
      <w:r w:rsidRPr="004514D1">
        <w:rPr>
          <w:rFonts w:asciiTheme="minorHAnsi" w:eastAsiaTheme="minorHAnsi" w:hAnsiTheme="minorHAnsi" w:cstheme="minorHAnsi"/>
          <w:sz w:val="22"/>
          <w:szCs w:val="22"/>
          <w:lang w:eastAsia="en-US"/>
        </w:rPr>
        <w:t>KGK</w:t>
      </w:r>
      <w:r w:rsidR="00420E18">
        <w:rPr>
          <w:rFonts w:asciiTheme="minorHAnsi" w:eastAsiaTheme="minorHAnsi" w:hAnsiTheme="minorHAnsi" w:cstheme="minorHAnsi"/>
          <w:sz w:val="22"/>
          <w:szCs w:val="22"/>
          <w:lang w:eastAsia="en-US"/>
        </w:rPr>
        <w:t xml:space="preserve"> - zał. nr </w:t>
      </w:r>
      <w:r w:rsidR="00935A04">
        <w:rPr>
          <w:rFonts w:asciiTheme="minorHAnsi" w:eastAsiaTheme="minorHAnsi" w:hAnsiTheme="minorHAnsi" w:cstheme="minorHAnsi"/>
          <w:sz w:val="22"/>
          <w:szCs w:val="22"/>
          <w:lang w:eastAsia="en-US"/>
        </w:rPr>
        <w:t>2</w:t>
      </w:r>
      <w:r w:rsidR="00420E18">
        <w:rPr>
          <w:rFonts w:asciiTheme="minorHAnsi" w:eastAsiaTheme="minorHAnsi" w:hAnsiTheme="minorHAnsi" w:cstheme="minorHAnsi"/>
          <w:sz w:val="22"/>
          <w:szCs w:val="22"/>
          <w:lang w:eastAsia="en-US"/>
        </w:rPr>
        <w:t>,</w:t>
      </w:r>
    </w:p>
    <w:p w:rsidR="004514D1" w:rsidRPr="004514D1" w:rsidRDefault="004514D1" w:rsidP="004514D1">
      <w:pPr>
        <w:rPr>
          <w:rFonts w:asciiTheme="minorHAnsi" w:eastAsiaTheme="minorHAnsi" w:hAnsiTheme="minorHAnsi" w:cstheme="minorHAnsi"/>
          <w:sz w:val="22"/>
          <w:szCs w:val="22"/>
          <w:lang w:eastAsia="en-US"/>
        </w:rPr>
      </w:pPr>
      <w:r w:rsidRPr="004514D1">
        <w:rPr>
          <w:rFonts w:asciiTheme="minorHAnsi" w:eastAsiaTheme="minorHAnsi" w:hAnsiTheme="minorHAnsi" w:cstheme="minorHAnsi"/>
          <w:sz w:val="22"/>
          <w:szCs w:val="22"/>
          <w:lang w:eastAsia="en-US"/>
        </w:rPr>
        <w:t>KB</w:t>
      </w:r>
      <w:r w:rsidR="00420E18">
        <w:rPr>
          <w:rFonts w:asciiTheme="minorHAnsi" w:eastAsiaTheme="minorHAnsi" w:hAnsiTheme="minorHAnsi" w:cstheme="minorHAnsi"/>
          <w:sz w:val="22"/>
          <w:szCs w:val="22"/>
          <w:lang w:eastAsia="en-US"/>
        </w:rPr>
        <w:t xml:space="preserve"> - zał. nr </w:t>
      </w:r>
      <w:r w:rsidR="00935A04">
        <w:rPr>
          <w:rFonts w:asciiTheme="minorHAnsi" w:eastAsiaTheme="minorHAnsi" w:hAnsiTheme="minorHAnsi" w:cstheme="minorHAnsi"/>
          <w:sz w:val="22"/>
          <w:szCs w:val="22"/>
          <w:lang w:eastAsia="en-US"/>
        </w:rPr>
        <w:t>3</w:t>
      </w:r>
      <w:r w:rsidR="00420E18">
        <w:rPr>
          <w:rFonts w:asciiTheme="minorHAnsi" w:eastAsiaTheme="minorHAnsi" w:hAnsiTheme="minorHAnsi" w:cstheme="minorHAnsi"/>
          <w:sz w:val="22"/>
          <w:szCs w:val="22"/>
          <w:lang w:eastAsia="en-US"/>
        </w:rPr>
        <w:t>.</w:t>
      </w:r>
    </w:p>
    <w:p w:rsidR="00420E18" w:rsidRPr="004514D1" w:rsidRDefault="00420E18" w:rsidP="00420E1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Projekt uchwały według druku nr 1583:</w:t>
      </w:r>
    </w:p>
    <w:p w:rsidR="00420E18" w:rsidRPr="004514D1" w:rsidRDefault="00420E18" w:rsidP="00420E18">
      <w:pPr>
        <w:rPr>
          <w:rFonts w:asciiTheme="minorHAnsi" w:eastAsiaTheme="minorHAnsi" w:hAnsiTheme="minorHAnsi" w:cstheme="minorHAnsi"/>
          <w:sz w:val="22"/>
          <w:szCs w:val="22"/>
          <w:lang w:eastAsia="en-US"/>
        </w:rPr>
      </w:pPr>
      <w:r w:rsidRPr="004514D1">
        <w:rPr>
          <w:rFonts w:asciiTheme="minorHAnsi" w:eastAsiaTheme="minorHAnsi" w:hAnsiTheme="minorHAnsi" w:cstheme="minorHAnsi"/>
          <w:sz w:val="22"/>
          <w:szCs w:val="22"/>
          <w:lang w:eastAsia="en-US"/>
        </w:rPr>
        <w:t>KGK</w:t>
      </w:r>
      <w:r>
        <w:rPr>
          <w:rFonts w:asciiTheme="minorHAnsi" w:eastAsiaTheme="minorHAnsi" w:hAnsiTheme="minorHAnsi" w:cstheme="minorHAnsi"/>
          <w:sz w:val="22"/>
          <w:szCs w:val="22"/>
          <w:lang w:eastAsia="en-US"/>
        </w:rPr>
        <w:t xml:space="preserve"> - zał. nr </w:t>
      </w:r>
      <w:r w:rsidR="00935A04">
        <w:rPr>
          <w:rFonts w:asciiTheme="minorHAnsi" w:eastAsiaTheme="minorHAnsi" w:hAnsiTheme="minorHAnsi" w:cstheme="minorHAnsi"/>
          <w:sz w:val="22"/>
          <w:szCs w:val="22"/>
          <w:lang w:eastAsia="en-US"/>
        </w:rPr>
        <w:t>4</w:t>
      </w:r>
      <w:r>
        <w:rPr>
          <w:rFonts w:asciiTheme="minorHAnsi" w:eastAsiaTheme="minorHAnsi" w:hAnsiTheme="minorHAnsi" w:cstheme="minorHAnsi"/>
          <w:sz w:val="22"/>
          <w:szCs w:val="22"/>
          <w:lang w:eastAsia="en-US"/>
        </w:rPr>
        <w:t>,</w:t>
      </w:r>
    </w:p>
    <w:p w:rsidR="004514D1" w:rsidRPr="004514D1" w:rsidRDefault="00420E18" w:rsidP="00420E18">
      <w:pPr>
        <w:rPr>
          <w:rFonts w:asciiTheme="minorHAnsi" w:eastAsiaTheme="minorHAnsi" w:hAnsiTheme="minorHAnsi" w:cstheme="minorHAnsi"/>
          <w:sz w:val="22"/>
          <w:szCs w:val="22"/>
          <w:lang w:eastAsia="en-US"/>
        </w:rPr>
      </w:pPr>
      <w:r w:rsidRPr="004514D1">
        <w:rPr>
          <w:rFonts w:asciiTheme="minorHAnsi" w:eastAsiaTheme="minorHAnsi" w:hAnsiTheme="minorHAnsi" w:cstheme="minorHAnsi"/>
          <w:sz w:val="22"/>
          <w:szCs w:val="22"/>
          <w:lang w:eastAsia="en-US"/>
        </w:rPr>
        <w:t>KB</w:t>
      </w:r>
      <w:r>
        <w:rPr>
          <w:rFonts w:asciiTheme="minorHAnsi" w:eastAsiaTheme="minorHAnsi" w:hAnsiTheme="minorHAnsi" w:cstheme="minorHAnsi"/>
          <w:sz w:val="22"/>
          <w:szCs w:val="22"/>
          <w:lang w:eastAsia="en-US"/>
        </w:rPr>
        <w:t xml:space="preserve"> - zał. nr</w:t>
      </w:r>
      <w:r w:rsidR="00935A04">
        <w:rPr>
          <w:rFonts w:asciiTheme="minorHAnsi" w:eastAsiaTheme="minorHAnsi" w:hAnsiTheme="minorHAnsi" w:cstheme="minorHAnsi"/>
          <w:sz w:val="22"/>
          <w:szCs w:val="22"/>
          <w:lang w:eastAsia="en-US"/>
        </w:rPr>
        <w:t xml:space="preserve"> 5.</w:t>
      </w:r>
    </w:p>
    <w:p w:rsidR="004514D1" w:rsidRPr="004514D1" w:rsidRDefault="004514D1" w:rsidP="004514D1">
      <w:pPr>
        <w:rPr>
          <w:rFonts w:asciiTheme="minorHAnsi" w:eastAsiaTheme="minorHAnsi" w:hAnsiTheme="minorHAnsi" w:cstheme="minorHAnsi"/>
          <w:sz w:val="22"/>
          <w:szCs w:val="22"/>
          <w:lang w:eastAsia="en-US"/>
        </w:rPr>
      </w:pPr>
    </w:p>
    <w:p w:rsidR="004514D1" w:rsidRPr="006E21B1" w:rsidRDefault="00420E18" w:rsidP="004514D1">
      <w:pPr>
        <w:rPr>
          <w:rFonts w:asciiTheme="minorHAnsi" w:eastAsiaTheme="minorHAnsi" w:hAnsiTheme="minorHAnsi" w:cstheme="minorHAnsi"/>
          <w:b/>
          <w:sz w:val="22"/>
          <w:szCs w:val="22"/>
          <w:lang w:eastAsia="en-US"/>
        </w:rPr>
      </w:pPr>
      <w:r w:rsidRPr="006E21B1">
        <w:rPr>
          <w:rFonts w:asciiTheme="minorHAnsi" w:eastAsiaTheme="minorHAnsi" w:hAnsiTheme="minorHAnsi" w:cstheme="minorHAnsi"/>
          <w:b/>
          <w:sz w:val="22"/>
          <w:szCs w:val="22"/>
          <w:lang w:eastAsia="en-US"/>
        </w:rPr>
        <w:t>P</w:t>
      </w:r>
      <w:r w:rsidR="004514D1" w:rsidRPr="006E21B1">
        <w:rPr>
          <w:rFonts w:asciiTheme="minorHAnsi" w:eastAsiaTheme="minorHAnsi" w:hAnsiTheme="minorHAnsi" w:cstheme="minorHAnsi"/>
          <w:b/>
          <w:sz w:val="22"/>
          <w:szCs w:val="22"/>
          <w:lang w:eastAsia="en-US"/>
        </w:rPr>
        <w:t>ytania</w:t>
      </w:r>
      <w:r w:rsidRPr="006E21B1">
        <w:rPr>
          <w:rFonts w:asciiTheme="minorHAnsi" w:eastAsiaTheme="minorHAnsi" w:hAnsiTheme="minorHAnsi" w:cstheme="minorHAnsi"/>
          <w:b/>
          <w:sz w:val="22"/>
          <w:szCs w:val="22"/>
          <w:lang w:eastAsia="en-US"/>
        </w:rPr>
        <w:t>:</w:t>
      </w:r>
    </w:p>
    <w:p w:rsidR="006E21B1" w:rsidRDefault="006E21B1" w:rsidP="004514D1">
      <w:pPr>
        <w:rPr>
          <w:rFonts w:asciiTheme="minorHAnsi" w:eastAsiaTheme="minorHAnsi" w:hAnsiTheme="minorHAnsi" w:cstheme="minorHAnsi"/>
          <w:sz w:val="22"/>
          <w:szCs w:val="22"/>
          <w:lang w:eastAsia="en-US"/>
        </w:rPr>
      </w:pPr>
    </w:p>
    <w:p w:rsidR="004514D1" w:rsidRPr="004514D1" w:rsidRDefault="006E21B1" w:rsidP="004514D1">
      <w:pPr>
        <w:rPr>
          <w:rFonts w:asciiTheme="minorHAnsi" w:eastAsiaTheme="minorHAnsi" w:hAnsiTheme="minorHAnsi" w:cstheme="minorHAnsi"/>
          <w:sz w:val="22"/>
          <w:szCs w:val="22"/>
          <w:lang w:eastAsia="en-US"/>
        </w:rPr>
      </w:pPr>
      <w:r w:rsidRPr="006E21B1">
        <w:rPr>
          <w:rFonts w:asciiTheme="minorHAnsi" w:eastAsiaTheme="minorHAnsi" w:hAnsiTheme="minorHAnsi" w:cstheme="minorHAnsi"/>
          <w:b/>
          <w:sz w:val="22"/>
          <w:szCs w:val="22"/>
          <w:u w:val="single"/>
          <w:lang w:eastAsia="en-US"/>
        </w:rPr>
        <w:t xml:space="preserve">p. B. </w:t>
      </w:r>
      <w:proofErr w:type="spellStart"/>
      <w:r w:rsidRPr="006E21B1">
        <w:rPr>
          <w:rFonts w:asciiTheme="minorHAnsi" w:eastAsiaTheme="minorHAnsi" w:hAnsiTheme="minorHAnsi" w:cstheme="minorHAnsi"/>
          <w:b/>
          <w:sz w:val="22"/>
          <w:szCs w:val="22"/>
          <w:u w:val="single"/>
          <w:lang w:eastAsia="en-US"/>
        </w:rPr>
        <w:t>Szymanski</w:t>
      </w:r>
      <w:proofErr w:type="spellEnd"/>
      <w:r w:rsidRPr="006E21B1">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odniósł się do kwestii związanych z </w:t>
      </w:r>
      <w:r w:rsidR="00420E18">
        <w:rPr>
          <w:rFonts w:asciiTheme="minorHAnsi" w:eastAsiaTheme="minorHAnsi" w:hAnsiTheme="minorHAnsi" w:cstheme="minorHAnsi"/>
          <w:sz w:val="22"/>
          <w:szCs w:val="22"/>
          <w:lang w:eastAsia="en-US"/>
        </w:rPr>
        <w:t>pokrycie</w:t>
      </w:r>
      <w:r>
        <w:rPr>
          <w:rFonts w:asciiTheme="minorHAnsi" w:eastAsiaTheme="minorHAnsi" w:hAnsiTheme="minorHAnsi" w:cstheme="minorHAnsi"/>
          <w:sz w:val="22"/>
          <w:szCs w:val="22"/>
          <w:lang w:eastAsia="en-US"/>
        </w:rPr>
        <w:t xml:space="preserve">m </w:t>
      </w:r>
      <w:r w:rsidR="004514D1" w:rsidRPr="004514D1">
        <w:rPr>
          <w:rFonts w:asciiTheme="minorHAnsi" w:eastAsiaTheme="minorHAnsi" w:hAnsiTheme="minorHAnsi" w:cstheme="minorHAnsi"/>
          <w:sz w:val="22"/>
          <w:szCs w:val="22"/>
          <w:lang w:eastAsia="en-US"/>
        </w:rPr>
        <w:t>deficytu</w:t>
      </w:r>
      <w:r>
        <w:rPr>
          <w:rFonts w:asciiTheme="minorHAnsi" w:eastAsiaTheme="minorHAnsi" w:hAnsiTheme="minorHAnsi" w:cstheme="minorHAnsi"/>
          <w:sz w:val="22"/>
          <w:szCs w:val="22"/>
          <w:lang w:eastAsia="en-US"/>
        </w:rPr>
        <w:t>,</w:t>
      </w:r>
      <w:r w:rsidR="004514D1" w:rsidRPr="004514D1">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na który miasto </w:t>
      </w:r>
      <w:r w:rsidR="00420E18">
        <w:rPr>
          <w:rFonts w:asciiTheme="minorHAnsi" w:eastAsiaTheme="minorHAnsi" w:hAnsiTheme="minorHAnsi" w:cstheme="minorHAnsi"/>
          <w:sz w:val="22"/>
          <w:szCs w:val="22"/>
          <w:lang w:eastAsia="en-US"/>
        </w:rPr>
        <w:t>już zaciągnę</w:t>
      </w:r>
      <w:r>
        <w:rPr>
          <w:rFonts w:asciiTheme="minorHAnsi" w:eastAsiaTheme="minorHAnsi" w:hAnsiTheme="minorHAnsi" w:cstheme="minorHAnsi"/>
          <w:sz w:val="22"/>
          <w:szCs w:val="22"/>
          <w:lang w:eastAsia="en-US"/>
        </w:rPr>
        <w:t xml:space="preserve">ło </w:t>
      </w:r>
      <w:r w:rsidR="00420E18">
        <w:rPr>
          <w:rFonts w:asciiTheme="minorHAnsi" w:eastAsiaTheme="minorHAnsi" w:hAnsiTheme="minorHAnsi" w:cstheme="minorHAnsi"/>
          <w:sz w:val="22"/>
          <w:szCs w:val="22"/>
          <w:lang w:eastAsia="en-US"/>
        </w:rPr>
        <w:t>zobowiązania</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zrzuca</w:t>
      </w:r>
      <w:r>
        <w:rPr>
          <w:rFonts w:asciiTheme="minorHAnsi" w:eastAsiaTheme="minorHAnsi" w:hAnsiTheme="minorHAnsi" w:cstheme="minorHAnsi"/>
          <w:sz w:val="22"/>
          <w:szCs w:val="22"/>
          <w:lang w:eastAsia="en-US"/>
        </w:rPr>
        <w:t xml:space="preserve">jąc wskazane </w:t>
      </w:r>
      <w:r w:rsidR="004514D1" w:rsidRPr="004514D1">
        <w:rPr>
          <w:rFonts w:asciiTheme="minorHAnsi" w:eastAsiaTheme="minorHAnsi" w:hAnsiTheme="minorHAnsi" w:cstheme="minorHAnsi"/>
          <w:sz w:val="22"/>
          <w:szCs w:val="22"/>
          <w:lang w:eastAsia="en-US"/>
        </w:rPr>
        <w:t xml:space="preserve">40 mln </w:t>
      </w:r>
      <w:r>
        <w:rPr>
          <w:rFonts w:asciiTheme="minorHAnsi" w:eastAsiaTheme="minorHAnsi" w:hAnsiTheme="minorHAnsi" w:cstheme="minorHAnsi"/>
          <w:sz w:val="22"/>
          <w:szCs w:val="22"/>
          <w:lang w:eastAsia="en-US"/>
        </w:rPr>
        <w:t xml:space="preserve">zł z </w:t>
      </w:r>
      <w:r w:rsidR="004514D1" w:rsidRPr="004514D1">
        <w:rPr>
          <w:rFonts w:asciiTheme="minorHAnsi" w:eastAsiaTheme="minorHAnsi" w:hAnsiTheme="minorHAnsi" w:cstheme="minorHAnsi"/>
          <w:sz w:val="22"/>
          <w:szCs w:val="22"/>
          <w:lang w:eastAsia="en-US"/>
        </w:rPr>
        <w:t>deficytu,</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 xml:space="preserve">ale </w:t>
      </w:r>
      <w:r>
        <w:rPr>
          <w:rFonts w:asciiTheme="minorHAnsi" w:eastAsiaTheme="minorHAnsi" w:hAnsiTheme="minorHAnsi" w:cstheme="minorHAnsi"/>
          <w:sz w:val="22"/>
          <w:szCs w:val="22"/>
          <w:lang w:eastAsia="en-US"/>
        </w:rPr>
        <w:t xml:space="preserve">biorąc pożyczkę w postaci </w:t>
      </w:r>
      <w:r w:rsidR="004514D1" w:rsidRPr="004514D1">
        <w:rPr>
          <w:rFonts w:asciiTheme="minorHAnsi" w:eastAsiaTheme="minorHAnsi" w:hAnsiTheme="minorHAnsi" w:cstheme="minorHAnsi"/>
          <w:sz w:val="22"/>
          <w:szCs w:val="22"/>
          <w:lang w:eastAsia="en-US"/>
        </w:rPr>
        <w:t>wyemitowa</w:t>
      </w:r>
      <w:r>
        <w:rPr>
          <w:rFonts w:asciiTheme="minorHAnsi" w:eastAsiaTheme="minorHAnsi" w:hAnsiTheme="minorHAnsi" w:cstheme="minorHAnsi"/>
          <w:sz w:val="22"/>
          <w:szCs w:val="22"/>
          <w:lang w:eastAsia="en-US"/>
        </w:rPr>
        <w:t xml:space="preserve">nia </w:t>
      </w:r>
      <w:r w:rsidR="004514D1" w:rsidRPr="004514D1">
        <w:rPr>
          <w:rFonts w:asciiTheme="minorHAnsi" w:eastAsiaTheme="minorHAnsi" w:hAnsiTheme="minorHAnsi" w:cstheme="minorHAnsi"/>
          <w:sz w:val="22"/>
          <w:szCs w:val="22"/>
          <w:lang w:eastAsia="en-US"/>
        </w:rPr>
        <w:t>obligacj</w:t>
      </w:r>
      <w:r>
        <w:rPr>
          <w:rFonts w:asciiTheme="minorHAnsi" w:eastAsiaTheme="minorHAnsi" w:hAnsiTheme="minorHAnsi" w:cstheme="minorHAnsi"/>
          <w:sz w:val="22"/>
          <w:szCs w:val="22"/>
          <w:lang w:eastAsia="en-US"/>
        </w:rPr>
        <w:t>i</w:t>
      </w:r>
      <w:r w:rsidR="004514D1" w:rsidRPr="004514D1">
        <w:rPr>
          <w:rFonts w:asciiTheme="minorHAnsi" w:eastAsiaTheme="minorHAnsi" w:hAnsiTheme="minorHAnsi" w:cstheme="minorHAnsi"/>
          <w:sz w:val="22"/>
          <w:szCs w:val="22"/>
          <w:lang w:eastAsia="en-US"/>
        </w:rPr>
        <w:t xml:space="preserve"> na</w:t>
      </w:r>
      <w:r>
        <w:rPr>
          <w:rFonts w:asciiTheme="minorHAnsi" w:eastAsiaTheme="minorHAnsi" w:hAnsiTheme="minorHAnsi" w:cstheme="minorHAnsi"/>
          <w:sz w:val="22"/>
          <w:szCs w:val="22"/>
          <w:lang w:eastAsia="en-US"/>
        </w:rPr>
        <w:t xml:space="preserve"> jego</w:t>
      </w:r>
      <w:r w:rsidR="004514D1" w:rsidRPr="004514D1">
        <w:rPr>
          <w:rFonts w:asciiTheme="minorHAnsi" w:eastAsiaTheme="minorHAnsi" w:hAnsiTheme="minorHAnsi" w:cstheme="minorHAnsi"/>
          <w:sz w:val="22"/>
          <w:szCs w:val="22"/>
          <w:lang w:eastAsia="en-US"/>
        </w:rPr>
        <w:t xml:space="preserve"> pokry</w:t>
      </w:r>
      <w:r>
        <w:rPr>
          <w:rFonts w:asciiTheme="minorHAnsi" w:eastAsiaTheme="minorHAnsi" w:hAnsiTheme="minorHAnsi" w:cstheme="minorHAnsi"/>
          <w:sz w:val="22"/>
          <w:szCs w:val="22"/>
          <w:lang w:eastAsia="en-US"/>
        </w:rPr>
        <w:t xml:space="preserve">cie, </w:t>
      </w:r>
      <w:r w:rsidR="004514D1" w:rsidRPr="004514D1">
        <w:rPr>
          <w:rFonts w:asciiTheme="minorHAnsi" w:eastAsiaTheme="minorHAnsi" w:hAnsiTheme="minorHAnsi" w:cstheme="minorHAnsi"/>
          <w:sz w:val="22"/>
          <w:szCs w:val="22"/>
          <w:lang w:eastAsia="en-US"/>
        </w:rPr>
        <w:t xml:space="preserve">więc te pieniądze są. Pani </w:t>
      </w:r>
      <w:r>
        <w:rPr>
          <w:rFonts w:asciiTheme="minorHAnsi" w:eastAsiaTheme="minorHAnsi" w:hAnsiTheme="minorHAnsi" w:cstheme="minorHAnsi"/>
          <w:sz w:val="22"/>
          <w:szCs w:val="22"/>
          <w:lang w:eastAsia="en-US"/>
        </w:rPr>
        <w:t xml:space="preserve">Skarbnik wskazała bowiem, </w:t>
      </w:r>
      <w:r w:rsidR="00440848">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lastRenderedPageBreak/>
        <w:t>że</w:t>
      </w:r>
      <w:r w:rsidR="004514D1" w:rsidRPr="004514D1">
        <w:rPr>
          <w:rFonts w:asciiTheme="minorHAnsi" w:eastAsiaTheme="minorHAnsi" w:hAnsiTheme="minorHAnsi" w:cstheme="minorHAnsi"/>
          <w:sz w:val="22"/>
          <w:szCs w:val="22"/>
          <w:lang w:eastAsia="en-US"/>
        </w:rPr>
        <w:t xml:space="preserve"> prawdopodobnie zmniejszy on</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zapotrzebowania pożyczkowe</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na przyszły rok, czyli obniży to 125 mln</w:t>
      </w:r>
      <w:r>
        <w:rPr>
          <w:rFonts w:asciiTheme="minorHAnsi" w:eastAsiaTheme="minorHAnsi" w:hAnsiTheme="minorHAnsi" w:cstheme="minorHAnsi"/>
          <w:sz w:val="22"/>
          <w:szCs w:val="22"/>
          <w:lang w:eastAsia="en-US"/>
        </w:rPr>
        <w:t xml:space="preserve"> zł</w:t>
      </w:r>
      <w:r w:rsidR="004514D1" w:rsidRPr="004514D1">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które są na przyszły rok zaplanowane.</w:t>
      </w:r>
      <w:r>
        <w:rPr>
          <w:rFonts w:asciiTheme="minorHAnsi" w:eastAsiaTheme="minorHAnsi" w:hAnsiTheme="minorHAnsi" w:cstheme="minorHAnsi"/>
          <w:sz w:val="22"/>
          <w:szCs w:val="22"/>
          <w:lang w:eastAsia="en-US"/>
        </w:rPr>
        <w:t xml:space="preserve"> Wobec powyższego zapytał </w:t>
      </w:r>
      <w:r w:rsidR="004514D1" w:rsidRPr="004514D1">
        <w:rPr>
          <w:rFonts w:asciiTheme="minorHAnsi" w:eastAsiaTheme="minorHAnsi" w:hAnsiTheme="minorHAnsi" w:cstheme="minorHAnsi"/>
          <w:sz w:val="22"/>
          <w:szCs w:val="22"/>
          <w:lang w:eastAsia="en-US"/>
        </w:rPr>
        <w:t>w jakiej kwocie</w:t>
      </w:r>
      <w:r>
        <w:rPr>
          <w:rFonts w:asciiTheme="minorHAnsi" w:eastAsiaTheme="minorHAnsi" w:hAnsiTheme="minorHAnsi" w:cstheme="minorHAnsi"/>
          <w:sz w:val="22"/>
          <w:szCs w:val="22"/>
          <w:lang w:eastAsia="en-US"/>
        </w:rPr>
        <w:t>, czy jest już</w:t>
      </w:r>
      <w:r w:rsidR="004514D1" w:rsidRPr="004514D1">
        <w:rPr>
          <w:rFonts w:asciiTheme="minorHAnsi" w:eastAsiaTheme="minorHAnsi" w:hAnsiTheme="minorHAnsi" w:cstheme="minorHAnsi"/>
          <w:sz w:val="22"/>
          <w:szCs w:val="22"/>
          <w:lang w:eastAsia="en-US"/>
        </w:rPr>
        <w:t xml:space="preserve"> informacj</w:t>
      </w:r>
      <w:r>
        <w:rPr>
          <w:rFonts w:asciiTheme="minorHAnsi" w:eastAsiaTheme="minorHAnsi" w:hAnsiTheme="minorHAnsi" w:cstheme="minorHAnsi"/>
          <w:sz w:val="22"/>
          <w:szCs w:val="22"/>
          <w:lang w:eastAsia="en-US"/>
        </w:rPr>
        <w:t>a</w:t>
      </w:r>
      <w:r w:rsidR="004514D1" w:rsidRPr="004514D1">
        <w:rPr>
          <w:rFonts w:asciiTheme="minorHAnsi" w:eastAsiaTheme="minorHAnsi" w:hAnsiTheme="minorHAnsi" w:cstheme="minorHAnsi"/>
          <w:sz w:val="22"/>
          <w:szCs w:val="22"/>
          <w:lang w:eastAsia="en-US"/>
        </w:rPr>
        <w:t xml:space="preserve"> o tym, o ile</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obniży to w przyszłym roku ten deficyt</w:t>
      </w:r>
      <w:r>
        <w:rPr>
          <w:rFonts w:asciiTheme="minorHAnsi" w:eastAsiaTheme="minorHAnsi" w:hAnsiTheme="minorHAnsi" w:cstheme="minorHAnsi"/>
          <w:sz w:val="22"/>
          <w:szCs w:val="22"/>
          <w:lang w:eastAsia="en-US"/>
        </w:rPr>
        <w:t>,</w:t>
      </w:r>
    </w:p>
    <w:p w:rsidR="004514D1" w:rsidRPr="004514D1" w:rsidRDefault="004514D1" w:rsidP="004514D1">
      <w:pPr>
        <w:rPr>
          <w:rFonts w:asciiTheme="minorHAnsi" w:eastAsiaTheme="minorHAnsi" w:hAnsiTheme="minorHAnsi" w:cstheme="minorHAnsi"/>
          <w:sz w:val="22"/>
          <w:szCs w:val="22"/>
          <w:lang w:eastAsia="en-US"/>
        </w:rPr>
      </w:pPr>
    </w:p>
    <w:p w:rsidR="004514D1" w:rsidRDefault="006E21B1" w:rsidP="004514D1">
      <w:pPr>
        <w:rPr>
          <w:rFonts w:asciiTheme="minorHAnsi" w:eastAsiaTheme="minorHAnsi" w:hAnsiTheme="minorHAnsi" w:cstheme="minorHAnsi"/>
          <w:sz w:val="22"/>
          <w:szCs w:val="22"/>
          <w:lang w:eastAsia="en-US"/>
        </w:rPr>
      </w:pPr>
      <w:r w:rsidRPr="006E21B1">
        <w:rPr>
          <w:rFonts w:asciiTheme="minorHAnsi" w:eastAsiaTheme="minorHAnsi" w:hAnsiTheme="minorHAnsi" w:cstheme="minorHAnsi"/>
          <w:b/>
          <w:sz w:val="22"/>
          <w:szCs w:val="22"/>
          <w:u w:val="single"/>
          <w:lang w:eastAsia="en-US"/>
        </w:rPr>
        <w:t>p. A. Pietrzak:</w:t>
      </w:r>
      <w:r>
        <w:rPr>
          <w:rFonts w:asciiTheme="minorHAnsi" w:eastAsiaTheme="minorHAnsi" w:hAnsiTheme="minorHAnsi" w:cstheme="minorHAnsi"/>
          <w:sz w:val="22"/>
          <w:szCs w:val="22"/>
          <w:lang w:eastAsia="en-US"/>
        </w:rPr>
        <w:t xml:space="preserve"> </w:t>
      </w:r>
      <w:r w:rsidR="00BD1F11">
        <w:rPr>
          <w:rFonts w:asciiTheme="minorHAnsi" w:eastAsiaTheme="minorHAnsi" w:hAnsiTheme="minorHAnsi" w:cstheme="minorHAnsi"/>
          <w:sz w:val="22"/>
          <w:szCs w:val="22"/>
          <w:lang w:eastAsia="en-US"/>
        </w:rPr>
        <w:t>odpowiedziała, że n</w:t>
      </w:r>
      <w:r w:rsidR="004514D1" w:rsidRPr="004514D1">
        <w:rPr>
          <w:rFonts w:asciiTheme="minorHAnsi" w:eastAsiaTheme="minorHAnsi" w:hAnsiTheme="minorHAnsi" w:cstheme="minorHAnsi"/>
          <w:sz w:val="22"/>
          <w:szCs w:val="22"/>
          <w:lang w:eastAsia="en-US"/>
        </w:rPr>
        <w:t>ie mówimy tutaj</w:t>
      </w:r>
      <w:r w:rsidR="007E5651">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o obniżeniu deficytu,</w:t>
      </w:r>
      <w:r w:rsidR="007E5651">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 xml:space="preserve">tylko obniżeniu potrzeb kredytowych, </w:t>
      </w:r>
      <w:r w:rsidR="007E5651">
        <w:rPr>
          <w:rFonts w:asciiTheme="minorHAnsi" w:eastAsiaTheme="minorHAnsi" w:hAnsiTheme="minorHAnsi" w:cstheme="minorHAnsi"/>
          <w:sz w:val="22"/>
          <w:szCs w:val="22"/>
          <w:lang w:eastAsia="en-US"/>
        </w:rPr>
        <w:t>k</w:t>
      </w:r>
      <w:r w:rsidR="004514D1" w:rsidRPr="004514D1">
        <w:rPr>
          <w:rFonts w:asciiTheme="minorHAnsi" w:eastAsiaTheme="minorHAnsi" w:hAnsiTheme="minorHAnsi" w:cstheme="minorHAnsi"/>
          <w:sz w:val="22"/>
          <w:szCs w:val="22"/>
          <w:lang w:eastAsia="en-US"/>
        </w:rPr>
        <w:t>tóre</w:t>
      </w:r>
      <w:r w:rsidR="007E5651">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w projekcie przyszłorocznego budżetu,</w:t>
      </w:r>
      <w:r w:rsidR="007E5651">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są zaplanowane na 176 mln zł.</w:t>
      </w:r>
      <w:r w:rsidR="007E5651">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Nie proponuje</w:t>
      </w:r>
      <w:r w:rsidR="00BD1F11">
        <w:rPr>
          <w:rFonts w:asciiTheme="minorHAnsi" w:eastAsiaTheme="minorHAnsi" w:hAnsiTheme="minorHAnsi" w:cstheme="minorHAnsi"/>
          <w:sz w:val="22"/>
          <w:szCs w:val="22"/>
          <w:lang w:eastAsia="en-US"/>
        </w:rPr>
        <w:t xml:space="preserve"> się</w:t>
      </w:r>
      <w:r w:rsidR="004514D1" w:rsidRPr="004514D1">
        <w:rPr>
          <w:rFonts w:asciiTheme="minorHAnsi" w:eastAsiaTheme="minorHAnsi" w:hAnsiTheme="minorHAnsi" w:cstheme="minorHAnsi"/>
          <w:sz w:val="22"/>
          <w:szCs w:val="22"/>
          <w:lang w:eastAsia="en-US"/>
        </w:rPr>
        <w:t xml:space="preserve"> też w autopoprawce</w:t>
      </w:r>
      <w:r w:rsidR="007E5651">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póki co, zmniejszenia</w:t>
      </w:r>
      <w:r w:rsidR="007E5651">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tych potrzeb kredytowych.</w:t>
      </w:r>
      <w:r w:rsidR="007E5651">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 xml:space="preserve">A to dlatego, </w:t>
      </w:r>
      <w:r w:rsidR="00440848">
        <w:rPr>
          <w:rFonts w:asciiTheme="minorHAnsi" w:eastAsiaTheme="minorHAnsi" w:hAnsiTheme="minorHAnsi" w:cstheme="minorHAnsi"/>
          <w:sz w:val="22"/>
          <w:szCs w:val="22"/>
          <w:lang w:eastAsia="en-US"/>
        </w:rPr>
        <w:br/>
      </w:r>
      <w:r w:rsidR="004514D1" w:rsidRPr="004514D1">
        <w:rPr>
          <w:rFonts w:asciiTheme="minorHAnsi" w:eastAsiaTheme="minorHAnsi" w:hAnsiTheme="minorHAnsi" w:cstheme="minorHAnsi"/>
          <w:sz w:val="22"/>
          <w:szCs w:val="22"/>
          <w:lang w:eastAsia="en-US"/>
        </w:rPr>
        <w:t>że w tej chwili proponuje</w:t>
      </w:r>
      <w:r w:rsidR="00BD1F11">
        <w:rPr>
          <w:rFonts w:asciiTheme="minorHAnsi" w:eastAsiaTheme="minorHAnsi" w:hAnsiTheme="minorHAnsi" w:cstheme="minorHAnsi"/>
          <w:sz w:val="22"/>
          <w:szCs w:val="22"/>
          <w:lang w:eastAsia="en-US"/>
        </w:rPr>
        <w:t xml:space="preserve"> się</w:t>
      </w:r>
      <w:r w:rsidR="007E5651">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zmniejszenie planowanego deficytu,</w:t>
      </w:r>
      <w:r w:rsidR="007E5651">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natomiast oczekuje, że być może</w:t>
      </w:r>
      <w:r w:rsidR="007E5651">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wykonany deficyt będzie jeszcze mniejszy,</w:t>
      </w:r>
      <w:r w:rsidR="007E5651">
        <w:rPr>
          <w:rFonts w:asciiTheme="minorHAnsi" w:eastAsiaTheme="minorHAnsi" w:hAnsiTheme="minorHAnsi" w:cstheme="minorHAnsi"/>
          <w:sz w:val="22"/>
          <w:szCs w:val="22"/>
          <w:lang w:eastAsia="en-US"/>
        </w:rPr>
        <w:t xml:space="preserve"> </w:t>
      </w:r>
      <w:r w:rsidR="00BD1F11">
        <w:rPr>
          <w:rFonts w:asciiTheme="minorHAnsi" w:eastAsiaTheme="minorHAnsi" w:hAnsiTheme="minorHAnsi" w:cstheme="minorHAnsi"/>
          <w:sz w:val="22"/>
          <w:szCs w:val="22"/>
          <w:lang w:eastAsia="en-US"/>
        </w:rPr>
        <w:t>co</w:t>
      </w:r>
      <w:r w:rsidR="004514D1" w:rsidRPr="004514D1">
        <w:rPr>
          <w:rFonts w:asciiTheme="minorHAnsi" w:eastAsiaTheme="minorHAnsi" w:hAnsiTheme="minorHAnsi" w:cstheme="minorHAnsi"/>
          <w:sz w:val="22"/>
          <w:szCs w:val="22"/>
          <w:lang w:eastAsia="en-US"/>
        </w:rPr>
        <w:t xml:space="preserve"> dopiero pozwoli zaplanować</w:t>
      </w:r>
      <w:r w:rsidR="007E5651">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rzeczywiste potrzeby kredytowe</w:t>
      </w:r>
      <w:r w:rsidR="007E5651">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na rok przyszły.</w:t>
      </w:r>
      <w:r w:rsidR="007E5651">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 xml:space="preserve">Dlatego </w:t>
      </w:r>
      <w:r w:rsidR="00BD1F11">
        <w:rPr>
          <w:rFonts w:asciiTheme="minorHAnsi" w:eastAsiaTheme="minorHAnsi" w:hAnsiTheme="minorHAnsi" w:cstheme="minorHAnsi"/>
          <w:sz w:val="22"/>
          <w:szCs w:val="22"/>
          <w:lang w:eastAsia="en-US"/>
        </w:rPr>
        <w:t xml:space="preserve">proponowane jest </w:t>
      </w:r>
      <w:r w:rsidR="004514D1" w:rsidRPr="004514D1">
        <w:rPr>
          <w:rFonts w:asciiTheme="minorHAnsi" w:eastAsiaTheme="minorHAnsi" w:hAnsiTheme="minorHAnsi" w:cstheme="minorHAnsi"/>
          <w:sz w:val="22"/>
          <w:szCs w:val="22"/>
          <w:lang w:eastAsia="en-US"/>
        </w:rPr>
        <w:t>to zrobić</w:t>
      </w:r>
      <w:r w:rsidR="007E5651">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w przyszłym roku.</w:t>
      </w:r>
      <w:r w:rsidR="007E5651">
        <w:rPr>
          <w:rFonts w:asciiTheme="minorHAnsi" w:eastAsiaTheme="minorHAnsi" w:hAnsiTheme="minorHAnsi" w:cstheme="minorHAnsi"/>
          <w:sz w:val="22"/>
          <w:szCs w:val="22"/>
          <w:lang w:eastAsia="en-US"/>
        </w:rPr>
        <w:t xml:space="preserve"> </w:t>
      </w:r>
    </w:p>
    <w:p w:rsidR="007E5651" w:rsidRPr="004514D1" w:rsidRDefault="007E5651" w:rsidP="004514D1">
      <w:pPr>
        <w:rPr>
          <w:rFonts w:asciiTheme="minorHAnsi" w:eastAsiaTheme="minorHAnsi" w:hAnsiTheme="minorHAnsi" w:cstheme="minorHAnsi"/>
          <w:sz w:val="22"/>
          <w:szCs w:val="22"/>
          <w:lang w:eastAsia="en-US"/>
        </w:rPr>
      </w:pPr>
    </w:p>
    <w:p w:rsidR="004514D1" w:rsidRPr="004514D1" w:rsidRDefault="007E5651" w:rsidP="004514D1">
      <w:pPr>
        <w:rPr>
          <w:rFonts w:asciiTheme="minorHAnsi" w:eastAsiaTheme="minorHAnsi" w:hAnsiTheme="minorHAnsi" w:cstheme="minorHAnsi"/>
          <w:sz w:val="22"/>
          <w:szCs w:val="22"/>
          <w:lang w:eastAsia="en-US"/>
        </w:rPr>
      </w:pPr>
      <w:r w:rsidRPr="007E5651">
        <w:rPr>
          <w:rFonts w:asciiTheme="minorHAnsi" w:eastAsiaTheme="minorHAnsi" w:hAnsiTheme="minorHAnsi" w:cstheme="minorHAnsi"/>
          <w:b/>
          <w:sz w:val="22"/>
          <w:szCs w:val="22"/>
          <w:u w:val="single"/>
          <w:lang w:eastAsia="en-US"/>
        </w:rPr>
        <w:t>p. B.</w:t>
      </w:r>
      <w:r w:rsidR="00420E18" w:rsidRPr="007E5651">
        <w:rPr>
          <w:rFonts w:asciiTheme="minorHAnsi" w:eastAsiaTheme="minorHAnsi" w:hAnsiTheme="minorHAnsi" w:cstheme="minorHAnsi"/>
          <w:b/>
          <w:sz w:val="22"/>
          <w:szCs w:val="22"/>
          <w:u w:val="single"/>
          <w:lang w:eastAsia="en-US"/>
        </w:rPr>
        <w:t xml:space="preserve"> Jóźwiak</w:t>
      </w:r>
      <w:r w:rsidRPr="007E5651">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zapytał, </w:t>
      </w:r>
      <w:r w:rsidR="004514D1" w:rsidRPr="004514D1">
        <w:rPr>
          <w:rFonts w:asciiTheme="minorHAnsi" w:eastAsiaTheme="minorHAnsi" w:hAnsiTheme="minorHAnsi" w:cstheme="minorHAnsi"/>
          <w:sz w:val="22"/>
          <w:szCs w:val="22"/>
          <w:lang w:eastAsia="en-US"/>
        </w:rPr>
        <w:t xml:space="preserve">czy </w:t>
      </w:r>
      <w:r>
        <w:rPr>
          <w:rFonts w:asciiTheme="minorHAnsi" w:eastAsiaTheme="minorHAnsi" w:hAnsiTheme="minorHAnsi" w:cstheme="minorHAnsi"/>
          <w:sz w:val="22"/>
          <w:szCs w:val="22"/>
          <w:lang w:eastAsia="en-US"/>
        </w:rPr>
        <w:t xml:space="preserve">inwestycje </w:t>
      </w:r>
      <w:r w:rsidR="004514D1" w:rsidRPr="004514D1">
        <w:rPr>
          <w:rFonts w:asciiTheme="minorHAnsi" w:eastAsiaTheme="minorHAnsi" w:hAnsiTheme="minorHAnsi" w:cstheme="minorHAnsi"/>
          <w:sz w:val="22"/>
          <w:szCs w:val="22"/>
          <w:lang w:eastAsia="en-US"/>
        </w:rPr>
        <w:t>zostały ujęte</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w Wie</w:t>
      </w:r>
      <w:r>
        <w:rPr>
          <w:rFonts w:asciiTheme="minorHAnsi" w:eastAsiaTheme="minorHAnsi" w:hAnsiTheme="minorHAnsi" w:cstheme="minorHAnsi"/>
          <w:sz w:val="22"/>
          <w:szCs w:val="22"/>
          <w:lang w:eastAsia="en-US"/>
        </w:rPr>
        <w:t xml:space="preserve">loletniej Prognozie Finansowej? </w:t>
      </w:r>
      <w:r w:rsidR="00CA2D56">
        <w:rPr>
          <w:rFonts w:asciiTheme="minorHAnsi" w:eastAsiaTheme="minorHAnsi" w:hAnsiTheme="minorHAnsi" w:cstheme="minorHAnsi"/>
          <w:sz w:val="22"/>
          <w:szCs w:val="22"/>
          <w:lang w:eastAsia="en-US"/>
        </w:rPr>
        <w:t xml:space="preserve">Poprosił </w:t>
      </w:r>
      <w:r w:rsidR="00440848">
        <w:rPr>
          <w:rFonts w:asciiTheme="minorHAnsi" w:eastAsiaTheme="minorHAnsi" w:hAnsiTheme="minorHAnsi" w:cstheme="minorHAnsi"/>
          <w:sz w:val="22"/>
          <w:szCs w:val="22"/>
          <w:lang w:eastAsia="en-US"/>
        </w:rPr>
        <w:br/>
      </w:r>
      <w:r w:rsidR="00CA2D56">
        <w:rPr>
          <w:rFonts w:asciiTheme="minorHAnsi" w:eastAsiaTheme="minorHAnsi" w:hAnsiTheme="minorHAnsi" w:cstheme="minorHAnsi"/>
          <w:sz w:val="22"/>
          <w:szCs w:val="22"/>
          <w:lang w:eastAsia="en-US"/>
        </w:rPr>
        <w:t xml:space="preserve">o doprecyzowanie dotyczące </w:t>
      </w:r>
      <w:r w:rsidR="004514D1" w:rsidRPr="004514D1">
        <w:rPr>
          <w:rFonts w:asciiTheme="minorHAnsi" w:eastAsiaTheme="minorHAnsi" w:hAnsiTheme="minorHAnsi" w:cstheme="minorHAnsi"/>
          <w:sz w:val="22"/>
          <w:szCs w:val="22"/>
          <w:lang w:eastAsia="en-US"/>
        </w:rPr>
        <w:t>Centraln</w:t>
      </w:r>
      <w:r w:rsidR="00CA2D56">
        <w:rPr>
          <w:rFonts w:asciiTheme="minorHAnsi" w:eastAsiaTheme="minorHAnsi" w:hAnsiTheme="minorHAnsi" w:cstheme="minorHAnsi"/>
          <w:sz w:val="22"/>
          <w:szCs w:val="22"/>
          <w:lang w:eastAsia="en-US"/>
        </w:rPr>
        <w:t>ego</w:t>
      </w:r>
      <w:r w:rsidR="004514D1" w:rsidRPr="004514D1">
        <w:rPr>
          <w:rFonts w:asciiTheme="minorHAnsi" w:eastAsiaTheme="minorHAnsi" w:hAnsiTheme="minorHAnsi" w:cstheme="minorHAnsi"/>
          <w:sz w:val="22"/>
          <w:szCs w:val="22"/>
          <w:lang w:eastAsia="en-US"/>
        </w:rPr>
        <w:t xml:space="preserve"> plac</w:t>
      </w:r>
      <w:r w:rsidR="00CA2D56">
        <w:rPr>
          <w:rFonts w:asciiTheme="minorHAnsi" w:eastAsiaTheme="minorHAnsi" w:hAnsiTheme="minorHAnsi" w:cstheme="minorHAnsi"/>
          <w:sz w:val="22"/>
          <w:szCs w:val="22"/>
          <w:lang w:eastAsia="en-US"/>
        </w:rPr>
        <w:t>u</w:t>
      </w:r>
      <w:r w:rsidR="004514D1" w:rsidRPr="004514D1">
        <w:rPr>
          <w:rFonts w:asciiTheme="minorHAnsi" w:eastAsiaTheme="minorHAnsi" w:hAnsiTheme="minorHAnsi" w:cstheme="minorHAnsi"/>
          <w:sz w:val="22"/>
          <w:szCs w:val="22"/>
          <w:lang w:eastAsia="en-US"/>
        </w:rPr>
        <w:t xml:space="preserve"> zabaw,</w:t>
      </w:r>
      <w:r>
        <w:rPr>
          <w:rFonts w:asciiTheme="minorHAnsi" w:eastAsiaTheme="minorHAnsi" w:hAnsiTheme="minorHAnsi" w:cstheme="minorHAnsi"/>
          <w:sz w:val="22"/>
          <w:szCs w:val="22"/>
          <w:lang w:eastAsia="en-US"/>
        </w:rPr>
        <w:t xml:space="preserve"> </w:t>
      </w:r>
      <w:r w:rsidR="00CA2D56">
        <w:rPr>
          <w:rFonts w:asciiTheme="minorHAnsi" w:eastAsiaTheme="minorHAnsi" w:hAnsiTheme="minorHAnsi" w:cstheme="minorHAnsi"/>
          <w:sz w:val="22"/>
          <w:szCs w:val="22"/>
          <w:lang w:eastAsia="en-US"/>
        </w:rPr>
        <w:t>osiedla</w:t>
      </w:r>
      <w:r w:rsidR="00420E18">
        <w:rPr>
          <w:rFonts w:asciiTheme="minorHAnsi" w:eastAsiaTheme="minorHAnsi" w:hAnsiTheme="minorHAnsi" w:cstheme="minorHAnsi"/>
          <w:sz w:val="22"/>
          <w:szCs w:val="22"/>
          <w:lang w:eastAsia="en-US"/>
        </w:rPr>
        <w:t xml:space="preserve"> Na Skarpie, </w:t>
      </w:r>
      <w:r w:rsidR="004514D1" w:rsidRPr="004514D1">
        <w:rPr>
          <w:rFonts w:asciiTheme="minorHAnsi" w:eastAsiaTheme="minorHAnsi" w:hAnsiTheme="minorHAnsi" w:cstheme="minorHAnsi"/>
          <w:sz w:val="22"/>
          <w:szCs w:val="22"/>
          <w:lang w:eastAsia="en-US"/>
        </w:rPr>
        <w:t>Plac</w:t>
      </w:r>
      <w:r w:rsidR="00CA2D56">
        <w:rPr>
          <w:rFonts w:asciiTheme="minorHAnsi" w:eastAsiaTheme="minorHAnsi" w:hAnsiTheme="minorHAnsi" w:cstheme="minorHAnsi"/>
          <w:sz w:val="22"/>
          <w:szCs w:val="22"/>
          <w:lang w:eastAsia="en-US"/>
        </w:rPr>
        <w:t>u Cyrkowego</w:t>
      </w:r>
      <w:r w:rsidR="004514D1" w:rsidRPr="004514D1">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centraln</w:t>
      </w:r>
      <w:r w:rsidR="00CA2D56">
        <w:rPr>
          <w:rFonts w:asciiTheme="minorHAnsi" w:eastAsiaTheme="minorHAnsi" w:hAnsiTheme="minorHAnsi" w:cstheme="minorHAnsi"/>
          <w:sz w:val="22"/>
          <w:szCs w:val="22"/>
          <w:lang w:eastAsia="en-US"/>
        </w:rPr>
        <w:t>ego</w:t>
      </w:r>
      <w:r w:rsidR="004514D1" w:rsidRPr="004514D1">
        <w:rPr>
          <w:rFonts w:asciiTheme="minorHAnsi" w:eastAsiaTheme="minorHAnsi" w:hAnsiTheme="minorHAnsi" w:cstheme="minorHAnsi"/>
          <w:sz w:val="22"/>
          <w:szCs w:val="22"/>
          <w:lang w:eastAsia="en-US"/>
        </w:rPr>
        <w:t xml:space="preserve"> plac</w:t>
      </w:r>
      <w:r w:rsidR="00CA2D56">
        <w:rPr>
          <w:rFonts w:asciiTheme="minorHAnsi" w:eastAsiaTheme="minorHAnsi" w:hAnsiTheme="minorHAnsi" w:cstheme="minorHAnsi"/>
          <w:sz w:val="22"/>
          <w:szCs w:val="22"/>
          <w:lang w:eastAsia="en-US"/>
        </w:rPr>
        <w:t>u</w:t>
      </w:r>
      <w:r w:rsidR="004514D1" w:rsidRPr="004514D1">
        <w:rPr>
          <w:rFonts w:asciiTheme="minorHAnsi" w:eastAsiaTheme="minorHAnsi" w:hAnsiTheme="minorHAnsi" w:cstheme="minorHAnsi"/>
          <w:sz w:val="22"/>
          <w:szCs w:val="22"/>
          <w:lang w:eastAsia="en-US"/>
        </w:rPr>
        <w:t xml:space="preserve"> zabaw </w:t>
      </w:r>
      <w:r w:rsidR="00CA2D56">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Lewobrzeże,</w:t>
      </w:r>
      <w:r>
        <w:rPr>
          <w:rFonts w:asciiTheme="minorHAnsi" w:eastAsiaTheme="minorHAnsi" w:hAnsiTheme="minorHAnsi" w:cstheme="minorHAnsi"/>
          <w:sz w:val="22"/>
          <w:szCs w:val="22"/>
          <w:lang w:eastAsia="en-US"/>
        </w:rPr>
        <w:t xml:space="preserve"> </w:t>
      </w:r>
      <w:proofErr w:type="spellStart"/>
      <w:r w:rsidR="004514D1" w:rsidRPr="004514D1">
        <w:rPr>
          <w:rFonts w:asciiTheme="minorHAnsi" w:eastAsiaTheme="minorHAnsi" w:hAnsiTheme="minorHAnsi" w:cstheme="minorHAnsi"/>
          <w:sz w:val="22"/>
          <w:szCs w:val="22"/>
          <w:lang w:eastAsia="en-US"/>
        </w:rPr>
        <w:t>Skatepark</w:t>
      </w:r>
      <w:r w:rsidR="00CA2D56">
        <w:rPr>
          <w:rFonts w:asciiTheme="minorHAnsi" w:eastAsiaTheme="minorHAnsi" w:hAnsiTheme="minorHAnsi" w:cstheme="minorHAnsi"/>
          <w:sz w:val="22"/>
          <w:szCs w:val="22"/>
          <w:lang w:eastAsia="en-US"/>
        </w:rPr>
        <w:t>u</w:t>
      </w:r>
      <w:proofErr w:type="spellEnd"/>
      <w:r w:rsidR="00CA2D56">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 xml:space="preserve"> Lewobrzeże</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i mostk</w:t>
      </w:r>
      <w:r w:rsidR="00CA2D56">
        <w:rPr>
          <w:rFonts w:asciiTheme="minorHAnsi" w:eastAsiaTheme="minorHAnsi" w:hAnsiTheme="minorHAnsi" w:cstheme="minorHAnsi"/>
          <w:sz w:val="22"/>
          <w:szCs w:val="22"/>
          <w:lang w:eastAsia="en-US"/>
        </w:rPr>
        <w:t>u</w:t>
      </w:r>
      <w:r w:rsidR="004514D1" w:rsidRPr="004514D1">
        <w:rPr>
          <w:rFonts w:asciiTheme="minorHAnsi" w:eastAsiaTheme="minorHAnsi" w:hAnsiTheme="minorHAnsi" w:cstheme="minorHAnsi"/>
          <w:sz w:val="22"/>
          <w:szCs w:val="22"/>
          <w:lang w:eastAsia="en-US"/>
        </w:rPr>
        <w:t xml:space="preserve"> drewnian</w:t>
      </w:r>
      <w:r w:rsidR="00CA2D56">
        <w:rPr>
          <w:rFonts w:asciiTheme="minorHAnsi" w:eastAsiaTheme="minorHAnsi" w:hAnsiTheme="minorHAnsi" w:cstheme="minorHAnsi"/>
          <w:sz w:val="22"/>
          <w:szCs w:val="22"/>
          <w:lang w:eastAsia="en-US"/>
        </w:rPr>
        <w:t>ego</w:t>
      </w:r>
      <w:r w:rsidR="004514D1" w:rsidRPr="004514D1">
        <w:rPr>
          <w:rFonts w:asciiTheme="minorHAnsi" w:eastAsiaTheme="minorHAnsi" w:hAnsiTheme="minorHAnsi" w:cstheme="minorHAnsi"/>
          <w:sz w:val="22"/>
          <w:szCs w:val="22"/>
          <w:lang w:eastAsia="en-US"/>
        </w:rPr>
        <w:t xml:space="preserve"> na Drwęcy</w:t>
      </w:r>
      <w:r w:rsidR="00CA2D56">
        <w:rPr>
          <w:rFonts w:asciiTheme="minorHAnsi" w:eastAsiaTheme="minorHAnsi" w:hAnsiTheme="minorHAnsi" w:cstheme="minorHAnsi"/>
          <w:sz w:val="22"/>
          <w:szCs w:val="22"/>
          <w:lang w:eastAsia="en-US"/>
        </w:rPr>
        <w:t>, których</w:t>
      </w:r>
      <w:r w:rsidR="004514D1" w:rsidRPr="004514D1">
        <w:rPr>
          <w:rFonts w:asciiTheme="minorHAnsi" w:eastAsiaTheme="minorHAnsi" w:hAnsiTheme="minorHAnsi" w:cstheme="minorHAnsi"/>
          <w:sz w:val="22"/>
          <w:szCs w:val="22"/>
          <w:lang w:eastAsia="en-US"/>
        </w:rPr>
        <w:t xml:space="preserve"> nie ma w budżecie</w:t>
      </w:r>
      <w:r w:rsidR="00CA2D56">
        <w:rPr>
          <w:rFonts w:asciiTheme="minorHAnsi" w:eastAsiaTheme="minorHAnsi" w:hAnsiTheme="minorHAnsi" w:cstheme="minorHAnsi"/>
          <w:sz w:val="22"/>
          <w:szCs w:val="22"/>
          <w:lang w:eastAsia="en-US"/>
        </w:rPr>
        <w:t>, a były omawiane przy wnios</w:t>
      </w:r>
      <w:r w:rsidR="004514D1" w:rsidRPr="004514D1">
        <w:rPr>
          <w:rFonts w:asciiTheme="minorHAnsi" w:eastAsiaTheme="minorHAnsi" w:hAnsiTheme="minorHAnsi" w:cstheme="minorHAnsi"/>
          <w:sz w:val="22"/>
          <w:szCs w:val="22"/>
          <w:lang w:eastAsia="en-US"/>
        </w:rPr>
        <w:t>kach budżetowych.</w:t>
      </w:r>
      <w:r>
        <w:rPr>
          <w:rFonts w:asciiTheme="minorHAnsi" w:eastAsiaTheme="minorHAnsi" w:hAnsiTheme="minorHAnsi" w:cstheme="minorHAnsi"/>
          <w:sz w:val="22"/>
          <w:szCs w:val="22"/>
          <w:lang w:eastAsia="en-US"/>
        </w:rPr>
        <w:t xml:space="preserve"> </w:t>
      </w:r>
      <w:r w:rsidR="00CA2D56">
        <w:rPr>
          <w:rFonts w:asciiTheme="minorHAnsi" w:eastAsiaTheme="minorHAnsi" w:hAnsiTheme="minorHAnsi" w:cstheme="minorHAnsi"/>
          <w:sz w:val="22"/>
          <w:szCs w:val="22"/>
          <w:lang w:eastAsia="en-US"/>
        </w:rPr>
        <w:t>Zapytał, c</w:t>
      </w:r>
      <w:r w:rsidR="004514D1" w:rsidRPr="004514D1">
        <w:rPr>
          <w:rFonts w:asciiTheme="minorHAnsi" w:eastAsiaTheme="minorHAnsi" w:hAnsiTheme="minorHAnsi" w:cstheme="minorHAnsi"/>
          <w:sz w:val="22"/>
          <w:szCs w:val="22"/>
          <w:lang w:eastAsia="en-US"/>
        </w:rPr>
        <w:t xml:space="preserve">zy te zadania </w:t>
      </w:r>
      <w:r w:rsidR="00440848">
        <w:rPr>
          <w:rFonts w:asciiTheme="minorHAnsi" w:eastAsiaTheme="minorHAnsi" w:hAnsiTheme="minorHAnsi" w:cstheme="minorHAnsi"/>
          <w:sz w:val="22"/>
          <w:szCs w:val="22"/>
          <w:lang w:eastAsia="en-US"/>
        </w:rPr>
        <w:br/>
      </w:r>
      <w:r w:rsidR="004514D1" w:rsidRPr="004514D1">
        <w:rPr>
          <w:rFonts w:asciiTheme="minorHAnsi" w:eastAsiaTheme="minorHAnsi" w:hAnsiTheme="minorHAnsi" w:cstheme="minorHAnsi"/>
          <w:sz w:val="22"/>
          <w:szCs w:val="22"/>
          <w:lang w:eastAsia="en-US"/>
        </w:rPr>
        <w:t>są ujęte</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w WPF-</w:t>
      </w:r>
      <w:proofErr w:type="spellStart"/>
      <w:r w:rsidR="004514D1" w:rsidRPr="004514D1">
        <w:rPr>
          <w:rFonts w:asciiTheme="minorHAnsi" w:eastAsiaTheme="minorHAnsi" w:hAnsiTheme="minorHAnsi" w:cstheme="minorHAnsi"/>
          <w:sz w:val="22"/>
          <w:szCs w:val="22"/>
          <w:lang w:eastAsia="en-US"/>
        </w:rPr>
        <w:t>ie</w:t>
      </w:r>
      <w:proofErr w:type="spellEnd"/>
      <w:r w:rsidR="004514D1" w:rsidRPr="004514D1">
        <w:rPr>
          <w:rFonts w:asciiTheme="minorHAnsi" w:eastAsiaTheme="minorHAnsi" w:hAnsiTheme="minorHAnsi" w:cstheme="minorHAnsi"/>
          <w:sz w:val="22"/>
          <w:szCs w:val="22"/>
          <w:lang w:eastAsia="en-US"/>
        </w:rPr>
        <w:t xml:space="preserve"> na lata przyszłe</w:t>
      </w:r>
      <w:r w:rsidR="00CA2D56">
        <w:rPr>
          <w:rFonts w:asciiTheme="minorHAnsi" w:eastAsiaTheme="minorHAnsi" w:hAnsiTheme="minorHAnsi" w:cstheme="minorHAnsi"/>
          <w:sz w:val="22"/>
          <w:szCs w:val="22"/>
          <w:lang w:eastAsia="en-US"/>
        </w:rPr>
        <w:t>, c</w:t>
      </w:r>
      <w:r w:rsidR="004514D1" w:rsidRPr="004514D1">
        <w:rPr>
          <w:rFonts w:asciiTheme="minorHAnsi" w:eastAsiaTheme="minorHAnsi" w:hAnsiTheme="minorHAnsi" w:cstheme="minorHAnsi"/>
          <w:sz w:val="22"/>
          <w:szCs w:val="22"/>
          <w:lang w:eastAsia="en-US"/>
        </w:rPr>
        <w:t>hociażby w formie projektowania,</w:t>
      </w:r>
      <w:r>
        <w:rPr>
          <w:rFonts w:asciiTheme="minorHAnsi" w:eastAsiaTheme="minorHAnsi" w:hAnsiTheme="minorHAnsi" w:cstheme="minorHAnsi"/>
          <w:sz w:val="22"/>
          <w:szCs w:val="22"/>
          <w:lang w:eastAsia="en-US"/>
        </w:rPr>
        <w:t xml:space="preserve"> </w:t>
      </w:r>
      <w:r w:rsidR="00CA2D56">
        <w:rPr>
          <w:rFonts w:asciiTheme="minorHAnsi" w:eastAsiaTheme="minorHAnsi" w:hAnsiTheme="minorHAnsi" w:cstheme="minorHAnsi"/>
          <w:sz w:val="22"/>
          <w:szCs w:val="22"/>
          <w:lang w:eastAsia="en-US"/>
        </w:rPr>
        <w:t>np.</w:t>
      </w:r>
      <w:r w:rsidR="004514D1" w:rsidRPr="004514D1">
        <w:rPr>
          <w:rFonts w:asciiTheme="minorHAnsi" w:eastAsiaTheme="minorHAnsi" w:hAnsiTheme="minorHAnsi" w:cstheme="minorHAnsi"/>
          <w:sz w:val="22"/>
          <w:szCs w:val="22"/>
          <w:lang w:eastAsia="en-US"/>
        </w:rPr>
        <w:t xml:space="preserve"> centralne </w:t>
      </w:r>
      <w:r w:rsidR="00CA2D56" w:rsidRPr="004514D1">
        <w:rPr>
          <w:rFonts w:asciiTheme="minorHAnsi" w:eastAsiaTheme="minorHAnsi" w:hAnsiTheme="minorHAnsi" w:cstheme="minorHAnsi"/>
          <w:sz w:val="22"/>
          <w:szCs w:val="22"/>
          <w:lang w:eastAsia="en-US"/>
        </w:rPr>
        <w:t xml:space="preserve">place </w:t>
      </w:r>
      <w:r w:rsidR="004514D1" w:rsidRPr="004514D1">
        <w:rPr>
          <w:rFonts w:asciiTheme="minorHAnsi" w:eastAsiaTheme="minorHAnsi" w:hAnsiTheme="minorHAnsi" w:cstheme="minorHAnsi"/>
          <w:sz w:val="22"/>
          <w:szCs w:val="22"/>
          <w:lang w:eastAsia="en-US"/>
        </w:rPr>
        <w:t>zabaw.</w:t>
      </w:r>
      <w:r>
        <w:rPr>
          <w:rFonts w:asciiTheme="minorHAnsi" w:eastAsiaTheme="minorHAnsi" w:hAnsiTheme="minorHAnsi" w:cstheme="minorHAnsi"/>
          <w:sz w:val="22"/>
          <w:szCs w:val="22"/>
          <w:lang w:eastAsia="en-US"/>
        </w:rPr>
        <w:t xml:space="preserve"> </w:t>
      </w:r>
      <w:r w:rsidR="00CA2D56">
        <w:rPr>
          <w:rFonts w:asciiTheme="minorHAnsi" w:eastAsiaTheme="minorHAnsi" w:hAnsiTheme="minorHAnsi" w:cstheme="minorHAnsi"/>
          <w:sz w:val="22"/>
          <w:szCs w:val="22"/>
          <w:lang w:eastAsia="en-US"/>
        </w:rPr>
        <w:t xml:space="preserve">Poprosił o wskazanie, czy jeżeli powyższe inwestycje </w:t>
      </w:r>
      <w:r w:rsidR="004514D1" w:rsidRPr="004514D1">
        <w:rPr>
          <w:rFonts w:asciiTheme="minorHAnsi" w:eastAsiaTheme="minorHAnsi" w:hAnsiTheme="minorHAnsi" w:cstheme="minorHAnsi"/>
          <w:sz w:val="22"/>
          <w:szCs w:val="22"/>
          <w:lang w:eastAsia="en-US"/>
        </w:rPr>
        <w:t>nie</w:t>
      </w:r>
      <w:r w:rsidR="00CA2D56">
        <w:rPr>
          <w:rFonts w:asciiTheme="minorHAnsi" w:eastAsiaTheme="minorHAnsi" w:hAnsiTheme="minorHAnsi" w:cstheme="minorHAnsi"/>
          <w:sz w:val="22"/>
          <w:szCs w:val="22"/>
          <w:lang w:eastAsia="en-US"/>
        </w:rPr>
        <w:t xml:space="preserve"> zostały ujęte w budżecie,</w:t>
      </w:r>
      <w:r w:rsidR="004514D1" w:rsidRPr="004514D1">
        <w:rPr>
          <w:rFonts w:asciiTheme="minorHAnsi" w:eastAsiaTheme="minorHAnsi" w:hAnsiTheme="minorHAnsi" w:cstheme="minorHAnsi"/>
          <w:sz w:val="22"/>
          <w:szCs w:val="22"/>
          <w:lang w:eastAsia="en-US"/>
        </w:rPr>
        <w:t xml:space="preserve"> czy </w:t>
      </w:r>
      <w:r w:rsidR="00CA2D56">
        <w:rPr>
          <w:rFonts w:asciiTheme="minorHAnsi" w:eastAsiaTheme="minorHAnsi" w:hAnsiTheme="minorHAnsi" w:cstheme="minorHAnsi"/>
          <w:sz w:val="22"/>
          <w:szCs w:val="22"/>
          <w:lang w:eastAsia="en-US"/>
        </w:rPr>
        <w:t>są</w:t>
      </w:r>
      <w:r w:rsidR="004514D1" w:rsidRPr="004514D1">
        <w:rPr>
          <w:rFonts w:asciiTheme="minorHAnsi" w:eastAsiaTheme="minorHAnsi" w:hAnsiTheme="minorHAnsi" w:cstheme="minorHAnsi"/>
          <w:sz w:val="22"/>
          <w:szCs w:val="22"/>
          <w:lang w:eastAsia="en-US"/>
        </w:rPr>
        <w:t xml:space="preserve"> powody</w:t>
      </w:r>
      <w:r>
        <w:rPr>
          <w:rFonts w:asciiTheme="minorHAnsi" w:eastAsiaTheme="minorHAnsi" w:hAnsiTheme="minorHAnsi" w:cstheme="minorHAnsi"/>
          <w:sz w:val="22"/>
          <w:szCs w:val="22"/>
          <w:lang w:eastAsia="en-US"/>
        </w:rPr>
        <w:t xml:space="preserve"> </w:t>
      </w:r>
      <w:r w:rsidR="00440848">
        <w:rPr>
          <w:rFonts w:asciiTheme="minorHAnsi" w:eastAsiaTheme="minorHAnsi" w:hAnsiTheme="minorHAnsi" w:cstheme="minorHAnsi"/>
          <w:sz w:val="22"/>
          <w:szCs w:val="22"/>
          <w:lang w:eastAsia="en-US"/>
        </w:rPr>
        <w:br/>
      </w:r>
      <w:r w:rsidR="00CA2D56">
        <w:rPr>
          <w:rFonts w:asciiTheme="minorHAnsi" w:eastAsiaTheme="minorHAnsi" w:hAnsiTheme="minorHAnsi" w:cstheme="minorHAnsi"/>
          <w:sz w:val="22"/>
          <w:szCs w:val="22"/>
          <w:lang w:eastAsia="en-US"/>
        </w:rPr>
        <w:t xml:space="preserve">do niepokoju, że te zadania </w:t>
      </w:r>
      <w:r w:rsidR="004514D1" w:rsidRPr="004514D1">
        <w:rPr>
          <w:rFonts w:asciiTheme="minorHAnsi" w:eastAsiaTheme="minorHAnsi" w:hAnsiTheme="minorHAnsi" w:cstheme="minorHAnsi"/>
          <w:sz w:val="22"/>
          <w:szCs w:val="22"/>
          <w:lang w:eastAsia="en-US"/>
        </w:rPr>
        <w:t>w ogóle</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w tej</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perspektywie czasowej</w:t>
      </w:r>
      <w:r w:rsidR="00CA2D56">
        <w:rPr>
          <w:rFonts w:asciiTheme="minorHAnsi" w:eastAsiaTheme="minorHAnsi" w:hAnsiTheme="minorHAnsi" w:cstheme="minorHAnsi"/>
          <w:sz w:val="22"/>
          <w:szCs w:val="22"/>
          <w:lang w:eastAsia="en-US"/>
        </w:rPr>
        <w:t xml:space="preserve"> nie zostaną uwzględnione</w:t>
      </w:r>
      <w:r w:rsidR="004514D1" w:rsidRPr="004514D1">
        <w:rPr>
          <w:rFonts w:asciiTheme="minorHAnsi" w:eastAsiaTheme="minorHAnsi" w:hAnsiTheme="minorHAnsi" w:cstheme="minorHAnsi"/>
          <w:sz w:val="22"/>
          <w:szCs w:val="22"/>
          <w:lang w:eastAsia="en-US"/>
        </w:rPr>
        <w:t>, czy jakiś inny</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 xml:space="preserve">mechanizm zadziała i dopiero </w:t>
      </w:r>
      <w:r w:rsidR="00CA2D56">
        <w:rPr>
          <w:rFonts w:asciiTheme="minorHAnsi" w:eastAsiaTheme="minorHAnsi" w:hAnsiTheme="minorHAnsi" w:cstheme="minorHAnsi"/>
          <w:sz w:val="22"/>
          <w:szCs w:val="22"/>
          <w:lang w:eastAsia="en-US"/>
        </w:rPr>
        <w:t xml:space="preserve">wówczas </w:t>
      </w:r>
      <w:r w:rsidR="004514D1" w:rsidRPr="004514D1">
        <w:rPr>
          <w:rFonts w:asciiTheme="minorHAnsi" w:eastAsiaTheme="minorHAnsi" w:hAnsiTheme="minorHAnsi" w:cstheme="minorHAnsi"/>
          <w:sz w:val="22"/>
          <w:szCs w:val="22"/>
          <w:lang w:eastAsia="en-US"/>
        </w:rPr>
        <w:t>będzie</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zmienia</w:t>
      </w:r>
      <w:r w:rsidR="00CA2D56">
        <w:rPr>
          <w:rFonts w:asciiTheme="minorHAnsi" w:eastAsiaTheme="minorHAnsi" w:hAnsiTheme="minorHAnsi" w:cstheme="minorHAnsi"/>
          <w:sz w:val="22"/>
          <w:szCs w:val="22"/>
          <w:lang w:eastAsia="en-US"/>
        </w:rPr>
        <w:t xml:space="preserve">ny </w:t>
      </w:r>
      <w:r w:rsidR="004514D1" w:rsidRPr="004514D1">
        <w:rPr>
          <w:rFonts w:asciiTheme="minorHAnsi" w:eastAsiaTheme="minorHAnsi" w:hAnsiTheme="minorHAnsi" w:cstheme="minorHAnsi"/>
          <w:sz w:val="22"/>
          <w:szCs w:val="22"/>
          <w:lang w:eastAsia="en-US"/>
        </w:rPr>
        <w:t>dokument</w:t>
      </w:r>
      <w:r w:rsidR="00CA2D56">
        <w:rPr>
          <w:rFonts w:asciiTheme="minorHAnsi" w:eastAsiaTheme="minorHAnsi" w:hAnsiTheme="minorHAnsi" w:cstheme="minorHAnsi"/>
          <w:sz w:val="22"/>
          <w:szCs w:val="22"/>
          <w:lang w:eastAsia="en-US"/>
        </w:rPr>
        <w:t>.</w:t>
      </w:r>
    </w:p>
    <w:p w:rsidR="004514D1" w:rsidRPr="004514D1" w:rsidRDefault="004514D1" w:rsidP="004514D1">
      <w:pPr>
        <w:rPr>
          <w:rFonts w:asciiTheme="minorHAnsi" w:eastAsiaTheme="minorHAnsi" w:hAnsiTheme="minorHAnsi" w:cstheme="minorHAnsi"/>
          <w:sz w:val="22"/>
          <w:szCs w:val="22"/>
          <w:lang w:eastAsia="en-US"/>
        </w:rPr>
      </w:pPr>
    </w:p>
    <w:p w:rsidR="004514D1" w:rsidRPr="004514D1" w:rsidRDefault="007E5651" w:rsidP="004514D1">
      <w:pPr>
        <w:rPr>
          <w:rFonts w:asciiTheme="minorHAnsi" w:eastAsiaTheme="minorHAnsi" w:hAnsiTheme="minorHAnsi" w:cstheme="minorHAnsi"/>
          <w:sz w:val="22"/>
          <w:szCs w:val="22"/>
          <w:lang w:eastAsia="en-US"/>
        </w:rPr>
      </w:pPr>
      <w:r w:rsidRPr="006E21B1">
        <w:rPr>
          <w:rFonts w:asciiTheme="minorHAnsi" w:eastAsiaTheme="minorHAnsi" w:hAnsiTheme="minorHAnsi" w:cstheme="minorHAnsi"/>
          <w:b/>
          <w:sz w:val="22"/>
          <w:szCs w:val="22"/>
          <w:u w:val="single"/>
          <w:lang w:eastAsia="en-US"/>
        </w:rPr>
        <w:t>p. A. Pietrzak:</w:t>
      </w:r>
      <w:r>
        <w:rPr>
          <w:rFonts w:asciiTheme="minorHAnsi" w:eastAsiaTheme="minorHAnsi" w:hAnsiTheme="minorHAnsi" w:cstheme="minorHAnsi"/>
          <w:sz w:val="22"/>
          <w:szCs w:val="22"/>
          <w:lang w:eastAsia="en-US"/>
        </w:rPr>
        <w:t xml:space="preserve"> </w:t>
      </w:r>
      <w:r w:rsidR="00CA2D56">
        <w:rPr>
          <w:rFonts w:asciiTheme="minorHAnsi" w:eastAsiaTheme="minorHAnsi" w:hAnsiTheme="minorHAnsi" w:cstheme="minorHAnsi"/>
          <w:sz w:val="22"/>
          <w:szCs w:val="22"/>
          <w:lang w:eastAsia="en-US"/>
        </w:rPr>
        <w:t>wyjaśniła, że j</w:t>
      </w:r>
      <w:r w:rsidR="004514D1" w:rsidRPr="004514D1">
        <w:rPr>
          <w:rFonts w:asciiTheme="minorHAnsi" w:eastAsiaTheme="minorHAnsi" w:hAnsiTheme="minorHAnsi" w:cstheme="minorHAnsi"/>
          <w:sz w:val="22"/>
          <w:szCs w:val="22"/>
          <w:lang w:eastAsia="en-US"/>
        </w:rPr>
        <w:t xml:space="preserve">eżeli chodzi o place zabaw, </w:t>
      </w:r>
      <w:r w:rsidR="00CA2D56">
        <w:rPr>
          <w:rFonts w:asciiTheme="minorHAnsi" w:eastAsiaTheme="minorHAnsi" w:hAnsiTheme="minorHAnsi" w:cstheme="minorHAnsi"/>
          <w:sz w:val="22"/>
          <w:szCs w:val="22"/>
          <w:lang w:eastAsia="en-US"/>
        </w:rPr>
        <w:t>miasto</w:t>
      </w:r>
      <w:r w:rsidR="004514D1" w:rsidRPr="004514D1">
        <w:rPr>
          <w:rFonts w:asciiTheme="minorHAnsi" w:eastAsiaTheme="minorHAnsi" w:hAnsiTheme="minorHAnsi" w:cstheme="minorHAnsi"/>
          <w:sz w:val="22"/>
          <w:szCs w:val="22"/>
          <w:lang w:eastAsia="en-US"/>
        </w:rPr>
        <w:t xml:space="preserve"> ma</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 xml:space="preserve">środki zaplanowane </w:t>
      </w:r>
      <w:r w:rsidR="00440848">
        <w:rPr>
          <w:rFonts w:asciiTheme="minorHAnsi" w:eastAsiaTheme="minorHAnsi" w:hAnsiTheme="minorHAnsi" w:cstheme="minorHAnsi"/>
          <w:sz w:val="22"/>
          <w:szCs w:val="22"/>
          <w:lang w:eastAsia="en-US"/>
        </w:rPr>
        <w:br/>
      </w:r>
      <w:r w:rsidR="004514D1" w:rsidRPr="004514D1">
        <w:rPr>
          <w:rFonts w:asciiTheme="minorHAnsi" w:eastAsiaTheme="minorHAnsi" w:hAnsiTheme="minorHAnsi" w:cstheme="minorHAnsi"/>
          <w:sz w:val="22"/>
          <w:szCs w:val="22"/>
          <w:lang w:eastAsia="en-US"/>
        </w:rPr>
        <w:t>na projektowanie.</w:t>
      </w:r>
      <w:r>
        <w:rPr>
          <w:rFonts w:asciiTheme="minorHAnsi" w:eastAsiaTheme="minorHAnsi" w:hAnsiTheme="minorHAnsi" w:cstheme="minorHAnsi"/>
          <w:sz w:val="22"/>
          <w:szCs w:val="22"/>
          <w:lang w:eastAsia="en-US"/>
        </w:rPr>
        <w:t xml:space="preserve"> </w:t>
      </w:r>
      <w:r w:rsidR="00CA2D56">
        <w:rPr>
          <w:rFonts w:asciiTheme="minorHAnsi" w:eastAsiaTheme="minorHAnsi" w:hAnsiTheme="minorHAnsi" w:cstheme="minorHAnsi"/>
          <w:sz w:val="22"/>
          <w:szCs w:val="22"/>
          <w:lang w:eastAsia="en-US"/>
        </w:rPr>
        <w:t xml:space="preserve">Jeżeli chodzi o </w:t>
      </w:r>
      <w:r w:rsidR="004514D1" w:rsidRPr="004514D1">
        <w:rPr>
          <w:rFonts w:asciiTheme="minorHAnsi" w:eastAsiaTheme="minorHAnsi" w:hAnsiTheme="minorHAnsi" w:cstheme="minorHAnsi"/>
          <w:sz w:val="22"/>
          <w:szCs w:val="22"/>
          <w:lang w:eastAsia="en-US"/>
        </w:rPr>
        <w:t>plac zabaw</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 xml:space="preserve">Przy Skarpie wykonana </w:t>
      </w:r>
      <w:r w:rsidR="00CA2D56" w:rsidRPr="004514D1">
        <w:rPr>
          <w:rFonts w:asciiTheme="minorHAnsi" w:eastAsiaTheme="minorHAnsi" w:hAnsiTheme="minorHAnsi" w:cstheme="minorHAnsi"/>
          <w:sz w:val="22"/>
          <w:szCs w:val="22"/>
          <w:lang w:eastAsia="en-US"/>
        </w:rPr>
        <w:t xml:space="preserve">jest </w:t>
      </w:r>
      <w:r w:rsidR="004514D1" w:rsidRPr="004514D1">
        <w:rPr>
          <w:rFonts w:asciiTheme="minorHAnsi" w:eastAsiaTheme="minorHAnsi" w:hAnsiTheme="minorHAnsi" w:cstheme="minorHAnsi"/>
          <w:sz w:val="22"/>
          <w:szCs w:val="22"/>
          <w:lang w:eastAsia="en-US"/>
        </w:rPr>
        <w:t>koncepcja,</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plan</w:t>
      </w:r>
      <w:r w:rsidR="00CA2D56">
        <w:rPr>
          <w:rFonts w:asciiTheme="minorHAnsi" w:eastAsiaTheme="minorHAnsi" w:hAnsiTheme="minorHAnsi" w:cstheme="minorHAnsi"/>
          <w:sz w:val="22"/>
          <w:szCs w:val="22"/>
          <w:lang w:eastAsia="en-US"/>
        </w:rPr>
        <w:t xml:space="preserve">owane </w:t>
      </w:r>
      <w:r w:rsidR="00440848">
        <w:rPr>
          <w:rFonts w:asciiTheme="minorHAnsi" w:eastAsiaTheme="minorHAnsi" w:hAnsiTheme="minorHAnsi" w:cstheme="minorHAnsi"/>
          <w:sz w:val="22"/>
          <w:szCs w:val="22"/>
          <w:lang w:eastAsia="en-US"/>
        </w:rPr>
        <w:br/>
      </w:r>
      <w:r w:rsidR="00CA2D56">
        <w:rPr>
          <w:rFonts w:asciiTheme="minorHAnsi" w:eastAsiaTheme="minorHAnsi" w:hAnsiTheme="minorHAnsi" w:cstheme="minorHAnsi"/>
          <w:sz w:val="22"/>
          <w:szCs w:val="22"/>
          <w:lang w:eastAsia="en-US"/>
        </w:rPr>
        <w:t xml:space="preserve">są </w:t>
      </w:r>
      <w:r w:rsidR="004514D1" w:rsidRPr="004514D1">
        <w:rPr>
          <w:rFonts w:asciiTheme="minorHAnsi" w:eastAsiaTheme="minorHAnsi" w:hAnsiTheme="minorHAnsi" w:cstheme="minorHAnsi"/>
          <w:sz w:val="22"/>
          <w:szCs w:val="22"/>
          <w:lang w:eastAsia="en-US"/>
        </w:rPr>
        <w:t>konsultacje tej koncepcji</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i projektowanie, na to zapisa</w:t>
      </w:r>
      <w:r w:rsidR="00CA2D56">
        <w:rPr>
          <w:rFonts w:asciiTheme="minorHAnsi" w:eastAsiaTheme="minorHAnsi" w:hAnsiTheme="minorHAnsi" w:cstheme="minorHAnsi"/>
          <w:sz w:val="22"/>
          <w:szCs w:val="22"/>
          <w:lang w:eastAsia="en-US"/>
        </w:rPr>
        <w:t xml:space="preserve">no </w:t>
      </w:r>
      <w:r w:rsidR="004514D1" w:rsidRPr="004514D1">
        <w:rPr>
          <w:rFonts w:asciiTheme="minorHAnsi" w:eastAsiaTheme="minorHAnsi" w:hAnsiTheme="minorHAnsi" w:cstheme="minorHAnsi"/>
          <w:sz w:val="22"/>
          <w:szCs w:val="22"/>
          <w:lang w:eastAsia="en-US"/>
        </w:rPr>
        <w:t>środki imiennie</w:t>
      </w:r>
      <w:r w:rsidR="00CA2D56">
        <w:rPr>
          <w:rFonts w:asciiTheme="minorHAnsi" w:eastAsiaTheme="minorHAnsi" w:hAnsiTheme="minorHAnsi" w:cstheme="minorHAnsi"/>
          <w:sz w:val="22"/>
          <w:szCs w:val="22"/>
          <w:lang w:eastAsia="en-US"/>
        </w:rPr>
        <w:t xml:space="preserve"> - </w:t>
      </w:r>
      <w:r w:rsidR="004514D1" w:rsidRPr="004514D1">
        <w:rPr>
          <w:rFonts w:asciiTheme="minorHAnsi" w:eastAsiaTheme="minorHAnsi" w:hAnsiTheme="minorHAnsi" w:cstheme="minorHAnsi"/>
          <w:sz w:val="22"/>
          <w:szCs w:val="22"/>
          <w:lang w:eastAsia="en-US"/>
        </w:rPr>
        <w:t xml:space="preserve">jest </w:t>
      </w:r>
      <w:r w:rsidR="00CA2D56">
        <w:rPr>
          <w:rFonts w:asciiTheme="minorHAnsi" w:eastAsiaTheme="minorHAnsi" w:hAnsiTheme="minorHAnsi" w:cstheme="minorHAnsi"/>
          <w:sz w:val="22"/>
          <w:szCs w:val="22"/>
          <w:lang w:eastAsia="en-US"/>
        </w:rPr>
        <w:t xml:space="preserve">to </w:t>
      </w:r>
      <w:r w:rsidR="004514D1" w:rsidRPr="004514D1">
        <w:rPr>
          <w:rFonts w:asciiTheme="minorHAnsi" w:eastAsiaTheme="minorHAnsi" w:hAnsiTheme="minorHAnsi" w:cstheme="minorHAnsi"/>
          <w:sz w:val="22"/>
          <w:szCs w:val="22"/>
          <w:lang w:eastAsia="en-US"/>
        </w:rPr>
        <w:t>w autopoprawce.</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Jeżeli chodzi o plac na Lewobrzeżu</w:t>
      </w:r>
      <w:r w:rsidR="00CA2D56">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 xml:space="preserve">jest </w:t>
      </w:r>
      <w:r w:rsidR="00CA2D56">
        <w:rPr>
          <w:rFonts w:asciiTheme="minorHAnsi" w:eastAsiaTheme="minorHAnsi" w:hAnsiTheme="minorHAnsi" w:cstheme="minorHAnsi"/>
          <w:sz w:val="22"/>
          <w:szCs w:val="22"/>
          <w:lang w:eastAsia="en-US"/>
        </w:rPr>
        <w:t>on</w:t>
      </w:r>
      <w:r w:rsidR="004514D1" w:rsidRPr="004514D1">
        <w:rPr>
          <w:rFonts w:asciiTheme="minorHAnsi" w:eastAsiaTheme="minorHAnsi" w:hAnsiTheme="minorHAnsi" w:cstheme="minorHAnsi"/>
          <w:sz w:val="22"/>
          <w:szCs w:val="22"/>
          <w:lang w:eastAsia="en-US"/>
        </w:rPr>
        <w:t xml:space="preserve"> nieco mniejszy</w:t>
      </w:r>
      <w:r w:rsidR="00CA2D56">
        <w:rPr>
          <w:rFonts w:asciiTheme="minorHAnsi" w:eastAsiaTheme="minorHAnsi" w:hAnsiTheme="minorHAnsi" w:cstheme="minorHAnsi"/>
          <w:sz w:val="22"/>
          <w:szCs w:val="22"/>
          <w:lang w:eastAsia="en-US"/>
        </w:rPr>
        <w:t>, n</w:t>
      </w:r>
      <w:r w:rsidR="004514D1" w:rsidRPr="004514D1">
        <w:rPr>
          <w:rFonts w:asciiTheme="minorHAnsi" w:eastAsiaTheme="minorHAnsi" w:hAnsiTheme="minorHAnsi" w:cstheme="minorHAnsi"/>
          <w:sz w:val="22"/>
          <w:szCs w:val="22"/>
          <w:lang w:eastAsia="en-US"/>
        </w:rPr>
        <w:t>atomiast jeżeli chodzi o most drewniany,</w:t>
      </w:r>
      <w:r>
        <w:rPr>
          <w:rFonts w:asciiTheme="minorHAnsi" w:eastAsiaTheme="minorHAnsi" w:hAnsiTheme="minorHAnsi" w:cstheme="minorHAnsi"/>
          <w:sz w:val="22"/>
          <w:szCs w:val="22"/>
          <w:lang w:eastAsia="en-US"/>
        </w:rPr>
        <w:t xml:space="preserve"> </w:t>
      </w:r>
      <w:r w:rsidR="00CA2D56">
        <w:rPr>
          <w:rFonts w:asciiTheme="minorHAnsi" w:eastAsiaTheme="minorHAnsi" w:hAnsiTheme="minorHAnsi" w:cstheme="minorHAnsi"/>
          <w:sz w:val="22"/>
          <w:szCs w:val="22"/>
          <w:lang w:eastAsia="en-US"/>
        </w:rPr>
        <w:t xml:space="preserve">miasto </w:t>
      </w:r>
      <w:r w:rsidR="004514D1" w:rsidRPr="004514D1">
        <w:rPr>
          <w:rFonts w:asciiTheme="minorHAnsi" w:eastAsiaTheme="minorHAnsi" w:hAnsiTheme="minorHAnsi" w:cstheme="minorHAnsi"/>
          <w:sz w:val="22"/>
          <w:szCs w:val="22"/>
          <w:lang w:eastAsia="en-US"/>
        </w:rPr>
        <w:t>nie ma takich planów.</w:t>
      </w:r>
    </w:p>
    <w:p w:rsidR="004514D1" w:rsidRPr="004514D1" w:rsidRDefault="004514D1" w:rsidP="004514D1">
      <w:pPr>
        <w:rPr>
          <w:rFonts w:asciiTheme="minorHAnsi" w:eastAsiaTheme="minorHAnsi" w:hAnsiTheme="minorHAnsi" w:cstheme="minorHAnsi"/>
          <w:sz w:val="22"/>
          <w:szCs w:val="22"/>
          <w:lang w:eastAsia="en-US"/>
        </w:rPr>
      </w:pPr>
    </w:p>
    <w:p w:rsidR="004514D1" w:rsidRPr="004514D1" w:rsidRDefault="007E5651" w:rsidP="004514D1">
      <w:pPr>
        <w:rPr>
          <w:rFonts w:asciiTheme="minorHAnsi" w:eastAsiaTheme="minorHAnsi" w:hAnsiTheme="minorHAnsi" w:cstheme="minorHAnsi"/>
          <w:sz w:val="22"/>
          <w:szCs w:val="22"/>
          <w:lang w:eastAsia="en-US"/>
        </w:rPr>
      </w:pPr>
      <w:r w:rsidRPr="00CA2D56">
        <w:rPr>
          <w:rFonts w:asciiTheme="minorHAnsi" w:eastAsiaTheme="minorHAnsi" w:hAnsiTheme="minorHAnsi" w:cstheme="minorHAnsi"/>
          <w:b/>
          <w:sz w:val="22"/>
          <w:szCs w:val="22"/>
          <w:u w:val="single"/>
          <w:lang w:eastAsia="en-US"/>
        </w:rPr>
        <w:t>p. M.</w:t>
      </w:r>
      <w:r w:rsidR="004514D1" w:rsidRPr="00CA2D56">
        <w:rPr>
          <w:rFonts w:asciiTheme="minorHAnsi" w:eastAsiaTheme="minorHAnsi" w:hAnsiTheme="minorHAnsi" w:cstheme="minorHAnsi"/>
          <w:b/>
          <w:sz w:val="22"/>
          <w:szCs w:val="22"/>
          <w:u w:val="single"/>
          <w:lang w:eastAsia="en-US"/>
        </w:rPr>
        <w:t xml:space="preserve"> </w:t>
      </w:r>
      <w:proofErr w:type="spellStart"/>
      <w:r w:rsidR="004514D1" w:rsidRPr="00CA2D56">
        <w:rPr>
          <w:rFonts w:asciiTheme="minorHAnsi" w:eastAsiaTheme="minorHAnsi" w:hAnsiTheme="minorHAnsi" w:cstheme="minorHAnsi"/>
          <w:b/>
          <w:sz w:val="22"/>
          <w:szCs w:val="22"/>
          <w:u w:val="single"/>
          <w:lang w:eastAsia="en-US"/>
        </w:rPr>
        <w:t>Krużewski</w:t>
      </w:r>
      <w:proofErr w:type="spellEnd"/>
      <w:r w:rsidRPr="00CA2D56">
        <w:rPr>
          <w:rFonts w:asciiTheme="minorHAnsi" w:eastAsiaTheme="minorHAnsi" w:hAnsiTheme="minorHAnsi" w:cstheme="minorHAnsi"/>
          <w:b/>
          <w:sz w:val="22"/>
          <w:szCs w:val="22"/>
          <w:u w:val="single"/>
          <w:lang w:eastAsia="en-US"/>
        </w:rPr>
        <w:t>:</w:t>
      </w:r>
      <w:r w:rsidR="004514D1" w:rsidRPr="004514D1">
        <w:rPr>
          <w:rFonts w:asciiTheme="minorHAnsi" w:eastAsiaTheme="minorHAnsi" w:hAnsiTheme="minorHAnsi" w:cstheme="minorHAnsi"/>
          <w:sz w:val="22"/>
          <w:szCs w:val="22"/>
          <w:lang w:eastAsia="en-US"/>
        </w:rPr>
        <w:t xml:space="preserve"> </w:t>
      </w:r>
      <w:r w:rsidR="00CA2D56">
        <w:rPr>
          <w:rFonts w:asciiTheme="minorHAnsi" w:eastAsiaTheme="minorHAnsi" w:hAnsiTheme="minorHAnsi" w:cstheme="minorHAnsi"/>
          <w:sz w:val="22"/>
          <w:szCs w:val="22"/>
          <w:lang w:eastAsia="en-US"/>
        </w:rPr>
        <w:t>odnośnie i</w:t>
      </w:r>
      <w:r w:rsidR="004514D1" w:rsidRPr="004514D1">
        <w:rPr>
          <w:rFonts w:asciiTheme="minorHAnsi" w:eastAsiaTheme="minorHAnsi" w:hAnsiTheme="minorHAnsi" w:cstheme="minorHAnsi"/>
          <w:sz w:val="22"/>
          <w:szCs w:val="22"/>
          <w:lang w:eastAsia="en-US"/>
        </w:rPr>
        <w:t>nfrastruktur</w:t>
      </w:r>
      <w:r w:rsidR="00CA2D56">
        <w:rPr>
          <w:rFonts w:asciiTheme="minorHAnsi" w:eastAsiaTheme="minorHAnsi" w:hAnsiTheme="minorHAnsi" w:cstheme="minorHAnsi"/>
          <w:sz w:val="22"/>
          <w:szCs w:val="22"/>
          <w:lang w:eastAsia="en-US"/>
        </w:rPr>
        <w:t>y</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wykup</w:t>
      </w:r>
      <w:r w:rsidR="00CA2D56">
        <w:rPr>
          <w:rFonts w:asciiTheme="minorHAnsi" w:eastAsiaTheme="minorHAnsi" w:hAnsiTheme="minorHAnsi" w:cstheme="minorHAnsi"/>
          <w:sz w:val="22"/>
          <w:szCs w:val="22"/>
          <w:lang w:eastAsia="en-US"/>
        </w:rPr>
        <w:t>ywanej</w:t>
      </w:r>
      <w:r w:rsidR="004514D1" w:rsidRPr="004514D1">
        <w:rPr>
          <w:rFonts w:asciiTheme="minorHAnsi" w:eastAsiaTheme="minorHAnsi" w:hAnsiTheme="minorHAnsi" w:cstheme="minorHAnsi"/>
          <w:sz w:val="22"/>
          <w:szCs w:val="22"/>
          <w:lang w:eastAsia="en-US"/>
        </w:rPr>
        <w:t xml:space="preserve"> pod układ transportowy</w:t>
      </w:r>
      <w:r w:rsidR="00CA2D56">
        <w:rPr>
          <w:rFonts w:asciiTheme="minorHAnsi" w:eastAsiaTheme="minorHAnsi" w:hAnsiTheme="minorHAnsi" w:cstheme="minorHAnsi"/>
          <w:sz w:val="22"/>
          <w:szCs w:val="22"/>
          <w:lang w:eastAsia="en-US"/>
        </w:rPr>
        <w:t xml:space="preserve">, zapytał pod </w:t>
      </w:r>
      <w:r w:rsidR="004514D1" w:rsidRPr="004514D1">
        <w:rPr>
          <w:rFonts w:asciiTheme="minorHAnsi" w:eastAsiaTheme="minorHAnsi" w:hAnsiTheme="minorHAnsi" w:cstheme="minorHAnsi"/>
          <w:sz w:val="22"/>
          <w:szCs w:val="22"/>
          <w:lang w:eastAsia="en-US"/>
        </w:rPr>
        <w:t>który układ transportowy</w:t>
      </w:r>
      <w:r w:rsidR="00CA2D56">
        <w:rPr>
          <w:rFonts w:asciiTheme="minorHAnsi" w:eastAsiaTheme="minorHAnsi" w:hAnsiTheme="minorHAnsi" w:cstheme="minorHAnsi"/>
          <w:sz w:val="22"/>
          <w:szCs w:val="22"/>
          <w:lang w:eastAsia="en-US"/>
        </w:rPr>
        <w:t xml:space="preserve"> jest wykupywana.</w:t>
      </w:r>
    </w:p>
    <w:p w:rsidR="004514D1" w:rsidRPr="004514D1" w:rsidRDefault="004514D1" w:rsidP="004514D1">
      <w:pPr>
        <w:rPr>
          <w:rFonts w:asciiTheme="minorHAnsi" w:eastAsiaTheme="minorHAnsi" w:hAnsiTheme="minorHAnsi" w:cstheme="minorHAnsi"/>
          <w:sz w:val="22"/>
          <w:szCs w:val="22"/>
          <w:lang w:eastAsia="en-US"/>
        </w:rPr>
      </w:pPr>
    </w:p>
    <w:p w:rsidR="004514D1" w:rsidRPr="004514D1" w:rsidRDefault="007E5651" w:rsidP="004514D1">
      <w:pPr>
        <w:rPr>
          <w:rFonts w:asciiTheme="minorHAnsi" w:eastAsiaTheme="minorHAnsi" w:hAnsiTheme="minorHAnsi" w:cstheme="minorHAnsi"/>
          <w:sz w:val="22"/>
          <w:szCs w:val="22"/>
          <w:lang w:eastAsia="en-US"/>
        </w:rPr>
      </w:pPr>
      <w:r w:rsidRPr="006E21B1">
        <w:rPr>
          <w:rFonts w:asciiTheme="minorHAnsi" w:eastAsiaTheme="minorHAnsi" w:hAnsiTheme="minorHAnsi" w:cstheme="minorHAnsi"/>
          <w:b/>
          <w:sz w:val="22"/>
          <w:szCs w:val="22"/>
          <w:u w:val="single"/>
          <w:lang w:eastAsia="en-US"/>
        </w:rPr>
        <w:t>p. A. Pietrzak:</w:t>
      </w:r>
      <w:r>
        <w:rPr>
          <w:rFonts w:asciiTheme="minorHAnsi" w:eastAsiaTheme="minorHAnsi" w:hAnsiTheme="minorHAnsi" w:cstheme="minorHAnsi"/>
          <w:sz w:val="22"/>
          <w:szCs w:val="22"/>
          <w:lang w:eastAsia="en-US"/>
        </w:rPr>
        <w:t xml:space="preserve"> </w:t>
      </w:r>
      <w:r w:rsidR="00CA2D56">
        <w:rPr>
          <w:rFonts w:asciiTheme="minorHAnsi" w:eastAsiaTheme="minorHAnsi" w:hAnsiTheme="minorHAnsi" w:cstheme="minorHAnsi"/>
          <w:sz w:val="22"/>
          <w:szCs w:val="22"/>
          <w:lang w:eastAsia="en-US"/>
        </w:rPr>
        <w:t xml:space="preserve">odpowiedziała, że </w:t>
      </w:r>
      <w:r w:rsidR="004514D1" w:rsidRPr="004514D1">
        <w:rPr>
          <w:rFonts w:asciiTheme="minorHAnsi" w:eastAsiaTheme="minorHAnsi" w:hAnsiTheme="minorHAnsi" w:cstheme="minorHAnsi"/>
          <w:sz w:val="22"/>
          <w:szCs w:val="22"/>
          <w:lang w:eastAsia="en-US"/>
        </w:rPr>
        <w:t>finans</w:t>
      </w:r>
      <w:r w:rsidR="00CA2D56">
        <w:rPr>
          <w:rFonts w:asciiTheme="minorHAnsi" w:eastAsiaTheme="minorHAnsi" w:hAnsiTheme="minorHAnsi" w:cstheme="minorHAnsi"/>
          <w:sz w:val="22"/>
          <w:szCs w:val="22"/>
          <w:lang w:eastAsia="en-US"/>
        </w:rPr>
        <w:t>owanych jest</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 xml:space="preserve">wiele decyzji </w:t>
      </w:r>
      <w:proofErr w:type="spellStart"/>
      <w:r w:rsidR="004514D1" w:rsidRPr="004514D1">
        <w:rPr>
          <w:rFonts w:asciiTheme="minorHAnsi" w:eastAsiaTheme="minorHAnsi" w:hAnsiTheme="minorHAnsi" w:cstheme="minorHAnsi"/>
          <w:sz w:val="22"/>
          <w:szCs w:val="22"/>
          <w:lang w:eastAsia="en-US"/>
        </w:rPr>
        <w:t>ZRiD</w:t>
      </w:r>
      <w:proofErr w:type="spellEnd"/>
      <w:r w:rsidR="004514D1" w:rsidRPr="004514D1">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pod inwestycje już wykonane</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jak i planowane.</w:t>
      </w:r>
      <w:r w:rsidR="00CA2D56">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 xml:space="preserve">Wiadomo, </w:t>
      </w:r>
      <w:proofErr w:type="spellStart"/>
      <w:r w:rsidR="004514D1" w:rsidRPr="004514D1">
        <w:rPr>
          <w:rFonts w:asciiTheme="minorHAnsi" w:eastAsiaTheme="minorHAnsi" w:hAnsiTheme="minorHAnsi" w:cstheme="minorHAnsi"/>
          <w:sz w:val="22"/>
          <w:szCs w:val="22"/>
          <w:lang w:eastAsia="en-US"/>
        </w:rPr>
        <w:t>ZRiD</w:t>
      </w:r>
      <w:proofErr w:type="spellEnd"/>
      <w:r w:rsidR="004514D1" w:rsidRPr="004514D1">
        <w:rPr>
          <w:rFonts w:asciiTheme="minorHAnsi" w:eastAsiaTheme="minorHAnsi" w:hAnsiTheme="minorHAnsi" w:cstheme="minorHAnsi"/>
          <w:sz w:val="22"/>
          <w:szCs w:val="22"/>
          <w:lang w:eastAsia="en-US"/>
        </w:rPr>
        <w:t xml:space="preserve"> powoduje,</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 xml:space="preserve">że </w:t>
      </w:r>
      <w:r w:rsidR="00CA2D56">
        <w:rPr>
          <w:rFonts w:asciiTheme="minorHAnsi" w:eastAsiaTheme="minorHAnsi" w:hAnsiTheme="minorHAnsi" w:cstheme="minorHAnsi"/>
          <w:sz w:val="22"/>
          <w:szCs w:val="22"/>
          <w:lang w:eastAsia="en-US"/>
        </w:rPr>
        <w:t xml:space="preserve">miasto </w:t>
      </w:r>
      <w:r w:rsidR="004514D1" w:rsidRPr="004514D1">
        <w:rPr>
          <w:rFonts w:asciiTheme="minorHAnsi" w:eastAsiaTheme="minorHAnsi" w:hAnsiTheme="minorHAnsi" w:cstheme="minorHAnsi"/>
          <w:sz w:val="22"/>
          <w:szCs w:val="22"/>
          <w:lang w:eastAsia="en-US"/>
        </w:rPr>
        <w:t>ma obowiązek</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wypłaty odszkodowań.</w:t>
      </w:r>
      <w:r>
        <w:rPr>
          <w:rFonts w:asciiTheme="minorHAnsi" w:eastAsiaTheme="minorHAnsi" w:hAnsiTheme="minorHAnsi" w:cstheme="minorHAnsi"/>
          <w:sz w:val="22"/>
          <w:szCs w:val="22"/>
          <w:lang w:eastAsia="en-US"/>
        </w:rPr>
        <w:t xml:space="preserve"> </w:t>
      </w:r>
      <w:r w:rsidR="00CA2D56">
        <w:rPr>
          <w:rFonts w:asciiTheme="minorHAnsi" w:eastAsiaTheme="minorHAnsi" w:hAnsiTheme="minorHAnsi" w:cstheme="minorHAnsi"/>
          <w:sz w:val="22"/>
          <w:szCs w:val="22"/>
          <w:lang w:eastAsia="en-US"/>
        </w:rPr>
        <w:t>W</w:t>
      </w:r>
      <w:r w:rsidR="004514D1" w:rsidRPr="004514D1">
        <w:rPr>
          <w:rFonts w:asciiTheme="minorHAnsi" w:eastAsiaTheme="minorHAnsi" w:hAnsiTheme="minorHAnsi" w:cstheme="minorHAnsi"/>
          <w:sz w:val="22"/>
          <w:szCs w:val="22"/>
          <w:lang w:eastAsia="en-US"/>
        </w:rPr>
        <w:t>ydział merytoryczny zaplanował,</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w trakcie roku zwiększa</w:t>
      </w:r>
      <w:r w:rsidR="00CA2D56">
        <w:rPr>
          <w:rFonts w:asciiTheme="minorHAnsi" w:eastAsiaTheme="minorHAnsi" w:hAnsiTheme="minorHAnsi" w:cstheme="minorHAnsi"/>
          <w:sz w:val="22"/>
          <w:szCs w:val="22"/>
          <w:lang w:eastAsia="en-US"/>
        </w:rPr>
        <w:t>n</w:t>
      </w:r>
      <w:r w:rsidR="004514D1" w:rsidRPr="004514D1">
        <w:rPr>
          <w:rFonts w:asciiTheme="minorHAnsi" w:eastAsiaTheme="minorHAnsi" w:hAnsiTheme="minorHAnsi" w:cstheme="minorHAnsi"/>
          <w:sz w:val="22"/>
          <w:szCs w:val="22"/>
          <w:lang w:eastAsia="en-US"/>
        </w:rPr>
        <w:t>y</w:t>
      </w:r>
      <w:r w:rsidR="00CA2D56">
        <w:rPr>
          <w:rFonts w:asciiTheme="minorHAnsi" w:eastAsiaTheme="minorHAnsi" w:hAnsiTheme="minorHAnsi" w:cstheme="minorHAnsi"/>
          <w:sz w:val="22"/>
          <w:szCs w:val="22"/>
          <w:lang w:eastAsia="en-US"/>
        </w:rPr>
        <w:t xml:space="preserve"> był</w:t>
      </w:r>
      <w:r w:rsidR="004514D1" w:rsidRPr="004514D1">
        <w:rPr>
          <w:rFonts w:asciiTheme="minorHAnsi" w:eastAsiaTheme="minorHAnsi" w:hAnsiTheme="minorHAnsi" w:cstheme="minorHAnsi"/>
          <w:sz w:val="22"/>
          <w:szCs w:val="22"/>
          <w:lang w:eastAsia="en-US"/>
        </w:rPr>
        <w:t xml:space="preserve"> plan</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o 6 mln zł, na te wykupy, ponieważ</w:t>
      </w:r>
    </w:p>
    <w:p w:rsidR="004514D1" w:rsidRPr="004514D1" w:rsidRDefault="004514D1" w:rsidP="004514D1">
      <w:pPr>
        <w:rPr>
          <w:rFonts w:asciiTheme="minorHAnsi" w:eastAsiaTheme="minorHAnsi" w:hAnsiTheme="minorHAnsi" w:cstheme="minorHAnsi"/>
          <w:sz w:val="22"/>
          <w:szCs w:val="22"/>
          <w:lang w:eastAsia="en-US"/>
        </w:rPr>
      </w:pPr>
      <w:r w:rsidRPr="004514D1">
        <w:rPr>
          <w:rFonts w:asciiTheme="minorHAnsi" w:eastAsiaTheme="minorHAnsi" w:hAnsiTheme="minorHAnsi" w:cstheme="minorHAnsi"/>
          <w:sz w:val="22"/>
          <w:szCs w:val="22"/>
          <w:lang w:eastAsia="en-US"/>
        </w:rPr>
        <w:t>były plany</w:t>
      </w:r>
      <w:r w:rsidR="00CA2D56">
        <w:rPr>
          <w:rFonts w:asciiTheme="minorHAnsi" w:eastAsiaTheme="minorHAnsi" w:hAnsiTheme="minorHAnsi" w:cstheme="minorHAnsi"/>
          <w:sz w:val="22"/>
          <w:szCs w:val="22"/>
          <w:lang w:eastAsia="en-US"/>
        </w:rPr>
        <w:t>,</w:t>
      </w:r>
      <w:r w:rsidRPr="004514D1">
        <w:rPr>
          <w:rFonts w:asciiTheme="minorHAnsi" w:eastAsiaTheme="minorHAnsi" w:hAnsiTheme="minorHAnsi" w:cstheme="minorHAnsi"/>
          <w:sz w:val="22"/>
          <w:szCs w:val="22"/>
          <w:lang w:eastAsia="en-US"/>
        </w:rPr>
        <w:t xml:space="preserve"> co do konkretnych już</w:t>
      </w:r>
      <w:r w:rsidR="007E5651">
        <w:rPr>
          <w:rFonts w:asciiTheme="minorHAnsi" w:eastAsiaTheme="minorHAnsi" w:hAnsiTheme="minorHAnsi" w:cstheme="minorHAnsi"/>
          <w:sz w:val="22"/>
          <w:szCs w:val="22"/>
          <w:lang w:eastAsia="en-US"/>
        </w:rPr>
        <w:t xml:space="preserve"> </w:t>
      </w:r>
      <w:r w:rsidR="00CA2D56">
        <w:rPr>
          <w:rFonts w:asciiTheme="minorHAnsi" w:eastAsiaTheme="minorHAnsi" w:hAnsiTheme="minorHAnsi" w:cstheme="minorHAnsi"/>
          <w:sz w:val="22"/>
          <w:szCs w:val="22"/>
          <w:lang w:eastAsia="en-US"/>
        </w:rPr>
        <w:t>nieruchomości, że będą</w:t>
      </w:r>
      <w:r w:rsidR="007E5651">
        <w:rPr>
          <w:rFonts w:asciiTheme="minorHAnsi" w:eastAsiaTheme="minorHAnsi" w:hAnsiTheme="minorHAnsi" w:cstheme="minorHAnsi"/>
          <w:sz w:val="22"/>
          <w:szCs w:val="22"/>
          <w:lang w:eastAsia="en-US"/>
        </w:rPr>
        <w:t xml:space="preserve"> </w:t>
      </w:r>
      <w:r w:rsidRPr="004514D1">
        <w:rPr>
          <w:rFonts w:asciiTheme="minorHAnsi" w:eastAsiaTheme="minorHAnsi" w:hAnsiTheme="minorHAnsi" w:cstheme="minorHAnsi"/>
          <w:sz w:val="22"/>
          <w:szCs w:val="22"/>
          <w:lang w:eastAsia="en-US"/>
        </w:rPr>
        <w:t>te środki wydatkowa</w:t>
      </w:r>
      <w:r w:rsidR="00CA2D56">
        <w:rPr>
          <w:rFonts w:asciiTheme="minorHAnsi" w:eastAsiaTheme="minorHAnsi" w:hAnsiTheme="minorHAnsi" w:cstheme="minorHAnsi"/>
          <w:sz w:val="22"/>
          <w:szCs w:val="22"/>
          <w:lang w:eastAsia="en-US"/>
        </w:rPr>
        <w:t>ne</w:t>
      </w:r>
      <w:r w:rsidRPr="004514D1">
        <w:rPr>
          <w:rFonts w:asciiTheme="minorHAnsi" w:eastAsiaTheme="minorHAnsi" w:hAnsiTheme="minorHAnsi" w:cstheme="minorHAnsi"/>
          <w:sz w:val="22"/>
          <w:szCs w:val="22"/>
          <w:lang w:eastAsia="en-US"/>
        </w:rPr>
        <w:t>.</w:t>
      </w:r>
      <w:r w:rsidR="007E5651">
        <w:rPr>
          <w:rFonts w:asciiTheme="minorHAnsi" w:eastAsiaTheme="minorHAnsi" w:hAnsiTheme="minorHAnsi" w:cstheme="minorHAnsi"/>
          <w:sz w:val="22"/>
          <w:szCs w:val="22"/>
          <w:lang w:eastAsia="en-US"/>
        </w:rPr>
        <w:t xml:space="preserve"> </w:t>
      </w:r>
      <w:r w:rsidRPr="004514D1">
        <w:rPr>
          <w:rFonts w:asciiTheme="minorHAnsi" w:eastAsiaTheme="minorHAnsi" w:hAnsiTheme="minorHAnsi" w:cstheme="minorHAnsi"/>
          <w:sz w:val="22"/>
          <w:szCs w:val="22"/>
          <w:lang w:eastAsia="en-US"/>
        </w:rPr>
        <w:t>Ponieważ pojawiły się odwołania,</w:t>
      </w:r>
      <w:r w:rsidR="007E5651">
        <w:rPr>
          <w:rFonts w:asciiTheme="minorHAnsi" w:eastAsiaTheme="minorHAnsi" w:hAnsiTheme="minorHAnsi" w:cstheme="minorHAnsi"/>
          <w:sz w:val="22"/>
          <w:szCs w:val="22"/>
          <w:lang w:eastAsia="en-US"/>
        </w:rPr>
        <w:t xml:space="preserve"> </w:t>
      </w:r>
      <w:r w:rsidRPr="004514D1">
        <w:rPr>
          <w:rFonts w:asciiTheme="minorHAnsi" w:eastAsiaTheme="minorHAnsi" w:hAnsiTheme="minorHAnsi" w:cstheme="minorHAnsi"/>
          <w:sz w:val="22"/>
          <w:szCs w:val="22"/>
          <w:lang w:eastAsia="en-US"/>
        </w:rPr>
        <w:t>które nadal są procedowane,</w:t>
      </w:r>
      <w:r w:rsidR="007E5651">
        <w:rPr>
          <w:rFonts w:asciiTheme="minorHAnsi" w:eastAsiaTheme="minorHAnsi" w:hAnsiTheme="minorHAnsi" w:cstheme="minorHAnsi"/>
          <w:sz w:val="22"/>
          <w:szCs w:val="22"/>
          <w:lang w:eastAsia="en-US"/>
        </w:rPr>
        <w:t xml:space="preserve"> </w:t>
      </w:r>
      <w:r w:rsidRPr="004514D1">
        <w:rPr>
          <w:rFonts w:asciiTheme="minorHAnsi" w:eastAsiaTheme="minorHAnsi" w:hAnsiTheme="minorHAnsi" w:cstheme="minorHAnsi"/>
          <w:sz w:val="22"/>
          <w:szCs w:val="22"/>
          <w:lang w:eastAsia="en-US"/>
        </w:rPr>
        <w:t>wiemy że te 2 mln</w:t>
      </w:r>
      <w:r w:rsidR="00CA2D56">
        <w:rPr>
          <w:rFonts w:asciiTheme="minorHAnsi" w:eastAsiaTheme="minorHAnsi" w:hAnsiTheme="minorHAnsi" w:cstheme="minorHAnsi"/>
          <w:sz w:val="22"/>
          <w:szCs w:val="22"/>
          <w:lang w:eastAsia="en-US"/>
        </w:rPr>
        <w:t xml:space="preserve"> zł</w:t>
      </w:r>
      <w:r w:rsidRPr="004514D1">
        <w:rPr>
          <w:rFonts w:asciiTheme="minorHAnsi" w:eastAsiaTheme="minorHAnsi" w:hAnsiTheme="minorHAnsi" w:cstheme="minorHAnsi"/>
          <w:sz w:val="22"/>
          <w:szCs w:val="22"/>
          <w:lang w:eastAsia="en-US"/>
        </w:rPr>
        <w:t>,</w:t>
      </w:r>
      <w:r w:rsidR="007E5651">
        <w:rPr>
          <w:rFonts w:asciiTheme="minorHAnsi" w:eastAsiaTheme="minorHAnsi" w:hAnsiTheme="minorHAnsi" w:cstheme="minorHAnsi"/>
          <w:sz w:val="22"/>
          <w:szCs w:val="22"/>
          <w:lang w:eastAsia="en-US"/>
        </w:rPr>
        <w:t xml:space="preserve"> </w:t>
      </w:r>
      <w:r w:rsidRPr="004514D1">
        <w:rPr>
          <w:rFonts w:asciiTheme="minorHAnsi" w:eastAsiaTheme="minorHAnsi" w:hAnsiTheme="minorHAnsi" w:cstheme="minorHAnsi"/>
          <w:sz w:val="22"/>
          <w:szCs w:val="22"/>
          <w:lang w:eastAsia="en-US"/>
        </w:rPr>
        <w:t>nie zostaną wydatkowane.</w:t>
      </w:r>
    </w:p>
    <w:p w:rsidR="004514D1" w:rsidRPr="004514D1" w:rsidRDefault="00CA2D56" w:rsidP="004514D1">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Poprosiła Radnego o wskazanie których k</w:t>
      </w:r>
      <w:r w:rsidR="004514D1" w:rsidRPr="004514D1">
        <w:rPr>
          <w:rFonts w:asciiTheme="minorHAnsi" w:eastAsiaTheme="minorHAnsi" w:hAnsiTheme="minorHAnsi" w:cstheme="minorHAnsi"/>
          <w:sz w:val="22"/>
          <w:szCs w:val="22"/>
          <w:lang w:eastAsia="en-US"/>
        </w:rPr>
        <w:t>onkretnie lokalizacji dotyczy</w:t>
      </w:r>
      <w:r>
        <w:rPr>
          <w:rFonts w:asciiTheme="minorHAnsi" w:eastAsiaTheme="minorHAnsi" w:hAnsiTheme="minorHAnsi" w:cstheme="minorHAnsi"/>
          <w:sz w:val="22"/>
          <w:szCs w:val="22"/>
          <w:lang w:eastAsia="en-US"/>
        </w:rPr>
        <w:t xml:space="preserve"> pytanie</w:t>
      </w:r>
      <w:r w:rsidR="004514D1" w:rsidRPr="004514D1">
        <w:rPr>
          <w:rFonts w:asciiTheme="minorHAnsi" w:eastAsiaTheme="minorHAnsi" w:hAnsiTheme="minorHAnsi" w:cstheme="minorHAnsi"/>
          <w:sz w:val="22"/>
          <w:szCs w:val="22"/>
          <w:lang w:eastAsia="en-US"/>
        </w:rPr>
        <w:t>.</w:t>
      </w:r>
      <w:r w:rsidR="007E5651">
        <w:rPr>
          <w:rFonts w:asciiTheme="minorHAnsi" w:eastAsiaTheme="minorHAnsi" w:hAnsiTheme="minorHAnsi" w:cstheme="minorHAnsi"/>
          <w:sz w:val="22"/>
          <w:szCs w:val="22"/>
          <w:lang w:eastAsia="en-US"/>
        </w:rPr>
        <w:t xml:space="preserve"> </w:t>
      </w:r>
    </w:p>
    <w:p w:rsidR="007E5651" w:rsidRDefault="007E5651" w:rsidP="004514D1">
      <w:pPr>
        <w:rPr>
          <w:rFonts w:asciiTheme="minorHAnsi" w:eastAsiaTheme="minorHAnsi" w:hAnsiTheme="minorHAnsi" w:cstheme="minorHAnsi"/>
          <w:sz w:val="22"/>
          <w:szCs w:val="22"/>
          <w:lang w:eastAsia="en-US"/>
        </w:rPr>
      </w:pPr>
    </w:p>
    <w:p w:rsidR="004514D1" w:rsidRPr="004514D1" w:rsidRDefault="00CA2D56" w:rsidP="004514D1">
      <w:pPr>
        <w:rPr>
          <w:rFonts w:asciiTheme="minorHAnsi" w:eastAsiaTheme="minorHAnsi" w:hAnsiTheme="minorHAnsi" w:cstheme="minorHAnsi"/>
          <w:sz w:val="22"/>
          <w:szCs w:val="22"/>
          <w:lang w:eastAsia="en-US"/>
        </w:rPr>
      </w:pPr>
      <w:r w:rsidRPr="00CA2D56">
        <w:rPr>
          <w:rFonts w:asciiTheme="minorHAnsi" w:eastAsiaTheme="minorHAnsi" w:hAnsiTheme="minorHAnsi" w:cstheme="minorHAnsi"/>
          <w:b/>
          <w:sz w:val="22"/>
          <w:szCs w:val="22"/>
          <w:u w:val="single"/>
          <w:lang w:eastAsia="en-US"/>
        </w:rPr>
        <w:t xml:space="preserve">p. M. </w:t>
      </w:r>
      <w:proofErr w:type="spellStart"/>
      <w:r w:rsidRPr="00CA2D56">
        <w:rPr>
          <w:rFonts w:asciiTheme="minorHAnsi" w:eastAsiaTheme="minorHAnsi" w:hAnsiTheme="minorHAnsi" w:cstheme="minorHAnsi"/>
          <w:b/>
          <w:sz w:val="22"/>
          <w:szCs w:val="22"/>
          <w:u w:val="single"/>
          <w:lang w:eastAsia="en-US"/>
        </w:rPr>
        <w:t>K</w:t>
      </w:r>
      <w:r w:rsidR="007E5651" w:rsidRPr="00CA2D56">
        <w:rPr>
          <w:rFonts w:asciiTheme="minorHAnsi" w:eastAsiaTheme="minorHAnsi" w:hAnsiTheme="minorHAnsi" w:cstheme="minorHAnsi"/>
          <w:b/>
          <w:sz w:val="22"/>
          <w:szCs w:val="22"/>
          <w:u w:val="single"/>
          <w:lang w:eastAsia="en-US"/>
        </w:rPr>
        <w:t>rużewski</w:t>
      </w:r>
      <w:proofErr w:type="spellEnd"/>
      <w:r w:rsidR="007E5651" w:rsidRPr="00CA2D56">
        <w:rPr>
          <w:rFonts w:asciiTheme="minorHAnsi" w:eastAsiaTheme="minorHAnsi" w:hAnsiTheme="minorHAnsi" w:cstheme="minorHAnsi"/>
          <w:b/>
          <w:sz w:val="22"/>
          <w:szCs w:val="22"/>
          <w:u w:val="single"/>
          <w:lang w:eastAsia="en-US"/>
        </w:rPr>
        <w:t>:</w:t>
      </w:r>
      <w:r w:rsidR="007E5651">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poprosił</w:t>
      </w:r>
      <w:r w:rsidR="007E5651">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o przygotowanie informacji</w:t>
      </w:r>
      <w:r>
        <w:rPr>
          <w:rFonts w:asciiTheme="minorHAnsi" w:eastAsiaTheme="minorHAnsi" w:hAnsiTheme="minorHAnsi" w:cstheme="minorHAnsi"/>
          <w:sz w:val="22"/>
          <w:szCs w:val="22"/>
          <w:lang w:eastAsia="en-US"/>
        </w:rPr>
        <w:t>,</w:t>
      </w:r>
      <w:r w:rsidR="007E5651">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 xml:space="preserve">ile </w:t>
      </w:r>
      <w:r>
        <w:rPr>
          <w:rFonts w:asciiTheme="minorHAnsi" w:eastAsiaTheme="minorHAnsi" w:hAnsiTheme="minorHAnsi" w:cstheme="minorHAnsi"/>
          <w:sz w:val="22"/>
          <w:szCs w:val="22"/>
          <w:lang w:eastAsia="en-US"/>
        </w:rPr>
        <w:t xml:space="preserve">miasto </w:t>
      </w:r>
      <w:r w:rsidR="004514D1" w:rsidRPr="004514D1">
        <w:rPr>
          <w:rFonts w:asciiTheme="minorHAnsi" w:eastAsiaTheme="minorHAnsi" w:hAnsiTheme="minorHAnsi" w:cstheme="minorHAnsi"/>
          <w:sz w:val="22"/>
          <w:szCs w:val="22"/>
          <w:lang w:eastAsia="en-US"/>
        </w:rPr>
        <w:t>wyda</w:t>
      </w:r>
      <w:r>
        <w:rPr>
          <w:rFonts w:asciiTheme="minorHAnsi" w:eastAsiaTheme="minorHAnsi" w:hAnsiTheme="minorHAnsi" w:cstheme="minorHAnsi"/>
          <w:sz w:val="22"/>
          <w:szCs w:val="22"/>
          <w:lang w:eastAsia="en-US"/>
        </w:rPr>
        <w:t>ło</w:t>
      </w:r>
      <w:r w:rsidR="004514D1" w:rsidRPr="004514D1">
        <w:rPr>
          <w:rFonts w:asciiTheme="minorHAnsi" w:eastAsiaTheme="minorHAnsi" w:hAnsiTheme="minorHAnsi" w:cstheme="minorHAnsi"/>
          <w:sz w:val="22"/>
          <w:szCs w:val="22"/>
          <w:lang w:eastAsia="en-US"/>
        </w:rPr>
        <w:t xml:space="preserve"> na wykupy gruntu</w:t>
      </w:r>
      <w:r w:rsidR="007E5651">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pod trasę [niezrozumiałe].</w:t>
      </w:r>
    </w:p>
    <w:p w:rsidR="004514D1" w:rsidRPr="004514D1" w:rsidRDefault="004514D1" w:rsidP="004514D1">
      <w:pPr>
        <w:rPr>
          <w:rFonts w:asciiTheme="minorHAnsi" w:eastAsiaTheme="minorHAnsi" w:hAnsiTheme="minorHAnsi" w:cstheme="minorHAnsi"/>
          <w:sz w:val="22"/>
          <w:szCs w:val="22"/>
          <w:lang w:eastAsia="en-US"/>
        </w:rPr>
      </w:pPr>
    </w:p>
    <w:p w:rsidR="004514D1" w:rsidRPr="004514D1" w:rsidRDefault="007E5651" w:rsidP="004514D1">
      <w:pPr>
        <w:rPr>
          <w:rFonts w:asciiTheme="minorHAnsi" w:eastAsiaTheme="minorHAnsi" w:hAnsiTheme="minorHAnsi" w:cstheme="minorHAnsi"/>
          <w:sz w:val="22"/>
          <w:szCs w:val="22"/>
          <w:lang w:eastAsia="en-US"/>
        </w:rPr>
      </w:pPr>
      <w:r w:rsidRPr="006E21B1">
        <w:rPr>
          <w:rFonts w:asciiTheme="minorHAnsi" w:eastAsiaTheme="minorHAnsi" w:hAnsiTheme="minorHAnsi" w:cstheme="minorHAnsi"/>
          <w:b/>
          <w:sz w:val="22"/>
          <w:szCs w:val="22"/>
          <w:u w:val="single"/>
          <w:lang w:eastAsia="en-US"/>
        </w:rPr>
        <w:t>p. A. Pietrzak:</w:t>
      </w:r>
      <w:r>
        <w:rPr>
          <w:rFonts w:asciiTheme="minorHAnsi" w:eastAsiaTheme="minorHAnsi" w:hAnsiTheme="minorHAnsi" w:cstheme="minorHAnsi"/>
          <w:sz w:val="22"/>
          <w:szCs w:val="22"/>
          <w:lang w:eastAsia="en-US"/>
        </w:rPr>
        <w:t xml:space="preserve"> </w:t>
      </w:r>
      <w:r w:rsidR="00CA2D56">
        <w:rPr>
          <w:rFonts w:asciiTheme="minorHAnsi" w:eastAsiaTheme="minorHAnsi" w:hAnsiTheme="minorHAnsi" w:cstheme="minorHAnsi"/>
          <w:sz w:val="22"/>
          <w:szCs w:val="22"/>
          <w:lang w:eastAsia="en-US"/>
        </w:rPr>
        <w:t>zobowiązała się do przygotowania powyższej informacji</w:t>
      </w:r>
      <w:r w:rsidR="004514D1" w:rsidRPr="004514D1">
        <w:rPr>
          <w:rFonts w:asciiTheme="minorHAnsi" w:eastAsiaTheme="minorHAnsi" w:hAnsiTheme="minorHAnsi" w:cstheme="minorHAnsi"/>
          <w:sz w:val="22"/>
          <w:szCs w:val="22"/>
          <w:lang w:eastAsia="en-US"/>
        </w:rPr>
        <w:t>.</w:t>
      </w:r>
    </w:p>
    <w:p w:rsidR="004514D1" w:rsidRPr="004514D1" w:rsidRDefault="004514D1" w:rsidP="004514D1">
      <w:pPr>
        <w:rPr>
          <w:rFonts w:asciiTheme="minorHAnsi" w:eastAsiaTheme="minorHAnsi" w:hAnsiTheme="minorHAnsi" w:cstheme="minorHAnsi"/>
          <w:sz w:val="22"/>
          <w:szCs w:val="22"/>
          <w:lang w:eastAsia="en-US"/>
        </w:rPr>
      </w:pPr>
    </w:p>
    <w:p w:rsidR="004514D1" w:rsidRDefault="007E5651" w:rsidP="004514D1">
      <w:pPr>
        <w:rPr>
          <w:rFonts w:asciiTheme="minorHAnsi" w:eastAsiaTheme="minorHAnsi" w:hAnsiTheme="minorHAnsi" w:cstheme="minorHAnsi"/>
          <w:sz w:val="22"/>
          <w:szCs w:val="22"/>
          <w:lang w:eastAsia="en-US"/>
        </w:rPr>
      </w:pPr>
      <w:r w:rsidRPr="00CA2D56">
        <w:rPr>
          <w:rFonts w:asciiTheme="minorHAnsi" w:eastAsiaTheme="minorHAnsi" w:hAnsiTheme="minorHAnsi" w:cstheme="minorHAnsi"/>
          <w:b/>
          <w:sz w:val="22"/>
          <w:szCs w:val="22"/>
          <w:u w:val="single"/>
          <w:lang w:eastAsia="en-US"/>
        </w:rPr>
        <w:t>Dyskusja:</w:t>
      </w:r>
      <w:r>
        <w:rPr>
          <w:rFonts w:asciiTheme="minorHAnsi" w:eastAsiaTheme="minorHAnsi" w:hAnsiTheme="minorHAnsi" w:cstheme="minorHAnsi"/>
          <w:sz w:val="22"/>
          <w:szCs w:val="22"/>
          <w:lang w:eastAsia="en-US"/>
        </w:rPr>
        <w:t xml:space="preserve"> brak.</w:t>
      </w:r>
    </w:p>
    <w:p w:rsidR="007E5651" w:rsidRDefault="007E5651" w:rsidP="004514D1">
      <w:pPr>
        <w:rPr>
          <w:rFonts w:asciiTheme="minorHAnsi" w:eastAsiaTheme="minorHAnsi" w:hAnsiTheme="minorHAnsi" w:cstheme="minorHAnsi"/>
          <w:sz w:val="22"/>
          <w:szCs w:val="22"/>
          <w:lang w:eastAsia="en-US"/>
        </w:rPr>
      </w:pPr>
    </w:p>
    <w:p w:rsidR="007E5651" w:rsidRPr="00CA2D56" w:rsidRDefault="007E5651" w:rsidP="004514D1">
      <w:pPr>
        <w:rPr>
          <w:rFonts w:asciiTheme="minorHAnsi" w:eastAsiaTheme="minorHAnsi" w:hAnsiTheme="minorHAnsi" w:cstheme="minorHAnsi"/>
          <w:b/>
          <w:sz w:val="22"/>
          <w:szCs w:val="22"/>
          <w:lang w:eastAsia="en-US"/>
        </w:rPr>
      </w:pPr>
      <w:r w:rsidRPr="00CA2D56">
        <w:rPr>
          <w:rFonts w:asciiTheme="minorHAnsi" w:eastAsiaTheme="minorHAnsi" w:hAnsiTheme="minorHAnsi" w:cstheme="minorHAnsi"/>
          <w:b/>
          <w:sz w:val="22"/>
          <w:szCs w:val="22"/>
          <w:lang w:eastAsia="en-US"/>
        </w:rPr>
        <w:t>II czytanie</w:t>
      </w:r>
    </w:p>
    <w:p w:rsidR="004514D1" w:rsidRDefault="007E5651" w:rsidP="004514D1">
      <w:pPr>
        <w:rPr>
          <w:rFonts w:asciiTheme="minorHAnsi" w:eastAsiaTheme="minorHAnsi" w:hAnsiTheme="minorHAnsi" w:cstheme="minorHAnsi"/>
          <w:sz w:val="22"/>
          <w:szCs w:val="22"/>
          <w:lang w:eastAsia="en-US"/>
        </w:rPr>
      </w:pPr>
      <w:r w:rsidRPr="00CA2D56">
        <w:rPr>
          <w:rFonts w:asciiTheme="minorHAnsi" w:eastAsiaTheme="minorHAnsi" w:hAnsiTheme="minorHAnsi" w:cstheme="minorHAnsi"/>
          <w:b/>
          <w:sz w:val="22"/>
          <w:szCs w:val="22"/>
          <w:lang w:eastAsia="en-US"/>
        </w:rPr>
        <w:t>Pytania:</w:t>
      </w:r>
      <w:r>
        <w:rPr>
          <w:rFonts w:asciiTheme="minorHAnsi" w:eastAsiaTheme="minorHAnsi" w:hAnsiTheme="minorHAnsi" w:cstheme="minorHAnsi"/>
          <w:sz w:val="22"/>
          <w:szCs w:val="22"/>
          <w:lang w:eastAsia="en-US"/>
        </w:rPr>
        <w:t xml:space="preserve"> brak.</w:t>
      </w:r>
    </w:p>
    <w:p w:rsidR="007E5651" w:rsidRDefault="007E5651" w:rsidP="004514D1">
      <w:pPr>
        <w:rPr>
          <w:rFonts w:asciiTheme="minorHAnsi" w:eastAsiaTheme="minorHAnsi" w:hAnsiTheme="minorHAnsi" w:cstheme="minorHAnsi"/>
          <w:sz w:val="22"/>
          <w:szCs w:val="22"/>
          <w:lang w:eastAsia="en-US"/>
        </w:rPr>
      </w:pPr>
      <w:r w:rsidRPr="00CA2D56">
        <w:rPr>
          <w:rFonts w:asciiTheme="minorHAnsi" w:eastAsiaTheme="minorHAnsi" w:hAnsiTheme="minorHAnsi" w:cstheme="minorHAnsi"/>
          <w:b/>
          <w:sz w:val="22"/>
          <w:szCs w:val="22"/>
          <w:lang w:eastAsia="en-US"/>
        </w:rPr>
        <w:t>Dyskusja:</w:t>
      </w:r>
      <w:r>
        <w:rPr>
          <w:rFonts w:asciiTheme="minorHAnsi" w:eastAsiaTheme="minorHAnsi" w:hAnsiTheme="minorHAnsi" w:cstheme="minorHAnsi"/>
          <w:sz w:val="22"/>
          <w:szCs w:val="22"/>
          <w:lang w:eastAsia="en-US"/>
        </w:rPr>
        <w:t xml:space="preserve"> brak.</w:t>
      </w:r>
    </w:p>
    <w:p w:rsidR="007E5651" w:rsidRPr="004514D1" w:rsidRDefault="007E5651" w:rsidP="004514D1">
      <w:pPr>
        <w:rPr>
          <w:rFonts w:asciiTheme="minorHAnsi" w:eastAsiaTheme="minorHAnsi" w:hAnsiTheme="minorHAnsi" w:cstheme="minorHAnsi"/>
          <w:sz w:val="22"/>
          <w:szCs w:val="22"/>
          <w:lang w:eastAsia="en-US"/>
        </w:rPr>
      </w:pPr>
    </w:p>
    <w:p w:rsidR="00FB0CD3" w:rsidRPr="00FB0CD3" w:rsidRDefault="00FB0CD3" w:rsidP="00FB0CD3">
      <w:pPr>
        <w:rPr>
          <w:rFonts w:asciiTheme="minorHAnsi" w:hAnsiTheme="minorHAnsi" w:cstheme="minorHAnsi"/>
          <w:b/>
          <w:sz w:val="22"/>
          <w:szCs w:val="22"/>
        </w:rPr>
      </w:pPr>
      <w:r w:rsidRPr="00FB0CD3">
        <w:rPr>
          <w:rFonts w:asciiTheme="minorHAnsi" w:eastAsiaTheme="minorHAnsi" w:hAnsiTheme="minorHAnsi" w:cstheme="minorHAnsi"/>
          <w:b/>
          <w:bCs/>
          <w:sz w:val="22"/>
          <w:szCs w:val="22"/>
          <w:lang w:eastAsia="en-US"/>
        </w:rPr>
        <w:t>GŁOSOWANIE:</w:t>
      </w:r>
    </w:p>
    <w:p w:rsidR="00FB0CD3" w:rsidRPr="00FB0CD3" w:rsidRDefault="00FB0CD3" w:rsidP="00FB0CD3">
      <w:pPr>
        <w:rPr>
          <w:rFonts w:asciiTheme="minorHAnsi" w:eastAsiaTheme="minorHAnsi" w:hAnsiTheme="minorHAnsi" w:cstheme="minorHAnsi"/>
          <w:b/>
          <w:bCs/>
          <w:sz w:val="22"/>
          <w:szCs w:val="22"/>
          <w:lang w:eastAsia="en-US"/>
        </w:rPr>
      </w:pPr>
      <w:r w:rsidRPr="00FB0CD3">
        <w:rPr>
          <w:rFonts w:asciiTheme="minorHAnsi" w:eastAsiaTheme="minorHAnsi" w:hAnsiTheme="minorHAnsi" w:cstheme="minorHAnsi"/>
          <w:b/>
          <w:bCs/>
          <w:sz w:val="22"/>
          <w:szCs w:val="22"/>
          <w:lang w:eastAsia="en-US"/>
        </w:rPr>
        <w:t>Uchwała według druku nr 1</w:t>
      </w:r>
      <w:r>
        <w:rPr>
          <w:rFonts w:asciiTheme="minorHAnsi" w:eastAsiaTheme="minorHAnsi" w:hAnsiTheme="minorHAnsi" w:cstheme="minorHAnsi"/>
          <w:b/>
          <w:bCs/>
          <w:sz w:val="22"/>
          <w:szCs w:val="22"/>
          <w:lang w:eastAsia="en-US"/>
        </w:rPr>
        <w:t>582</w:t>
      </w:r>
      <w:r w:rsidRPr="00FB0CD3">
        <w:rPr>
          <w:rFonts w:asciiTheme="minorHAnsi" w:eastAsiaTheme="minorHAnsi" w:hAnsiTheme="minorHAnsi" w:cstheme="minorHAnsi"/>
          <w:b/>
          <w:bCs/>
          <w:sz w:val="22"/>
          <w:szCs w:val="22"/>
          <w:lang w:eastAsia="en-US"/>
        </w:rPr>
        <w:t>. Wynik głosowania: 2</w:t>
      </w:r>
      <w:r>
        <w:rPr>
          <w:rFonts w:asciiTheme="minorHAnsi" w:eastAsiaTheme="minorHAnsi" w:hAnsiTheme="minorHAnsi" w:cstheme="minorHAnsi"/>
          <w:b/>
          <w:bCs/>
          <w:sz w:val="22"/>
          <w:szCs w:val="22"/>
          <w:lang w:eastAsia="en-US"/>
        </w:rPr>
        <w:t>2</w:t>
      </w:r>
      <w:r w:rsidRPr="00FB0CD3">
        <w:rPr>
          <w:rFonts w:asciiTheme="minorHAnsi" w:eastAsiaTheme="minorHAnsi" w:hAnsiTheme="minorHAnsi" w:cstheme="minorHAnsi"/>
          <w:b/>
          <w:bCs/>
          <w:sz w:val="22"/>
          <w:szCs w:val="22"/>
          <w:lang w:eastAsia="en-US"/>
        </w:rPr>
        <w:t>-0-</w:t>
      </w:r>
      <w:r>
        <w:rPr>
          <w:rFonts w:asciiTheme="minorHAnsi" w:eastAsiaTheme="minorHAnsi" w:hAnsiTheme="minorHAnsi" w:cstheme="minorHAnsi"/>
          <w:b/>
          <w:bCs/>
          <w:sz w:val="22"/>
          <w:szCs w:val="22"/>
          <w:lang w:eastAsia="en-US"/>
        </w:rPr>
        <w:t>1</w:t>
      </w:r>
      <w:r w:rsidRPr="00FB0CD3">
        <w:rPr>
          <w:rFonts w:asciiTheme="minorHAnsi" w:eastAsiaTheme="minorHAnsi" w:hAnsiTheme="minorHAnsi" w:cstheme="minorHAnsi"/>
          <w:b/>
          <w:bCs/>
          <w:sz w:val="22"/>
          <w:szCs w:val="22"/>
          <w:lang w:eastAsia="en-US"/>
        </w:rPr>
        <w:t xml:space="preserve">. Uchwała została podjęta (uchwała </w:t>
      </w:r>
      <w:r w:rsidRPr="00FB0CD3">
        <w:rPr>
          <w:rFonts w:asciiTheme="minorHAnsi" w:eastAsiaTheme="minorHAnsi" w:hAnsiTheme="minorHAnsi" w:cstheme="minorHAnsi"/>
          <w:b/>
          <w:bCs/>
          <w:sz w:val="22"/>
          <w:szCs w:val="22"/>
          <w:lang w:eastAsia="en-US"/>
        </w:rPr>
        <w:br/>
        <w:t xml:space="preserve">nr </w:t>
      </w:r>
      <w:r w:rsidR="008C6E2E">
        <w:rPr>
          <w:rFonts w:asciiTheme="minorHAnsi" w:eastAsiaTheme="minorHAnsi" w:hAnsiTheme="minorHAnsi" w:cstheme="minorHAnsi"/>
          <w:b/>
          <w:bCs/>
          <w:sz w:val="22"/>
          <w:szCs w:val="22"/>
          <w:lang w:eastAsia="en-US"/>
        </w:rPr>
        <w:t>1231</w:t>
      </w:r>
      <w:r w:rsidRPr="00FB0CD3">
        <w:rPr>
          <w:rFonts w:asciiTheme="minorHAnsi" w:eastAsiaTheme="minorHAnsi" w:hAnsiTheme="minorHAnsi" w:cstheme="minorHAnsi"/>
          <w:b/>
          <w:bCs/>
          <w:sz w:val="22"/>
          <w:szCs w:val="22"/>
          <w:lang w:eastAsia="en-US"/>
        </w:rPr>
        <w:t>/23).</w:t>
      </w:r>
    </w:p>
    <w:p w:rsidR="008C6E2E" w:rsidRPr="00FB0CD3" w:rsidRDefault="008C6E2E" w:rsidP="008C6E2E">
      <w:pPr>
        <w:rPr>
          <w:rFonts w:asciiTheme="minorHAnsi" w:hAnsiTheme="minorHAnsi" w:cstheme="minorHAnsi"/>
          <w:b/>
          <w:sz w:val="22"/>
          <w:szCs w:val="22"/>
        </w:rPr>
      </w:pPr>
      <w:r w:rsidRPr="00FB0CD3">
        <w:rPr>
          <w:rFonts w:asciiTheme="minorHAnsi" w:eastAsiaTheme="minorHAnsi" w:hAnsiTheme="minorHAnsi" w:cstheme="minorHAnsi"/>
          <w:b/>
          <w:bCs/>
          <w:sz w:val="22"/>
          <w:szCs w:val="22"/>
          <w:lang w:eastAsia="en-US"/>
        </w:rPr>
        <w:t>GŁOSOWANIE:</w:t>
      </w:r>
    </w:p>
    <w:p w:rsidR="008C6E2E" w:rsidRPr="00FB0CD3" w:rsidRDefault="008C6E2E" w:rsidP="008C6E2E">
      <w:pPr>
        <w:rPr>
          <w:rFonts w:asciiTheme="minorHAnsi" w:eastAsiaTheme="minorHAnsi" w:hAnsiTheme="minorHAnsi" w:cstheme="minorHAnsi"/>
          <w:b/>
          <w:bCs/>
          <w:sz w:val="22"/>
          <w:szCs w:val="22"/>
          <w:lang w:eastAsia="en-US"/>
        </w:rPr>
      </w:pPr>
      <w:r w:rsidRPr="00FB0CD3">
        <w:rPr>
          <w:rFonts w:asciiTheme="minorHAnsi" w:eastAsiaTheme="minorHAnsi" w:hAnsiTheme="minorHAnsi" w:cstheme="minorHAnsi"/>
          <w:b/>
          <w:bCs/>
          <w:sz w:val="22"/>
          <w:szCs w:val="22"/>
          <w:lang w:eastAsia="en-US"/>
        </w:rPr>
        <w:t>Uchwała według druku nr 1</w:t>
      </w:r>
      <w:r>
        <w:rPr>
          <w:rFonts w:asciiTheme="minorHAnsi" w:eastAsiaTheme="minorHAnsi" w:hAnsiTheme="minorHAnsi" w:cstheme="minorHAnsi"/>
          <w:b/>
          <w:bCs/>
          <w:sz w:val="22"/>
          <w:szCs w:val="22"/>
          <w:lang w:eastAsia="en-US"/>
        </w:rPr>
        <w:t>583</w:t>
      </w:r>
      <w:r w:rsidRPr="00FB0CD3">
        <w:rPr>
          <w:rFonts w:asciiTheme="minorHAnsi" w:eastAsiaTheme="minorHAnsi" w:hAnsiTheme="minorHAnsi" w:cstheme="minorHAnsi"/>
          <w:b/>
          <w:bCs/>
          <w:sz w:val="22"/>
          <w:szCs w:val="22"/>
          <w:lang w:eastAsia="en-US"/>
        </w:rPr>
        <w:t>. Wynik głosowania: 2</w:t>
      </w:r>
      <w:r>
        <w:rPr>
          <w:rFonts w:asciiTheme="minorHAnsi" w:eastAsiaTheme="minorHAnsi" w:hAnsiTheme="minorHAnsi" w:cstheme="minorHAnsi"/>
          <w:b/>
          <w:bCs/>
          <w:sz w:val="22"/>
          <w:szCs w:val="22"/>
          <w:lang w:eastAsia="en-US"/>
        </w:rPr>
        <w:t>2</w:t>
      </w:r>
      <w:r w:rsidRPr="00FB0CD3">
        <w:rPr>
          <w:rFonts w:asciiTheme="minorHAnsi" w:eastAsiaTheme="minorHAnsi" w:hAnsiTheme="minorHAnsi" w:cstheme="minorHAnsi"/>
          <w:b/>
          <w:bCs/>
          <w:sz w:val="22"/>
          <w:szCs w:val="22"/>
          <w:lang w:eastAsia="en-US"/>
        </w:rPr>
        <w:t>-0-</w:t>
      </w:r>
      <w:r>
        <w:rPr>
          <w:rFonts w:asciiTheme="minorHAnsi" w:eastAsiaTheme="minorHAnsi" w:hAnsiTheme="minorHAnsi" w:cstheme="minorHAnsi"/>
          <w:b/>
          <w:bCs/>
          <w:sz w:val="22"/>
          <w:szCs w:val="22"/>
          <w:lang w:eastAsia="en-US"/>
        </w:rPr>
        <w:t>1</w:t>
      </w:r>
      <w:r w:rsidRPr="00FB0CD3">
        <w:rPr>
          <w:rFonts w:asciiTheme="minorHAnsi" w:eastAsiaTheme="minorHAnsi" w:hAnsiTheme="minorHAnsi" w:cstheme="minorHAnsi"/>
          <w:b/>
          <w:bCs/>
          <w:sz w:val="22"/>
          <w:szCs w:val="22"/>
          <w:lang w:eastAsia="en-US"/>
        </w:rPr>
        <w:t xml:space="preserve">. Uchwała została podjęta (uchwała </w:t>
      </w:r>
      <w:r w:rsidRPr="00FB0CD3">
        <w:rPr>
          <w:rFonts w:asciiTheme="minorHAnsi" w:eastAsiaTheme="minorHAnsi" w:hAnsiTheme="minorHAnsi" w:cstheme="minorHAnsi"/>
          <w:b/>
          <w:bCs/>
          <w:sz w:val="22"/>
          <w:szCs w:val="22"/>
          <w:lang w:eastAsia="en-US"/>
        </w:rPr>
        <w:br/>
        <w:t xml:space="preserve">nr </w:t>
      </w:r>
      <w:r>
        <w:rPr>
          <w:rFonts w:asciiTheme="minorHAnsi" w:eastAsiaTheme="minorHAnsi" w:hAnsiTheme="minorHAnsi" w:cstheme="minorHAnsi"/>
          <w:b/>
          <w:bCs/>
          <w:sz w:val="22"/>
          <w:szCs w:val="22"/>
          <w:lang w:eastAsia="en-US"/>
        </w:rPr>
        <w:t>1232</w:t>
      </w:r>
      <w:r w:rsidRPr="00FB0CD3">
        <w:rPr>
          <w:rFonts w:asciiTheme="minorHAnsi" w:eastAsiaTheme="minorHAnsi" w:hAnsiTheme="minorHAnsi" w:cstheme="minorHAnsi"/>
          <w:b/>
          <w:bCs/>
          <w:sz w:val="22"/>
          <w:szCs w:val="22"/>
          <w:lang w:eastAsia="en-US"/>
        </w:rPr>
        <w:t>/23).</w:t>
      </w:r>
    </w:p>
    <w:p w:rsidR="00716E01" w:rsidRDefault="00716E01" w:rsidP="00716E01">
      <w:pPr>
        <w:tabs>
          <w:tab w:val="left" w:pos="284"/>
        </w:tabs>
        <w:rPr>
          <w:rFonts w:asciiTheme="minorHAnsi" w:hAnsiTheme="minorHAnsi" w:cstheme="minorHAnsi"/>
          <w:b/>
          <w:sz w:val="22"/>
          <w:szCs w:val="22"/>
        </w:rPr>
      </w:pPr>
      <w:r>
        <w:rPr>
          <w:rFonts w:asciiTheme="minorHAnsi" w:hAnsiTheme="minorHAnsi" w:cstheme="minorHAnsi"/>
          <w:b/>
          <w:sz w:val="22"/>
          <w:szCs w:val="22"/>
        </w:rPr>
        <w:lastRenderedPageBreak/>
        <w:t>VI. </w:t>
      </w:r>
      <w:r w:rsidRPr="00716E01">
        <w:rPr>
          <w:rFonts w:asciiTheme="minorHAnsi" w:hAnsiTheme="minorHAnsi" w:cstheme="minorHAnsi"/>
          <w:b/>
          <w:sz w:val="22"/>
          <w:szCs w:val="22"/>
        </w:rPr>
        <w:t>Rozpatrzenie projektu uchwały zmieniającej uchwałę w sprawie ustalenia stawek dotacji przedmiotowych udzielanych z budżetu miasta Miejskiemu Ośrodkowi Sportu i Rekreacji w 2023 roku - DRUK NR 1585.</w:t>
      </w:r>
    </w:p>
    <w:p w:rsidR="008C6E2E" w:rsidRPr="00716E01" w:rsidRDefault="008C6E2E" w:rsidP="00716E01">
      <w:pPr>
        <w:tabs>
          <w:tab w:val="left" w:pos="284"/>
        </w:tabs>
        <w:rPr>
          <w:rFonts w:asciiTheme="minorHAnsi" w:hAnsiTheme="minorHAnsi" w:cstheme="minorHAnsi"/>
          <w:b/>
          <w:sz w:val="22"/>
          <w:szCs w:val="22"/>
        </w:rPr>
      </w:pPr>
    </w:p>
    <w:p w:rsidR="004514D1" w:rsidRPr="004514D1" w:rsidRDefault="00AD659B" w:rsidP="004514D1">
      <w:pPr>
        <w:rPr>
          <w:rFonts w:asciiTheme="minorHAnsi" w:eastAsiaTheme="minorHAnsi" w:hAnsiTheme="minorHAnsi" w:cstheme="minorHAnsi"/>
          <w:sz w:val="22"/>
          <w:szCs w:val="22"/>
          <w:lang w:eastAsia="en-US"/>
        </w:rPr>
      </w:pPr>
      <w:r w:rsidRPr="007E5651">
        <w:rPr>
          <w:rFonts w:asciiTheme="minorHAnsi" w:eastAsiaTheme="minorHAnsi" w:hAnsiTheme="minorHAnsi" w:cstheme="minorHAnsi"/>
          <w:b/>
          <w:sz w:val="22"/>
          <w:szCs w:val="22"/>
          <w:u w:val="single"/>
          <w:lang w:eastAsia="en-US"/>
        </w:rPr>
        <w:t>p. A. Pietrzak:</w:t>
      </w:r>
      <w:r>
        <w:rPr>
          <w:rFonts w:asciiTheme="minorHAnsi" w:eastAsiaTheme="minorHAnsi" w:hAnsiTheme="minorHAnsi" w:cstheme="minorHAnsi"/>
          <w:sz w:val="22"/>
          <w:szCs w:val="22"/>
          <w:lang w:eastAsia="en-US"/>
        </w:rPr>
        <w:t xml:space="preserve"> Skarbnik Miasta Torunia przedstawiła uzasadnienie dla projektu uchwały według druku nr 1585.</w:t>
      </w:r>
    </w:p>
    <w:p w:rsidR="004514D1" w:rsidRPr="004514D1" w:rsidRDefault="004514D1" w:rsidP="004514D1">
      <w:pPr>
        <w:rPr>
          <w:rFonts w:asciiTheme="minorHAnsi" w:eastAsiaTheme="minorHAnsi" w:hAnsiTheme="minorHAnsi" w:cstheme="minorHAnsi"/>
          <w:sz w:val="22"/>
          <w:szCs w:val="22"/>
          <w:lang w:eastAsia="en-US"/>
        </w:rPr>
      </w:pPr>
    </w:p>
    <w:p w:rsidR="007E5651" w:rsidRPr="007E5651" w:rsidRDefault="007E5651" w:rsidP="004514D1">
      <w:pPr>
        <w:rPr>
          <w:rFonts w:asciiTheme="minorHAnsi" w:eastAsiaTheme="minorHAnsi" w:hAnsiTheme="minorHAnsi" w:cstheme="minorHAnsi"/>
          <w:b/>
          <w:sz w:val="22"/>
          <w:szCs w:val="22"/>
          <w:lang w:eastAsia="en-US"/>
        </w:rPr>
      </w:pPr>
      <w:r w:rsidRPr="007E5651">
        <w:rPr>
          <w:rFonts w:asciiTheme="minorHAnsi" w:eastAsiaTheme="minorHAnsi" w:hAnsiTheme="minorHAnsi" w:cstheme="minorHAnsi"/>
          <w:b/>
          <w:sz w:val="22"/>
          <w:szCs w:val="22"/>
          <w:lang w:eastAsia="en-US"/>
        </w:rPr>
        <w:t>Opinie:</w:t>
      </w:r>
    </w:p>
    <w:p w:rsidR="004514D1" w:rsidRPr="004514D1" w:rsidRDefault="004514D1" w:rsidP="004514D1">
      <w:pPr>
        <w:rPr>
          <w:rFonts w:asciiTheme="minorHAnsi" w:eastAsiaTheme="minorHAnsi" w:hAnsiTheme="minorHAnsi" w:cstheme="minorHAnsi"/>
          <w:sz w:val="22"/>
          <w:szCs w:val="22"/>
          <w:lang w:eastAsia="en-US"/>
        </w:rPr>
      </w:pPr>
      <w:proofErr w:type="spellStart"/>
      <w:r w:rsidRPr="004514D1">
        <w:rPr>
          <w:rFonts w:asciiTheme="minorHAnsi" w:eastAsiaTheme="minorHAnsi" w:hAnsiTheme="minorHAnsi" w:cstheme="minorHAnsi"/>
          <w:sz w:val="22"/>
          <w:szCs w:val="22"/>
          <w:lang w:eastAsia="en-US"/>
        </w:rPr>
        <w:t>KOiS</w:t>
      </w:r>
      <w:proofErr w:type="spellEnd"/>
      <w:r w:rsidR="007E5651">
        <w:rPr>
          <w:rFonts w:asciiTheme="minorHAnsi" w:eastAsiaTheme="minorHAnsi" w:hAnsiTheme="minorHAnsi" w:cstheme="minorHAnsi"/>
          <w:sz w:val="22"/>
          <w:szCs w:val="22"/>
          <w:lang w:eastAsia="en-US"/>
        </w:rPr>
        <w:t xml:space="preserve"> </w:t>
      </w:r>
      <w:r w:rsidR="00FB0CD3">
        <w:rPr>
          <w:rFonts w:asciiTheme="minorHAnsi" w:eastAsiaTheme="minorHAnsi" w:hAnsiTheme="minorHAnsi" w:cstheme="minorHAnsi"/>
          <w:sz w:val="22"/>
          <w:szCs w:val="22"/>
          <w:lang w:eastAsia="en-US"/>
        </w:rPr>
        <w:t>-</w:t>
      </w:r>
      <w:r w:rsidR="007E5651">
        <w:rPr>
          <w:rFonts w:asciiTheme="minorHAnsi" w:eastAsiaTheme="minorHAnsi" w:hAnsiTheme="minorHAnsi" w:cstheme="minorHAnsi"/>
          <w:sz w:val="22"/>
          <w:szCs w:val="22"/>
          <w:lang w:eastAsia="en-US"/>
        </w:rPr>
        <w:t xml:space="preserve"> zał. nr </w:t>
      </w:r>
      <w:r w:rsidR="00935A04">
        <w:rPr>
          <w:rFonts w:asciiTheme="minorHAnsi" w:eastAsiaTheme="minorHAnsi" w:hAnsiTheme="minorHAnsi" w:cstheme="minorHAnsi"/>
          <w:sz w:val="22"/>
          <w:szCs w:val="22"/>
          <w:lang w:eastAsia="en-US"/>
        </w:rPr>
        <w:t>6</w:t>
      </w:r>
      <w:r w:rsidR="007E5651">
        <w:rPr>
          <w:rFonts w:asciiTheme="minorHAnsi" w:eastAsiaTheme="minorHAnsi" w:hAnsiTheme="minorHAnsi" w:cstheme="minorHAnsi"/>
          <w:sz w:val="22"/>
          <w:szCs w:val="22"/>
          <w:lang w:eastAsia="en-US"/>
        </w:rPr>
        <w:t>.</w:t>
      </w:r>
    </w:p>
    <w:p w:rsidR="007E5651" w:rsidRDefault="007E5651" w:rsidP="004514D1">
      <w:pPr>
        <w:rPr>
          <w:rFonts w:asciiTheme="minorHAnsi" w:eastAsiaTheme="minorHAnsi" w:hAnsiTheme="minorHAnsi" w:cstheme="minorHAnsi"/>
          <w:sz w:val="22"/>
          <w:szCs w:val="22"/>
          <w:lang w:eastAsia="en-US"/>
        </w:rPr>
      </w:pPr>
    </w:p>
    <w:p w:rsidR="007E5651" w:rsidRDefault="007E5651" w:rsidP="004514D1">
      <w:pPr>
        <w:rPr>
          <w:rFonts w:asciiTheme="minorHAnsi" w:eastAsiaTheme="minorHAnsi" w:hAnsiTheme="minorHAnsi" w:cstheme="minorHAnsi"/>
          <w:sz w:val="22"/>
          <w:szCs w:val="22"/>
          <w:lang w:eastAsia="en-US"/>
        </w:rPr>
      </w:pPr>
      <w:r w:rsidRPr="007E5651">
        <w:rPr>
          <w:rFonts w:asciiTheme="minorHAnsi" w:eastAsiaTheme="minorHAnsi" w:hAnsiTheme="minorHAnsi" w:cstheme="minorHAnsi"/>
          <w:b/>
          <w:sz w:val="22"/>
          <w:szCs w:val="22"/>
          <w:lang w:eastAsia="en-US"/>
        </w:rPr>
        <w:t>Pytania:</w:t>
      </w:r>
      <w:r>
        <w:rPr>
          <w:rFonts w:asciiTheme="minorHAnsi" w:eastAsiaTheme="minorHAnsi" w:hAnsiTheme="minorHAnsi" w:cstheme="minorHAnsi"/>
          <w:sz w:val="22"/>
          <w:szCs w:val="22"/>
          <w:lang w:eastAsia="en-US"/>
        </w:rPr>
        <w:t xml:space="preserve"> brak. </w:t>
      </w:r>
    </w:p>
    <w:p w:rsidR="004514D1" w:rsidRPr="004514D1" w:rsidRDefault="007E5651" w:rsidP="004514D1">
      <w:pPr>
        <w:rPr>
          <w:rFonts w:asciiTheme="minorHAnsi" w:eastAsiaTheme="minorHAnsi" w:hAnsiTheme="minorHAnsi" w:cstheme="minorHAnsi"/>
          <w:sz w:val="22"/>
          <w:szCs w:val="22"/>
          <w:lang w:eastAsia="en-US"/>
        </w:rPr>
      </w:pPr>
      <w:r w:rsidRPr="007E5651">
        <w:rPr>
          <w:rFonts w:asciiTheme="minorHAnsi" w:eastAsiaTheme="minorHAnsi" w:hAnsiTheme="minorHAnsi" w:cstheme="minorHAnsi"/>
          <w:b/>
          <w:sz w:val="22"/>
          <w:szCs w:val="22"/>
          <w:lang w:eastAsia="en-US"/>
        </w:rPr>
        <w:t>Dyskusja:</w:t>
      </w:r>
      <w:r>
        <w:rPr>
          <w:rFonts w:asciiTheme="minorHAnsi" w:eastAsiaTheme="minorHAnsi" w:hAnsiTheme="minorHAnsi" w:cstheme="minorHAnsi"/>
          <w:sz w:val="22"/>
          <w:szCs w:val="22"/>
          <w:lang w:eastAsia="en-US"/>
        </w:rPr>
        <w:t xml:space="preserve"> brak.</w:t>
      </w:r>
    </w:p>
    <w:p w:rsidR="004514D1" w:rsidRPr="004514D1" w:rsidRDefault="004514D1" w:rsidP="004514D1">
      <w:pPr>
        <w:rPr>
          <w:rFonts w:asciiTheme="minorHAnsi" w:eastAsiaTheme="minorHAnsi" w:hAnsiTheme="minorHAnsi" w:cstheme="minorHAnsi"/>
          <w:sz w:val="22"/>
          <w:szCs w:val="22"/>
          <w:lang w:eastAsia="en-US"/>
        </w:rPr>
      </w:pPr>
    </w:p>
    <w:p w:rsidR="00FB0CD3" w:rsidRPr="00FB0CD3" w:rsidRDefault="00FB0CD3" w:rsidP="00FB0CD3">
      <w:pPr>
        <w:rPr>
          <w:rFonts w:asciiTheme="minorHAnsi" w:hAnsiTheme="minorHAnsi" w:cstheme="minorHAnsi"/>
          <w:b/>
          <w:sz w:val="22"/>
          <w:szCs w:val="22"/>
        </w:rPr>
      </w:pPr>
      <w:r w:rsidRPr="00FB0CD3">
        <w:rPr>
          <w:rFonts w:asciiTheme="minorHAnsi" w:eastAsiaTheme="minorHAnsi" w:hAnsiTheme="minorHAnsi" w:cstheme="minorHAnsi"/>
          <w:b/>
          <w:bCs/>
          <w:sz w:val="22"/>
          <w:szCs w:val="22"/>
          <w:lang w:eastAsia="en-US"/>
        </w:rPr>
        <w:t>GŁOSOWANIE:</w:t>
      </w:r>
    </w:p>
    <w:p w:rsidR="00FB0CD3" w:rsidRPr="00FB0CD3" w:rsidRDefault="00FB0CD3" w:rsidP="00FB0CD3">
      <w:pPr>
        <w:rPr>
          <w:rFonts w:asciiTheme="minorHAnsi" w:eastAsiaTheme="minorHAnsi" w:hAnsiTheme="minorHAnsi" w:cstheme="minorHAnsi"/>
          <w:b/>
          <w:bCs/>
          <w:sz w:val="22"/>
          <w:szCs w:val="22"/>
          <w:lang w:eastAsia="en-US"/>
        </w:rPr>
      </w:pPr>
      <w:r w:rsidRPr="00FB0CD3">
        <w:rPr>
          <w:rFonts w:asciiTheme="minorHAnsi" w:eastAsiaTheme="minorHAnsi" w:hAnsiTheme="minorHAnsi" w:cstheme="minorHAnsi"/>
          <w:b/>
          <w:bCs/>
          <w:sz w:val="22"/>
          <w:szCs w:val="22"/>
          <w:lang w:eastAsia="en-US"/>
        </w:rPr>
        <w:t>Uchwała według druku nr 1</w:t>
      </w:r>
      <w:r>
        <w:rPr>
          <w:rFonts w:asciiTheme="minorHAnsi" w:eastAsiaTheme="minorHAnsi" w:hAnsiTheme="minorHAnsi" w:cstheme="minorHAnsi"/>
          <w:b/>
          <w:bCs/>
          <w:sz w:val="22"/>
          <w:szCs w:val="22"/>
          <w:lang w:eastAsia="en-US"/>
        </w:rPr>
        <w:t>585</w:t>
      </w:r>
      <w:r w:rsidRPr="00FB0CD3">
        <w:rPr>
          <w:rFonts w:asciiTheme="minorHAnsi" w:eastAsiaTheme="minorHAnsi" w:hAnsiTheme="minorHAnsi" w:cstheme="minorHAnsi"/>
          <w:b/>
          <w:bCs/>
          <w:sz w:val="22"/>
          <w:szCs w:val="22"/>
          <w:lang w:eastAsia="en-US"/>
        </w:rPr>
        <w:t>. Wynik głosowania: 2</w:t>
      </w:r>
      <w:r>
        <w:rPr>
          <w:rFonts w:asciiTheme="minorHAnsi" w:eastAsiaTheme="minorHAnsi" w:hAnsiTheme="minorHAnsi" w:cstheme="minorHAnsi"/>
          <w:b/>
          <w:bCs/>
          <w:sz w:val="22"/>
          <w:szCs w:val="22"/>
          <w:lang w:eastAsia="en-US"/>
        </w:rPr>
        <w:t>3</w:t>
      </w:r>
      <w:r w:rsidRPr="00FB0CD3">
        <w:rPr>
          <w:rFonts w:asciiTheme="minorHAnsi" w:eastAsiaTheme="minorHAnsi" w:hAnsiTheme="minorHAnsi" w:cstheme="minorHAnsi"/>
          <w:b/>
          <w:bCs/>
          <w:sz w:val="22"/>
          <w:szCs w:val="22"/>
          <w:lang w:eastAsia="en-US"/>
        </w:rPr>
        <w:t>-0-</w:t>
      </w:r>
      <w:r>
        <w:rPr>
          <w:rFonts w:asciiTheme="minorHAnsi" w:eastAsiaTheme="minorHAnsi" w:hAnsiTheme="minorHAnsi" w:cstheme="minorHAnsi"/>
          <w:b/>
          <w:bCs/>
          <w:sz w:val="22"/>
          <w:szCs w:val="22"/>
          <w:lang w:eastAsia="en-US"/>
        </w:rPr>
        <w:t>0</w:t>
      </w:r>
      <w:r w:rsidRPr="00FB0CD3">
        <w:rPr>
          <w:rFonts w:asciiTheme="minorHAnsi" w:eastAsiaTheme="minorHAnsi" w:hAnsiTheme="minorHAnsi" w:cstheme="minorHAnsi"/>
          <w:b/>
          <w:bCs/>
          <w:sz w:val="22"/>
          <w:szCs w:val="22"/>
          <w:lang w:eastAsia="en-US"/>
        </w:rPr>
        <w:t xml:space="preserve">. Uchwała została podjęta (uchwała </w:t>
      </w:r>
      <w:r w:rsidRPr="00FB0CD3">
        <w:rPr>
          <w:rFonts w:asciiTheme="minorHAnsi" w:eastAsiaTheme="minorHAnsi" w:hAnsiTheme="minorHAnsi" w:cstheme="minorHAnsi"/>
          <w:b/>
          <w:bCs/>
          <w:sz w:val="22"/>
          <w:szCs w:val="22"/>
          <w:lang w:eastAsia="en-US"/>
        </w:rPr>
        <w:br/>
        <w:t xml:space="preserve">nr </w:t>
      </w:r>
      <w:r w:rsidR="008C6E2E">
        <w:rPr>
          <w:rFonts w:asciiTheme="minorHAnsi" w:eastAsiaTheme="minorHAnsi" w:hAnsiTheme="minorHAnsi" w:cstheme="minorHAnsi"/>
          <w:b/>
          <w:bCs/>
          <w:sz w:val="22"/>
          <w:szCs w:val="22"/>
          <w:lang w:eastAsia="en-US"/>
        </w:rPr>
        <w:t>1233</w:t>
      </w:r>
      <w:r w:rsidRPr="00FB0CD3">
        <w:rPr>
          <w:rFonts w:asciiTheme="minorHAnsi" w:eastAsiaTheme="minorHAnsi" w:hAnsiTheme="minorHAnsi" w:cstheme="minorHAnsi"/>
          <w:b/>
          <w:bCs/>
          <w:sz w:val="22"/>
          <w:szCs w:val="22"/>
          <w:lang w:eastAsia="en-US"/>
        </w:rPr>
        <w:t>/23).</w:t>
      </w:r>
    </w:p>
    <w:p w:rsidR="004514D1" w:rsidRPr="004514D1" w:rsidRDefault="004514D1" w:rsidP="004514D1">
      <w:pPr>
        <w:rPr>
          <w:rFonts w:asciiTheme="minorHAnsi" w:eastAsiaTheme="minorHAnsi" w:hAnsiTheme="minorHAnsi" w:cstheme="minorHAnsi"/>
          <w:sz w:val="22"/>
          <w:szCs w:val="22"/>
          <w:lang w:eastAsia="en-US"/>
        </w:rPr>
      </w:pPr>
    </w:p>
    <w:p w:rsidR="00716E01" w:rsidRPr="00716E01" w:rsidRDefault="00716E01" w:rsidP="00716E01">
      <w:pPr>
        <w:tabs>
          <w:tab w:val="left" w:pos="284"/>
        </w:tabs>
        <w:rPr>
          <w:rFonts w:asciiTheme="minorHAnsi" w:hAnsiTheme="minorHAnsi" w:cstheme="minorHAnsi"/>
          <w:b/>
          <w:sz w:val="22"/>
          <w:szCs w:val="22"/>
        </w:rPr>
      </w:pPr>
      <w:r>
        <w:rPr>
          <w:rFonts w:asciiTheme="minorHAnsi" w:hAnsiTheme="minorHAnsi" w:cstheme="minorHAnsi"/>
          <w:b/>
          <w:sz w:val="22"/>
          <w:szCs w:val="22"/>
        </w:rPr>
        <w:t>VII. </w:t>
      </w:r>
      <w:r w:rsidRPr="00716E01">
        <w:rPr>
          <w:rFonts w:asciiTheme="minorHAnsi" w:hAnsiTheme="minorHAnsi" w:cstheme="minorHAnsi"/>
          <w:b/>
          <w:sz w:val="22"/>
          <w:szCs w:val="22"/>
        </w:rPr>
        <w:t xml:space="preserve">Rozpatrzenie projektu uchwały w sprawie ustalenia wykazu wydatków, które nie wygasają </w:t>
      </w:r>
      <w:r w:rsidR="00440848">
        <w:rPr>
          <w:rFonts w:asciiTheme="minorHAnsi" w:hAnsiTheme="minorHAnsi" w:cstheme="minorHAnsi"/>
          <w:b/>
          <w:sz w:val="22"/>
          <w:szCs w:val="22"/>
        </w:rPr>
        <w:br/>
      </w:r>
      <w:r w:rsidRPr="00716E01">
        <w:rPr>
          <w:rFonts w:asciiTheme="minorHAnsi" w:hAnsiTheme="minorHAnsi" w:cstheme="minorHAnsi"/>
          <w:b/>
          <w:sz w:val="22"/>
          <w:szCs w:val="22"/>
        </w:rPr>
        <w:t xml:space="preserve">z upływem roku budżetowego 2023 </w:t>
      </w:r>
      <w:r w:rsidR="00AD659B">
        <w:rPr>
          <w:rFonts w:asciiTheme="minorHAnsi" w:hAnsiTheme="minorHAnsi" w:cstheme="minorHAnsi"/>
          <w:b/>
          <w:sz w:val="22"/>
          <w:szCs w:val="22"/>
        </w:rPr>
        <w:t>- DRUK NR 1584 z autopoprawką.</w:t>
      </w:r>
    </w:p>
    <w:p w:rsidR="00716E01" w:rsidRPr="00716E01" w:rsidRDefault="00716E01" w:rsidP="00716E01">
      <w:pPr>
        <w:tabs>
          <w:tab w:val="left" w:pos="284"/>
        </w:tabs>
        <w:rPr>
          <w:rFonts w:asciiTheme="minorHAnsi" w:hAnsiTheme="minorHAnsi" w:cstheme="minorHAnsi"/>
          <w:b/>
          <w:sz w:val="22"/>
          <w:szCs w:val="22"/>
        </w:rPr>
      </w:pPr>
    </w:p>
    <w:p w:rsidR="004514D1" w:rsidRPr="004514D1" w:rsidRDefault="00AD659B" w:rsidP="00AD659B">
      <w:pPr>
        <w:rPr>
          <w:rFonts w:asciiTheme="minorHAnsi" w:eastAsiaTheme="minorHAnsi" w:hAnsiTheme="minorHAnsi" w:cstheme="minorHAnsi"/>
          <w:sz w:val="22"/>
          <w:szCs w:val="22"/>
          <w:lang w:eastAsia="en-US"/>
        </w:rPr>
      </w:pPr>
      <w:r w:rsidRPr="007E5651">
        <w:rPr>
          <w:rFonts w:asciiTheme="minorHAnsi" w:eastAsiaTheme="minorHAnsi" w:hAnsiTheme="minorHAnsi" w:cstheme="minorHAnsi"/>
          <w:b/>
          <w:sz w:val="22"/>
          <w:szCs w:val="22"/>
          <w:u w:val="single"/>
          <w:lang w:eastAsia="en-US"/>
        </w:rPr>
        <w:t>p. A. Pietrzak:</w:t>
      </w:r>
      <w:r>
        <w:rPr>
          <w:rFonts w:asciiTheme="minorHAnsi" w:eastAsiaTheme="minorHAnsi" w:hAnsiTheme="minorHAnsi" w:cstheme="minorHAnsi"/>
          <w:sz w:val="22"/>
          <w:szCs w:val="22"/>
          <w:lang w:eastAsia="en-US"/>
        </w:rPr>
        <w:t xml:space="preserve"> Skarbnik Miasta Torunia przedstawiła uzasadnienie dla projektu uchwały według druku nr </w:t>
      </w:r>
    </w:p>
    <w:p w:rsidR="004514D1" w:rsidRPr="004514D1" w:rsidRDefault="004514D1" w:rsidP="004514D1">
      <w:pPr>
        <w:rPr>
          <w:rFonts w:asciiTheme="minorHAnsi" w:eastAsiaTheme="minorHAnsi" w:hAnsiTheme="minorHAnsi" w:cstheme="minorHAnsi"/>
          <w:sz w:val="22"/>
          <w:szCs w:val="22"/>
          <w:lang w:eastAsia="en-US"/>
        </w:rPr>
      </w:pPr>
    </w:p>
    <w:p w:rsidR="004514D1" w:rsidRPr="007E5651" w:rsidRDefault="00EC6F7C" w:rsidP="004514D1">
      <w:pPr>
        <w:rPr>
          <w:rFonts w:asciiTheme="minorHAnsi" w:eastAsiaTheme="minorHAnsi" w:hAnsiTheme="minorHAnsi" w:cstheme="minorHAnsi"/>
          <w:b/>
          <w:sz w:val="22"/>
          <w:szCs w:val="22"/>
          <w:lang w:eastAsia="en-US"/>
        </w:rPr>
      </w:pPr>
      <w:r w:rsidRPr="007E5651">
        <w:rPr>
          <w:rFonts w:asciiTheme="minorHAnsi" w:eastAsiaTheme="minorHAnsi" w:hAnsiTheme="minorHAnsi" w:cstheme="minorHAnsi"/>
          <w:b/>
          <w:sz w:val="22"/>
          <w:szCs w:val="22"/>
          <w:lang w:eastAsia="en-US"/>
        </w:rPr>
        <w:t>Opinie:</w:t>
      </w:r>
    </w:p>
    <w:p w:rsidR="00EC6F7C" w:rsidRDefault="00EC6F7C" w:rsidP="004514D1">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KGK - zał. nr </w:t>
      </w:r>
      <w:r w:rsidR="00935A04">
        <w:rPr>
          <w:rFonts w:asciiTheme="minorHAnsi" w:eastAsiaTheme="minorHAnsi" w:hAnsiTheme="minorHAnsi" w:cstheme="minorHAnsi"/>
          <w:sz w:val="22"/>
          <w:szCs w:val="22"/>
          <w:lang w:eastAsia="en-US"/>
        </w:rPr>
        <w:t>7</w:t>
      </w:r>
      <w:r>
        <w:rPr>
          <w:rFonts w:asciiTheme="minorHAnsi" w:eastAsiaTheme="minorHAnsi" w:hAnsiTheme="minorHAnsi" w:cstheme="minorHAnsi"/>
          <w:sz w:val="22"/>
          <w:szCs w:val="22"/>
          <w:lang w:eastAsia="en-US"/>
        </w:rPr>
        <w:t>,</w:t>
      </w:r>
    </w:p>
    <w:p w:rsidR="00EC6F7C" w:rsidRPr="004514D1" w:rsidRDefault="00EC6F7C" w:rsidP="004514D1">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KB - zał. nr. </w:t>
      </w:r>
      <w:r w:rsidR="00935A04">
        <w:rPr>
          <w:rFonts w:asciiTheme="minorHAnsi" w:eastAsiaTheme="minorHAnsi" w:hAnsiTheme="minorHAnsi" w:cstheme="minorHAnsi"/>
          <w:sz w:val="22"/>
          <w:szCs w:val="22"/>
          <w:lang w:eastAsia="en-US"/>
        </w:rPr>
        <w:t>8</w:t>
      </w:r>
      <w:r>
        <w:rPr>
          <w:rFonts w:asciiTheme="minorHAnsi" w:eastAsiaTheme="minorHAnsi" w:hAnsiTheme="minorHAnsi" w:cstheme="minorHAnsi"/>
          <w:sz w:val="22"/>
          <w:szCs w:val="22"/>
          <w:lang w:eastAsia="en-US"/>
        </w:rPr>
        <w:t>.</w:t>
      </w:r>
    </w:p>
    <w:p w:rsidR="004514D1" w:rsidRPr="004514D1" w:rsidRDefault="004514D1" w:rsidP="004514D1">
      <w:pPr>
        <w:rPr>
          <w:rFonts w:asciiTheme="minorHAnsi" w:eastAsiaTheme="minorHAnsi" w:hAnsiTheme="minorHAnsi" w:cstheme="minorHAnsi"/>
          <w:sz w:val="22"/>
          <w:szCs w:val="22"/>
          <w:lang w:eastAsia="en-US"/>
        </w:rPr>
      </w:pPr>
    </w:p>
    <w:p w:rsidR="004514D1" w:rsidRPr="007E5651" w:rsidRDefault="00EC6F7C" w:rsidP="004514D1">
      <w:pPr>
        <w:rPr>
          <w:rFonts w:asciiTheme="minorHAnsi" w:eastAsiaTheme="minorHAnsi" w:hAnsiTheme="minorHAnsi" w:cstheme="minorHAnsi"/>
          <w:b/>
          <w:sz w:val="22"/>
          <w:szCs w:val="22"/>
          <w:lang w:eastAsia="en-US"/>
        </w:rPr>
      </w:pPr>
      <w:r w:rsidRPr="007E5651">
        <w:rPr>
          <w:rFonts w:asciiTheme="minorHAnsi" w:eastAsiaTheme="minorHAnsi" w:hAnsiTheme="minorHAnsi" w:cstheme="minorHAnsi"/>
          <w:b/>
          <w:sz w:val="22"/>
          <w:szCs w:val="22"/>
          <w:lang w:eastAsia="en-US"/>
        </w:rPr>
        <w:t>P</w:t>
      </w:r>
      <w:r w:rsidR="004514D1" w:rsidRPr="007E5651">
        <w:rPr>
          <w:rFonts w:asciiTheme="minorHAnsi" w:eastAsiaTheme="minorHAnsi" w:hAnsiTheme="minorHAnsi" w:cstheme="minorHAnsi"/>
          <w:b/>
          <w:sz w:val="22"/>
          <w:szCs w:val="22"/>
          <w:lang w:eastAsia="en-US"/>
        </w:rPr>
        <w:t>ytania</w:t>
      </w:r>
      <w:r w:rsidRPr="007E5651">
        <w:rPr>
          <w:rFonts w:asciiTheme="minorHAnsi" w:eastAsiaTheme="minorHAnsi" w:hAnsiTheme="minorHAnsi" w:cstheme="minorHAnsi"/>
          <w:b/>
          <w:sz w:val="22"/>
          <w:szCs w:val="22"/>
          <w:lang w:eastAsia="en-US"/>
        </w:rPr>
        <w:t>:</w:t>
      </w:r>
    </w:p>
    <w:p w:rsidR="004514D1" w:rsidRPr="007E5651" w:rsidRDefault="004514D1" w:rsidP="004514D1">
      <w:pPr>
        <w:rPr>
          <w:rFonts w:asciiTheme="minorHAnsi" w:eastAsiaTheme="minorHAnsi" w:hAnsiTheme="minorHAnsi" w:cstheme="minorHAnsi"/>
          <w:b/>
          <w:sz w:val="22"/>
          <w:szCs w:val="22"/>
          <w:lang w:eastAsia="en-US"/>
        </w:rPr>
      </w:pPr>
    </w:p>
    <w:p w:rsidR="004514D1" w:rsidRPr="004514D1" w:rsidRDefault="00EC6F7C" w:rsidP="004514D1">
      <w:pPr>
        <w:rPr>
          <w:rFonts w:asciiTheme="minorHAnsi" w:eastAsiaTheme="minorHAnsi" w:hAnsiTheme="minorHAnsi" w:cstheme="minorHAnsi"/>
          <w:sz w:val="22"/>
          <w:szCs w:val="22"/>
          <w:lang w:eastAsia="en-US"/>
        </w:rPr>
      </w:pPr>
      <w:r w:rsidRPr="007E5651">
        <w:rPr>
          <w:rFonts w:asciiTheme="minorHAnsi" w:eastAsiaTheme="minorHAnsi" w:hAnsiTheme="minorHAnsi" w:cstheme="minorHAnsi"/>
          <w:b/>
          <w:sz w:val="22"/>
          <w:szCs w:val="22"/>
          <w:u w:val="single"/>
          <w:lang w:eastAsia="en-US"/>
        </w:rPr>
        <w:t xml:space="preserve">p. B. </w:t>
      </w:r>
      <w:proofErr w:type="spellStart"/>
      <w:r w:rsidRPr="007E5651">
        <w:rPr>
          <w:rFonts w:asciiTheme="minorHAnsi" w:eastAsiaTheme="minorHAnsi" w:hAnsiTheme="minorHAnsi" w:cstheme="minorHAnsi"/>
          <w:b/>
          <w:sz w:val="22"/>
          <w:szCs w:val="22"/>
          <w:u w:val="single"/>
          <w:lang w:eastAsia="en-US"/>
        </w:rPr>
        <w:t>Szymanski</w:t>
      </w:r>
      <w:proofErr w:type="spellEnd"/>
      <w:r w:rsidRPr="007E5651">
        <w:rPr>
          <w:rFonts w:asciiTheme="minorHAnsi" w:eastAsiaTheme="minorHAnsi" w:hAnsiTheme="minorHAnsi" w:cstheme="minorHAnsi"/>
          <w:b/>
          <w:sz w:val="22"/>
          <w:szCs w:val="22"/>
          <w:u w:val="single"/>
          <w:lang w:eastAsia="en-US"/>
        </w:rPr>
        <w:t>:</w:t>
      </w:r>
      <w:r w:rsidR="004514D1" w:rsidRPr="004514D1">
        <w:rPr>
          <w:rFonts w:asciiTheme="minorHAnsi" w:eastAsiaTheme="minorHAnsi" w:hAnsiTheme="minorHAnsi" w:cstheme="minorHAnsi"/>
          <w:sz w:val="22"/>
          <w:szCs w:val="22"/>
          <w:lang w:eastAsia="en-US"/>
        </w:rPr>
        <w:t xml:space="preserve"> </w:t>
      </w:r>
      <w:r w:rsidR="00FB0CD3">
        <w:rPr>
          <w:rFonts w:asciiTheme="minorHAnsi" w:eastAsiaTheme="minorHAnsi" w:hAnsiTheme="minorHAnsi" w:cstheme="minorHAnsi"/>
          <w:sz w:val="22"/>
          <w:szCs w:val="22"/>
          <w:lang w:eastAsia="en-US"/>
        </w:rPr>
        <w:t>zapytał</w:t>
      </w:r>
      <w:r w:rsidR="004514D1" w:rsidRPr="004514D1">
        <w:rPr>
          <w:rFonts w:asciiTheme="minorHAnsi" w:eastAsiaTheme="minorHAnsi" w:hAnsiTheme="minorHAnsi" w:cstheme="minorHAnsi"/>
          <w:sz w:val="22"/>
          <w:szCs w:val="22"/>
          <w:lang w:eastAsia="en-US"/>
        </w:rPr>
        <w:t xml:space="preserve"> o lewoskręt na Poznańskiej,</w:t>
      </w:r>
      <w:r w:rsidR="007E5651">
        <w:rPr>
          <w:rFonts w:asciiTheme="minorHAnsi" w:eastAsiaTheme="minorHAnsi" w:hAnsiTheme="minorHAnsi" w:cstheme="minorHAnsi"/>
          <w:sz w:val="22"/>
          <w:szCs w:val="22"/>
          <w:lang w:eastAsia="en-US"/>
        </w:rPr>
        <w:t xml:space="preserve"> </w:t>
      </w:r>
      <w:r w:rsidR="00FB0CD3">
        <w:rPr>
          <w:rFonts w:asciiTheme="minorHAnsi" w:eastAsiaTheme="minorHAnsi" w:hAnsiTheme="minorHAnsi" w:cstheme="minorHAnsi"/>
          <w:sz w:val="22"/>
          <w:szCs w:val="22"/>
          <w:lang w:eastAsia="en-US"/>
        </w:rPr>
        <w:t>ponieważ</w:t>
      </w:r>
      <w:r w:rsidR="004514D1" w:rsidRPr="004514D1">
        <w:rPr>
          <w:rFonts w:asciiTheme="minorHAnsi" w:eastAsiaTheme="minorHAnsi" w:hAnsiTheme="minorHAnsi" w:cstheme="minorHAnsi"/>
          <w:sz w:val="22"/>
          <w:szCs w:val="22"/>
          <w:lang w:eastAsia="en-US"/>
        </w:rPr>
        <w:t xml:space="preserve"> dostaj</w:t>
      </w:r>
      <w:r w:rsidR="00D6481D">
        <w:rPr>
          <w:rFonts w:asciiTheme="minorHAnsi" w:eastAsiaTheme="minorHAnsi" w:hAnsiTheme="minorHAnsi" w:cstheme="minorHAnsi"/>
          <w:sz w:val="22"/>
          <w:szCs w:val="22"/>
          <w:lang w:eastAsia="en-US"/>
        </w:rPr>
        <w:t>e</w:t>
      </w:r>
      <w:r w:rsidR="004514D1" w:rsidRPr="004514D1">
        <w:rPr>
          <w:rFonts w:asciiTheme="minorHAnsi" w:eastAsiaTheme="minorHAnsi" w:hAnsiTheme="minorHAnsi" w:cstheme="minorHAnsi"/>
          <w:sz w:val="22"/>
          <w:szCs w:val="22"/>
          <w:lang w:eastAsia="en-US"/>
        </w:rPr>
        <w:t xml:space="preserve"> mnóstwo wiadomości</w:t>
      </w:r>
      <w:r w:rsidR="00FB0CD3">
        <w:rPr>
          <w:rFonts w:asciiTheme="minorHAnsi" w:eastAsiaTheme="minorHAnsi" w:hAnsiTheme="minorHAnsi" w:cstheme="minorHAnsi"/>
          <w:sz w:val="22"/>
          <w:szCs w:val="22"/>
          <w:lang w:eastAsia="en-US"/>
        </w:rPr>
        <w:t xml:space="preserve"> </w:t>
      </w:r>
      <w:r w:rsidR="00440848">
        <w:rPr>
          <w:rFonts w:asciiTheme="minorHAnsi" w:eastAsiaTheme="minorHAnsi" w:hAnsiTheme="minorHAnsi" w:cstheme="minorHAnsi"/>
          <w:sz w:val="22"/>
          <w:szCs w:val="22"/>
          <w:lang w:eastAsia="en-US"/>
        </w:rPr>
        <w:br/>
      </w:r>
      <w:r w:rsidR="00FB0CD3">
        <w:rPr>
          <w:rFonts w:asciiTheme="minorHAnsi" w:eastAsiaTheme="minorHAnsi" w:hAnsiTheme="minorHAnsi" w:cstheme="minorHAnsi"/>
          <w:sz w:val="22"/>
          <w:szCs w:val="22"/>
          <w:lang w:eastAsia="en-US"/>
        </w:rPr>
        <w:t>od mieszkańców</w:t>
      </w:r>
      <w:r w:rsidR="004514D1" w:rsidRPr="004514D1">
        <w:rPr>
          <w:rFonts w:asciiTheme="minorHAnsi" w:eastAsiaTheme="minorHAnsi" w:hAnsiTheme="minorHAnsi" w:cstheme="minorHAnsi"/>
          <w:sz w:val="22"/>
          <w:szCs w:val="22"/>
          <w:lang w:eastAsia="en-US"/>
        </w:rPr>
        <w:t>,</w:t>
      </w:r>
      <w:r w:rsidR="00FB0CD3">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mówią</w:t>
      </w:r>
      <w:r w:rsidR="00FB0CD3">
        <w:rPr>
          <w:rFonts w:asciiTheme="minorHAnsi" w:eastAsiaTheme="minorHAnsi" w:hAnsiTheme="minorHAnsi" w:cstheme="minorHAnsi"/>
          <w:sz w:val="22"/>
          <w:szCs w:val="22"/>
          <w:lang w:eastAsia="en-US"/>
        </w:rPr>
        <w:t>cych</w:t>
      </w:r>
      <w:r w:rsidR="004514D1" w:rsidRPr="004514D1">
        <w:rPr>
          <w:rFonts w:asciiTheme="minorHAnsi" w:eastAsiaTheme="minorHAnsi" w:hAnsiTheme="minorHAnsi" w:cstheme="minorHAnsi"/>
          <w:sz w:val="22"/>
          <w:szCs w:val="22"/>
          <w:lang w:eastAsia="en-US"/>
        </w:rPr>
        <w:t xml:space="preserve"> o tym, że </w:t>
      </w:r>
      <w:r w:rsidR="00FB0CD3">
        <w:rPr>
          <w:rFonts w:asciiTheme="minorHAnsi" w:eastAsiaTheme="minorHAnsi" w:hAnsiTheme="minorHAnsi" w:cstheme="minorHAnsi"/>
          <w:sz w:val="22"/>
          <w:szCs w:val="22"/>
          <w:lang w:eastAsia="en-US"/>
        </w:rPr>
        <w:t xml:space="preserve">jest to </w:t>
      </w:r>
      <w:r w:rsidR="004514D1" w:rsidRPr="004514D1">
        <w:rPr>
          <w:rFonts w:asciiTheme="minorHAnsi" w:eastAsiaTheme="minorHAnsi" w:hAnsiTheme="minorHAnsi" w:cstheme="minorHAnsi"/>
          <w:sz w:val="22"/>
          <w:szCs w:val="22"/>
          <w:lang w:eastAsia="en-US"/>
        </w:rPr>
        <w:t>zupełnie</w:t>
      </w:r>
      <w:r w:rsidR="007E5651">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niepotrzebna inwestycja, która zablokowała</w:t>
      </w:r>
      <w:r w:rsidR="007E5651">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tę część miasta na kilka miesięcy</w:t>
      </w:r>
      <w:r w:rsidR="007E5651">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co najmniej,</w:t>
      </w:r>
      <w:r w:rsidR="007E5651">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 xml:space="preserve">a teraz znowu </w:t>
      </w:r>
      <w:r w:rsidR="00FB0CD3">
        <w:rPr>
          <w:rFonts w:asciiTheme="minorHAnsi" w:eastAsiaTheme="minorHAnsi" w:hAnsiTheme="minorHAnsi" w:cstheme="minorHAnsi"/>
          <w:sz w:val="22"/>
          <w:szCs w:val="22"/>
          <w:lang w:eastAsia="en-US"/>
        </w:rPr>
        <w:t>jest ona</w:t>
      </w:r>
      <w:r w:rsidR="004514D1" w:rsidRPr="004514D1">
        <w:rPr>
          <w:rFonts w:asciiTheme="minorHAnsi" w:eastAsiaTheme="minorHAnsi" w:hAnsiTheme="minorHAnsi" w:cstheme="minorHAnsi"/>
          <w:sz w:val="22"/>
          <w:szCs w:val="22"/>
          <w:lang w:eastAsia="en-US"/>
        </w:rPr>
        <w:t xml:space="preserve"> przedłuża</w:t>
      </w:r>
      <w:r w:rsidR="00FB0CD3">
        <w:rPr>
          <w:rFonts w:asciiTheme="minorHAnsi" w:eastAsiaTheme="minorHAnsi" w:hAnsiTheme="minorHAnsi" w:cstheme="minorHAnsi"/>
          <w:sz w:val="22"/>
          <w:szCs w:val="22"/>
          <w:lang w:eastAsia="en-US"/>
        </w:rPr>
        <w:t>na</w:t>
      </w:r>
      <w:r w:rsidR="004514D1" w:rsidRPr="004514D1">
        <w:rPr>
          <w:rFonts w:asciiTheme="minorHAnsi" w:eastAsiaTheme="minorHAnsi" w:hAnsiTheme="minorHAnsi" w:cstheme="minorHAnsi"/>
          <w:sz w:val="22"/>
          <w:szCs w:val="22"/>
          <w:lang w:eastAsia="en-US"/>
        </w:rPr>
        <w:t>.</w:t>
      </w:r>
      <w:r w:rsidR="007E5651">
        <w:rPr>
          <w:rFonts w:asciiTheme="minorHAnsi" w:eastAsiaTheme="minorHAnsi" w:hAnsiTheme="minorHAnsi" w:cstheme="minorHAnsi"/>
          <w:sz w:val="22"/>
          <w:szCs w:val="22"/>
          <w:lang w:eastAsia="en-US"/>
        </w:rPr>
        <w:t xml:space="preserve"> </w:t>
      </w:r>
      <w:r w:rsidR="00FB0CD3">
        <w:rPr>
          <w:rFonts w:asciiTheme="minorHAnsi" w:eastAsiaTheme="minorHAnsi" w:hAnsiTheme="minorHAnsi" w:cstheme="minorHAnsi"/>
          <w:sz w:val="22"/>
          <w:szCs w:val="22"/>
          <w:lang w:eastAsia="en-US"/>
        </w:rPr>
        <w:t xml:space="preserve">Poprosił </w:t>
      </w:r>
      <w:r w:rsidR="00440848">
        <w:rPr>
          <w:rFonts w:asciiTheme="minorHAnsi" w:eastAsiaTheme="minorHAnsi" w:hAnsiTheme="minorHAnsi" w:cstheme="minorHAnsi"/>
          <w:sz w:val="22"/>
          <w:szCs w:val="22"/>
          <w:lang w:eastAsia="en-US"/>
        </w:rPr>
        <w:br/>
      </w:r>
      <w:r w:rsidR="00FB0CD3">
        <w:rPr>
          <w:rFonts w:asciiTheme="minorHAnsi" w:eastAsiaTheme="minorHAnsi" w:hAnsiTheme="minorHAnsi" w:cstheme="minorHAnsi"/>
          <w:sz w:val="22"/>
          <w:szCs w:val="22"/>
          <w:lang w:eastAsia="en-US"/>
        </w:rPr>
        <w:t>o wskazanie, c</w:t>
      </w:r>
      <w:r w:rsidR="004514D1" w:rsidRPr="004514D1">
        <w:rPr>
          <w:rFonts w:asciiTheme="minorHAnsi" w:eastAsiaTheme="minorHAnsi" w:hAnsiTheme="minorHAnsi" w:cstheme="minorHAnsi"/>
          <w:sz w:val="22"/>
          <w:szCs w:val="22"/>
          <w:lang w:eastAsia="en-US"/>
        </w:rPr>
        <w:t xml:space="preserve">zy wiadomo kiedy się </w:t>
      </w:r>
      <w:r w:rsidR="00FB0CD3">
        <w:rPr>
          <w:rFonts w:asciiTheme="minorHAnsi" w:eastAsiaTheme="minorHAnsi" w:hAnsiTheme="minorHAnsi" w:cstheme="minorHAnsi"/>
          <w:sz w:val="22"/>
          <w:szCs w:val="22"/>
          <w:lang w:eastAsia="en-US"/>
        </w:rPr>
        <w:t xml:space="preserve">ona </w:t>
      </w:r>
      <w:r w:rsidR="004514D1" w:rsidRPr="004514D1">
        <w:rPr>
          <w:rFonts w:asciiTheme="minorHAnsi" w:eastAsiaTheme="minorHAnsi" w:hAnsiTheme="minorHAnsi" w:cstheme="minorHAnsi"/>
          <w:sz w:val="22"/>
          <w:szCs w:val="22"/>
          <w:lang w:eastAsia="en-US"/>
        </w:rPr>
        <w:t>zakończy.</w:t>
      </w:r>
    </w:p>
    <w:p w:rsidR="004514D1" w:rsidRPr="004514D1" w:rsidRDefault="004514D1" w:rsidP="004514D1">
      <w:pPr>
        <w:rPr>
          <w:rFonts w:asciiTheme="minorHAnsi" w:eastAsiaTheme="minorHAnsi" w:hAnsiTheme="minorHAnsi" w:cstheme="minorHAnsi"/>
          <w:sz w:val="22"/>
          <w:szCs w:val="22"/>
          <w:lang w:eastAsia="en-US"/>
        </w:rPr>
      </w:pPr>
    </w:p>
    <w:p w:rsidR="007E5651" w:rsidRDefault="007E5651" w:rsidP="004514D1">
      <w:pPr>
        <w:rPr>
          <w:rFonts w:asciiTheme="minorHAnsi" w:eastAsiaTheme="minorHAnsi" w:hAnsiTheme="minorHAnsi" w:cstheme="minorHAnsi"/>
          <w:sz w:val="22"/>
          <w:szCs w:val="22"/>
          <w:lang w:eastAsia="en-US"/>
        </w:rPr>
      </w:pPr>
      <w:r w:rsidRPr="007E5651">
        <w:rPr>
          <w:rFonts w:asciiTheme="minorHAnsi" w:eastAsiaTheme="minorHAnsi" w:hAnsiTheme="minorHAnsi" w:cstheme="minorHAnsi"/>
          <w:b/>
          <w:sz w:val="22"/>
          <w:szCs w:val="22"/>
          <w:u w:val="single"/>
          <w:lang w:eastAsia="en-US"/>
        </w:rPr>
        <w:t>p. A. Pietrzak:</w:t>
      </w:r>
      <w:r>
        <w:rPr>
          <w:rFonts w:asciiTheme="minorHAnsi" w:eastAsiaTheme="minorHAnsi" w:hAnsiTheme="minorHAnsi" w:cstheme="minorHAnsi"/>
          <w:sz w:val="22"/>
          <w:szCs w:val="22"/>
          <w:lang w:eastAsia="en-US"/>
        </w:rPr>
        <w:t xml:space="preserve"> </w:t>
      </w:r>
      <w:r w:rsidR="00FB0CD3">
        <w:rPr>
          <w:rFonts w:asciiTheme="minorHAnsi" w:eastAsiaTheme="minorHAnsi" w:hAnsiTheme="minorHAnsi" w:cstheme="minorHAnsi"/>
          <w:sz w:val="22"/>
          <w:szCs w:val="22"/>
          <w:lang w:eastAsia="en-US"/>
        </w:rPr>
        <w:t>odpowiedziała, że</w:t>
      </w:r>
      <w:r w:rsidR="004514D1" w:rsidRPr="004514D1">
        <w:rPr>
          <w:rFonts w:asciiTheme="minorHAnsi" w:eastAsiaTheme="minorHAnsi" w:hAnsiTheme="minorHAnsi" w:cstheme="minorHAnsi"/>
          <w:sz w:val="22"/>
          <w:szCs w:val="22"/>
          <w:lang w:eastAsia="en-US"/>
        </w:rPr>
        <w:t xml:space="preserve"> jeśli chodzi</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o termin zakończenia</w:t>
      </w:r>
      <w:r w:rsidR="00FB0CD3">
        <w:rPr>
          <w:rFonts w:asciiTheme="minorHAnsi" w:eastAsiaTheme="minorHAnsi" w:hAnsiTheme="minorHAnsi" w:cstheme="minorHAnsi"/>
          <w:sz w:val="22"/>
          <w:szCs w:val="22"/>
          <w:lang w:eastAsia="en-US"/>
        </w:rPr>
        <w:t xml:space="preserve"> - to</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termin ostatniej płatności</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został zaproponowany na 28 czerwca.</w:t>
      </w:r>
      <w:r>
        <w:rPr>
          <w:rFonts w:asciiTheme="minorHAnsi" w:eastAsiaTheme="minorHAnsi" w:hAnsiTheme="minorHAnsi" w:cstheme="minorHAnsi"/>
          <w:sz w:val="22"/>
          <w:szCs w:val="22"/>
          <w:lang w:eastAsia="en-US"/>
        </w:rPr>
        <w:t xml:space="preserve">  </w:t>
      </w:r>
    </w:p>
    <w:p w:rsidR="007E5651" w:rsidRDefault="007E5651" w:rsidP="004514D1">
      <w:pPr>
        <w:rPr>
          <w:rFonts w:asciiTheme="minorHAnsi" w:eastAsiaTheme="minorHAnsi" w:hAnsiTheme="minorHAnsi" w:cstheme="minorHAnsi"/>
          <w:sz w:val="22"/>
          <w:szCs w:val="22"/>
          <w:lang w:eastAsia="en-US"/>
        </w:rPr>
      </w:pPr>
    </w:p>
    <w:p w:rsidR="004514D1" w:rsidRPr="004514D1" w:rsidRDefault="00FB0CD3" w:rsidP="004514D1">
      <w:pPr>
        <w:rPr>
          <w:rFonts w:asciiTheme="minorHAnsi" w:eastAsiaTheme="minorHAnsi" w:hAnsiTheme="minorHAnsi" w:cstheme="minorHAnsi"/>
          <w:sz w:val="22"/>
          <w:szCs w:val="22"/>
          <w:lang w:eastAsia="en-US"/>
        </w:rPr>
      </w:pPr>
      <w:r w:rsidRPr="00FB0CD3">
        <w:rPr>
          <w:rFonts w:asciiTheme="minorHAnsi" w:eastAsiaTheme="minorHAnsi" w:hAnsiTheme="minorHAnsi" w:cstheme="minorHAnsi"/>
          <w:b/>
          <w:sz w:val="22"/>
          <w:szCs w:val="22"/>
          <w:u w:val="single"/>
          <w:lang w:eastAsia="en-US"/>
        </w:rPr>
        <w:t xml:space="preserve">p. B. </w:t>
      </w:r>
      <w:proofErr w:type="spellStart"/>
      <w:r w:rsidRPr="00FB0CD3">
        <w:rPr>
          <w:rFonts w:asciiTheme="minorHAnsi" w:eastAsiaTheme="minorHAnsi" w:hAnsiTheme="minorHAnsi" w:cstheme="minorHAnsi"/>
          <w:b/>
          <w:sz w:val="22"/>
          <w:szCs w:val="22"/>
          <w:u w:val="single"/>
          <w:lang w:eastAsia="en-US"/>
        </w:rPr>
        <w:t>Szymanski</w:t>
      </w:r>
      <w:proofErr w:type="spellEnd"/>
      <w:r w:rsidRPr="00FB0CD3">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powiedział, że ma nadzieję, iż</w:t>
      </w:r>
      <w:r w:rsidR="004514D1" w:rsidRPr="004514D1">
        <w:rPr>
          <w:rFonts w:asciiTheme="minorHAnsi" w:eastAsiaTheme="minorHAnsi" w:hAnsiTheme="minorHAnsi" w:cstheme="minorHAnsi"/>
          <w:sz w:val="22"/>
          <w:szCs w:val="22"/>
          <w:lang w:eastAsia="en-US"/>
        </w:rPr>
        <w:t xml:space="preserve"> do czerwca</w:t>
      </w:r>
      <w:r w:rsidR="007E5651">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nie będzie trwała ta blokada.</w:t>
      </w:r>
    </w:p>
    <w:p w:rsidR="004514D1" w:rsidRPr="004514D1" w:rsidRDefault="004514D1" w:rsidP="004514D1">
      <w:pPr>
        <w:rPr>
          <w:rFonts w:asciiTheme="minorHAnsi" w:eastAsiaTheme="minorHAnsi" w:hAnsiTheme="minorHAnsi" w:cstheme="minorHAnsi"/>
          <w:sz w:val="22"/>
          <w:szCs w:val="22"/>
          <w:lang w:eastAsia="en-US"/>
        </w:rPr>
      </w:pPr>
    </w:p>
    <w:p w:rsidR="004514D1" w:rsidRPr="004514D1" w:rsidRDefault="007E5651" w:rsidP="004514D1">
      <w:pPr>
        <w:rPr>
          <w:rFonts w:asciiTheme="minorHAnsi" w:eastAsiaTheme="minorHAnsi" w:hAnsiTheme="minorHAnsi" w:cstheme="minorHAnsi"/>
          <w:sz w:val="22"/>
          <w:szCs w:val="22"/>
          <w:lang w:eastAsia="en-US"/>
        </w:rPr>
      </w:pPr>
      <w:r w:rsidRPr="007E5651">
        <w:rPr>
          <w:rFonts w:asciiTheme="minorHAnsi" w:eastAsiaTheme="minorHAnsi" w:hAnsiTheme="minorHAnsi" w:cstheme="minorHAnsi"/>
          <w:b/>
          <w:sz w:val="22"/>
          <w:szCs w:val="22"/>
          <w:u w:val="single"/>
          <w:lang w:eastAsia="en-US"/>
        </w:rPr>
        <w:t>p. A. Pietrzak:</w:t>
      </w:r>
      <w:r>
        <w:rPr>
          <w:rFonts w:asciiTheme="minorHAnsi" w:eastAsiaTheme="minorHAnsi" w:hAnsiTheme="minorHAnsi" w:cstheme="minorHAnsi"/>
          <w:sz w:val="22"/>
          <w:szCs w:val="22"/>
          <w:lang w:eastAsia="en-US"/>
        </w:rPr>
        <w:t xml:space="preserve"> </w:t>
      </w:r>
      <w:r w:rsidR="00FB0CD3">
        <w:rPr>
          <w:rFonts w:asciiTheme="minorHAnsi" w:eastAsiaTheme="minorHAnsi" w:hAnsiTheme="minorHAnsi" w:cstheme="minorHAnsi"/>
          <w:sz w:val="22"/>
          <w:szCs w:val="22"/>
          <w:lang w:eastAsia="en-US"/>
        </w:rPr>
        <w:t>odpowiedziała, że n</w:t>
      </w:r>
      <w:r w:rsidR="004514D1" w:rsidRPr="004514D1">
        <w:rPr>
          <w:rFonts w:asciiTheme="minorHAnsi" w:eastAsiaTheme="minorHAnsi" w:hAnsiTheme="minorHAnsi" w:cstheme="minorHAnsi"/>
          <w:sz w:val="22"/>
          <w:szCs w:val="22"/>
          <w:lang w:eastAsia="en-US"/>
        </w:rPr>
        <w:t>ie sądz</w:t>
      </w:r>
      <w:r w:rsidR="00FB0CD3">
        <w:rPr>
          <w:rFonts w:asciiTheme="minorHAnsi" w:eastAsiaTheme="minorHAnsi" w:hAnsiTheme="minorHAnsi" w:cstheme="minorHAnsi"/>
          <w:sz w:val="22"/>
          <w:szCs w:val="22"/>
          <w:lang w:eastAsia="en-US"/>
        </w:rPr>
        <w:t>i</w:t>
      </w:r>
      <w:r w:rsidR="004514D1" w:rsidRPr="004514D1">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żeby tak było.</w:t>
      </w:r>
    </w:p>
    <w:p w:rsidR="004514D1" w:rsidRPr="004514D1" w:rsidRDefault="004514D1" w:rsidP="004514D1">
      <w:pPr>
        <w:rPr>
          <w:rFonts w:asciiTheme="minorHAnsi" w:eastAsiaTheme="minorHAnsi" w:hAnsiTheme="minorHAnsi" w:cstheme="minorHAnsi"/>
          <w:sz w:val="22"/>
          <w:szCs w:val="22"/>
          <w:lang w:eastAsia="en-US"/>
        </w:rPr>
      </w:pPr>
    </w:p>
    <w:p w:rsidR="004514D1" w:rsidRPr="004514D1" w:rsidRDefault="007E5651" w:rsidP="004514D1">
      <w:pPr>
        <w:rPr>
          <w:rFonts w:asciiTheme="minorHAnsi" w:eastAsiaTheme="minorHAnsi" w:hAnsiTheme="minorHAnsi" w:cstheme="minorHAnsi"/>
          <w:sz w:val="22"/>
          <w:szCs w:val="22"/>
          <w:lang w:eastAsia="en-US"/>
        </w:rPr>
      </w:pPr>
      <w:r w:rsidRPr="00FB0CD3">
        <w:rPr>
          <w:rFonts w:asciiTheme="minorHAnsi" w:eastAsiaTheme="minorHAnsi" w:hAnsiTheme="minorHAnsi" w:cstheme="minorHAnsi"/>
          <w:b/>
          <w:sz w:val="22"/>
          <w:szCs w:val="22"/>
          <w:u w:val="single"/>
          <w:lang w:eastAsia="en-US"/>
        </w:rPr>
        <w:t>p. M.</w:t>
      </w:r>
      <w:r w:rsidR="004514D1" w:rsidRPr="00FB0CD3">
        <w:rPr>
          <w:rFonts w:asciiTheme="minorHAnsi" w:eastAsiaTheme="minorHAnsi" w:hAnsiTheme="minorHAnsi" w:cstheme="minorHAnsi"/>
          <w:b/>
          <w:sz w:val="22"/>
          <w:szCs w:val="22"/>
          <w:u w:val="single"/>
          <w:lang w:eastAsia="en-US"/>
        </w:rPr>
        <w:t xml:space="preserve"> Kowalek</w:t>
      </w:r>
      <w:r w:rsidRPr="00FB0CD3">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Dyrektor Wydziału Gospodarki Komunalnej Urzędu Miasta Torunia wyjaśnił, </w:t>
      </w:r>
      <w:r w:rsidR="00440848">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 xml:space="preserve">iż </w:t>
      </w:r>
      <w:r w:rsidR="004514D1" w:rsidRPr="004514D1">
        <w:rPr>
          <w:rFonts w:asciiTheme="minorHAnsi" w:eastAsiaTheme="minorHAnsi" w:hAnsiTheme="minorHAnsi" w:cstheme="minorHAnsi"/>
          <w:sz w:val="22"/>
          <w:szCs w:val="22"/>
          <w:lang w:eastAsia="en-US"/>
        </w:rPr>
        <w:t>inwestycja</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w zakresie budowy lewoskrętu</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Poznańska - [niezrozumiałe] - MZD prowadzi</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oczywiście intensywne rozmowy</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nad tym, żeby ten czas skrócić.</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Wystąpiły niezaprojektowane kolizje,</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tak że to jest przyczyna.</w:t>
      </w:r>
      <w:r>
        <w:rPr>
          <w:rFonts w:asciiTheme="minorHAnsi" w:eastAsiaTheme="minorHAnsi" w:hAnsiTheme="minorHAnsi" w:cstheme="minorHAnsi"/>
          <w:sz w:val="22"/>
          <w:szCs w:val="22"/>
          <w:lang w:eastAsia="en-US"/>
        </w:rPr>
        <w:t xml:space="preserve"> </w:t>
      </w:r>
      <w:r w:rsidR="00FB0CD3">
        <w:rPr>
          <w:rFonts w:asciiTheme="minorHAnsi" w:eastAsiaTheme="minorHAnsi" w:hAnsiTheme="minorHAnsi" w:cstheme="minorHAnsi"/>
          <w:sz w:val="22"/>
          <w:szCs w:val="22"/>
          <w:lang w:eastAsia="en-US"/>
        </w:rPr>
        <w:t xml:space="preserve">Nie jest to </w:t>
      </w:r>
      <w:r w:rsidR="004514D1" w:rsidRPr="004514D1">
        <w:rPr>
          <w:rFonts w:asciiTheme="minorHAnsi" w:eastAsiaTheme="minorHAnsi" w:hAnsiTheme="minorHAnsi" w:cstheme="minorHAnsi"/>
          <w:sz w:val="22"/>
          <w:szCs w:val="22"/>
          <w:lang w:eastAsia="en-US"/>
        </w:rPr>
        <w:t xml:space="preserve">wina </w:t>
      </w:r>
      <w:r w:rsidR="00FB0CD3">
        <w:rPr>
          <w:rFonts w:asciiTheme="minorHAnsi" w:eastAsiaTheme="minorHAnsi" w:hAnsiTheme="minorHAnsi" w:cstheme="minorHAnsi"/>
          <w:sz w:val="22"/>
          <w:szCs w:val="22"/>
          <w:lang w:eastAsia="en-US"/>
        </w:rPr>
        <w:t xml:space="preserve">ani </w:t>
      </w:r>
      <w:r w:rsidR="004514D1" w:rsidRPr="004514D1">
        <w:rPr>
          <w:rFonts w:asciiTheme="minorHAnsi" w:eastAsiaTheme="minorHAnsi" w:hAnsiTheme="minorHAnsi" w:cstheme="minorHAnsi"/>
          <w:sz w:val="22"/>
          <w:szCs w:val="22"/>
          <w:lang w:eastAsia="en-US"/>
        </w:rPr>
        <w:t>zamawiającego,</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ani wykonawcy,</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ale z pewnością dokłada</w:t>
      </w:r>
      <w:r w:rsidR="00FB0CD3">
        <w:rPr>
          <w:rFonts w:asciiTheme="minorHAnsi" w:eastAsiaTheme="minorHAnsi" w:hAnsiTheme="minorHAnsi" w:cstheme="minorHAnsi"/>
          <w:sz w:val="22"/>
          <w:szCs w:val="22"/>
          <w:lang w:eastAsia="en-US"/>
        </w:rPr>
        <w:t xml:space="preserve"> się</w:t>
      </w:r>
      <w:r w:rsidR="004514D1" w:rsidRPr="004514D1">
        <w:rPr>
          <w:rFonts w:asciiTheme="minorHAnsi" w:eastAsiaTheme="minorHAnsi" w:hAnsiTheme="minorHAnsi" w:cstheme="minorHAnsi"/>
          <w:sz w:val="22"/>
          <w:szCs w:val="22"/>
          <w:lang w:eastAsia="en-US"/>
        </w:rPr>
        <w:t xml:space="preserve"> wszelkich</w:t>
      </w:r>
      <w:r w:rsidR="00FB0CD3">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starań, aby ten czas był jak najkrótszy.</w:t>
      </w:r>
      <w:r>
        <w:rPr>
          <w:rFonts w:asciiTheme="minorHAnsi" w:eastAsiaTheme="minorHAnsi" w:hAnsiTheme="minorHAnsi" w:cstheme="minorHAnsi"/>
          <w:sz w:val="22"/>
          <w:szCs w:val="22"/>
          <w:lang w:eastAsia="en-US"/>
        </w:rPr>
        <w:t xml:space="preserve"> </w:t>
      </w:r>
      <w:r w:rsidR="00FB0CD3">
        <w:rPr>
          <w:rFonts w:asciiTheme="minorHAnsi" w:eastAsiaTheme="minorHAnsi" w:hAnsiTheme="minorHAnsi" w:cstheme="minorHAnsi"/>
          <w:sz w:val="22"/>
          <w:szCs w:val="22"/>
          <w:lang w:eastAsia="en-US"/>
        </w:rPr>
        <w:t>T</w:t>
      </w:r>
      <w:r w:rsidR="004514D1" w:rsidRPr="004514D1">
        <w:rPr>
          <w:rFonts w:asciiTheme="minorHAnsi" w:eastAsiaTheme="minorHAnsi" w:hAnsiTheme="minorHAnsi" w:cstheme="minorHAnsi"/>
          <w:sz w:val="22"/>
          <w:szCs w:val="22"/>
          <w:lang w:eastAsia="en-US"/>
        </w:rPr>
        <w:t>ermin listopadowy,</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to był te</w:t>
      </w:r>
      <w:r w:rsidR="00FB0CD3">
        <w:rPr>
          <w:rFonts w:asciiTheme="minorHAnsi" w:eastAsiaTheme="minorHAnsi" w:hAnsiTheme="minorHAnsi" w:cstheme="minorHAnsi"/>
          <w:sz w:val="22"/>
          <w:szCs w:val="22"/>
          <w:lang w:eastAsia="en-US"/>
        </w:rPr>
        <w:t>rmin zakończenia tej inwestycji, s</w:t>
      </w:r>
      <w:r w:rsidR="004514D1" w:rsidRPr="004514D1">
        <w:rPr>
          <w:rFonts w:asciiTheme="minorHAnsi" w:eastAsiaTheme="minorHAnsi" w:hAnsiTheme="minorHAnsi" w:cstheme="minorHAnsi"/>
          <w:sz w:val="22"/>
          <w:szCs w:val="22"/>
          <w:lang w:eastAsia="en-US"/>
        </w:rPr>
        <w:t xml:space="preserve">tąd prowadzone </w:t>
      </w:r>
      <w:r w:rsidR="00FB0CD3">
        <w:rPr>
          <w:rFonts w:asciiTheme="minorHAnsi" w:eastAsiaTheme="minorHAnsi" w:hAnsiTheme="minorHAnsi" w:cstheme="minorHAnsi"/>
          <w:sz w:val="22"/>
          <w:szCs w:val="22"/>
          <w:lang w:eastAsia="en-US"/>
        </w:rPr>
        <w:t>są</w:t>
      </w:r>
      <w:r w:rsidR="004514D1" w:rsidRPr="004514D1">
        <w:rPr>
          <w:rFonts w:asciiTheme="minorHAnsi" w:eastAsiaTheme="minorHAnsi" w:hAnsiTheme="minorHAnsi" w:cstheme="minorHAnsi"/>
          <w:sz w:val="22"/>
          <w:szCs w:val="22"/>
          <w:lang w:eastAsia="en-US"/>
        </w:rPr>
        <w:t xml:space="preserve"> rozmowy</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i działania, żeby to maksymalnie skrócić.</w:t>
      </w:r>
    </w:p>
    <w:p w:rsidR="00EC6F7C" w:rsidRDefault="00EC6F7C" w:rsidP="004514D1">
      <w:pPr>
        <w:rPr>
          <w:rFonts w:asciiTheme="minorHAnsi" w:eastAsiaTheme="minorHAnsi" w:hAnsiTheme="minorHAnsi" w:cstheme="minorHAnsi"/>
          <w:sz w:val="22"/>
          <w:szCs w:val="22"/>
          <w:lang w:eastAsia="en-US"/>
        </w:rPr>
      </w:pPr>
    </w:p>
    <w:p w:rsidR="004514D1" w:rsidRDefault="00EC6F7C" w:rsidP="004514D1">
      <w:pPr>
        <w:rPr>
          <w:rFonts w:asciiTheme="minorHAnsi" w:eastAsiaTheme="minorHAnsi" w:hAnsiTheme="minorHAnsi" w:cstheme="minorHAnsi"/>
          <w:sz w:val="22"/>
          <w:szCs w:val="22"/>
          <w:lang w:eastAsia="en-US"/>
        </w:rPr>
      </w:pPr>
      <w:r w:rsidRPr="007E5651">
        <w:rPr>
          <w:rFonts w:asciiTheme="minorHAnsi" w:eastAsiaTheme="minorHAnsi" w:hAnsiTheme="minorHAnsi" w:cstheme="minorHAnsi"/>
          <w:b/>
          <w:sz w:val="22"/>
          <w:szCs w:val="22"/>
          <w:u w:val="single"/>
          <w:lang w:eastAsia="en-US"/>
        </w:rPr>
        <w:t>p. J.</w:t>
      </w:r>
      <w:r w:rsidR="004514D1" w:rsidRPr="007E5651">
        <w:rPr>
          <w:rFonts w:asciiTheme="minorHAnsi" w:eastAsiaTheme="minorHAnsi" w:hAnsiTheme="minorHAnsi" w:cstheme="minorHAnsi"/>
          <w:b/>
          <w:sz w:val="22"/>
          <w:szCs w:val="22"/>
          <w:u w:val="single"/>
          <w:lang w:eastAsia="en-US"/>
        </w:rPr>
        <w:t xml:space="preserve"> </w:t>
      </w:r>
      <w:proofErr w:type="spellStart"/>
      <w:r w:rsidR="004514D1" w:rsidRPr="007E5651">
        <w:rPr>
          <w:rFonts w:asciiTheme="minorHAnsi" w:eastAsiaTheme="minorHAnsi" w:hAnsiTheme="minorHAnsi" w:cstheme="minorHAnsi"/>
          <w:b/>
          <w:sz w:val="22"/>
          <w:szCs w:val="22"/>
          <w:u w:val="single"/>
          <w:lang w:eastAsia="en-US"/>
        </w:rPr>
        <w:t>Beszczyński</w:t>
      </w:r>
      <w:proofErr w:type="spellEnd"/>
      <w:r w:rsidR="00FB0CD3">
        <w:rPr>
          <w:rFonts w:asciiTheme="minorHAnsi" w:eastAsiaTheme="minorHAnsi" w:hAnsiTheme="minorHAnsi" w:cstheme="minorHAnsi"/>
          <w:sz w:val="22"/>
          <w:szCs w:val="22"/>
          <w:lang w:eastAsia="en-US"/>
        </w:rPr>
        <w:t>: podkreślił, iż r</w:t>
      </w:r>
      <w:r w:rsidR="004514D1" w:rsidRPr="004514D1">
        <w:rPr>
          <w:rFonts w:asciiTheme="minorHAnsi" w:eastAsiaTheme="minorHAnsi" w:hAnsiTheme="minorHAnsi" w:cstheme="minorHAnsi"/>
          <w:sz w:val="22"/>
          <w:szCs w:val="22"/>
          <w:lang w:eastAsia="en-US"/>
        </w:rPr>
        <w:t xml:space="preserve">zeczywiście jest </w:t>
      </w:r>
      <w:r w:rsidR="00444B17" w:rsidRPr="004514D1">
        <w:rPr>
          <w:rFonts w:asciiTheme="minorHAnsi" w:eastAsiaTheme="minorHAnsi" w:hAnsiTheme="minorHAnsi" w:cstheme="minorHAnsi"/>
          <w:sz w:val="22"/>
          <w:szCs w:val="22"/>
          <w:lang w:eastAsia="en-US"/>
        </w:rPr>
        <w:t xml:space="preserve">to </w:t>
      </w:r>
      <w:r w:rsidR="004514D1" w:rsidRPr="004514D1">
        <w:rPr>
          <w:rFonts w:asciiTheme="minorHAnsi" w:eastAsiaTheme="minorHAnsi" w:hAnsiTheme="minorHAnsi" w:cstheme="minorHAnsi"/>
          <w:sz w:val="22"/>
          <w:szCs w:val="22"/>
          <w:lang w:eastAsia="en-US"/>
        </w:rPr>
        <w:t xml:space="preserve">problem </w:t>
      </w:r>
      <w:r w:rsidR="00444B17">
        <w:rPr>
          <w:rFonts w:asciiTheme="minorHAnsi" w:eastAsiaTheme="minorHAnsi" w:hAnsiTheme="minorHAnsi" w:cstheme="minorHAnsi"/>
          <w:sz w:val="22"/>
          <w:szCs w:val="22"/>
          <w:lang w:eastAsia="en-US"/>
        </w:rPr>
        <w:t>w związku z którym zapytał</w:t>
      </w:r>
      <w:r w:rsidR="004514D1" w:rsidRPr="004514D1">
        <w:rPr>
          <w:rFonts w:asciiTheme="minorHAnsi" w:eastAsiaTheme="minorHAnsi" w:hAnsiTheme="minorHAnsi" w:cstheme="minorHAnsi"/>
          <w:sz w:val="22"/>
          <w:szCs w:val="22"/>
          <w:lang w:eastAsia="en-US"/>
        </w:rPr>
        <w:t>, czy prawdą jest</w:t>
      </w:r>
      <w:r w:rsidR="00444B17">
        <w:rPr>
          <w:rFonts w:asciiTheme="minorHAnsi" w:eastAsiaTheme="minorHAnsi" w:hAnsiTheme="minorHAnsi" w:cstheme="minorHAnsi"/>
          <w:sz w:val="22"/>
          <w:szCs w:val="22"/>
          <w:lang w:eastAsia="en-US"/>
        </w:rPr>
        <w:t>, ze to</w:t>
      </w:r>
      <w:r w:rsidR="004514D1" w:rsidRPr="004514D1">
        <w:rPr>
          <w:rFonts w:asciiTheme="minorHAnsi" w:eastAsiaTheme="minorHAnsi" w:hAnsiTheme="minorHAnsi" w:cstheme="minorHAnsi"/>
          <w:sz w:val="22"/>
          <w:szCs w:val="22"/>
          <w:lang w:eastAsia="en-US"/>
        </w:rPr>
        <w:t xml:space="preserve"> problem z Orange</w:t>
      </w:r>
      <w:r w:rsidR="00444B17">
        <w:rPr>
          <w:rFonts w:asciiTheme="minorHAnsi" w:eastAsiaTheme="minorHAnsi" w:hAnsiTheme="minorHAnsi" w:cstheme="minorHAnsi"/>
          <w:sz w:val="22"/>
          <w:szCs w:val="22"/>
          <w:lang w:eastAsia="en-US"/>
        </w:rPr>
        <w:t xml:space="preserve">. Z wypowiedzi dyrektora Wydziału Gospodarki Komunalnej wynika bowiem, że </w:t>
      </w:r>
      <w:r w:rsidR="00444B17" w:rsidRPr="004514D1">
        <w:rPr>
          <w:rFonts w:asciiTheme="minorHAnsi" w:eastAsiaTheme="minorHAnsi" w:hAnsiTheme="minorHAnsi" w:cstheme="minorHAnsi"/>
          <w:sz w:val="22"/>
          <w:szCs w:val="22"/>
          <w:lang w:eastAsia="en-US"/>
        </w:rPr>
        <w:t xml:space="preserve">wystąpiły </w:t>
      </w:r>
      <w:r w:rsidR="004514D1" w:rsidRPr="004514D1">
        <w:rPr>
          <w:rFonts w:asciiTheme="minorHAnsi" w:eastAsiaTheme="minorHAnsi" w:hAnsiTheme="minorHAnsi" w:cstheme="minorHAnsi"/>
          <w:sz w:val="22"/>
          <w:szCs w:val="22"/>
          <w:lang w:eastAsia="en-US"/>
        </w:rPr>
        <w:t>niezinwentaryzowane</w:t>
      </w:r>
      <w:r w:rsidR="007E5651">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kolizje.</w:t>
      </w:r>
      <w:r w:rsidR="007E5651">
        <w:rPr>
          <w:rFonts w:asciiTheme="minorHAnsi" w:eastAsiaTheme="minorHAnsi" w:hAnsiTheme="minorHAnsi" w:cstheme="minorHAnsi"/>
          <w:sz w:val="22"/>
          <w:szCs w:val="22"/>
          <w:lang w:eastAsia="en-US"/>
        </w:rPr>
        <w:t xml:space="preserve"> </w:t>
      </w:r>
      <w:r w:rsidR="00444B17">
        <w:rPr>
          <w:rFonts w:asciiTheme="minorHAnsi" w:eastAsiaTheme="minorHAnsi" w:hAnsiTheme="minorHAnsi" w:cstheme="minorHAnsi"/>
          <w:sz w:val="22"/>
          <w:szCs w:val="22"/>
          <w:lang w:eastAsia="en-US"/>
        </w:rPr>
        <w:t xml:space="preserve">Zapytał, </w:t>
      </w:r>
      <w:r w:rsidR="004514D1" w:rsidRPr="004514D1">
        <w:rPr>
          <w:rFonts w:asciiTheme="minorHAnsi" w:eastAsiaTheme="minorHAnsi" w:hAnsiTheme="minorHAnsi" w:cstheme="minorHAnsi"/>
          <w:sz w:val="22"/>
          <w:szCs w:val="22"/>
          <w:lang w:eastAsia="en-US"/>
        </w:rPr>
        <w:t>czy rzeczywiście był problem</w:t>
      </w:r>
      <w:r w:rsidR="007E5651">
        <w:rPr>
          <w:rFonts w:asciiTheme="minorHAnsi" w:eastAsiaTheme="minorHAnsi" w:hAnsiTheme="minorHAnsi" w:cstheme="minorHAnsi"/>
          <w:sz w:val="22"/>
          <w:szCs w:val="22"/>
          <w:lang w:eastAsia="en-US"/>
        </w:rPr>
        <w:t xml:space="preserve"> </w:t>
      </w:r>
      <w:r w:rsidR="00440848">
        <w:rPr>
          <w:rFonts w:asciiTheme="minorHAnsi" w:eastAsiaTheme="minorHAnsi" w:hAnsiTheme="minorHAnsi" w:cstheme="minorHAnsi"/>
          <w:sz w:val="22"/>
          <w:szCs w:val="22"/>
          <w:lang w:eastAsia="en-US"/>
        </w:rPr>
        <w:br/>
      </w:r>
      <w:r w:rsidR="004514D1" w:rsidRPr="004514D1">
        <w:rPr>
          <w:rFonts w:asciiTheme="minorHAnsi" w:eastAsiaTheme="minorHAnsi" w:hAnsiTheme="minorHAnsi" w:cstheme="minorHAnsi"/>
          <w:sz w:val="22"/>
          <w:szCs w:val="22"/>
          <w:lang w:eastAsia="en-US"/>
        </w:rPr>
        <w:t>z komunikacją</w:t>
      </w:r>
      <w:r w:rsidR="00444B17">
        <w:rPr>
          <w:rFonts w:asciiTheme="minorHAnsi" w:eastAsiaTheme="minorHAnsi" w:hAnsiTheme="minorHAnsi" w:cstheme="minorHAnsi"/>
          <w:sz w:val="22"/>
          <w:szCs w:val="22"/>
          <w:lang w:eastAsia="en-US"/>
        </w:rPr>
        <w:t xml:space="preserve"> z tą firmą. Poinformował</w:t>
      </w:r>
      <w:r w:rsidR="004514D1" w:rsidRPr="004514D1">
        <w:rPr>
          <w:rFonts w:asciiTheme="minorHAnsi" w:eastAsiaTheme="minorHAnsi" w:hAnsiTheme="minorHAnsi" w:cstheme="minorHAnsi"/>
          <w:sz w:val="22"/>
          <w:szCs w:val="22"/>
          <w:lang w:eastAsia="en-US"/>
        </w:rPr>
        <w:t>,</w:t>
      </w:r>
      <w:r w:rsidR="007E5651">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że</w:t>
      </w:r>
      <w:r w:rsidR="00444B17">
        <w:rPr>
          <w:rFonts w:asciiTheme="minorHAnsi" w:eastAsiaTheme="minorHAnsi" w:hAnsiTheme="minorHAnsi" w:cstheme="minorHAnsi"/>
          <w:sz w:val="22"/>
          <w:szCs w:val="22"/>
          <w:lang w:eastAsia="en-US"/>
        </w:rPr>
        <w:t xml:space="preserve"> jako osoba prywatna</w:t>
      </w:r>
      <w:r w:rsidR="004514D1" w:rsidRPr="004514D1">
        <w:rPr>
          <w:rFonts w:asciiTheme="minorHAnsi" w:eastAsiaTheme="minorHAnsi" w:hAnsiTheme="minorHAnsi" w:cstheme="minorHAnsi"/>
          <w:sz w:val="22"/>
          <w:szCs w:val="22"/>
          <w:lang w:eastAsia="en-US"/>
        </w:rPr>
        <w:t xml:space="preserve"> od dwóch lat prowadz</w:t>
      </w:r>
      <w:r w:rsidR="00444B17">
        <w:rPr>
          <w:rFonts w:asciiTheme="minorHAnsi" w:eastAsiaTheme="minorHAnsi" w:hAnsiTheme="minorHAnsi" w:cstheme="minorHAnsi"/>
          <w:sz w:val="22"/>
          <w:szCs w:val="22"/>
          <w:lang w:eastAsia="en-US"/>
        </w:rPr>
        <w:t>i</w:t>
      </w:r>
      <w:r w:rsidR="007E5651">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lastRenderedPageBreak/>
        <w:t>korespondencję z Orange</w:t>
      </w:r>
      <w:r w:rsidR="00444B17">
        <w:rPr>
          <w:rFonts w:asciiTheme="minorHAnsi" w:eastAsiaTheme="minorHAnsi" w:hAnsiTheme="minorHAnsi" w:cstheme="minorHAnsi"/>
          <w:sz w:val="22"/>
          <w:szCs w:val="22"/>
          <w:lang w:eastAsia="en-US"/>
        </w:rPr>
        <w:t xml:space="preserve"> ponieważ ma</w:t>
      </w:r>
      <w:r w:rsidR="004514D1" w:rsidRPr="004514D1">
        <w:rPr>
          <w:rFonts w:asciiTheme="minorHAnsi" w:eastAsiaTheme="minorHAnsi" w:hAnsiTheme="minorHAnsi" w:cstheme="minorHAnsi"/>
          <w:sz w:val="22"/>
          <w:szCs w:val="22"/>
          <w:lang w:eastAsia="en-US"/>
        </w:rPr>
        <w:t xml:space="preserve"> na działce</w:t>
      </w:r>
      <w:r w:rsidR="007E5651">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niezinwentaryzowany kabel</w:t>
      </w:r>
      <w:r w:rsidR="00444B17">
        <w:rPr>
          <w:rFonts w:asciiTheme="minorHAnsi" w:eastAsiaTheme="minorHAnsi" w:hAnsiTheme="minorHAnsi" w:cstheme="minorHAnsi"/>
          <w:sz w:val="22"/>
          <w:szCs w:val="22"/>
          <w:lang w:eastAsia="en-US"/>
        </w:rPr>
        <w:t>,</w:t>
      </w:r>
      <w:r w:rsidR="004514D1" w:rsidRPr="004514D1">
        <w:rPr>
          <w:rFonts w:asciiTheme="minorHAnsi" w:eastAsiaTheme="minorHAnsi" w:hAnsiTheme="minorHAnsi" w:cstheme="minorHAnsi"/>
          <w:sz w:val="22"/>
          <w:szCs w:val="22"/>
          <w:lang w:eastAsia="en-US"/>
        </w:rPr>
        <w:t xml:space="preserve"> nie ma</w:t>
      </w:r>
      <w:r w:rsidR="00D6481D">
        <w:rPr>
          <w:rFonts w:asciiTheme="minorHAnsi" w:eastAsiaTheme="minorHAnsi" w:hAnsiTheme="minorHAnsi" w:cstheme="minorHAnsi"/>
          <w:sz w:val="22"/>
          <w:szCs w:val="22"/>
          <w:lang w:eastAsia="en-US"/>
        </w:rPr>
        <w:t xml:space="preserve"> na</w:t>
      </w:r>
      <w:r w:rsidR="007E5651">
        <w:rPr>
          <w:rFonts w:asciiTheme="minorHAnsi" w:eastAsiaTheme="minorHAnsi" w:hAnsiTheme="minorHAnsi" w:cstheme="minorHAnsi"/>
          <w:sz w:val="22"/>
          <w:szCs w:val="22"/>
          <w:lang w:eastAsia="en-US"/>
        </w:rPr>
        <w:t xml:space="preserve"> </w:t>
      </w:r>
      <w:r w:rsidR="00444B17">
        <w:rPr>
          <w:rFonts w:asciiTheme="minorHAnsi" w:eastAsiaTheme="minorHAnsi" w:hAnsiTheme="minorHAnsi" w:cstheme="minorHAnsi"/>
          <w:sz w:val="22"/>
          <w:szCs w:val="22"/>
          <w:lang w:eastAsia="en-US"/>
        </w:rPr>
        <w:t>tę firmę już</w:t>
      </w:r>
      <w:r w:rsidR="004514D1" w:rsidRPr="004514D1">
        <w:rPr>
          <w:rFonts w:asciiTheme="minorHAnsi" w:eastAsiaTheme="minorHAnsi" w:hAnsiTheme="minorHAnsi" w:cstheme="minorHAnsi"/>
          <w:sz w:val="22"/>
          <w:szCs w:val="22"/>
          <w:lang w:eastAsia="en-US"/>
        </w:rPr>
        <w:t xml:space="preserve"> siły, </w:t>
      </w:r>
      <w:r w:rsidR="00444B17">
        <w:rPr>
          <w:rFonts w:asciiTheme="minorHAnsi" w:eastAsiaTheme="minorHAnsi" w:hAnsiTheme="minorHAnsi" w:cstheme="minorHAnsi"/>
          <w:sz w:val="22"/>
          <w:szCs w:val="22"/>
          <w:lang w:eastAsia="en-US"/>
        </w:rPr>
        <w:t xml:space="preserve">ze względu na </w:t>
      </w:r>
      <w:r w:rsidR="004514D1" w:rsidRPr="004514D1">
        <w:rPr>
          <w:rFonts w:asciiTheme="minorHAnsi" w:eastAsiaTheme="minorHAnsi" w:hAnsiTheme="minorHAnsi" w:cstheme="minorHAnsi"/>
          <w:sz w:val="22"/>
          <w:szCs w:val="22"/>
          <w:lang w:eastAsia="en-US"/>
        </w:rPr>
        <w:t>utrudnion</w:t>
      </w:r>
      <w:r w:rsidR="00444B17">
        <w:rPr>
          <w:rFonts w:asciiTheme="minorHAnsi" w:eastAsiaTheme="minorHAnsi" w:hAnsiTheme="minorHAnsi" w:cstheme="minorHAnsi"/>
          <w:sz w:val="22"/>
          <w:szCs w:val="22"/>
          <w:lang w:eastAsia="en-US"/>
        </w:rPr>
        <w:t>ą</w:t>
      </w:r>
      <w:r w:rsidR="004514D1" w:rsidRPr="004514D1">
        <w:rPr>
          <w:rFonts w:asciiTheme="minorHAnsi" w:eastAsiaTheme="minorHAnsi" w:hAnsiTheme="minorHAnsi" w:cstheme="minorHAnsi"/>
          <w:sz w:val="22"/>
          <w:szCs w:val="22"/>
          <w:lang w:eastAsia="en-US"/>
        </w:rPr>
        <w:t xml:space="preserve"> komunikacj</w:t>
      </w:r>
      <w:r w:rsidR="00D6481D">
        <w:rPr>
          <w:rFonts w:asciiTheme="minorHAnsi" w:eastAsiaTheme="minorHAnsi" w:hAnsiTheme="minorHAnsi" w:cstheme="minorHAnsi"/>
          <w:sz w:val="22"/>
          <w:szCs w:val="22"/>
          <w:lang w:eastAsia="en-US"/>
        </w:rPr>
        <w:t>ą, co też</w:t>
      </w:r>
      <w:r w:rsidR="00444B17">
        <w:rPr>
          <w:rFonts w:asciiTheme="minorHAnsi" w:eastAsiaTheme="minorHAnsi" w:hAnsiTheme="minorHAnsi" w:cstheme="minorHAnsi"/>
          <w:sz w:val="22"/>
          <w:szCs w:val="22"/>
          <w:lang w:eastAsia="en-US"/>
        </w:rPr>
        <w:t xml:space="preserve"> niewątpliwie wydłuża miejską</w:t>
      </w:r>
      <w:r w:rsidR="004514D1" w:rsidRPr="004514D1">
        <w:rPr>
          <w:rFonts w:asciiTheme="minorHAnsi" w:eastAsiaTheme="minorHAnsi" w:hAnsiTheme="minorHAnsi" w:cstheme="minorHAnsi"/>
          <w:sz w:val="22"/>
          <w:szCs w:val="22"/>
          <w:lang w:eastAsia="en-US"/>
        </w:rPr>
        <w:t xml:space="preserve"> inwestycję</w:t>
      </w:r>
      <w:r w:rsidR="00444B17">
        <w:rPr>
          <w:rFonts w:asciiTheme="minorHAnsi" w:eastAsiaTheme="minorHAnsi" w:hAnsiTheme="minorHAnsi" w:cstheme="minorHAnsi"/>
          <w:sz w:val="22"/>
          <w:szCs w:val="22"/>
          <w:lang w:eastAsia="en-US"/>
        </w:rPr>
        <w:t>.</w:t>
      </w:r>
    </w:p>
    <w:p w:rsidR="007E5651" w:rsidRPr="004514D1" w:rsidRDefault="007E5651" w:rsidP="004514D1">
      <w:pPr>
        <w:rPr>
          <w:rFonts w:asciiTheme="minorHAnsi" w:eastAsiaTheme="minorHAnsi" w:hAnsiTheme="minorHAnsi" w:cstheme="minorHAnsi"/>
          <w:sz w:val="22"/>
          <w:szCs w:val="22"/>
          <w:lang w:eastAsia="en-US"/>
        </w:rPr>
      </w:pPr>
    </w:p>
    <w:p w:rsidR="00444B17" w:rsidRDefault="007E5651" w:rsidP="004514D1">
      <w:pPr>
        <w:rPr>
          <w:rFonts w:asciiTheme="minorHAnsi" w:eastAsiaTheme="minorHAnsi" w:hAnsiTheme="minorHAnsi" w:cstheme="minorHAnsi"/>
          <w:sz w:val="22"/>
          <w:szCs w:val="22"/>
          <w:lang w:eastAsia="en-US"/>
        </w:rPr>
      </w:pPr>
      <w:r w:rsidRPr="00444B17">
        <w:rPr>
          <w:rFonts w:asciiTheme="minorHAnsi" w:eastAsiaTheme="minorHAnsi" w:hAnsiTheme="minorHAnsi" w:cstheme="minorHAnsi"/>
          <w:b/>
          <w:sz w:val="22"/>
          <w:szCs w:val="22"/>
          <w:u w:val="single"/>
          <w:lang w:eastAsia="en-US"/>
        </w:rPr>
        <w:t xml:space="preserve">p. M. </w:t>
      </w:r>
      <w:proofErr w:type="spellStart"/>
      <w:r w:rsidRPr="00444B17">
        <w:rPr>
          <w:rFonts w:asciiTheme="minorHAnsi" w:eastAsiaTheme="minorHAnsi" w:hAnsiTheme="minorHAnsi" w:cstheme="minorHAnsi"/>
          <w:b/>
          <w:sz w:val="22"/>
          <w:szCs w:val="22"/>
          <w:u w:val="single"/>
          <w:lang w:eastAsia="en-US"/>
        </w:rPr>
        <w:t>Kowallek</w:t>
      </w:r>
      <w:proofErr w:type="spellEnd"/>
      <w:r w:rsidRPr="00444B17">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w:t>
      </w:r>
      <w:r w:rsidR="00444B17">
        <w:rPr>
          <w:rFonts w:asciiTheme="minorHAnsi" w:eastAsiaTheme="minorHAnsi" w:hAnsiTheme="minorHAnsi" w:cstheme="minorHAnsi"/>
          <w:sz w:val="22"/>
          <w:szCs w:val="22"/>
          <w:lang w:eastAsia="en-US"/>
        </w:rPr>
        <w:t>wyjaśnił, że</w:t>
      </w:r>
      <w:r w:rsidR="004514D1" w:rsidRPr="004514D1">
        <w:rPr>
          <w:rFonts w:asciiTheme="minorHAnsi" w:eastAsiaTheme="minorHAnsi" w:hAnsiTheme="minorHAnsi" w:cstheme="minorHAnsi"/>
          <w:sz w:val="22"/>
          <w:szCs w:val="22"/>
          <w:lang w:eastAsia="en-US"/>
        </w:rPr>
        <w:t xml:space="preserve"> </w:t>
      </w:r>
      <w:r w:rsidR="00444B17" w:rsidRPr="004514D1">
        <w:rPr>
          <w:rFonts w:asciiTheme="minorHAnsi" w:eastAsiaTheme="minorHAnsi" w:hAnsiTheme="minorHAnsi" w:cstheme="minorHAnsi"/>
          <w:sz w:val="22"/>
          <w:szCs w:val="22"/>
          <w:lang w:eastAsia="en-US"/>
        </w:rPr>
        <w:t xml:space="preserve">problem z Orange </w:t>
      </w:r>
      <w:r w:rsidR="00444B17">
        <w:rPr>
          <w:rFonts w:asciiTheme="minorHAnsi" w:eastAsiaTheme="minorHAnsi" w:hAnsiTheme="minorHAnsi" w:cstheme="minorHAnsi"/>
          <w:sz w:val="22"/>
          <w:szCs w:val="22"/>
          <w:lang w:eastAsia="en-US"/>
        </w:rPr>
        <w:t>występuje.</w:t>
      </w:r>
    </w:p>
    <w:p w:rsidR="004514D1" w:rsidRPr="004514D1" w:rsidRDefault="004514D1" w:rsidP="004514D1">
      <w:pPr>
        <w:rPr>
          <w:rFonts w:asciiTheme="minorHAnsi" w:eastAsiaTheme="minorHAnsi" w:hAnsiTheme="minorHAnsi" w:cstheme="minorHAnsi"/>
          <w:sz w:val="22"/>
          <w:szCs w:val="22"/>
          <w:lang w:eastAsia="en-US"/>
        </w:rPr>
      </w:pPr>
      <w:r w:rsidRPr="004514D1">
        <w:rPr>
          <w:rFonts w:asciiTheme="minorHAnsi" w:eastAsiaTheme="minorHAnsi" w:hAnsiTheme="minorHAnsi" w:cstheme="minorHAnsi"/>
          <w:sz w:val="22"/>
          <w:szCs w:val="22"/>
          <w:lang w:eastAsia="en-US"/>
        </w:rPr>
        <w:t xml:space="preserve"> </w:t>
      </w:r>
    </w:p>
    <w:p w:rsidR="004514D1" w:rsidRDefault="007E5651" w:rsidP="004514D1">
      <w:pPr>
        <w:rPr>
          <w:rFonts w:asciiTheme="minorHAnsi" w:eastAsiaTheme="minorHAnsi" w:hAnsiTheme="minorHAnsi" w:cstheme="minorHAnsi"/>
          <w:sz w:val="22"/>
          <w:szCs w:val="22"/>
          <w:lang w:eastAsia="en-US"/>
        </w:rPr>
      </w:pPr>
      <w:r w:rsidRPr="00444B17">
        <w:rPr>
          <w:rFonts w:asciiTheme="minorHAnsi" w:eastAsiaTheme="minorHAnsi" w:hAnsiTheme="minorHAnsi" w:cstheme="minorHAnsi"/>
          <w:b/>
          <w:sz w:val="22"/>
          <w:szCs w:val="22"/>
          <w:lang w:eastAsia="en-US"/>
        </w:rPr>
        <w:t>Dyskusja:</w:t>
      </w:r>
      <w:r>
        <w:rPr>
          <w:rFonts w:asciiTheme="minorHAnsi" w:eastAsiaTheme="minorHAnsi" w:hAnsiTheme="minorHAnsi" w:cstheme="minorHAnsi"/>
          <w:sz w:val="22"/>
          <w:szCs w:val="22"/>
          <w:lang w:eastAsia="en-US"/>
        </w:rPr>
        <w:t xml:space="preserve"> brak.</w:t>
      </w:r>
    </w:p>
    <w:p w:rsidR="00444B17" w:rsidRDefault="00444B17" w:rsidP="00444B17">
      <w:pPr>
        <w:rPr>
          <w:rFonts w:asciiTheme="minorHAnsi" w:eastAsiaTheme="minorHAnsi" w:hAnsiTheme="minorHAnsi" w:cstheme="minorHAnsi"/>
          <w:b/>
          <w:bCs/>
          <w:sz w:val="22"/>
          <w:szCs w:val="22"/>
          <w:lang w:eastAsia="en-US"/>
        </w:rPr>
      </w:pPr>
    </w:p>
    <w:p w:rsidR="00444B17" w:rsidRPr="00FB0CD3" w:rsidRDefault="00444B17" w:rsidP="00444B17">
      <w:pPr>
        <w:rPr>
          <w:rFonts w:asciiTheme="minorHAnsi" w:hAnsiTheme="minorHAnsi" w:cstheme="minorHAnsi"/>
          <w:b/>
          <w:sz w:val="22"/>
          <w:szCs w:val="22"/>
        </w:rPr>
      </w:pPr>
      <w:r w:rsidRPr="00FB0CD3">
        <w:rPr>
          <w:rFonts w:asciiTheme="minorHAnsi" w:eastAsiaTheme="minorHAnsi" w:hAnsiTheme="minorHAnsi" w:cstheme="minorHAnsi"/>
          <w:b/>
          <w:bCs/>
          <w:sz w:val="22"/>
          <w:szCs w:val="22"/>
          <w:lang w:eastAsia="en-US"/>
        </w:rPr>
        <w:t>GŁOSOWANIE:</w:t>
      </w:r>
    </w:p>
    <w:p w:rsidR="00444B17" w:rsidRPr="00FB0CD3" w:rsidRDefault="00444B17" w:rsidP="00444B17">
      <w:pPr>
        <w:rPr>
          <w:rFonts w:asciiTheme="minorHAnsi" w:eastAsiaTheme="minorHAnsi" w:hAnsiTheme="minorHAnsi" w:cstheme="minorHAnsi"/>
          <w:b/>
          <w:bCs/>
          <w:sz w:val="22"/>
          <w:szCs w:val="22"/>
          <w:lang w:eastAsia="en-US"/>
        </w:rPr>
      </w:pPr>
      <w:r w:rsidRPr="00FB0CD3">
        <w:rPr>
          <w:rFonts w:asciiTheme="minorHAnsi" w:eastAsiaTheme="minorHAnsi" w:hAnsiTheme="minorHAnsi" w:cstheme="minorHAnsi"/>
          <w:b/>
          <w:bCs/>
          <w:sz w:val="22"/>
          <w:szCs w:val="22"/>
          <w:lang w:eastAsia="en-US"/>
        </w:rPr>
        <w:t>Uchwała według druku nr 1</w:t>
      </w:r>
      <w:r>
        <w:rPr>
          <w:rFonts w:asciiTheme="minorHAnsi" w:eastAsiaTheme="minorHAnsi" w:hAnsiTheme="minorHAnsi" w:cstheme="minorHAnsi"/>
          <w:b/>
          <w:bCs/>
          <w:sz w:val="22"/>
          <w:szCs w:val="22"/>
          <w:lang w:eastAsia="en-US"/>
        </w:rPr>
        <w:t>584</w:t>
      </w:r>
      <w:r w:rsidRPr="00FB0CD3">
        <w:rPr>
          <w:rFonts w:asciiTheme="minorHAnsi" w:eastAsiaTheme="minorHAnsi" w:hAnsiTheme="minorHAnsi" w:cstheme="minorHAnsi"/>
          <w:b/>
          <w:bCs/>
          <w:sz w:val="22"/>
          <w:szCs w:val="22"/>
          <w:lang w:eastAsia="en-US"/>
        </w:rPr>
        <w:t>. Wynik głosowania: 2</w:t>
      </w:r>
      <w:r>
        <w:rPr>
          <w:rFonts w:asciiTheme="minorHAnsi" w:eastAsiaTheme="minorHAnsi" w:hAnsiTheme="minorHAnsi" w:cstheme="minorHAnsi"/>
          <w:b/>
          <w:bCs/>
          <w:sz w:val="22"/>
          <w:szCs w:val="22"/>
          <w:lang w:eastAsia="en-US"/>
        </w:rPr>
        <w:t>3</w:t>
      </w:r>
      <w:r w:rsidRPr="00FB0CD3">
        <w:rPr>
          <w:rFonts w:asciiTheme="minorHAnsi" w:eastAsiaTheme="minorHAnsi" w:hAnsiTheme="minorHAnsi" w:cstheme="minorHAnsi"/>
          <w:b/>
          <w:bCs/>
          <w:sz w:val="22"/>
          <w:szCs w:val="22"/>
          <w:lang w:eastAsia="en-US"/>
        </w:rPr>
        <w:t>-0-</w:t>
      </w:r>
      <w:r>
        <w:rPr>
          <w:rFonts w:asciiTheme="minorHAnsi" w:eastAsiaTheme="minorHAnsi" w:hAnsiTheme="minorHAnsi" w:cstheme="minorHAnsi"/>
          <w:b/>
          <w:bCs/>
          <w:sz w:val="22"/>
          <w:szCs w:val="22"/>
          <w:lang w:eastAsia="en-US"/>
        </w:rPr>
        <w:t>0</w:t>
      </w:r>
      <w:r w:rsidRPr="00FB0CD3">
        <w:rPr>
          <w:rFonts w:asciiTheme="minorHAnsi" w:eastAsiaTheme="minorHAnsi" w:hAnsiTheme="minorHAnsi" w:cstheme="minorHAnsi"/>
          <w:b/>
          <w:bCs/>
          <w:sz w:val="22"/>
          <w:szCs w:val="22"/>
          <w:lang w:eastAsia="en-US"/>
        </w:rPr>
        <w:t xml:space="preserve">. Uchwała została podjęta (uchwała </w:t>
      </w:r>
      <w:r w:rsidRPr="00FB0CD3">
        <w:rPr>
          <w:rFonts w:asciiTheme="minorHAnsi" w:eastAsiaTheme="minorHAnsi" w:hAnsiTheme="minorHAnsi" w:cstheme="minorHAnsi"/>
          <w:b/>
          <w:bCs/>
          <w:sz w:val="22"/>
          <w:szCs w:val="22"/>
          <w:lang w:eastAsia="en-US"/>
        </w:rPr>
        <w:br/>
        <w:t xml:space="preserve">nr </w:t>
      </w:r>
      <w:r w:rsidR="008C6E2E">
        <w:rPr>
          <w:rFonts w:asciiTheme="minorHAnsi" w:eastAsiaTheme="minorHAnsi" w:hAnsiTheme="minorHAnsi" w:cstheme="minorHAnsi"/>
          <w:b/>
          <w:bCs/>
          <w:sz w:val="22"/>
          <w:szCs w:val="22"/>
          <w:lang w:eastAsia="en-US"/>
        </w:rPr>
        <w:t>1234</w:t>
      </w:r>
      <w:r w:rsidRPr="00FB0CD3">
        <w:rPr>
          <w:rFonts w:asciiTheme="minorHAnsi" w:eastAsiaTheme="minorHAnsi" w:hAnsiTheme="minorHAnsi" w:cstheme="minorHAnsi"/>
          <w:b/>
          <w:bCs/>
          <w:sz w:val="22"/>
          <w:szCs w:val="22"/>
          <w:lang w:eastAsia="en-US"/>
        </w:rPr>
        <w:t>/23).</w:t>
      </w:r>
    </w:p>
    <w:p w:rsidR="00716E01" w:rsidRPr="00716E01" w:rsidRDefault="00716E01" w:rsidP="00716E01">
      <w:pPr>
        <w:tabs>
          <w:tab w:val="left" w:pos="284"/>
        </w:tabs>
        <w:rPr>
          <w:rFonts w:asciiTheme="minorHAnsi" w:hAnsiTheme="minorHAnsi" w:cstheme="minorHAnsi"/>
          <w:b/>
          <w:sz w:val="22"/>
          <w:szCs w:val="22"/>
        </w:rPr>
      </w:pPr>
    </w:p>
    <w:p w:rsidR="00716E01" w:rsidRPr="00716E01" w:rsidRDefault="00716E01" w:rsidP="00716E01">
      <w:pPr>
        <w:tabs>
          <w:tab w:val="left" w:pos="284"/>
        </w:tabs>
        <w:rPr>
          <w:rFonts w:asciiTheme="minorHAnsi" w:hAnsiTheme="minorHAnsi" w:cstheme="minorHAnsi"/>
          <w:b/>
          <w:sz w:val="22"/>
          <w:szCs w:val="22"/>
        </w:rPr>
      </w:pPr>
      <w:r>
        <w:rPr>
          <w:rFonts w:asciiTheme="minorHAnsi" w:hAnsiTheme="minorHAnsi" w:cstheme="minorHAnsi"/>
          <w:b/>
          <w:sz w:val="22"/>
          <w:szCs w:val="22"/>
        </w:rPr>
        <w:t>VIII. </w:t>
      </w:r>
      <w:r w:rsidRPr="00716E01">
        <w:rPr>
          <w:rFonts w:asciiTheme="minorHAnsi" w:hAnsiTheme="minorHAnsi" w:cstheme="minorHAnsi"/>
          <w:b/>
          <w:sz w:val="22"/>
          <w:szCs w:val="22"/>
        </w:rPr>
        <w:t>Rozpatrzenie projektu uchwały w sprawie podwyższenia kapitału zakładowego Toruńskiego Towarzystwa Budownictwa Społecznego spółka z ograniczoną odpowiedzialnością w Toruniu - DRUK NR 1590.</w:t>
      </w:r>
    </w:p>
    <w:p w:rsidR="00716E01" w:rsidRPr="00716E01" w:rsidRDefault="00716E01" w:rsidP="00716E01">
      <w:pPr>
        <w:tabs>
          <w:tab w:val="left" w:pos="284"/>
        </w:tabs>
        <w:rPr>
          <w:rFonts w:asciiTheme="minorHAnsi" w:hAnsiTheme="minorHAnsi" w:cstheme="minorHAnsi"/>
          <w:b/>
          <w:sz w:val="22"/>
          <w:szCs w:val="22"/>
        </w:rPr>
      </w:pPr>
    </w:p>
    <w:p w:rsidR="001C170C" w:rsidRPr="004514D1" w:rsidRDefault="001C170C" w:rsidP="001C170C">
      <w:pPr>
        <w:rPr>
          <w:rFonts w:asciiTheme="minorHAnsi" w:eastAsiaTheme="minorHAnsi" w:hAnsiTheme="minorHAnsi" w:cstheme="minorHAnsi"/>
          <w:sz w:val="22"/>
          <w:szCs w:val="22"/>
          <w:lang w:eastAsia="en-US"/>
        </w:rPr>
      </w:pPr>
      <w:r w:rsidRPr="007E5651">
        <w:rPr>
          <w:rFonts w:asciiTheme="minorHAnsi" w:eastAsiaTheme="minorHAnsi" w:hAnsiTheme="minorHAnsi" w:cstheme="minorHAnsi"/>
          <w:b/>
          <w:sz w:val="22"/>
          <w:szCs w:val="22"/>
          <w:u w:val="single"/>
          <w:lang w:eastAsia="en-US"/>
        </w:rPr>
        <w:t>p. A. Pietrzak:</w:t>
      </w:r>
      <w:r>
        <w:rPr>
          <w:rFonts w:asciiTheme="minorHAnsi" w:eastAsiaTheme="minorHAnsi" w:hAnsiTheme="minorHAnsi" w:cstheme="minorHAnsi"/>
          <w:sz w:val="22"/>
          <w:szCs w:val="22"/>
          <w:lang w:eastAsia="en-US"/>
        </w:rPr>
        <w:t xml:space="preserve"> Skarbnik Miasta Torunia przedstawiła uzasadnienie dla projektu uchwały według druku nr 1590.</w:t>
      </w:r>
    </w:p>
    <w:p w:rsidR="004514D1" w:rsidRPr="004514D1" w:rsidRDefault="004514D1" w:rsidP="004514D1">
      <w:pPr>
        <w:rPr>
          <w:rFonts w:asciiTheme="minorHAnsi" w:eastAsiaTheme="minorHAnsi" w:hAnsiTheme="minorHAnsi" w:cstheme="minorHAnsi"/>
          <w:sz w:val="22"/>
          <w:szCs w:val="22"/>
          <w:lang w:eastAsia="en-US"/>
        </w:rPr>
      </w:pPr>
    </w:p>
    <w:p w:rsidR="007E5651" w:rsidRDefault="001C170C" w:rsidP="004514D1">
      <w:pPr>
        <w:rPr>
          <w:rFonts w:asciiTheme="minorHAnsi" w:eastAsiaTheme="minorHAnsi" w:hAnsiTheme="minorHAnsi" w:cstheme="minorHAnsi"/>
          <w:sz w:val="22"/>
          <w:szCs w:val="22"/>
          <w:lang w:eastAsia="en-US"/>
        </w:rPr>
      </w:pPr>
      <w:r w:rsidRPr="007E5651">
        <w:rPr>
          <w:rFonts w:asciiTheme="minorHAnsi" w:eastAsiaTheme="minorHAnsi" w:hAnsiTheme="minorHAnsi" w:cstheme="minorHAnsi"/>
          <w:b/>
          <w:sz w:val="22"/>
          <w:szCs w:val="22"/>
          <w:lang w:eastAsia="en-US"/>
        </w:rPr>
        <w:t>Opinie:</w:t>
      </w:r>
      <w:r>
        <w:rPr>
          <w:rFonts w:asciiTheme="minorHAnsi" w:eastAsiaTheme="minorHAnsi" w:hAnsiTheme="minorHAnsi" w:cstheme="minorHAnsi"/>
          <w:sz w:val="22"/>
          <w:szCs w:val="22"/>
          <w:lang w:eastAsia="en-US"/>
        </w:rPr>
        <w:t xml:space="preserve"> </w:t>
      </w:r>
    </w:p>
    <w:p w:rsidR="004514D1" w:rsidRPr="004514D1" w:rsidRDefault="001C170C" w:rsidP="004514D1">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KB </w:t>
      </w:r>
      <w:r w:rsidR="00444B17">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zał. nr </w:t>
      </w:r>
      <w:r w:rsidR="00935A04">
        <w:rPr>
          <w:rFonts w:asciiTheme="minorHAnsi" w:eastAsiaTheme="minorHAnsi" w:hAnsiTheme="minorHAnsi" w:cstheme="minorHAnsi"/>
          <w:sz w:val="22"/>
          <w:szCs w:val="22"/>
          <w:lang w:eastAsia="en-US"/>
        </w:rPr>
        <w:t>9</w:t>
      </w:r>
      <w:r>
        <w:rPr>
          <w:rFonts w:asciiTheme="minorHAnsi" w:eastAsiaTheme="minorHAnsi" w:hAnsiTheme="minorHAnsi" w:cstheme="minorHAnsi"/>
          <w:sz w:val="22"/>
          <w:szCs w:val="22"/>
          <w:lang w:eastAsia="en-US"/>
        </w:rPr>
        <w:t>.</w:t>
      </w:r>
    </w:p>
    <w:p w:rsidR="004514D1" w:rsidRPr="004514D1" w:rsidRDefault="004514D1" w:rsidP="004514D1">
      <w:pPr>
        <w:rPr>
          <w:rFonts w:asciiTheme="minorHAnsi" w:eastAsiaTheme="minorHAnsi" w:hAnsiTheme="minorHAnsi" w:cstheme="minorHAnsi"/>
          <w:sz w:val="22"/>
          <w:szCs w:val="22"/>
          <w:lang w:eastAsia="en-US"/>
        </w:rPr>
      </w:pPr>
    </w:p>
    <w:p w:rsidR="004514D1" w:rsidRDefault="001C170C" w:rsidP="004514D1">
      <w:pPr>
        <w:rPr>
          <w:rFonts w:asciiTheme="minorHAnsi" w:eastAsiaTheme="minorHAnsi" w:hAnsiTheme="minorHAnsi" w:cstheme="minorHAnsi"/>
          <w:sz w:val="22"/>
          <w:szCs w:val="22"/>
          <w:lang w:eastAsia="en-US"/>
        </w:rPr>
      </w:pPr>
      <w:r w:rsidRPr="007E5651">
        <w:rPr>
          <w:rFonts w:asciiTheme="minorHAnsi" w:eastAsiaTheme="minorHAnsi" w:hAnsiTheme="minorHAnsi" w:cstheme="minorHAnsi"/>
          <w:b/>
          <w:sz w:val="22"/>
          <w:szCs w:val="22"/>
          <w:lang w:eastAsia="en-US"/>
        </w:rPr>
        <w:t>Pytania:</w:t>
      </w:r>
      <w:r>
        <w:rPr>
          <w:rFonts w:asciiTheme="minorHAnsi" w:eastAsiaTheme="minorHAnsi" w:hAnsiTheme="minorHAnsi" w:cstheme="minorHAnsi"/>
          <w:sz w:val="22"/>
          <w:szCs w:val="22"/>
          <w:lang w:eastAsia="en-US"/>
        </w:rPr>
        <w:t xml:space="preserve"> brak.</w:t>
      </w:r>
    </w:p>
    <w:p w:rsidR="004514D1" w:rsidRPr="004514D1" w:rsidRDefault="005E62AC" w:rsidP="004514D1">
      <w:pPr>
        <w:rPr>
          <w:rFonts w:asciiTheme="minorHAnsi" w:eastAsiaTheme="minorHAnsi" w:hAnsiTheme="minorHAnsi" w:cstheme="minorHAnsi"/>
          <w:sz w:val="22"/>
          <w:szCs w:val="22"/>
          <w:lang w:eastAsia="en-US"/>
        </w:rPr>
      </w:pPr>
      <w:r w:rsidRPr="007E5651">
        <w:rPr>
          <w:rFonts w:asciiTheme="minorHAnsi" w:eastAsiaTheme="minorHAnsi" w:hAnsiTheme="minorHAnsi" w:cstheme="minorHAnsi"/>
          <w:b/>
          <w:sz w:val="22"/>
          <w:szCs w:val="22"/>
          <w:lang w:eastAsia="en-US"/>
        </w:rPr>
        <w:t>D</w:t>
      </w:r>
      <w:r w:rsidR="004514D1" w:rsidRPr="007E5651">
        <w:rPr>
          <w:rFonts w:asciiTheme="minorHAnsi" w:eastAsiaTheme="minorHAnsi" w:hAnsiTheme="minorHAnsi" w:cstheme="minorHAnsi"/>
          <w:b/>
          <w:sz w:val="22"/>
          <w:szCs w:val="22"/>
          <w:lang w:eastAsia="en-US"/>
        </w:rPr>
        <w:t>yskusj</w:t>
      </w:r>
      <w:r w:rsidRPr="007E5651">
        <w:rPr>
          <w:rFonts w:asciiTheme="minorHAnsi" w:eastAsiaTheme="minorHAnsi" w:hAnsiTheme="minorHAnsi" w:cstheme="minorHAnsi"/>
          <w:b/>
          <w:sz w:val="22"/>
          <w:szCs w:val="22"/>
          <w:lang w:eastAsia="en-US"/>
        </w:rPr>
        <w:t>a:</w:t>
      </w:r>
      <w:r>
        <w:rPr>
          <w:rFonts w:asciiTheme="minorHAnsi" w:eastAsiaTheme="minorHAnsi" w:hAnsiTheme="minorHAnsi" w:cstheme="minorHAnsi"/>
          <w:sz w:val="22"/>
          <w:szCs w:val="22"/>
          <w:lang w:eastAsia="en-US"/>
        </w:rPr>
        <w:t xml:space="preserve"> brak.</w:t>
      </w:r>
    </w:p>
    <w:p w:rsidR="005E62AC" w:rsidRDefault="005E62AC" w:rsidP="004514D1">
      <w:pPr>
        <w:rPr>
          <w:rFonts w:asciiTheme="minorHAnsi" w:eastAsiaTheme="minorHAnsi" w:hAnsiTheme="minorHAnsi" w:cstheme="minorHAnsi"/>
          <w:sz w:val="22"/>
          <w:szCs w:val="22"/>
          <w:lang w:eastAsia="en-US"/>
        </w:rPr>
      </w:pPr>
    </w:p>
    <w:p w:rsidR="00444B17" w:rsidRPr="00FB0CD3" w:rsidRDefault="00444B17" w:rsidP="00444B17">
      <w:pPr>
        <w:rPr>
          <w:rFonts w:asciiTheme="minorHAnsi" w:hAnsiTheme="minorHAnsi" w:cstheme="minorHAnsi"/>
          <w:b/>
          <w:sz w:val="22"/>
          <w:szCs w:val="22"/>
        </w:rPr>
      </w:pPr>
      <w:r w:rsidRPr="00FB0CD3">
        <w:rPr>
          <w:rFonts w:asciiTheme="minorHAnsi" w:eastAsiaTheme="minorHAnsi" w:hAnsiTheme="minorHAnsi" w:cstheme="minorHAnsi"/>
          <w:b/>
          <w:bCs/>
          <w:sz w:val="22"/>
          <w:szCs w:val="22"/>
          <w:lang w:eastAsia="en-US"/>
        </w:rPr>
        <w:t>GŁOSOWANIE:</w:t>
      </w:r>
    </w:p>
    <w:p w:rsidR="00444B17" w:rsidRPr="00FB0CD3" w:rsidRDefault="00444B17" w:rsidP="00444B17">
      <w:pPr>
        <w:rPr>
          <w:rFonts w:asciiTheme="minorHAnsi" w:eastAsiaTheme="minorHAnsi" w:hAnsiTheme="minorHAnsi" w:cstheme="minorHAnsi"/>
          <w:b/>
          <w:bCs/>
          <w:sz w:val="22"/>
          <w:szCs w:val="22"/>
          <w:lang w:eastAsia="en-US"/>
        </w:rPr>
      </w:pPr>
      <w:r w:rsidRPr="00FB0CD3">
        <w:rPr>
          <w:rFonts w:asciiTheme="minorHAnsi" w:eastAsiaTheme="minorHAnsi" w:hAnsiTheme="minorHAnsi" w:cstheme="minorHAnsi"/>
          <w:b/>
          <w:bCs/>
          <w:sz w:val="22"/>
          <w:szCs w:val="22"/>
          <w:lang w:eastAsia="en-US"/>
        </w:rPr>
        <w:t>Uchwała według druku nr 1</w:t>
      </w:r>
      <w:r>
        <w:rPr>
          <w:rFonts w:asciiTheme="minorHAnsi" w:eastAsiaTheme="minorHAnsi" w:hAnsiTheme="minorHAnsi" w:cstheme="minorHAnsi"/>
          <w:b/>
          <w:bCs/>
          <w:sz w:val="22"/>
          <w:szCs w:val="22"/>
          <w:lang w:eastAsia="en-US"/>
        </w:rPr>
        <w:t>590</w:t>
      </w:r>
      <w:r w:rsidRPr="00FB0CD3">
        <w:rPr>
          <w:rFonts w:asciiTheme="minorHAnsi" w:eastAsiaTheme="minorHAnsi" w:hAnsiTheme="minorHAnsi" w:cstheme="minorHAnsi"/>
          <w:b/>
          <w:bCs/>
          <w:sz w:val="22"/>
          <w:szCs w:val="22"/>
          <w:lang w:eastAsia="en-US"/>
        </w:rPr>
        <w:t>. Wynik głosowania: 2</w:t>
      </w:r>
      <w:r>
        <w:rPr>
          <w:rFonts w:asciiTheme="minorHAnsi" w:eastAsiaTheme="minorHAnsi" w:hAnsiTheme="minorHAnsi" w:cstheme="minorHAnsi"/>
          <w:b/>
          <w:bCs/>
          <w:sz w:val="22"/>
          <w:szCs w:val="22"/>
          <w:lang w:eastAsia="en-US"/>
        </w:rPr>
        <w:t>3</w:t>
      </w:r>
      <w:r w:rsidRPr="00FB0CD3">
        <w:rPr>
          <w:rFonts w:asciiTheme="minorHAnsi" w:eastAsiaTheme="minorHAnsi" w:hAnsiTheme="minorHAnsi" w:cstheme="minorHAnsi"/>
          <w:b/>
          <w:bCs/>
          <w:sz w:val="22"/>
          <w:szCs w:val="22"/>
          <w:lang w:eastAsia="en-US"/>
        </w:rPr>
        <w:t>-0-</w:t>
      </w:r>
      <w:r>
        <w:rPr>
          <w:rFonts w:asciiTheme="minorHAnsi" w:eastAsiaTheme="minorHAnsi" w:hAnsiTheme="minorHAnsi" w:cstheme="minorHAnsi"/>
          <w:b/>
          <w:bCs/>
          <w:sz w:val="22"/>
          <w:szCs w:val="22"/>
          <w:lang w:eastAsia="en-US"/>
        </w:rPr>
        <w:t>0</w:t>
      </w:r>
      <w:r w:rsidRPr="00FB0CD3">
        <w:rPr>
          <w:rFonts w:asciiTheme="minorHAnsi" w:eastAsiaTheme="minorHAnsi" w:hAnsiTheme="minorHAnsi" w:cstheme="minorHAnsi"/>
          <w:b/>
          <w:bCs/>
          <w:sz w:val="22"/>
          <w:szCs w:val="22"/>
          <w:lang w:eastAsia="en-US"/>
        </w:rPr>
        <w:t xml:space="preserve">. Uchwała została podjęta (uchwała </w:t>
      </w:r>
      <w:r w:rsidRPr="00FB0CD3">
        <w:rPr>
          <w:rFonts w:asciiTheme="minorHAnsi" w:eastAsiaTheme="minorHAnsi" w:hAnsiTheme="minorHAnsi" w:cstheme="minorHAnsi"/>
          <w:b/>
          <w:bCs/>
          <w:sz w:val="22"/>
          <w:szCs w:val="22"/>
          <w:lang w:eastAsia="en-US"/>
        </w:rPr>
        <w:br/>
        <w:t xml:space="preserve">nr </w:t>
      </w:r>
      <w:r w:rsidR="008C6E2E">
        <w:rPr>
          <w:rFonts w:asciiTheme="minorHAnsi" w:eastAsiaTheme="minorHAnsi" w:hAnsiTheme="minorHAnsi" w:cstheme="minorHAnsi"/>
          <w:b/>
          <w:bCs/>
          <w:sz w:val="22"/>
          <w:szCs w:val="22"/>
          <w:lang w:eastAsia="en-US"/>
        </w:rPr>
        <w:t>1235</w:t>
      </w:r>
      <w:r w:rsidRPr="00FB0CD3">
        <w:rPr>
          <w:rFonts w:asciiTheme="minorHAnsi" w:eastAsiaTheme="minorHAnsi" w:hAnsiTheme="minorHAnsi" w:cstheme="minorHAnsi"/>
          <w:b/>
          <w:bCs/>
          <w:sz w:val="22"/>
          <w:szCs w:val="22"/>
          <w:lang w:eastAsia="en-US"/>
        </w:rPr>
        <w:t>/23).</w:t>
      </w:r>
    </w:p>
    <w:p w:rsidR="005E62AC" w:rsidRDefault="005E62AC" w:rsidP="004514D1">
      <w:pPr>
        <w:rPr>
          <w:rFonts w:asciiTheme="minorHAnsi" w:eastAsiaTheme="minorHAnsi" w:hAnsiTheme="minorHAnsi" w:cstheme="minorHAnsi"/>
          <w:sz w:val="22"/>
          <w:szCs w:val="22"/>
          <w:lang w:eastAsia="en-US"/>
        </w:rPr>
      </w:pPr>
    </w:p>
    <w:p w:rsidR="004514D1" w:rsidRPr="004514D1" w:rsidRDefault="00444B17" w:rsidP="004514D1">
      <w:pPr>
        <w:rPr>
          <w:rFonts w:asciiTheme="minorHAnsi" w:eastAsiaTheme="minorHAnsi" w:hAnsiTheme="minorHAnsi" w:cstheme="minorHAnsi"/>
          <w:sz w:val="22"/>
          <w:szCs w:val="22"/>
          <w:lang w:eastAsia="en-US"/>
        </w:rPr>
      </w:pPr>
      <w:r w:rsidRPr="00444B17">
        <w:rPr>
          <w:rFonts w:asciiTheme="minorHAnsi" w:eastAsiaTheme="minorHAnsi" w:hAnsiTheme="minorHAnsi" w:cstheme="minorHAnsi"/>
          <w:b/>
          <w:sz w:val="22"/>
          <w:szCs w:val="22"/>
          <w:u w:val="single"/>
          <w:lang w:eastAsia="en-US"/>
        </w:rPr>
        <w:t xml:space="preserve">p. Ł. Walkusz: </w:t>
      </w:r>
      <w:r>
        <w:rPr>
          <w:rFonts w:asciiTheme="minorHAnsi" w:eastAsiaTheme="minorHAnsi" w:hAnsiTheme="minorHAnsi" w:cstheme="minorHAnsi"/>
          <w:sz w:val="22"/>
          <w:szCs w:val="22"/>
          <w:lang w:eastAsia="en-US"/>
        </w:rPr>
        <w:t>zgłosił</w:t>
      </w:r>
      <w:r w:rsidR="004514D1" w:rsidRPr="004514D1">
        <w:rPr>
          <w:rFonts w:asciiTheme="minorHAnsi" w:eastAsiaTheme="minorHAnsi" w:hAnsiTheme="minorHAnsi" w:cstheme="minorHAnsi"/>
          <w:sz w:val="22"/>
          <w:szCs w:val="22"/>
          <w:lang w:eastAsia="en-US"/>
        </w:rPr>
        <w:t xml:space="preserve"> wniosek formalny </w:t>
      </w:r>
      <w:r>
        <w:rPr>
          <w:rFonts w:asciiTheme="minorHAnsi" w:eastAsiaTheme="minorHAnsi" w:hAnsiTheme="minorHAnsi" w:cstheme="minorHAnsi"/>
          <w:sz w:val="22"/>
          <w:szCs w:val="22"/>
          <w:lang w:eastAsia="en-US"/>
        </w:rPr>
        <w:t>o</w:t>
      </w:r>
      <w:r w:rsidR="007E5651">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pół godziny przerwy</w:t>
      </w:r>
      <w:r w:rsidR="007E5651">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dla klubu Platforma Obywatelska -</w:t>
      </w:r>
      <w:r w:rsidR="007E5651">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Koalicja Obywatelska.</w:t>
      </w:r>
      <w:r w:rsidRPr="00444B17">
        <w:rPr>
          <w:rFonts w:asciiTheme="minorHAnsi" w:eastAsiaTheme="minorHAnsi" w:hAnsiTheme="minorHAnsi" w:cstheme="minorHAnsi"/>
          <w:sz w:val="22"/>
          <w:szCs w:val="22"/>
          <w:lang w:eastAsia="en-US"/>
        </w:rPr>
        <w:t xml:space="preserve"> </w:t>
      </w:r>
    </w:p>
    <w:p w:rsidR="004514D1" w:rsidRPr="004514D1" w:rsidRDefault="004514D1" w:rsidP="004514D1">
      <w:pPr>
        <w:rPr>
          <w:rFonts w:asciiTheme="minorHAnsi" w:eastAsiaTheme="minorHAnsi" w:hAnsiTheme="minorHAnsi" w:cstheme="minorHAnsi"/>
          <w:sz w:val="22"/>
          <w:szCs w:val="22"/>
          <w:lang w:eastAsia="en-US"/>
        </w:rPr>
      </w:pPr>
    </w:p>
    <w:p w:rsidR="004514D1" w:rsidRPr="004514D1" w:rsidRDefault="00444B17" w:rsidP="004514D1">
      <w:pPr>
        <w:rPr>
          <w:rFonts w:asciiTheme="minorHAnsi" w:eastAsiaTheme="minorHAnsi" w:hAnsiTheme="minorHAnsi" w:cstheme="minorHAnsi"/>
          <w:sz w:val="22"/>
          <w:szCs w:val="22"/>
          <w:lang w:eastAsia="en-US"/>
        </w:rPr>
      </w:pPr>
      <w:r w:rsidRPr="00444B17">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ogłosił przerwę w obradach Rady Miasta Torunia </w:t>
      </w:r>
      <w:r w:rsidR="004514D1" w:rsidRPr="004514D1">
        <w:rPr>
          <w:rFonts w:asciiTheme="minorHAnsi" w:eastAsiaTheme="minorHAnsi" w:hAnsiTheme="minorHAnsi" w:cstheme="minorHAnsi"/>
          <w:sz w:val="22"/>
          <w:szCs w:val="22"/>
          <w:lang w:eastAsia="en-US"/>
        </w:rPr>
        <w:t>do godziny 12.</w:t>
      </w:r>
    </w:p>
    <w:p w:rsidR="00716E01" w:rsidRDefault="00716E01" w:rsidP="00716E01">
      <w:pPr>
        <w:tabs>
          <w:tab w:val="left" w:pos="284"/>
        </w:tabs>
        <w:rPr>
          <w:rFonts w:asciiTheme="minorHAnsi" w:hAnsiTheme="minorHAnsi" w:cstheme="minorHAnsi"/>
          <w:b/>
          <w:sz w:val="22"/>
          <w:szCs w:val="22"/>
        </w:rPr>
      </w:pPr>
    </w:p>
    <w:p w:rsidR="00BA415E" w:rsidRPr="00BA415E" w:rsidRDefault="00BA415E" w:rsidP="00716E01">
      <w:pPr>
        <w:tabs>
          <w:tab w:val="left" w:pos="284"/>
        </w:tabs>
        <w:rPr>
          <w:rFonts w:asciiTheme="minorHAnsi" w:hAnsiTheme="minorHAnsi" w:cstheme="minorHAnsi"/>
          <w:sz w:val="22"/>
          <w:szCs w:val="22"/>
        </w:rPr>
      </w:pPr>
      <w:r w:rsidRPr="00BA415E">
        <w:rPr>
          <w:rFonts w:asciiTheme="minorHAnsi" w:hAnsiTheme="minorHAnsi" w:cstheme="minorHAnsi"/>
          <w:sz w:val="22"/>
          <w:szCs w:val="22"/>
        </w:rPr>
        <w:t>Po wznowieniu obrad Rady Miasta Torunia:</w:t>
      </w:r>
    </w:p>
    <w:p w:rsidR="00BA415E" w:rsidRPr="00716E01" w:rsidRDefault="00BA415E" w:rsidP="00716E01">
      <w:pPr>
        <w:tabs>
          <w:tab w:val="left" w:pos="284"/>
        </w:tabs>
        <w:rPr>
          <w:rFonts w:asciiTheme="minorHAnsi" w:hAnsiTheme="minorHAnsi" w:cstheme="minorHAnsi"/>
          <w:b/>
          <w:sz w:val="22"/>
          <w:szCs w:val="22"/>
        </w:rPr>
      </w:pPr>
    </w:p>
    <w:p w:rsidR="005E62AC" w:rsidRDefault="00716E01" w:rsidP="005E62AC">
      <w:pPr>
        <w:tabs>
          <w:tab w:val="left" w:pos="284"/>
        </w:tabs>
        <w:rPr>
          <w:rFonts w:asciiTheme="minorHAnsi" w:hAnsiTheme="minorHAnsi" w:cstheme="minorHAnsi"/>
          <w:b/>
          <w:sz w:val="22"/>
          <w:szCs w:val="22"/>
        </w:rPr>
      </w:pPr>
      <w:r>
        <w:rPr>
          <w:rFonts w:asciiTheme="minorHAnsi" w:hAnsiTheme="minorHAnsi" w:cstheme="minorHAnsi"/>
          <w:b/>
          <w:sz w:val="22"/>
          <w:szCs w:val="22"/>
        </w:rPr>
        <w:t>IX. </w:t>
      </w:r>
      <w:r w:rsidR="005E62AC">
        <w:rPr>
          <w:rFonts w:asciiTheme="minorHAnsi" w:hAnsiTheme="minorHAnsi" w:cstheme="minorHAnsi"/>
          <w:b/>
          <w:sz w:val="22"/>
          <w:szCs w:val="22"/>
        </w:rPr>
        <w:t>Rozpatrzenie projektów uchwał:</w:t>
      </w:r>
    </w:p>
    <w:p w:rsidR="00716E01" w:rsidRPr="00716E01" w:rsidRDefault="005E62AC" w:rsidP="005E62AC">
      <w:pPr>
        <w:tabs>
          <w:tab w:val="left" w:pos="284"/>
        </w:tabs>
        <w:rPr>
          <w:rFonts w:asciiTheme="minorHAnsi" w:hAnsiTheme="minorHAnsi" w:cstheme="minorHAnsi"/>
          <w:b/>
          <w:sz w:val="22"/>
          <w:szCs w:val="22"/>
        </w:rPr>
      </w:pPr>
      <w:r>
        <w:rPr>
          <w:rFonts w:asciiTheme="minorHAnsi" w:hAnsiTheme="minorHAnsi" w:cstheme="minorHAnsi"/>
          <w:b/>
          <w:sz w:val="22"/>
          <w:szCs w:val="22"/>
        </w:rPr>
        <w:t xml:space="preserve">- </w:t>
      </w:r>
      <w:r w:rsidR="00716E01" w:rsidRPr="00716E01">
        <w:rPr>
          <w:rFonts w:asciiTheme="minorHAnsi" w:hAnsiTheme="minorHAnsi" w:cstheme="minorHAnsi"/>
          <w:b/>
          <w:sz w:val="22"/>
          <w:szCs w:val="22"/>
          <w:shd w:val="clear" w:color="auto" w:fill="FFFFFF"/>
        </w:rPr>
        <w:t>w sprawie Wieloletniej Prognozy Finansowej miasta Torunia na lata 2024-2050</w:t>
      </w:r>
      <w:r w:rsidR="00716E01" w:rsidRPr="00716E01">
        <w:rPr>
          <w:rFonts w:asciiTheme="minorHAnsi" w:hAnsiTheme="minorHAnsi" w:cstheme="minorHAnsi"/>
          <w:b/>
          <w:sz w:val="22"/>
          <w:szCs w:val="22"/>
        </w:rPr>
        <w:t xml:space="preserve"> - DRUK NR 1565 – II CZYTANIE;</w:t>
      </w:r>
    </w:p>
    <w:p w:rsidR="00716E01" w:rsidRPr="00716E01" w:rsidRDefault="005E62AC" w:rsidP="005E62AC">
      <w:pPr>
        <w:pStyle w:val="Akapitzlist"/>
        <w:tabs>
          <w:tab w:val="left" w:pos="284"/>
          <w:tab w:val="left" w:pos="993"/>
        </w:tabs>
        <w:ind w:left="0"/>
        <w:rPr>
          <w:rFonts w:asciiTheme="minorHAnsi" w:hAnsiTheme="minorHAnsi" w:cstheme="minorHAnsi"/>
          <w:b/>
          <w:sz w:val="22"/>
          <w:szCs w:val="22"/>
        </w:rPr>
      </w:pPr>
      <w:r>
        <w:rPr>
          <w:rFonts w:asciiTheme="minorHAnsi" w:hAnsiTheme="minorHAnsi" w:cstheme="minorHAnsi"/>
          <w:b/>
          <w:sz w:val="22"/>
          <w:szCs w:val="22"/>
          <w:shd w:val="clear" w:color="auto" w:fill="FFFFFF"/>
        </w:rPr>
        <w:t xml:space="preserve">- </w:t>
      </w:r>
      <w:r w:rsidR="00716E01" w:rsidRPr="00716E01">
        <w:rPr>
          <w:rFonts w:asciiTheme="minorHAnsi" w:hAnsiTheme="minorHAnsi" w:cstheme="minorHAnsi"/>
          <w:b/>
          <w:sz w:val="22"/>
          <w:szCs w:val="22"/>
          <w:shd w:val="clear" w:color="auto" w:fill="FFFFFF"/>
        </w:rPr>
        <w:t>w sprawie uchwalenia budżetu na 2024 rok</w:t>
      </w:r>
      <w:r w:rsidR="00716E01" w:rsidRPr="00716E01">
        <w:rPr>
          <w:rFonts w:asciiTheme="minorHAnsi" w:hAnsiTheme="minorHAnsi" w:cstheme="minorHAnsi"/>
          <w:b/>
          <w:sz w:val="22"/>
          <w:szCs w:val="22"/>
        </w:rPr>
        <w:t xml:space="preserve"> - DRUK NR 1566 - II CZYTANIE.</w:t>
      </w:r>
    </w:p>
    <w:p w:rsidR="00716E01" w:rsidRDefault="00716E01" w:rsidP="00716E01">
      <w:pPr>
        <w:tabs>
          <w:tab w:val="left" w:pos="284"/>
          <w:tab w:val="left" w:pos="993"/>
        </w:tabs>
        <w:rPr>
          <w:rFonts w:asciiTheme="minorHAnsi" w:hAnsiTheme="minorHAnsi" w:cstheme="minorHAnsi"/>
          <w:b/>
          <w:sz w:val="22"/>
          <w:szCs w:val="22"/>
        </w:rPr>
      </w:pPr>
    </w:p>
    <w:p w:rsidR="00671CE9" w:rsidRPr="00671CE9" w:rsidRDefault="00671CE9" w:rsidP="00671CE9">
      <w:pPr>
        <w:tabs>
          <w:tab w:val="left" w:pos="567"/>
        </w:tabs>
        <w:contextualSpacing/>
        <w:rPr>
          <w:rFonts w:asciiTheme="minorHAnsi" w:hAnsiTheme="minorHAnsi" w:cstheme="minorHAnsi"/>
          <w:sz w:val="22"/>
          <w:szCs w:val="22"/>
        </w:rPr>
      </w:pPr>
      <w:r w:rsidRPr="00671CE9">
        <w:rPr>
          <w:rFonts w:asciiTheme="minorHAnsi" w:hAnsiTheme="minorHAnsi" w:cstheme="minorHAnsi"/>
          <w:b/>
          <w:bCs/>
          <w:sz w:val="22"/>
          <w:szCs w:val="22"/>
          <w:u w:val="single"/>
        </w:rPr>
        <w:t>p. A. Pietrzak:</w:t>
      </w:r>
      <w:r w:rsidRPr="00671CE9">
        <w:rPr>
          <w:rFonts w:asciiTheme="minorHAnsi" w:hAnsiTheme="minorHAnsi" w:cstheme="minorHAnsi"/>
          <w:bCs/>
          <w:sz w:val="22"/>
          <w:szCs w:val="22"/>
        </w:rPr>
        <w:t xml:space="preserve"> Skarbnik Miasta Torunia przedstawiła uzasadnienie dla projektu uchwały według</w:t>
      </w:r>
      <w:r w:rsidRPr="00671CE9">
        <w:rPr>
          <w:rFonts w:asciiTheme="minorHAnsi" w:hAnsiTheme="minorHAnsi" w:cstheme="minorHAnsi"/>
          <w:sz w:val="22"/>
          <w:szCs w:val="22"/>
        </w:rPr>
        <w:t xml:space="preserve"> druku nr 1565 wraz z autopoprawką</w:t>
      </w:r>
      <w:r w:rsidRPr="00671CE9">
        <w:rPr>
          <w:rFonts w:asciiTheme="minorHAnsi" w:hAnsiTheme="minorHAnsi" w:cstheme="minorHAnsi"/>
          <w:bCs/>
          <w:sz w:val="22"/>
          <w:szCs w:val="22"/>
        </w:rPr>
        <w:t xml:space="preserve"> oraz uzasadnienie dla projektu uchwały według</w:t>
      </w:r>
      <w:r w:rsidRPr="00671CE9">
        <w:rPr>
          <w:rFonts w:asciiTheme="minorHAnsi" w:hAnsiTheme="minorHAnsi" w:cstheme="minorHAnsi"/>
          <w:sz w:val="22"/>
          <w:szCs w:val="22"/>
        </w:rPr>
        <w:t xml:space="preserve"> druku nr 1566 wraz z autopoprawką i autopoprawką nr 2 (prezentacja).</w:t>
      </w:r>
    </w:p>
    <w:p w:rsidR="00671CE9" w:rsidRPr="00671CE9" w:rsidRDefault="00671CE9" w:rsidP="00671CE9">
      <w:pPr>
        <w:rPr>
          <w:rFonts w:asciiTheme="minorHAnsi" w:hAnsiTheme="minorHAnsi" w:cstheme="minorHAnsi"/>
          <w:color w:val="000000"/>
          <w:sz w:val="22"/>
          <w:szCs w:val="22"/>
        </w:rPr>
      </w:pPr>
    </w:p>
    <w:p w:rsidR="00671CE9" w:rsidRPr="00671CE9" w:rsidRDefault="00671CE9" w:rsidP="00671CE9">
      <w:pPr>
        <w:rPr>
          <w:rFonts w:asciiTheme="minorHAnsi" w:hAnsiTheme="minorHAnsi" w:cstheme="minorHAnsi"/>
          <w:color w:val="000000"/>
          <w:sz w:val="22"/>
          <w:szCs w:val="22"/>
        </w:rPr>
      </w:pPr>
      <w:r w:rsidRPr="00671CE9">
        <w:rPr>
          <w:rFonts w:asciiTheme="minorHAnsi" w:hAnsiTheme="minorHAnsi" w:cstheme="minorHAnsi"/>
          <w:b/>
          <w:color w:val="000000"/>
          <w:sz w:val="22"/>
          <w:szCs w:val="22"/>
          <w:u w:val="single"/>
        </w:rPr>
        <w:t>p. M. Czyżniewski:</w:t>
      </w:r>
      <w:r w:rsidRPr="00671CE9">
        <w:rPr>
          <w:rFonts w:asciiTheme="minorHAnsi" w:hAnsiTheme="minorHAnsi" w:cstheme="minorHAnsi"/>
          <w:color w:val="000000"/>
          <w:sz w:val="22"/>
          <w:szCs w:val="22"/>
        </w:rPr>
        <w:t xml:space="preserve"> wyjaśnił, iż procedura uchwalania budżetu miasta Torunia na 2024 rok według druku o numerze 1566 oraz Wieloletniej Prognozy Finansowej miasta Torunia na lata 2023-2050 według druku o numerze 1565 przedstawia się następująco:</w:t>
      </w:r>
    </w:p>
    <w:p w:rsidR="00671CE9" w:rsidRPr="00671CE9" w:rsidRDefault="00671CE9" w:rsidP="00671CE9">
      <w:pPr>
        <w:rPr>
          <w:rFonts w:asciiTheme="minorHAnsi" w:hAnsiTheme="minorHAnsi" w:cstheme="minorHAnsi"/>
          <w:color w:val="000000"/>
          <w:sz w:val="22"/>
          <w:szCs w:val="22"/>
        </w:rPr>
      </w:pPr>
      <w:r w:rsidRPr="00671CE9">
        <w:rPr>
          <w:rFonts w:asciiTheme="minorHAnsi" w:hAnsiTheme="minorHAnsi" w:cstheme="minorHAnsi"/>
          <w:color w:val="000000"/>
          <w:sz w:val="22"/>
          <w:szCs w:val="22"/>
        </w:rPr>
        <w:t>W imieniu wnioskodawcy Prezydenta Miasta Torunia Skarbnik Miasta przedstawiła projekty uchwał wg druków o numerach 1566 i 1565 wraz z autopoprawkami.</w:t>
      </w:r>
    </w:p>
    <w:p w:rsidR="00671CE9" w:rsidRPr="00671CE9" w:rsidRDefault="00671CE9" w:rsidP="00671CE9">
      <w:pPr>
        <w:rPr>
          <w:rFonts w:asciiTheme="minorHAnsi" w:hAnsiTheme="minorHAnsi" w:cstheme="minorHAnsi"/>
          <w:color w:val="000000"/>
          <w:sz w:val="22"/>
          <w:szCs w:val="22"/>
        </w:rPr>
      </w:pPr>
      <w:r w:rsidRPr="00671CE9">
        <w:rPr>
          <w:rFonts w:asciiTheme="minorHAnsi" w:hAnsiTheme="minorHAnsi" w:cstheme="minorHAnsi"/>
          <w:color w:val="000000"/>
          <w:sz w:val="22"/>
          <w:szCs w:val="22"/>
        </w:rPr>
        <w:t>Poinformował Radnych, że:</w:t>
      </w:r>
    </w:p>
    <w:p w:rsidR="00671CE9" w:rsidRPr="00671CE9" w:rsidRDefault="00671CE9" w:rsidP="00671CE9">
      <w:pPr>
        <w:rPr>
          <w:rFonts w:asciiTheme="minorHAnsi" w:hAnsiTheme="minorHAnsi" w:cstheme="minorHAnsi"/>
          <w:sz w:val="22"/>
          <w:szCs w:val="22"/>
        </w:rPr>
      </w:pPr>
      <w:r w:rsidRPr="00671CE9">
        <w:rPr>
          <w:rFonts w:asciiTheme="minorHAnsi" w:hAnsiTheme="minorHAnsi" w:cstheme="minorHAnsi"/>
          <w:sz w:val="22"/>
          <w:szCs w:val="22"/>
        </w:rPr>
        <w:t>- do Biura Rady Miasta wpłynęły uchwały Składu Orzekającego Nr 11 Regionalnej Izby Obrachunkowej w Bydgoszczy:</w:t>
      </w:r>
    </w:p>
    <w:p w:rsidR="00671CE9" w:rsidRPr="00671CE9" w:rsidRDefault="00671CE9" w:rsidP="00671CE9">
      <w:pPr>
        <w:rPr>
          <w:rFonts w:asciiTheme="minorHAnsi" w:hAnsiTheme="minorHAnsi" w:cstheme="minorHAnsi"/>
          <w:sz w:val="22"/>
          <w:szCs w:val="22"/>
        </w:rPr>
      </w:pPr>
      <w:r w:rsidRPr="00671CE9">
        <w:rPr>
          <w:rFonts w:asciiTheme="minorHAnsi" w:hAnsiTheme="minorHAnsi" w:cstheme="minorHAnsi"/>
          <w:sz w:val="22"/>
          <w:szCs w:val="22"/>
        </w:rPr>
        <w:lastRenderedPageBreak/>
        <w:t xml:space="preserve">- nr 2/WPF/2023 z 8 grudnia 2023r. w sprawie opinii o projekcie uchwały w sprawie uchwalenia wieloletniej prognozy finansowej miasta Torunia </w:t>
      </w:r>
      <w:r w:rsidR="007E5651">
        <w:rPr>
          <w:rFonts w:asciiTheme="minorHAnsi" w:hAnsiTheme="minorHAnsi" w:cstheme="minorHAnsi"/>
          <w:sz w:val="22"/>
          <w:szCs w:val="22"/>
        </w:rPr>
        <w:t>-</w:t>
      </w:r>
      <w:r w:rsidRPr="00671CE9">
        <w:rPr>
          <w:rFonts w:asciiTheme="minorHAnsi" w:hAnsiTheme="minorHAnsi" w:cstheme="minorHAnsi"/>
          <w:sz w:val="22"/>
          <w:szCs w:val="22"/>
        </w:rPr>
        <w:t xml:space="preserve"> opinia pozytywna z uwagą,</w:t>
      </w:r>
    </w:p>
    <w:p w:rsidR="00671CE9" w:rsidRPr="00671CE9" w:rsidRDefault="00671CE9" w:rsidP="00671CE9">
      <w:pPr>
        <w:rPr>
          <w:rFonts w:asciiTheme="minorHAnsi" w:hAnsiTheme="minorHAnsi" w:cstheme="minorHAnsi"/>
          <w:sz w:val="22"/>
          <w:szCs w:val="22"/>
        </w:rPr>
      </w:pPr>
      <w:r w:rsidRPr="00671CE9">
        <w:rPr>
          <w:rFonts w:asciiTheme="minorHAnsi" w:hAnsiTheme="minorHAnsi" w:cstheme="minorHAnsi"/>
          <w:sz w:val="22"/>
          <w:szCs w:val="22"/>
        </w:rPr>
        <w:t xml:space="preserve">- nr 2/P/2023 z 8 grudnia 2023r. w sprawie opinii o projekcie uchwały budżetowej miasta Torunia </w:t>
      </w:r>
      <w:r w:rsidRPr="00671CE9">
        <w:rPr>
          <w:rFonts w:asciiTheme="minorHAnsi" w:hAnsiTheme="minorHAnsi" w:cstheme="minorHAnsi"/>
          <w:sz w:val="22"/>
          <w:szCs w:val="22"/>
        </w:rPr>
        <w:br/>
        <w:t>na 2023 rok – opinia pozytywna z uwagami,</w:t>
      </w:r>
    </w:p>
    <w:p w:rsidR="00671CE9" w:rsidRPr="00671CE9" w:rsidRDefault="00671CE9" w:rsidP="00671CE9">
      <w:pPr>
        <w:rPr>
          <w:rFonts w:asciiTheme="minorHAnsi" w:hAnsiTheme="minorHAnsi" w:cstheme="minorHAnsi"/>
          <w:sz w:val="22"/>
          <w:szCs w:val="22"/>
        </w:rPr>
      </w:pPr>
      <w:r w:rsidRPr="00671CE9">
        <w:rPr>
          <w:rFonts w:asciiTheme="minorHAnsi" w:hAnsiTheme="minorHAnsi" w:cstheme="minorHAnsi"/>
          <w:sz w:val="22"/>
          <w:szCs w:val="22"/>
        </w:rPr>
        <w:t>- nr 2/</w:t>
      </w:r>
      <w:proofErr w:type="spellStart"/>
      <w:r w:rsidRPr="00671CE9">
        <w:rPr>
          <w:rFonts w:asciiTheme="minorHAnsi" w:hAnsiTheme="minorHAnsi" w:cstheme="minorHAnsi"/>
          <w:sz w:val="22"/>
          <w:szCs w:val="22"/>
        </w:rPr>
        <w:t>Dpr</w:t>
      </w:r>
      <w:proofErr w:type="spellEnd"/>
      <w:r w:rsidRPr="00671CE9">
        <w:rPr>
          <w:rFonts w:asciiTheme="minorHAnsi" w:hAnsiTheme="minorHAnsi" w:cstheme="minorHAnsi"/>
          <w:sz w:val="22"/>
          <w:szCs w:val="22"/>
        </w:rPr>
        <w:t xml:space="preserve">/2023 z 8 grudnia 2023r. w sprawie opinii o możliwości sfinansowania planowanego deficytu przedstawionego w projekcie uchwały budżetowej miasta Torunia na 2024 rok </w:t>
      </w:r>
      <w:r w:rsidR="007E5651">
        <w:rPr>
          <w:rFonts w:asciiTheme="minorHAnsi" w:hAnsiTheme="minorHAnsi" w:cstheme="minorHAnsi"/>
          <w:sz w:val="22"/>
          <w:szCs w:val="22"/>
        </w:rPr>
        <w:t>-</w:t>
      </w:r>
      <w:r w:rsidRPr="00671CE9">
        <w:rPr>
          <w:rFonts w:asciiTheme="minorHAnsi" w:hAnsiTheme="minorHAnsi" w:cstheme="minorHAnsi"/>
          <w:sz w:val="22"/>
          <w:szCs w:val="22"/>
        </w:rPr>
        <w:t xml:space="preserve"> opinia pozytywna.</w:t>
      </w:r>
    </w:p>
    <w:p w:rsidR="00671CE9" w:rsidRPr="00671CE9" w:rsidRDefault="00671CE9" w:rsidP="00671CE9">
      <w:pPr>
        <w:rPr>
          <w:rFonts w:asciiTheme="minorHAnsi" w:hAnsiTheme="minorHAnsi" w:cstheme="minorHAnsi"/>
          <w:color w:val="000000"/>
          <w:sz w:val="22"/>
          <w:szCs w:val="22"/>
        </w:rPr>
      </w:pPr>
      <w:r w:rsidRPr="00671CE9">
        <w:rPr>
          <w:rFonts w:asciiTheme="minorHAnsi" w:hAnsiTheme="minorHAnsi" w:cstheme="minorHAnsi"/>
          <w:color w:val="000000"/>
          <w:sz w:val="22"/>
          <w:szCs w:val="22"/>
        </w:rPr>
        <w:t xml:space="preserve">Ponadto do Biura Rady Miasta wpłynęła pozytywna opinia do projektu budżetu Rady Sportu w części dotyczącej kultury fizycznej oraz pozytywna </w:t>
      </w:r>
      <w:r w:rsidRPr="00671CE9">
        <w:rPr>
          <w:rFonts w:asciiTheme="minorHAnsi" w:hAnsiTheme="minorHAnsi" w:cstheme="minorHAnsi"/>
          <w:sz w:val="22"/>
          <w:szCs w:val="22"/>
        </w:rPr>
        <w:t>opinia Komisji Bezpieczeństwa i Porządku dla Gminy Miasta Toruń i Powiatu Toruńskiego</w:t>
      </w:r>
      <w:r w:rsidRPr="00671CE9">
        <w:rPr>
          <w:rFonts w:asciiTheme="minorHAnsi" w:hAnsiTheme="minorHAnsi" w:cstheme="minorHAnsi"/>
          <w:color w:val="FF0000"/>
          <w:sz w:val="22"/>
          <w:szCs w:val="22"/>
        </w:rPr>
        <w:t xml:space="preserve"> </w:t>
      </w:r>
      <w:r w:rsidRPr="00671CE9">
        <w:rPr>
          <w:rFonts w:asciiTheme="minorHAnsi" w:hAnsiTheme="minorHAnsi" w:cstheme="minorHAnsi"/>
          <w:color w:val="000000"/>
          <w:sz w:val="22"/>
          <w:szCs w:val="22"/>
        </w:rPr>
        <w:t>w części dotyczącej porządku publicznego i bezpieczeństwa obywateli.</w:t>
      </w:r>
    </w:p>
    <w:p w:rsidR="00671CE9" w:rsidRPr="00671CE9" w:rsidRDefault="00671CE9" w:rsidP="00671CE9">
      <w:pPr>
        <w:rPr>
          <w:rFonts w:asciiTheme="minorHAnsi" w:hAnsiTheme="minorHAnsi" w:cstheme="minorHAnsi"/>
          <w:color w:val="000000"/>
          <w:sz w:val="22"/>
          <w:szCs w:val="22"/>
        </w:rPr>
      </w:pPr>
      <w:r w:rsidRPr="00671CE9">
        <w:rPr>
          <w:rFonts w:asciiTheme="minorHAnsi" w:hAnsiTheme="minorHAnsi" w:cstheme="minorHAnsi"/>
          <w:color w:val="000000"/>
          <w:sz w:val="22"/>
          <w:szCs w:val="22"/>
        </w:rPr>
        <w:t xml:space="preserve">Komisja Budżetu Rady Miasta Torunia otrzymała od komisji merytorycznych Rady opinie pozytywne do projektów Wieloletniej Prognozy Finansowej i budżetu miasta w części dotyczącej zakresu </w:t>
      </w:r>
      <w:r w:rsidRPr="00671CE9">
        <w:rPr>
          <w:rFonts w:asciiTheme="minorHAnsi" w:hAnsiTheme="minorHAnsi" w:cstheme="minorHAnsi"/>
          <w:color w:val="000000"/>
          <w:sz w:val="22"/>
          <w:szCs w:val="22"/>
        </w:rPr>
        <w:br/>
        <w:t>ich działania.</w:t>
      </w:r>
    </w:p>
    <w:p w:rsidR="00671CE9" w:rsidRPr="00671CE9" w:rsidRDefault="00671CE9" w:rsidP="00671CE9">
      <w:pPr>
        <w:rPr>
          <w:rFonts w:asciiTheme="minorHAnsi" w:hAnsiTheme="minorHAnsi" w:cstheme="minorHAnsi"/>
          <w:color w:val="000000"/>
          <w:sz w:val="22"/>
          <w:szCs w:val="22"/>
        </w:rPr>
      </w:pPr>
      <w:r w:rsidRPr="00671CE9">
        <w:rPr>
          <w:rFonts w:asciiTheme="minorHAnsi" w:hAnsiTheme="minorHAnsi" w:cstheme="minorHAnsi"/>
          <w:color w:val="000000"/>
          <w:sz w:val="22"/>
          <w:szCs w:val="22"/>
        </w:rPr>
        <w:t xml:space="preserve">Na podstawie pozytywnych opinii wymienionych podmiotów dotyczących projektu Wieloletniej Prognozy Finansowej i projektu budżetu miasta na 2024 rok Komisja Budżetu Rady Miasta Torunia </w:t>
      </w:r>
      <w:r w:rsidRPr="00671CE9">
        <w:rPr>
          <w:rFonts w:asciiTheme="minorHAnsi" w:hAnsiTheme="minorHAnsi" w:cstheme="minorHAnsi"/>
          <w:color w:val="000000"/>
          <w:sz w:val="22"/>
          <w:szCs w:val="22"/>
        </w:rPr>
        <w:br/>
        <w:t>do obu projektów przyjęła odrębne stanowiska.</w:t>
      </w:r>
    </w:p>
    <w:p w:rsidR="00671CE9" w:rsidRPr="00671CE9" w:rsidRDefault="00671CE9" w:rsidP="00671CE9">
      <w:pPr>
        <w:rPr>
          <w:rFonts w:asciiTheme="minorHAnsi" w:hAnsiTheme="minorHAnsi" w:cstheme="minorHAnsi"/>
          <w:sz w:val="22"/>
          <w:szCs w:val="22"/>
        </w:rPr>
      </w:pPr>
      <w:r w:rsidRPr="00671CE9">
        <w:rPr>
          <w:rFonts w:asciiTheme="minorHAnsi" w:hAnsiTheme="minorHAnsi" w:cstheme="minorHAnsi"/>
          <w:color w:val="000000"/>
          <w:sz w:val="22"/>
          <w:szCs w:val="22"/>
        </w:rPr>
        <w:t xml:space="preserve">Prezydent złożył do projektów uchwał autopoprawki, które Radni otrzymali </w:t>
      </w:r>
      <w:r w:rsidRPr="00671CE9">
        <w:rPr>
          <w:rFonts w:asciiTheme="minorHAnsi" w:hAnsiTheme="minorHAnsi" w:cstheme="minorHAnsi"/>
          <w:sz w:val="22"/>
          <w:szCs w:val="22"/>
        </w:rPr>
        <w:t xml:space="preserve">w dniu wczorajszym </w:t>
      </w:r>
      <w:r w:rsidRPr="00671CE9">
        <w:rPr>
          <w:rFonts w:asciiTheme="minorHAnsi" w:hAnsiTheme="minorHAnsi" w:cstheme="minorHAnsi"/>
          <w:sz w:val="22"/>
          <w:szCs w:val="22"/>
        </w:rPr>
        <w:br/>
        <w:t>- 13 grudnia br. drogą elektroniczną.</w:t>
      </w:r>
    </w:p>
    <w:p w:rsidR="00671CE9" w:rsidRPr="00671CE9" w:rsidRDefault="00671CE9" w:rsidP="00671CE9">
      <w:pPr>
        <w:rPr>
          <w:rFonts w:asciiTheme="minorHAnsi" w:hAnsiTheme="minorHAnsi" w:cstheme="minorHAnsi"/>
          <w:color w:val="000000"/>
          <w:sz w:val="22"/>
          <w:szCs w:val="22"/>
        </w:rPr>
      </w:pPr>
      <w:r w:rsidRPr="00671CE9">
        <w:rPr>
          <w:rFonts w:asciiTheme="minorHAnsi" w:hAnsiTheme="minorHAnsi" w:cstheme="minorHAnsi"/>
          <w:color w:val="000000"/>
          <w:sz w:val="22"/>
          <w:szCs w:val="22"/>
        </w:rPr>
        <w:t>Przewodnicząca Komisji Budżetu Pani Danuta Zając przedstawi 2 stanowiska Komisji w sprawie przyjęcia Wieloletniej Prognozy Finansowej miasta Torunia na lata 2024 - 2050 i budżetu miasta Torunia na 2024 r. wraz z autopoprawkami prezydenta.</w:t>
      </w:r>
    </w:p>
    <w:p w:rsidR="00671CE9" w:rsidRPr="00671CE9" w:rsidRDefault="00671CE9" w:rsidP="00671CE9">
      <w:pPr>
        <w:rPr>
          <w:rFonts w:asciiTheme="minorHAnsi" w:hAnsiTheme="minorHAnsi" w:cstheme="minorHAnsi"/>
          <w:color w:val="000000"/>
          <w:sz w:val="22"/>
          <w:szCs w:val="22"/>
        </w:rPr>
      </w:pPr>
      <w:r w:rsidRPr="00671CE9">
        <w:rPr>
          <w:rFonts w:asciiTheme="minorHAnsi" w:hAnsiTheme="minorHAnsi" w:cstheme="minorHAnsi"/>
          <w:color w:val="000000"/>
          <w:sz w:val="22"/>
          <w:szCs w:val="22"/>
        </w:rPr>
        <w:t>4. Pytania.</w:t>
      </w:r>
    </w:p>
    <w:p w:rsidR="00671CE9" w:rsidRPr="00671CE9" w:rsidRDefault="00671CE9" w:rsidP="00671CE9">
      <w:pPr>
        <w:rPr>
          <w:rFonts w:asciiTheme="minorHAnsi" w:hAnsiTheme="minorHAnsi" w:cstheme="minorHAnsi"/>
          <w:color w:val="000000"/>
          <w:sz w:val="22"/>
          <w:szCs w:val="22"/>
        </w:rPr>
      </w:pPr>
      <w:r w:rsidRPr="00671CE9">
        <w:rPr>
          <w:rFonts w:asciiTheme="minorHAnsi" w:hAnsiTheme="minorHAnsi" w:cstheme="minorHAnsi"/>
          <w:color w:val="000000"/>
          <w:sz w:val="22"/>
          <w:szCs w:val="22"/>
        </w:rPr>
        <w:t>5. Dyskusja - jeśli kluby będą chciały przedstawiać swoje stanowiska, to w pierwszej kolejności głos mają przedstawiciele klubów (udzielanie głosu od klubu największego). W trakcie swoich wystąpień Radni mogą formułować poprawki do projektu budżetu.</w:t>
      </w:r>
      <w:r w:rsidR="007E5651">
        <w:rPr>
          <w:rFonts w:asciiTheme="minorHAnsi" w:hAnsiTheme="minorHAnsi" w:cstheme="minorHAnsi"/>
          <w:color w:val="000000"/>
          <w:sz w:val="22"/>
          <w:szCs w:val="22"/>
        </w:rPr>
        <w:t xml:space="preserve"> Poprawki są składane na piśmie </w:t>
      </w:r>
      <w:r w:rsidRPr="00671CE9">
        <w:rPr>
          <w:rFonts w:asciiTheme="minorHAnsi" w:hAnsiTheme="minorHAnsi" w:cstheme="minorHAnsi"/>
          <w:color w:val="000000"/>
          <w:sz w:val="22"/>
          <w:szCs w:val="22"/>
        </w:rPr>
        <w:t>(§ 30 ust. 11 Regulaminu Rady Miasta Torunia) i zgodnie z § 56 ust. 2 Statutu Gminy Miasta Toruń powinny zawierać wskazanie źródeł pokrycia wydatków oraz uzasadnienie obejmujące:</w:t>
      </w:r>
    </w:p>
    <w:p w:rsidR="00671CE9" w:rsidRPr="00671CE9" w:rsidRDefault="00671CE9" w:rsidP="00671CE9">
      <w:pPr>
        <w:rPr>
          <w:rFonts w:asciiTheme="minorHAnsi" w:hAnsiTheme="minorHAnsi" w:cstheme="minorHAnsi"/>
          <w:color w:val="000000"/>
          <w:sz w:val="22"/>
          <w:szCs w:val="22"/>
        </w:rPr>
      </w:pPr>
      <w:r w:rsidRPr="00671CE9">
        <w:rPr>
          <w:rFonts w:asciiTheme="minorHAnsi" w:hAnsiTheme="minorHAnsi" w:cstheme="minorHAnsi"/>
          <w:color w:val="000000"/>
          <w:sz w:val="22"/>
          <w:szCs w:val="22"/>
        </w:rPr>
        <w:t>1) wyjaśnienie potrzeby i celu złożenia poprawki;</w:t>
      </w:r>
    </w:p>
    <w:p w:rsidR="00671CE9" w:rsidRPr="00671CE9" w:rsidRDefault="00671CE9" w:rsidP="00671CE9">
      <w:pPr>
        <w:rPr>
          <w:rFonts w:asciiTheme="minorHAnsi" w:hAnsiTheme="minorHAnsi" w:cstheme="minorHAnsi"/>
          <w:color w:val="000000"/>
          <w:sz w:val="22"/>
          <w:szCs w:val="22"/>
        </w:rPr>
      </w:pPr>
      <w:r w:rsidRPr="00671CE9">
        <w:rPr>
          <w:rFonts w:asciiTheme="minorHAnsi" w:hAnsiTheme="minorHAnsi" w:cstheme="minorHAnsi"/>
          <w:color w:val="000000"/>
          <w:sz w:val="22"/>
          <w:szCs w:val="22"/>
        </w:rPr>
        <w:t>2) przedstawienie rzeczywistego stanu w dziedzinach, które mają być zmienione;</w:t>
      </w:r>
    </w:p>
    <w:p w:rsidR="00671CE9" w:rsidRPr="00671CE9" w:rsidRDefault="00671CE9" w:rsidP="00671CE9">
      <w:pPr>
        <w:rPr>
          <w:rFonts w:asciiTheme="minorHAnsi" w:hAnsiTheme="minorHAnsi" w:cstheme="minorHAnsi"/>
          <w:color w:val="000000"/>
          <w:sz w:val="22"/>
          <w:szCs w:val="22"/>
        </w:rPr>
      </w:pPr>
      <w:r w:rsidRPr="00671CE9">
        <w:rPr>
          <w:rFonts w:asciiTheme="minorHAnsi" w:hAnsiTheme="minorHAnsi" w:cstheme="minorHAnsi"/>
          <w:color w:val="000000"/>
          <w:sz w:val="22"/>
          <w:szCs w:val="22"/>
        </w:rPr>
        <w:t>3) wskazanie różnicy między dotychczasowym projektem a proponowanymi zmianami;</w:t>
      </w:r>
    </w:p>
    <w:p w:rsidR="00671CE9" w:rsidRPr="00671CE9" w:rsidRDefault="00671CE9" w:rsidP="00671CE9">
      <w:pPr>
        <w:rPr>
          <w:rFonts w:asciiTheme="minorHAnsi" w:hAnsiTheme="minorHAnsi" w:cstheme="minorHAnsi"/>
          <w:color w:val="000000"/>
          <w:sz w:val="22"/>
          <w:szCs w:val="22"/>
        </w:rPr>
      </w:pPr>
      <w:r w:rsidRPr="00671CE9">
        <w:rPr>
          <w:rFonts w:asciiTheme="minorHAnsi" w:hAnsiTheme="minorHAnsi" w:cstheme="minorHAnsi"/>
          <w:color w:val="000000"/>
          <w:sz w:val="22"/>
          <w:szCs w:val="22"/>
        </w:rPr>
        <w:t xml:space="preserve">4) przedstawienie przewidywanych skutków, np.: społecznych, gospodarczych, moralnych </w:t>
      </w:r>
      <w:r w:rsidR="007E5651">
        <w:rPr>
          <w:rFonts w:asciiTheme="minorHAnsi" w:hAnsiTheme="minorHAnsi" w:cstheme="minorHAnsi"/>
          <w:color w:val="000000"/>
          <w:sz w:val="22"/>
          <w:szCs w:val="22"/>
        </w:rPr>
        <w:br/>
      </w:r>
      <w:r w:rsidRPr="00671CE9">
        <w:rPr>
          <w:rFonts w:asciiTheme="minorHAnsi" w:hAnsiTheme="minorHAnsi" w:cstheme="minorHAnsi"/>
          <w:color w:val="000000"/>
          <w:sz w:val="22"/>
          <w:szCs w:val="22"/>
        </w:rPr>
        <w:t>i finansowych.</w:t>
      </w:r>
    </w:p>
    <w:p w:rsidR="00671CE9" w:rsidRPr="00671CE9" w:rsidRDefault="00671CE9" w:rsidP="00671CE9">
      <w:pPr>
        <w:rPr>
          <w:rFonts w:asciiTheme="minorHAnsi" w:hAnsiTheme="minorHAnsi" w:cstheme="minorHAnsi"/>
          <w:color w:val="000000"/>
          <w:sz w:val="22"/>
          <w:szCs w:val="22"/>
        </w:rPr>
      </w:pPr>
      <w:r w:rsidRPr="00671CE9">
        <w:rPr>
          <w:rFonts w:asciiTheme="minorHAnsi" w:hAnsiTheme="minorHAnsi" w:cstheme="minorHAnsi"/>
          <w:color w:val="000000"/>
          <w:sz w:val="22"/>
          <w:szCs w:val="22"/>
        </w:rPr>
        <w:t>Poprawki nie spełniające tych wymogów nie będą dopuszczone do głosowania.</w:t>
      </w:r>
    </w:p>
    <w:p w:rsidR="00671CE9" w:rsidRPr="00671CE9" w:rsidRDefault="00671CE9" w:rsidP="00671CE9">
      <w:pPr>
        <w:rPr>
          <w:rFonts w:asciiTheme="minorHAnsi" w:hAnsiTheme="minorHAnsi" w:cstheme="minorHAnsi"/>
          <w:color w:val="000000"/>
          <w:sz w:val="22"/>
          <w:szCs w:val="22"/>
        </w:rPr>
      </w:pPr>
      <w:r w:rsidRPr="00671CE9">
        <w:rPr>
          <w:rFonts w:asciiTheme="minorHAnsi" w:hAnsiTheme="minorHAnsi" w:cstheme="minorHAnsi"/>
          <w:color w:val="000000"/>
          <w:sz w:val="22"/>
          <w:szCs w:val="22"/>
        </w:rPr>
        <w:t xml:space="preserve">6. Głosowanie nad poprawkami odbywa się według kolejności zgłoszeń (chyba, że wniosek dotyczy </w:t>
      </w:r>
      <w:r w:rsidRPr="00671CE9">
        <w:rPr>
          <w:rFonts w:asciiTheme="minorHAnsi" w:hAnsiTheme="minorHAnsi" w:cstheme="minorHAnsi"/>
          <w:color w:val="000000"/>
          <w:sz w:val="22"/>
          <w:szCs w:val="22"/>
        </w:rPr>
        <w:br/>
        <w:t>tej samej materii, wówczas w pierwszej kolejności głosowany jest wniosek najdalej idący).</w:t>
      </w:r>
    </w:p>
    <w:p w:rsidR="00671CE9" w:rsidRPr="00671CE9" w:rsidRDefault="00671CE9" w:rsidP="00671CE9">
      <w:pPr>
        <w:rPr>
          <w:rFonts w:asciiTheme="minorHAnsi" w:hAnsiTheme="minorHAnsi" w:cstheme="minorHAnsi"/>
          <w:sz w:val="22"/>
          <w:szCs w:val="22"/>
        </w:rPr>
      </w:pPr>
    </w:p>
    <w:p w:rsidR="00671CE9" w:rsidRPr="00671CE9" w:rsidRDefault="00671CE9" w:rsidP="00671CE9">
      <w:pPr>
        <w:rPr>
          <w:rFonts w:asciiTheme="minorHAnsi" w:hAnsiTheme="minorHAnsi" w:cstheme="minorHAnsi"/>
          <w:color w:val="000000"/>
          <w:sz w:val="22"/>
          <w:szCs w:val="22"/>
        </w:rPr>
      </w:pPr>
      <w:r w:rsidRPr="00671CE9">
        <w:rPr>
          <w:rFonts w:asciiTheme="minorHAnsi" w:hAnsiTheme="minorHAnsi" w:cstheme="minorHAnsi"/>
          <w:b/>
          <w:color w:val="000000"/>
          <w:sz w:val="22"/>
          <w:szCs w:val="22"/>
          <w:u w:val="single"/>
        </w:rPr>
        <w:t>p. D. Zając:</w:t>
      </w:r>
      <w:r w:rsidRPr="00671CE9">
        <w:rPr>
          <w:rFonts w:asciiTheme="minorHAnsi" w:hAnsiTheme="minorHAnsi" w:cstheme="minorHAnsi"/>
          <w:color w:val="000000"/>
          <w:sz w:val="22"/>
          <w:szCs w:val="22"/>
        </w:rPr>
        <w:t xml:space="preserve"> Przewodnicząca Komisji Budżetu Rady Miasta Torunia przedstawiła stanowisko Komisji w sprawie przyjęcia Wieloletniej Prognozy Finansowej miasta Torunia na lata 2024 -2050 oraz przedstawiła stanowisko Komisji w sprawie budżetu miasta Torunia na 2024 r. </w:t>
      </w:r>
      <w:r w:rsidRPr="00671CE9">
        <w:rPr>
          <w:rFonts w:asciiTheme="minorHAnsi" w:hAnsiTheme="minorHAnsi" w:cstheme="minorHAnsi"/>
          <w:color w:val="000000"/>
          <w:sz w:val="22"/>
          <w:szCs w:val="22"/>
        </w:rPr>
        <w:br/>
        <w:t>wraz z autopoprawkami Prezydenta.</w:t>
      </w:r>
    </w:p>
    <w:p w:rsidR="00671CE9" w:rsidRPr="00671CE9" w:rsidRDefault="00671CE9" w:rsidP="00671CE9">
      <w:pPr>
        <w:rPr>
          <w:rFonts w:asciiTheme="minorHAnsi" w:hAnsiTheme="minorHAnsi" w:cstheme="minorHAnsi"/>
          <w:color w:val="000000"/>
          <w:sz w:val="22"/>
          <w:szCs w:val="22"/>
        </w:rPr>
      </w:pPr>
      <w:r w:rsidRPr="00671CE9">
        <w:rPr>
          <w:rFonts w:asciiTheme="minorHAnsi" w:hAnsiTheme="minorHAnsi" w:cstheme="minorHAnsi"/>
          <w:color w:val="000000"/>
          <w:sz w:val="22"/>
          <w:szCs w:val="22"/>
        </w:rPr>
        <w:t xml:space="preserve">Powiedziała: „Panie Przewodniczący, Pani Skarbnik, Panowie Prezydenci, Wysoka Rado, Szanowni Państwo. Na poniedziałkowym posiedzeniu Komisja Budżetu Rady Miasta po zapoznaniu </w:t>
      </w:r>
      <w:r w:rsidRPr="00671CE9">
        <w:rPr>
          <w:rFonts w:asciiTheme="minorHAnsi" w:hAnsiTheme="minorHAnsi" w:cstheme="minorHAnsi"/>
          <w:color w:val="000000"/>
          <w:sz w:val="22"/>
          <w:szCs w:val="22"/>
        </w:rPr>
        <w:br/>
        <w:t xml:space="preserve">się z budżetem oraz autopoprawką oraz opiniami komisji wypracowała stanowisko w sprawie Wieloletniej Prognozy Finansowej miasta Torunia na lata 2024-2050 druk nr 1565 następującej treści: Komisja Budżetu Rady Miasta Torunia na posiedzeniu w dniu 11 grudnia 2023 r. rozpatrzyła projekt uchwały w sprawie Wieloletniej Prognozy Finansowej miasta Torunia na lata 2024-2050 (Druk </w:t>
      </w:r>
      <w:r w:rsidR="007E5651">
        <w:rPr>
          <w:rFonts w:asciiTheme="minorHAnsi" w:hAnsiTheme="minorHAnsi" w:cstheme="minorHAnsi"/>
          <w:color w:val="000000"/>
          <w:sz w:val="22"/>
          <w:szCs w:val="22"/>
        </w:rPr>
        <w:br/>
      </w:r>
      <w:r w:rsidRPr="00671CE9">
        <w:rPr>
          <w:rFonts w:asciiTheme="minorHAnsi" w:hAnsiTheme="minorHAnsi" w:cstheme="minorHAnsi"/>
          <w:color w:val="000000"/>
          <w:sz w:val="22"/>
          <w:szCs w:val="22"/>
        </w:rPr>
        <w:t xml:space="preserve">nr 1565) z autopoprawką Prezydenta. Zapoznała się również z opiniami stałych Komisji Rady Miasta, w części dotyczącej zakresu ich działania, oraz wysłuchała wyjaśnień Prezydenta Miasta i Skarbnika. </w:t>
      </w:r>
      <w:r w:rsidRPr="00671CE9">
        <w:rPr>
          <w:rFonts w:asciiTheme="minorHAnsi" w:hAnsiTheme="minorHAnsi" w:cstheme="minorHAnsi"/>
          <w:color w:val="000000"/>
          <w:sz w:val="22"/>
          <w:szCs w:val="22"/>
        </w:rPr>
        <w:br/>
        <w:t xml:space="preserve">Na podstawie § 56 ust. 1 uchwały nr 146/99 Rady Miasta Torunia z dnia 15 kwietnia 1999 r. </w:t>
      </w:r>
      <w:r w:rsidR="007E5651">
        <w:rPr>
          <w:rFonts w:asciiTheme="minorHAnsi" w:hAnsiTheme="minorHAnsi" w:cstheme="minorHAnsi"/>
          <w:color w:val="000000"/>
          <w:sz w:val="22"/>
          <w:szCs w:val="22"/>
        </w:rPr>
        <w:br/>
      </w:r>
      <w:r w:rsidRPr="00671CE9">
        <w:rPr>
          <w:rFonts w:asciiTheme="minorHAnsi" w:hAnsiTheme="minorHAnsi" w:cstheme="minorHAnsi"/>
          <w:color w:val="000000"/>
          <w:sz w:val="22"/>
          <w:szCs w:val="22"/>
        </w:rPr>
        <w:t xml:space="preserve">w sprawie przyjęcia Statutu Gminy Miasta Toruń, Komisja Budżetu wnioskuje do Rady Miasta Torunia o przyjęcie bez poprawek projektu uchwały w sprawie Wieloletniej Prognozy Finansowej miasta Torunia na lata 2024 -2050 (Druk nr 1565) z autopoprawką Prezydenta. Wynik głosowania: 2 za, </w:t>
      </w:r>
      <w:r w:rsidR="007E5651">
        <w:rPr>
          <w:rFonts w:asciiTheme="minorHAnsi" w:hAnsiTheme="minorHAnsi" w:cstheme="minorHAnsi"/>
          <w:color w:val="000000"/>
          <w:sz w:val="22"/>
          <w:szCs w:val="22"/>
        </w:rPr>
        <w:br/>
      </w:r>
      <w:r w:rsidRPr="00671CE9">
        <w:rPr>
          <w:rFonts w:asciiTheme="minorHAnsi" w:hAnsiTheme="minorHAnsi" w:cstheme="minorHAnsi"/>
          <w:color w:val="000000"/>
          <w:sz w:val="22"/>
          <w:szCs w:val="22"/>
        </w:rPr>
        <w:lastRenderedPageBreak/>
        <w:t>0 przeciw, 3 osoby wstrzymujące. Następne stanowisko nr 20 w sprawie w sprawie uchwalenia budżetu na 2024 rok (Druk nr 1566). Komisja Budżetu na posiedzeniu 11 grudnia 2023 r. rozpatrzyła projekt uchwały w sprawie uchwalenia budżetu na 2024 rok (Druk nr 1566) z autopoprawką Prezydenta. Zapoznała się również z opiniami stałych Komisji Rady Miasta, w części dotyczącej zakresu ich działania oraz wysłuchała wyjaśnień Prezydenta Miasta i Skarbnika. Na podstawie § 56 ust. 1 uchwały nr 146/99 Rady Miasta Torunia z dnia 15 kwietnia 1999 r. w sprawie przyjęcia Statutu Gminy Miasta Toruń , Komisja Budżetu wnioskuje do Rady Miasta Torunia o przyjęcie bez poprawek projektu uchwały w sprawie uchwalenia budżetu na 2024 rok (Druk nr 1566) z autopoprawką Prezydenta. Wynik głosowania: 2 za, 0 przeciw, 3 osoby wstrzymujące. Dziękuję bardzo.”.</w:t>
      </w:r>
    </w:p>
    <w:p w:rsidR="00671CE9" w:rsidRPr="00671CE9" w:rsidRDefault="00671CE9" w:rsidP="00671CE9">
      <w:pPr>
        <w:rPr>
          <w:rFonts w:asciiTheme="minorHAnsi" w:hAnsiTheme="minorHAnsi" w:cstheme="minorHAnsi"/>
          <w:b/>
          <w:sz w:val="22"/>
          <w:szCs w:val="22"/>
        </w:rPr>
      </w:pPr>
    </w:p>
    <w:p w:rsidR="00671CE9" w:rsidRPr="00671CE9" w:rsidRDefault="00671CE9" w:rsidP="00671CE9">
      <w:pPr>
        <w:rPr>
          <w:rFonts w:asciiTheme="minorHAnsi" w:hAnsiTheme="minorHAnsi" w:cstheme="minorHAnsi"/>
          <w:b/>
          <w:sz w:val="22"/>
          <w:szCs w:val="22"/>
        </w:rPr>
      </w:pPr>
      <w:r w:rsidRPr="00671CE9">
        <w:rPr>
          <w:rFonts w:asciiTheme="minorHAnsi" w:hAnsiTheme="minorHAnsi" w:cstheme="minorHAnsi"/>
          <w:b/>
          <w:sz w:val="22"/>
          <w:szCs w:val="22"/>
        </w:rPr>
        <w:t>Pytania:</w:t>
      </w:r>
    </w:p>
    <w:p w:rsidR="00671CE9" w:rsidRPr="00671CE9" w:rsidRDefault="00671CE9" w:rsidP="00671CE9">
      <w:pPr>
        <w:rPr>
          <w:rFonts w:asciiTheme="minorHAnsi" w:hAnsiTheme="minorHAnsi" w:cstheme="minorHAnsi"/>
          <w:sz w:val="22"/>
          <w:szCs w:val="22"/>
        </w:rPr>
      </w:pPr>
    </w:p>
    <w:p w:rsidR="00671CE9" w:rsidRPr="00671CE9" w:rsidRDefault="00671CE9" w:rsidP="00671CE9">
      <w:pPr>
        <w:rPr>
          <w:rFonts w:asciiTheme="minorHAnsi" w:hAnsiTheme="minorHAnsi" w:cstheme="minorHAnsi"/>
          <w:sz w:val="22"/>
          <w:szCs w:val="22"/>
        </w:rPr>
      </w:pPr>
      <w:r w:rsidRPr="00671CE9">
        <w:rPr>
          <w:rFonts w:asciiTheme="minorHAnsi" w:hAnsiTheme="minorHAnsi" w:cstheme="minorHAnsi"/>
          <w:b/>
          <w:sz w:val="22"/>
          <w:szCs w:val="22"/>
          <w:u w:val="single"/>
        </w:rPr>
        <w:t xml:space="preserve">p. B. </w:t>
      </w:r>
      <w:proofErr w:type="spellStart"/>
      <w:r w:rsidRPr="00671CE9">
        <w:rPr>
          <w:rFonts w:asciiTheme="minorHAnsi" w:hAnsiTheme="minorHAnsi" w:cstheme="minorHAnsi"/>
          <w:b/>
          <w:sz w:val="22"/>
          <w:szCs w:val="22"/>
          <w:u w:val="single"/>
        </w:rPr>
        <w:t>Szymanski</w:t>
      </w:r>
      <w:proofErr w:type="spellEnd"/>
      <w:r w:rsidRPr="00671CE9">
        <w:rPr>
          <w:rFonts w:asciiTheme="minorHAnsi" w:hAnsiTheme="minorHAnsi" w:cstheme="minorHAnsi"/>
          <w:b/>
          <w:sz w:val="22"/>
          <w:szCs w:val="22"/>
          <w:u w:val="single"/>
        </w:rPr>
        <w:t>:</w:t>
      </w:r>
      <w:r w:rsidRPr="00671CE9">
        <w:rPr>
          <w:rFonts w:asciiTheme="minorHAnsi" w:hAnsiTheme="minorHAnsi" w:cstheme="minorHAnsi"/>
          <w:sz w:val="22"/>
          <w:szCs w:val="22"/>
        </w:rPr>
        <w:t xml:space="preserve"> </w:t>
      </w:r>
      <w:r w:rsidR="00BA415E">
        <w:rPr>
          <w:rFonts w:asciiTheme="minorHAnsi" w:hAnsiTheme="minorHAnsi" w:cstheme="minorHAnsi"/>
          <w:sz w:val="22"/>
          <w:szCs w:val="22"/>
        </w:rPr>
        <w:t>„C</w:t>
      </w:r>
      <w:r w:rsidRPr="00671CE9">
        <w:rPr>
          <w:rFonts w:asciiTheme="minorHAnsi" w:hAnsiTheme="minorHAnsi" w:cstheme="minorHAnsi"/>
          <w:sz w:val="22"/>
          <w:szCs w:val="22"/>
        </w:rPr>
        <w:t xml:space="preserve">hciałem zapytać o zadłużenie, znaczy w sensie takim, że mamy tę świadomość </w:t>
      </w:r>
      <w:r w:rsidRPr="00671CE9">
        <w:rPr>
          <w:rFonts w:asciiTheme="minorHAnsi" w:hAnsiTheme="minorHAnsi" w:cstheme="minorHAnsi"/>
          <w:sz w:val="22"/>
          <w:szCs w:val="22"/>
        </w:rPr>
        <w:br/>
        <w:t>o tym, ile będzie wynosiło zadłużenie na koniec roku budżetu miasta, czyli ten 1 258 000 zł, ale mamy jeszcze spółki i Szpital. Czy można podać te kwoty, które jakby gdzieś tam wiszą nad miastem</w:t>
      </w:r>
      <w:r w:rsidR="007E5651">
        <w:rPr>
          <w:rFonts w:asciiTheme="minorHAnsi" w:hAnsiTheme="minorHAnsi" w:cstheme="minorHAnsi"/>
          <w:sz w:val="22"/>
          <w:szCs w:val="22"/>
        </w:rPr>
        <w:t xml:space="preserve"> </w:t>
      </w:r>
      <w:r w:rsidRPr="00671CE9">
        <w:rPr>
          <w:rFonts w:asciiTheme="minorHAnsi" w:hAnsiTheme="minorHAnsi" w:cstheme="minorHAnsi"/>
          <w:sz w:val="22"/>
          <w:szCs w:val="22"/>
        </w:rPr>
        <w:t>w tej materii?</w:t>
      </w:r>
      <w:r w:rsidR="00BA415E">
        <w:rPr>
          <w:rFonts w:asciiTheme="minorHAnsi" w:hAnsiTheme="minorHAnsi" w:cstheme="minorHAnsi"/>
          <w:sz w:val="22"/>
          <w:szCs w:val="22"/>
        </w:rPr>
        <w:t>”.</w:t>
      </w:r>
    </w:p>
    <w:p w:rsidR="00671CE9" w:rsidRPr="00671CE9" w:rsidRDefault="00671CE9" w:rsidP="00671CE9">
      <w:pPr>
        <w:rPr>
          <w:rFonts w:asciiTheme="minorHAnsi" w:hAnsiTheme="minorHAnsi" w:cstheme="minorHAnsi"/>
          <w:sz w:val="22"/>
          <w:szCs w:val="22"/>
        </w:rPr>
      </w:pPr>
    </w:p>
    <w:p w:rsidR="00671CE9" w:rsidRPr="00671CE9" w:rsidRDefault="00671CE9" w:rsidP="00671CE9">
      <w:pPr>
        <w:rPr>
          <w:rFonts w:asciiTheme="minorHAnsi" w:hAnsiTheme="minorHAnsi" w:cstheme="minorHAnsi"/>
          <w:sz w:val="22"/>
          <w:szCs w:val="22"/>
        </w:rPr>
      </w:pPr>
      <w:r w:rsidRPr="00671CE9">
        <w:rPr>
          <w:rFonts w:asciiTheme="minorHAnsi" w:hAnsiTheme="minorHAnsi" w:cstheme="minorHAnsi"/>
          <w:b/>
          <w:sz w:val="22"/>
          <w:szCs w:val="22"/>
          <w:u w:val="single"/>
        </w:rPr>
        <w:t>p. A. Pietrzak:</w:t>
      </w:r>
      <w:r w:rsidRPr="00671CE9">
        <w:rPr>
          <w:rFonts w:asciiTheme="minorHAnsi" w:hAnsiTheme="minorHAnsi" w:cstheme="minorHAnsi"/>
          <w:sz w:val="22"/>
          <w:szCs w:val="22"/>
        </w:rPr>
        <w:t xml:space="preserve"> </w:t>
      </w:r>
      <w:r w:rsidR="00BA415E">
        <w:rPr>
          <w:rFonts w:asciiTheme="minorHAnsi" w:hAnsiTheme="minorHAnsi" w:cstheme="minorHAnsi"/>
          <w:sz w:val="22"/>
          <w:szCs w:val="22"/>
        </w:rPr>
        <w:t>„P</w:t>
      </w:r>
      <w:r w:rsidRPr="00671CE9">
        <w:rPr>
          <w:rFonts w:asciiTheme="minorHAnsi" w:hAnsiTheme="minorHAnsi" w:cstheme="minorHAnsi"/>
          <w:sz w:val="22"/>
          <w:szCs w:val="22"/>
        </w:rPr>
        <w:t xml:space="preserve">lanowane zadłużenie spółek na koniec przyszłego roku to 319 mln zł. Jeżeli chodzi </w:t>
      </w:r>
      <w:r w:rsidRPr="00671CE9">
        <w:rPr>
          <w:rFonts w:asciiTheme="minorHAnsi" w:hAnsiTheme="minorHAnsi" w:cstheme="minorHAnsi"/>
          <w:sz w:val="22"/>
          <w:szCs w:val="22"/>
        </w:rPr>
        <w:br/>
        <w:t>o Szpital może Panią Dyrektor poproszę, jeżeli zna kwotę, bo przyznam, że nie jestem przygotowana, aż tak.</w:t>
      </w:r>
      <w:r w:rsidR="00BA415E">
        <w:rPr>
          <w:rFonts w:asciiTheme="minorHAnsi" w:hAnsiTheme="minorHAnsi" w:cstheme="minorHAnsi"/>
          <w:sz w:val="22"/>
          <w:szCs w:val="22"/>
        </w:rPr>
        <w:t>”.</w:t>
      </w:r>
    </w:p>
    <w:p w:rsidR="00671CE9" w:rsidRPr="00671CE9" w:rsidRDefault="00671CE9" w:rsidP="00671CE9">
      <w:pPr>
        <w:rPr>
          <w:rFonts w:asciiTheme="minorHAnsi" w:hAnsiTheme="minorHAnsi" w:cstheme="minorHAnsi"/>
          <w:sz w:val="22"/>
          <w:szCs w:val="22"/>
        </w:rPr>
      </w:pPr>
    </w:p>
    <w:p w:rsidR="00671CE9" w:rsidRPr="00671CE9" w:rsidRDefault="00671CE9" w:rsidP="00671CE9">
      <w:pPr>
        <w:rPr>
          <w:rFonts w:asciiTheme="minorHAnsi" w:hAnsiTheme="minorHAnsi" w:cstheme="minorHAnsi"/>
          <w:sz w:val="22"/>
          <w:szCs w:val="22"/>
        </w:rPr>
      </w:pPr>
      <w:r w:rsidRPr="00671CE9">
        <w:rPr>
          <w:rFonts w:asciiTheme="minorHAnsi" w:hAnsiTheme="minorHAnsi" w:cstheme="minorHAnsi"/>
          <w:b/>
          <w:sz w:val="22"/>
          <w:szCs w:val="22"/>
          <w:u w:val="single"/>
        </w:rPr>
        <w:t>p. M. Skibicka:</w:t>
      </w:r>
      <w:r w:rsidRPr="00671CE9">
        <w:rPr>
          <w:rFonts w:asciiTheme="minorHAnsi" w:hAnsiTheme="minorHAnsi" w:cstheme="minorHAnsi"/>
          <w:sz w:val="22"/>
          <w:szCs w:val="22"/>
        </w:rPr>
        <w:t xml:space="preserve"> </w:t>
      </w:r>
      <w:r w:rsidR="00BA415E">
        <w:rPr>
          <w:rFonts w:asciiTheme="minorHAnsi" w:hAnsiTheme="minorHAnsi" w:cstheme="minorHAnsi"/>
          <w:sz w:val="22"/>
          <w:szCs w:val="22"/>
        </w:rPr>
        <w:t>„</w:t>
      </w:r>
      <w:r w:rsidRPr="00671CE9">
        <w:rPr>
          <w:rFonts w:asciiTheme="minorHAnsi" w:hAnsiTheme="minorHAnsi" w:cstheme="minorHAnsi"/>
          <w:sz w:val="22"/>
          <w:szCs w:val="22"/>
        </w:rPr>
        <w:t>Dzień dobry. Wysoka Rado, Panie Przewodniczący, Panie Prezydencie nie mam informacji takiej szczególnej, ale mam wiedzę jak to wyglądało w okresie od stycznia do października w roku 2022 i w porównaniu do okresu od stycznia do października 2023. W roku poprzednim dług Szpitala wynosił około 20 mln zł, natomiast aktualnie w roku 2023 około 12 mln zł.</w:t>
      </w:r>
      <w:r w:rsidR="00BA415E">
        <w:rPr>
          <w:rFonts w:asciiTheme="minorHAnsi" w:hAnsiTheme="minorHAnsi" w:cstheme="minorHAnsi"/>
          <w:sz w:val="22"/>
          <w:szCs w:val="22"/>
        </w:rPr>
        <w:t>”.</w:t>
      </w:r>
    </w:p>
    <w:p w:rsidR="00671CE9" w:rsidRPr="00671CE9" w:rsidRDefault="00671CE9" w:rsidP="00671CE9">
      <w:pPr>
        <w:rPr>
          <w:rFonts w:asciiTheme="minorHAnsi" w:hAnsiTheme="minorHAnsi" w:cstheme="minorHAnsi"/>
          <w:sz w:val="22"/>
          <w:szCs w:val="22"/>
        </w:rPr>
      </w:pPr>
    </w:p>
    <w:p w:rsidR="00671CE9" w:rsidRPr="00671CE9" w:rsidRDefault="00671CE9" w:rsidP="00671CE9">
      <w:pPr>
        <w:rPr>
          <w:rFonts w:asciiTheme="minorHAnsi" w:hAnsiTheme="minorHAnsi" w:cstheme="minorHAnsi"/>
          <w:sz w:val="22"/>
          <w:szCs w:val="22"/>
        </w:rPr>
      </w:pPr>
      <w:r w:rsidRPr="00671CE9">
        <w:rPr>
          <w:rFonts w:asciiTheme="minorHAnsi" w:hAnsiTheme="minorHAnsi" w:cstheme="minorHAnsi"/>
          <w:b/>
          <w:sz w:val="22"/>
          <w:szCs w:val="22"/>
          <w:u w:val="single"/>
        </w:rPr>
        <w:t xml:space="preserve">p. B. </w:t>
      </w:r>
      <w:proofErr w:type="spellStart"/>
      <w:r w:rsidRPr="00671CE9">
        <w:rPr>
          <w:rFonts w:asciiTheme="minorHAnsi" w:hAnsiTheme="minorHAnsi" w:cstheme="minorHAnsi"/>
          <w:b/>
          <w:sz w:val="22"/>
          <w:szCs w:val="22"/>
          <w:u w:val="single"/>
        </w:rPr>
        <w:t>Szymanski</w:t>
      </w:r>
      <w:proofErr w:type="spellEnd"/>
      <w:r w:rsidRPr="00671CE9">
        <w:rPr>
          <w:rFonts w:asciiTheme="minorHAnsi" w:hAnsiTheme="minorHAnsi" w:cstheme="minorHAnsi"/>
          <w:b/>
          <w:sz w:val="22"/>
          <w:szCs w:val="22"/>
          <w:u w:val="single"/>
        </w:rPr>
        <w:t>:</w:t>
      </w:r>
      <w:r w:rsidRPr="00671CE9">
        <w:rPr>
          <w:rFonts w:asciiTheme="minorHAnsi" w:hAnsiTheme="minorHAnsi" w:cstheme="minorHAnsi"/>
          <w:sz w:val="22"/>
          <w:szCs w:val="22"/>
        </w:rPr>
        <w:t xml:space="preserve"> </w:t>
      </w:r>
      <w:r w:rsidR="00BA415E">
        <w:rPr>
          <w:rFonts w:asciiTheme="minorHAnsi" w:hAnsiTheme="minorHAnsi" w:cstheme="minorHAnsi"/>
          <w:sz w:val="22"/>
          <w:szCs w:val="22"/>
        </w:rPr>
        <w:t>„A</w:t>
      </w:r>
      <w:r w:rsidRPr="00671CE9">
        <w:rPr>
          <w:rFonts w:asciiTheme="minorHAnsi" w:hAnsiTheme="minorHAnsi" w:cstheme="minorHAnsi"/>
          <w:sz w:val="22"/>
          <w:szCs w:val="22"/>
        </w:rPr>
        <w:t>le to jest strata.</w:t>
      </w:r>
      <w:r w:rsidR="00BA415E">
        <w:rPr>
          <w:rFonts w:asciiTheme="minorHAnsi" w:hAnsiTheme="minorHAnsi" w:cstheme="minorHAnsi"/>
          <w:sz w:val="22"/>
          <w:szCs w:val="22"/>
        </w:rPr>
        <w:t>”.</w:t>
      </w:r>
    </w:p>
    <w:p w:rsidR="00671CE9" w:rsidRPr="00671CE9" w:rsidRDefault="00671CE9" w:rsidP="00671CE9">
      <w:pPr>
        <w:rPr>
          <w:rFonts w:asciiTheme="minorHAnsi" w:hAnsiTheme="minorHAnsi" w:cstheme="minorHAnsi"/>
          <w:sz w:val="22"/>
          <w:szCs w:val="22"/>
        </w:rPr>
      </w:pPr>
    </w:p>
    <w:p w:rsidR="00671CE9" w:rsidRPr="00671CE9" w:rsidRDefault="00671CE9" w:rsidP="00671CE9">
      <w:pPr>
        <w:rPr>
          <w:rFonts w:asciiTheme="minorHAnsi" w:hAnsiTheme="minorHAnsi" w:cstheme="minorHAnsi"/>
          <w:sz w:val="22"/>
          <w:szCs w:val="22"/>
        </w:rPr>
      </w:pPr>
      <w:r w:rsidRPr="00671CE9">
        <w:rPr>
          <w:rFonts w:asciiTheme="minorHAnsi" w:hAnsiTheme="minorHAnsi" w:cstheme="minorHAnsi"/>
          <w:b/>
          <w:sz w:val="22"/>
          <w:szCs w:val="22"/>
          <w:u w:val="single"/>
        </w:rPr>
        <w:t>p. M. Skibicka:</w:t>
      </w:r>
      <w:r w:rsidRPr="00671CE9">
        <w:rPr>
          <w:rFonts w:asciiTheme="minorHAnsi" w:hAnsiTheme="minorHAnsi" w:cstheme="minorHAnsi"/>
          <w:sz w:val="22"/>
          <w:szCs w:val="22"/>
        </w:rPr>
        <w:t xml:space="preserve"> </w:t>
      </w:r>
      <w:r w:rsidR="00BA415E">
        <w:rPr>
          <w:rFonts w:asciiTheme="minorHAnsi" w:hAnsiTheme="minorHAnsi" w:cstheme="minorHAnsi"/>
          <w:sz w:val="22"/>
          <w:szCs w:val="22"/>
        </w:rPr>
        <w:t>„T</w:t>
      </w:r>
      <w:r w:rsidRPr="00671CE9">
        <w:rPr>
          <w:rFonts w:asciiTheme="minorHAnsi" w:hAnsiTheme="minorHAnsi" w:cstheme="minorHAnsi"/>
          <w:sz w:val="22"/>
          <w:szCs w:val="22"/>
        </w:rPr>
        <w:t>ak, mówię z amortyzacją, strata.</w:t>
      </w:r>
      <w:r w:rsidR="00BA415E">
        <w:rPr>
          <w:rFonts w:asciiTheme="minorHAnsi" w:hAnsiTheme="minorHAnsi" w:cstheme="minorHAnsi"/>
          <w:sz w:val="22"/>
          <w:szCs w:val="22"/>
        </w:rPr>
        <w:t>”.</w:t>
      </w:r>
    </w:p>
    <w:p w:rsidR="00671CE9" w:rsidRPr="00671CE9" w:rsidRDefault="00671CE9" w:rsidP="00671CE9">
      <w:pPr>
        <w:rPr>
          <w:rFonts w:asciiTheme="minorHAnsi" w:hAnsiTheme="minorHAnsi" w:cstheme="minorHAnsi"/>
          <w:sz w:val="22"/>
          <w:szCs w:val="22"/>
        </w:rPr>
      </w:pPr>
    </w:p>
    <w:p w:rsidR="00671CE9" w:rsidRPr="00671CE9" w:rsidRDefault="00671CE9" w:rsidP="00671CE9">
      <w:pPr>
        <w:rPr>
          <w:rFonts w:asciiTheme="minorHAnsi" w:hAnsiTheme="minorHAnsi" w:cstheme="minorHAnsi"/>
          <w:sz w:val="22"/>
          <w:szCs w:val="22"/>
        </w:rPr>
      </w:pPr>
      <w:r w:rsidRPr="00671CE9">
        <w:rPr>
          <w:rFonts w:asciiTheme="minorHAnsi" w:hAnsiTheme="minorHAnsi" w:cstheme="minorHAnsi"/>
          <w:b/>
          <w:sz w:val="22"/>
          <w:szCs w:val="22"/>
          <w:u w:val="single"/>
        </w:rPr>
        <w:t xml:space="preserve">p. B. </w:t>
      </w:r>
      <w:proofErr w:type="spellStart"/>
      <w:r w:rsidRPr="00671CE9">
        <w:rPr>
          <w:rFonts w:asciiTheme="minorHAnsi" w:hAnsiTheme="minorHAnsi" w:cstheme="minorHAnsi"/>
          <w:b/>
          <w:sz w:val="22"/>
          <w:szCs w:val="22"/>
          <w:u w:val="single"/>
        </w:rPr>
        <w:t>Szymanski</w:t>
      </w:r>
      <w:proofErr w:type="spellEnd"/>
      <w:r w:rsidRPr="00671CE9">
        <w:rPr>
          <w:rFonts w:asciiTheme="minorHAnsi" w:hAnsiTheme="minorHAnsi" w:cstheme="minorHAnsi"/>
          <w:b/>
          <w:sz w:val="22"/>
          <w:szCs w:val="22"/>
          <w:u w:val="single"/>
        </w:rPr>
        <w:t>:</w:t>
      </w:r>
      <w:r w:rsidRPr="00671CE9">
        <w:rPr>
          <w:rFonts w:asciiTheme="minorHAnsi" w:hAnsiTheme="minorHAnsi" w:cstheme="minorHAnsi"/>
          <w:sz w:val="22"/>
          <w:szCs w:val="22"/>
        </w:rPr>
        <w:t xml:space="preserve"> </w:t>
      </w:r>
      <w:r w:rsidR="00BA415E">
        <w:rPr>
          <w:rFonts w:asciiTheme="minorHAnsi" w:hAnsiTheme="minorHAnsi" w:cstheme="minorHAnsi"/>
          <w:sz w:val="22"/>
          <w:szCs w:val="22"/>
        </w:rPr>
        <w:t>„A</w:t>
      </w:r>
      <w:r w:rsidRPr="00671CE9">
        <w:rPr>
          <w:rFonts w:asciiTheme="minorHAnsi" w:hAnsiTheme="minorHAnsi" w:cstheme="minorHAnsi"/>
          <w:sz w:val="22"/>
          <w:szCs w:val="22"/>
        </w:rPr>
        <w:t>le chodziło mi o zadłużenie.</w:t>
      </w:r>
      <w:r w:rsidR="00BA415E">
        <w:rPr>
          <w:rFonts w:asciiTheme="minorHAnsi" w:hAnsiTheme="minorHAnsi" w:cstheme="minorHAnsi"/>
          <w:sz w:val="22"/>
          <w:szCs w:val="22"/>
        </w:rPr>
        <w:t>”.</w:t>
      </w:r>
    </w:p>
    <w:p w:rsidR="00671CE9" w:rsidRPr="00671CE9" w:rsidRDefault="00671CE9" w:rsidP="00671CE9">
      <w:pPr>
        <w:rPr>
          <w:rFonts w:asciiTheme="minorHAnsi" w:hAnsiTheme="minorHAnsi" w:cstheme="minorHAnsi"/>
          <w:sz w:val="22"/>
          <w:szCs w:val="22"/>
        </w:rPr>
      </w:pPr>
    </w:p>
    <w:p w:rsidR="00671CE9" w:rsidRPr="00671CE9" w:rsidRDefault="00671CE9" w:rsidP="00671CE9">
      <w:pPr>
        <w:rPr>
          <w:rFonts w:asciiTheme="minorHAnsi" w:hAnsiTheme="minorHAnsi" w:cstheme="minorHAnsi"/>
          <w:sz w:val="22"/>
          <w:szCs w:val="22"/>
        </w:rPr>
      </w:pPr>
      <w:r w:rsidRPr="00671CE9">
        <w:rPr>
          <w:rFonts w:asciiTheme="minorHAnsi" w:hAnsiTheme="minorHAnsi" w:cstheme="minorHAnsi"/>
          <w:b/>
          <w:sz w:val="22"/>
          <w:szCs w:val="22"/>
          <w:u w:val="single"/>
        </w:rPr>
        <w:t>p. M. Skibicka:</w:t>
      </w:r>
      <w:r w:rsidRPr="00671CE9">
        <w:rPr>
          <w:rFonts w:asciiTheme="minorHAnsi" w:hAnsiTheme="minorHAnsi" w:cstheme="minorHAnsi"/>
          <w:sz w:val="22"/>
          <w:szCs w:val="22"/>
        </w:rPr>
        <w:t xml:space="preserve"> </w:t>
      </w:r>
      <w:r w:rsidR="00BA415E">
        <w:rPr>
          <w:rFonts w:asciiTheme="minorHAnsi" w:hAnsiTheme="minorHAnsi" w:cstheme="minorHAnsi"/>
          <w:sz w:val="22"/>
          <w:szCs w:val="22"/>
        </w:rPr>
        <w:t>„N</w:t>
      </w:r>
      <w:r w:rsidRPr="00671CE9">
        <w:rPr>
          <w:rFonts w:asciiTheme="minorHAnsi" w:hAnsiTheme="minorHAnsi" w:cstheme="minorHAnsi"/>
          <w:sz w:val="22"/>
          <w:szCs w:val="22"/>
        </w:rPr>
        <w:t xml:space="preserve">atomiast jeżeli chodzi, gdybyśmy pominęli zobowiązania, aktywność dyrekcji Szpitala doprowadziła do tej sytuacji, że brakuje brakowałoby nam tylko około 200 tys. zł miesięcznie </w:t>
      </w:r>
      <w:r w:rsidR="007E5651">
        <w:rPr>
          <w:rFonts w:asciiTheme="minorHAnsi" w:hAnsiTheme="minorHAnsi" w:cstheme="minorHAnsi"/>
          <w:sz w:val="22"/>
          <w:szCs w:val="22"/>
        </w:rPr>
        <w:br/>
      </w:r>
      <w:r w:rsidRPr="00671CE9">
        <w:rPr>
          <w:rFonts w:asciiTheme="minorHAnsi" w:hAnsiTheme="minorHAnsi" w:cstheme="minorHAnsi"/>
          <w:sz w:val="22"/>
          <w:szCs w:val="22"/>
        </w:rPr>
        <w:t>do zbilansowania.</w:t>
      </w:r>
      <w:r w:rsidR="00BA415E">
        <w:rPr>
          <w:rFonts w:asciiTheme="minorHAnsi" w:hAnsiTheme="minorHAnsi" w:cstheme="minorHAnsi"/>
          <w:sz w:val="22"/>
          <w:szCs w:val="22"/>
        </w:rPr>
        <w:t>”.</w:t>
      </w:r>
    </w:p>
    <w:p w:rsidR="00671CE9" w:rsidRPr="00671CE9" w:rsidRDefault="00671CE9" w:rsidP="00671CE9">
      <w:pPr>
        <w:rPr>
          <w:rFonts w:asciiTheme="minorHAnsi" w:hAnsiTheme="minorHAnsi" w:cstheme="minorHAnsi"/>
          <w:sz w:val="22"/>
          <w:szCs w:val="22"/>
        </w:rPr>
      </w:pPr>
    </w:p>
    <w:p w:rsidR="00671CE9" w:rsidRPr="00671CE9" w:rsidRDefault="00671CE9" w:rsidP="00671CE9">
      <w:pPr>
        <w:rPr>
          <w:rFonts w:asciiTheme="minorHAnsi" w:hAnsiTheme="minorHAnsi" w:cstheme="minorHAnsi"/>
          <w:sz w:val="22"/>
          <w:szCs w:val="22"/>
        </w:rPr>
      </w:pPr>
      <w:r w:rsidRPr="00671CE9">
        <w:rPr>
          <w:rFonts w:asciiTheme="minorHAnsi" w:hAnsiTheme="minorHAnsi" w:cstheme="minorHAnsi"/>
          <w:b/>
          <w:sz w:val="22"/>
          <w:szCs w:val="22"/>
          <w:u w:val="single"/>
        </w:rPr>
        <w:t xml:space="preserve">p. B. </w:t>
      </w:r>
      <w:proofErr w:type="spellStart"/>
      <w:r w:rsidRPr="00671CE9">
        <w:rPr>
          <w:rFonts w:asciiTheme="minorHAnsi" w:hAnsiTheme="minorHAnsi" w:cstheme="minorHAnsi"/>
          <w:b/>
          <w:sz w:val="22"/>
          <w:szCs w:val="22"/>
          <w:u w:val="single"/>
        </w:rPr>
        <w:t>Szymanski</w:t>
      </w:r>
      <w:proofErr w:type="spellEnd"/>
      <w:r w:rsidRPr="00671CE9">
        <w:rPr>
          <w:rFonts w:asciiTheme="minorHAnsi" w:hAnsiTheme="minorHAnsi" w:cstheme="minorHAnsi"/>
          <w:b/>
          <w:sz w:val="22"/>
          <w:szCs w:val="22"/>
          <w:u w:val="single"/>
        </w:rPr>
        <w:t>:</w:t>
      </w:r>
      <w:r w:rsidRPr="00671CE9">
        <w:rPr>
          <w:rFonts w:asciiTheme="minorHAnsi" w:hAnsiTheme="minorHAnsi" w:cstheme="minorHAnsi"/>
          <w:sz w:val="22"/>
          <w:szCs w:val="22"/>
        </w:rPr>
        <w:t xml:space="preserve"> </w:t>
      </w:r>
      <w:r w:rsidR="00BA415E">
        <w:rPr>
          <w:rFonts w:asciiTheme="minorHAnsi" w:hAnsiTheme="minorHAnsi" w:cstheme="minorHAnsi"/>
          <w:sz w:val="22"/>
          <w:szCs w:val="22"/>
        </w:rPr>
        <w:t>„N</w:t>
      </w:r>
      <w:r w:rsidRPr="00671CE9">
        <w:rPr>
          <w:rFonts w:asciiTheme="minorHAnsi" w:hAnsiTheme="minorHAnsi" w:cstheme="minorHAnsi"/>
          <w:sz w:val="22"/>
          <w:szCs w:val="22"/>
        </w:rPr>
        <w:t>ie, nie, chodzi mi o stan zadłużenia Szpitala.</w:t>
      </w:r>
      <w:r w:rsidR="00BA415E">
        <w:rPr>
          <w:rFonts w:asciiTheme="minorHAnsi" w:hAnsiTheme="minorHAnsi" w:cstheme="minorHAnsi"/>
          <w:sz w:val="22"/>
          <w:szCs w:val="22"/>
        </w:rPr>
        <w:t>”.</w:t>
      </w:r>
    </w:p>
    <w:p w:rsidR="00671CE9" w:rsidRPr="00671CE9" w:rsidRDefault="00671CE9" w:rsidP="00671CE9">
      <w:pPr>
        <w:rPr>
          <w:rFonts w:asciiTheme="minorHAnsi" w:hAnsiTheme="minorHAnsi" w:cstheme="minorHAnsi"/>
          <w:sz w:val="22"/>
          <w:szCs w:val="22"/>
        </w:rPr>
      </w:pPr>
    </w:p>
    <w:p w:rsidR="00671CE9" w:rsidRPr="00671CE9" w:rsidRDefault="00671CE9" w:rsidP="00671CE9">
      <w:pPr>
        <w:rPr>
          <w:rFonts w:asciiTheme="minorHAnsi" w:hAnsiTheme="minorHAnsi" w:cstheme="minorHAnsi"/>
          <w:sz w:val="22"/>
          <w:szCs w:val="22"/>
        </w:rPr>
      </w:pPr>
      <w:r w:rsidRPr="00671CE9">
        <w:rPr>
          <w:rFonts w:asciiTheme="minorHAnsi" w:hAnsiTheme="minorHAnsi" w:cstheme="minorHAnsi"/>
          <w:b/>
          <w:sz w:val="22"/>
          <w:szCs w:val="22"/>
          <w:u w:val="single"/>
        </w:rPr>
        <w:t>p. M. Skibicka:</w:t>
      </w:r>
      <w:r w:rsidR="00BA415E">
        <w:rPr>
          <w:rFonts w:asciiTheme="minorHAnsi" w:hAnsiTheme="minorHAnsi" w:cstheme="minorHAnsi"/>
          <w:sz w:val="22"/>
          <w:szCs w:val="22"/>
        </w:rPr>
        <w:t xml:space="preserve"> „Z</w:t>
      </w:r>
      <w:r w:rsidRPr="00671CE9">
        <w:rPr>
          <w:rFonts w:asciiTheme="minorHAnsi" w:hAnsiTheme="minorHAnsi" w:cstheme="minorHAnsi"/>
          <w:sz w:val="22"/>
          <w:szCs w:val="22"/>
        </w:rPr>
        <w:t>araz zdobędę tę informację, dobrze?</w:t>
      </w:r>
      <w:r w:rsidR="00BA415E">
        <w:rPr>
          <w:rFonts w:asciiTheme="minorHAnsi" w:hAnsiTheme="minorHAnsi" w:cstheme="minorHAnsi"/>
          <w:sz w:val="22"/>
          <w:szCs w:val="22"/>
        </w:rPr>
        <w:t>”.</w:t>
      </w:r>
    </w:p>
    <w:p w:rsidR="00671CE9" w:rsidRPr="00671CE9" w:rsidRDefault="00671CE9" w:rsidP="00671CE9">
      <w:pPr>
        <w:rPr>
          <w:rFonts w:asciiTheme="minorHAnsi" w:hAnsiTheme="minorHAnsi" w:cstheme="minorHAnsi"/>
          <w:sz w:val="22"/>
          <w:szCs w:val="22"/>
        </w:rPr>
      </w:pPr>
    </w:p>
    <w:p w:rsidR="00671CE9" w:rsidRPr="00671CE9" w:rsidRDefault="00671CE9" w:rsidP="00671CE9">
      <w:pPr>
        <w:rPr>
          <w:rFonts w:asciiTheme="minorHAnsi" w:hAnsiTheme="minorHAnsi" w:cstheme="minorHAnsi"/>
          <w:sz w:val="22"/>
          <w:szCs w:val="22"/>
        </w:rPr>
      </w:pPr>
      <w:r w:rsidRPr="00671CE9">
        <w:rPr>
          <w:rFonts w:asciiTheme="minorHAnsi" w:hAnsiTheme="minorHAnsi" w:cstheme="minorHAnsi"/>
          <w:b/>
          <w:sz w:val="22"/>
          <w:szCs w:val="22"/>
          <w:u w:val="single"/>
        </w:rPr>
        <w:t xml:space="preserve">p. K. </w:t>
      </w:r>
      <w:proofErr w:type="spellStart"/>
      <w:r w:rsidRPr="00671CE9">
        <w:rPr>
          <w:rFonts w:asciiTheme="minorHAnsi" w:hAnsiTheme="minorHAnsi" w:cstheme="minorHAnsi"/>
          <w:b/>
          <w:sz w:val="22"/>
          <w:szCs w:val="22"/>
          <w:u w:val="single"/>
        </w:rPr>
        <w:t>Żejmo</w:t>
      </w:r>
      <w:proofErr w:type="spellEnd"/>
      <w:r w:rsidRPr="00671CE9">
        <w:rPr>
          <w:rFonts w:asciiTheme="minorHAnsi" w:hAnsiTheme="minorHAnsi" w:cstheme="minorHAnsi"/>
          <w:b/>
          <w:sz w:val="22"/>
          <w:szCs w:val="22"/>
          <w:u w:val="single"/>
        </w:rPr>
        <w:t>-Wysocka:</w:t>
      </w:r>
      <w:r w:rsidR="00BA415E">
        <w:rPr>
          <w:rFonts w:asciiTheme="minorHAnsi" w:hAnsiTheme="minorHAnsi" w:cstheme="minorHAnsi"/>
          <w:sz w:val="22"/>
          <w:szCs w:val="22"/>
        </w:rPr>
        <w:t xml:space="preserve"> „J</w:t>
      </w:r>
      <w:r w:rsidRPr="00671CE9">
        <w:rPr>
          <w:rFonts w:asciiTheme="minorHAnsi" w:hAnsiTheme="minorHAnsi" w:cstheme="minorHAnsi"/>
          <w:sz w:val="22"/>
          <w:szCs w:val="22"/>
        </w:rPr>
        <w:t xml:space="preserve">a chciałam zapytać Pani Skarbnik ojej raz tak raz tak, jak wyglądają teraz programy polityki zdrowotnej, bo tam była poprawka wprowadzona i tutaj na stronie 193 mieliśmy pięknie rozpisane jakie programy w to wchodzą, jak to była kwota pierwotnie i tu było tak ładnie zaznaczone między innymi wśród tych programów, że jest program in vitro w ramach, którego </w:t>
      </w:r>
      <w:r w:rsidRPr="00671CE9">
        <w:rPr>
          <w:rFonts w:asciiTheme="minorHAnsi" w:hAnsiTheme="minorHAnsi" w:cstheme="minorHAnsi"/>
          <w:sz w:val="22"/>
          <w:szCs w:val="22"/>
        </w:rPr>
        <w:br/>
        <w:t>z procedury zapłodnienia pozaustrojowego mogły korzystać pary, u których stwierdzono niepłodność, a inne metody terapeutyczne zakończyły się niepowodzeniem. I chciałam zapytać, czy to jest utrzymane obecnie? Dokładnie, gdyż na Komisji Budżetu nie mogłam się tego dowiedzieć.</w:t>
      </w:r>
      <w:r w:rsidR="00BA415E">
        <w:rPr>
          <w:rFonts w:asciiTheme="minorHAnsi" w:hAnsiTheme="minorHAnsi" w:cstheme="minorHAnsi"/>
          <w:sz w:val="22"/>
          <w:szCs w:val="22"/>
        </w:rPr>
        <w:t>”.</w:t>
      </w:r>
    </w:p>
    <w:p w:rsidR="00671CE9" w:rsidRPr="00671CE9" w:rsidRDefault="00671CE9" w:rsidP="00671CE9">
      <w:pPr>
        <w:rPr>
          <w:rFonts w:asciiTheme="minorHAnsi" w:hAnsiTheme="minorHAnsi" w:cstheme="minorHAnsi"/>
          <w:sz w:val="22"/>
          <w:szCs w:val="22"/>
        </w:rPr>
      </w:pPr>
    </w:p>
    <w:p w:rsidR="00671CE9" w:rsidRPr="00671CE9" w:rsidRDefault="00671CE9" w:rsidP="00671CE9">
      <w:pPr>
        <w:rPr>
          <w:rFonts w:asciiTheme="minorHAnsi" w:hAnsiTheme="minorHAnsi" w:cstheme="minorHAnsi"/>
          <w:sz w:val="22"/>
          <w:szCs w:val="22"/>
        </w:rPr>
      </w:pPr>
      <w:r w:rsidRPr="00671CE9">
        <w:rPr>
          <w:rFonts w:asciiTheme="minorHAnsi" w:hAnsiTheme="minorHAnsi" w:cstheme="minorHAnsi"/>
          <w:b/>
          <w:sz w:val="22"/>
          <w:szCs w:val="22"/>
          <w:u w:val="single"/>
        </w:rPr>
        <w:t>p. A. Pietrzak:</w:t>
      </w:r>
      <w:r w:rsidR="00BA415E">
        <w:rPr>
          <w:rFonts w:asciiTheme="minorHAnsi" w:hAnsiTheme="minorHAnsi" w:cstheme="minorHAnsi"/>
          <w:sz w:val="22"/>
          <w:szCs w:val="22"/>
        </w:rPr>
        <w:t xml:space="preserve"> „R</w:t>
      </w:r>
      <w:r w:rsidRPr="00671CE9">
        <w:rPr>
          <w:rFonts w:asciiTheme="minorHAnsi" w:hAnsiTheme="minorHAnsi" w:cstheme="minorHAnsi"/>
          <w:sz w:val="22"/>
          <w:szCs w:val="22"/>
        </w:rPr>
        <w:t xml:space="preserve">zeczywiście w poprzednim zapisie tam były dokładne kwoty, dlatego </w:t>
      </w:r>
      <w:r w:rsidR="00BA415E">
        <w:rPr>
          <w:rFonts w:asciiTheme="minorHAnsi" w:hAnsiTheme="minorHAnsi" w:cstheme="minorHAnsi"/>
          <w:sz w:val="22"/>
          <w:szCs w:val="22"/>
        </w:rPr>
        <w:br/>
      </w:r>
      <w:r w:rsidRPr="00671CE9">
        <w:rPr>
          <w:rFonts w:asciiTheme="minorHAnsi" w:hAnsiTheme="minorHAnsi" w:cstheme="minorHAnsi"/>
          <w:sz w:val="22"/>
          <w:szCs w:val="22"/>
        </w:rPr>
        <w:t xml:space="preserve">że prezentowaliśmy skąd wygląda różnica w kwotach pomiędzy rokiem 2023 a 2024, bo jak wiadomo w roku 2023 w związku z tym, że Narodowy Fundusz Zdrowia refundował w drugiej części roku szczepionki przeciwko grypie, przeciwko pneumokokom i zdaje się, że jeszcze jedną i HPV. W związku z tym część środków nie została wydatkowana. Tutaj rzeczywiście tej informacji nie mamy. Natomiast </w:t>
      </w:r>
      <w:r w:rsidRPr="00671CE9">
        <w:rPr>
          <w:rFonts w:asciiTheme="minorHAnsi" w:hAnsiTheme="minorHAnsi" w:cstheme="minorHAnsi"/>
          <w:sz w:val="22"/>
          <w:szCs w:val="22"/>
        </w:rPr>
        <w:lastRenderedPageBreak/>
        <w:t xml:space="preserve">tak, mamy wymienione imiennie programy, co do których jesteśmy pewni, że będziemy je realizować, ponieważ już zgodę na taką realizację mamy. Zostały podjęte uchwały Rady Miasta, programy są napisane, oceniane pozytywnie. Natomiast jeżeli chodzi o nowe programy, co do których nie jesteśmy pewni, to jest właśnie program leczenia niepłodności mieszkańców Torunia. </w:t>
      </w:r>
      <w:r w:rsidR="007E5651">
        <w:rPr>
          <w:rFonts w:asciiTheme="minorHAnsi" w:hAnsiTheme="minorHAnsi" w:cstheme="minorHAnsi"/>
          <w:sz w:val="22"/>
          <w:szCs w:val="22"/>
        </w:rPr>
        <w:br/>
      </w:r>
      <w:r w:rsidRPr="00671CE9">
        <w:rPr>
          <w:rFonts w:asciiTheme="minorHAnsi" w:hAnsiTheme="minorHAnsi" w:cstheme="minorHAnsi"/>
          <w:sz w:val="22"/>
          <w:szCs w:val="22"/>
        </w:rPr>
        <w:t xml:space="preserve">I nie zapisujemy tutaj imiennie tego programu, ponieważ program jeszcze nie jest napisany, </w:t>
      </w:r>
      <w:r w:rsidR="007E5651">
        <w:rPr>
          <w:rFonts w:asciiTheme="minorHAnsi" w:hAnsiTheme="minorHAnsi" w:cstheme="minorHAnsi"/>
          <w:sz w:val="22"/>
          <w:szCs w:val="22"/>
        </w:rPr>
        <w:br/>
      </w:r>
      <w:r w:rsidRPr="00671CE9">
        <w:rPr>
          <w:rFonts w:asciiTheme="minorHAnsi" w:hAnsiTheme="minorHAnsi" w:cstheme="minorHAnsi"/>
          <w:sz w:val="22"/>
          <w:szCs w:val="22"/>
        </w:rPr>
        <w:t xml:space="preserve">nie ma tutaj pozytywnej oceny, natomiast środki pozostają. I tutaj proszę też pamiętać, że dużo zależy od tego czy i jakie programy będą finansowane ze środków budżetu państwa. I kolejna rzecz </w:t>
      </w:r>
      <w:r w:rsidR="007E5651">
        <w:rPr>
          <w:rFonts w:asciiTheme="minorHAnsi" w:hAnsiTheme="minorHAnsi" w:cstheme="minorHAnsi"/>
          <w:sz w:val="22"/>
          <w:szCs w:val="22"/>
        </w:rPr>
        <w:br/>
      </w:r>
      <w:r w:rsidRPr="00671CE9">
        <w:rPr>
          <w:rFonts w:asciiTheme="minorHAnsi" w:hAnsiTheme="minorHAnsi" w:cstheme="minorHAnsi"/>
          <w:sz w:val="22"/>
          <w:szCs w:val="22"/>
        </w:rPr>
        <w:t>o jakiej też trzeba pamiętać, że każdy nowy wprowadzany program zanim wydamy jakąkolwiek złotówkę musi uzyskać Państwa akceptację w odrębnej uchwale Rady Miasta.</w:t>
      </w:r>
      <w:r w:rsidR="00BA415E">
        <w:rPr>
          <w:rFonts w:asciiTheme="minorHAnsi" w:hAnsiTheme="minorHAnsi" w:cstheme="minorHAnsi"/>
          <w:sz w:val="22"/>
          <w:szCs w:val="22"/>
        </w:rPr>
        <w:t>”.</w:t>
      </w:r>
    </w:p>
    <w:p w:rsidR="00671CE9" w:rsidRPr="00671CE9" w:rsidRDefault="00671CE9" w:rsidP="00671CE9">
      <w:pPr>
        <w:rPr>
          <w:rFonts w:asciiTheme="minorHAnsi" w:hAnsiTheme="minorHAnsi" w:cstheme="minorHAnsi"/>
          <w:sz w:val="22"/>
          <w:szCs w:val="22"/>
        </w:rPr>
      </w:pPr>
    </w:p>
    <w:p w:rsidR="00671CE9" w:rsidRPr="00671CE9" w:rsidRDefault="00671CE9" w:rsidP="00671CE9">
      <w:pPr>
        <w:rPr>
          <w:rFonts w:asciiTheme="minorHAnsi" w:hAnsiTheme="minorHAnsi" w:cstheme="minorHAnsi"/>
          <w:sz w:val="22"/>
          <w:szCs w:val="22"/>
        </w:rPr>
      </w:pPr>
      <w:r w:rsidRPr="00671CE9">
        <w:rPr>
          <w:rFonts w:asciiTheme="minorHAnsi" w:hAnsiTheme="minorHAnsi" w:cstheme="minorHAnsi"/>
          <w:b/>
          <w:sz w:val="22"/>
          <w:szCs w:val="22"/>
          <w:u w:val="single"/>
        </w:rPr>
        <w:t xml:space="preserve">p. M. </w:t>
      </w:r>
      <w:proofErr w:type="spellStart"/>
      <w:r w:rsidRPr="00671CE9">
        <w:rPr>
          <w:rFonts w:asciiTheme="minorHAnsi" w:hAnsiTheme="minorHAnsi" w:cstheme="minorHAnsi"/>
          <w:b/>
          <w:sz w:val="22"/>
          <w:szCs w:val="22"/>
          <w:u w:val="single"/>
        </w:rPr>
        <w:t>Krużewski</w:t>
      </w:r>
      <w:proofErr w:type="spellEnd"/>
      <w:r w:rsidRPr="00671CE9">
        <w:rPr>
          <w:rFonts w:asciiTheme="minorHAnsi" w:hAnsiTheme="minorHAnsi" w:cstheme="minorHAnsi"/>
          <w:b/>
          <w:sz w:val="22"/>
          <w:szCs w:val="22"/>
          <w:u w:val="single"/>
        </w:rPr>
        <w:t>:</w:t>
      </w:r>
      <w:r w:rsidRPr="00671CE9">
        <w:rPr>
          <w:rFonts w:asciiTheme="minorHAnsi" w:hAnsiTheme="minorHAnsi" w:cstheme="minorHAnsi"/>
          <w:sz w:val="22"/>
          <w:szCs w:val="22"/>
        </w:rPr>
        <w:t xml:space="preserve"> </w:t>
      </w:r>
      <w:r w:rsidR="00BA415E">
        <w:rPr>
          <w:rFonts w:asciiTheme="minorHAnsi" w:hAnsiTheme="minorHAnsi" w:cstheme="minorHAnsi"/>
          <w:sz w:val="22"/>
          <w:szCs w:val="22"/>
        </w:rPr>
        <w:t>„</w:t>
      </w:r>
      <w:r w:rsidRPr="00671CE9">
        <w:rPr>
          <w:rFonts w:asciiTheme="minorHAnsi" w:hAnsiTheme="minorHAnsi" w:cstheme="minorHAnsi"/>
          <w:sz w:val="22"/>
          <w:szCs w:val="22"/>
        </w:rPr>
        <w:t xml:space="preserve">Dziękujemy Pani Skarbnik. Pani przed chwilą powiedziała, że in vitro wyleciało </w:t>
      </w:r>
      <w:r w:rsidRPr="00671CE9">
        <w:rPr>
          <w:rFonts w:asciiTheme="minorHAnsi" w:hAnsiTheme="minorHAnsi" w:cstheme="minorHAnsi"/>
          <w:sz w:val="22"/>
          <w:szCs w:val="22"/>
        </w:rPr>
        <w:br/>
        <w:t xml:space="preserve">z budżetu po prostu. I chciałem się zapytać, ponieważ nie mam żadnej wiedzy na ten temat, </w:t>
      </w:r>
      <w:r w:rsidR="00295217">
        <w:rPr>
          <w:rFonts w:asciiTheme="minorHAnsi" w:hAnsiTheme="minorHAnsi" w:cstheme="minorHAnsi"/>
          <w:sz w:val="22"/>
          <w:szCs w:val="22"/>
        </w:rPr>
        <w:br/>
      </w:r>
      <w:r w:rsidRPr="00671CE9">
        <w:rPr>
          <w:rFonts w:asciiTheme="minorHAnsi" w:hAnsiTheme="minorHAnsi" w:cstheme="minorHAnsi"/>
          <w:sz w:val="22"/>
          <w:szCs w:val="22"/>
        </w:rPr>
        <w:t xml:space="preserve">co się stało pomiędzy pierwszym czytaniem a drugim. Bo żeby pani też wiedziała, że ja nie mam </w:t>
      </w:r>
      <w:r w:rsidR="00295217">
        <w:rPr>
          <w:rFonts w:asciiTheme="minorHAnsi" w:hAnsiTheme="minorHAnsi" w:cstheme="minorHAnsi"/>
          <w:sz w:val="22"/>
          <w:szCs w:val="22"/>
        </w:rPr>
        <w:br/>
      </w:r>
      <w:r w:rsidRPr="00671CE9">
        <w:rPr>
          <w:rFonts w:asciiTheme="minorHAnsi" w:hAnsiTheme="minorHAnsi" w:cstheme="minorHAnsi"/>
          <w:sz w:val="22"/>
          <w:szCs w:val="22"/>
        </w:rPr>
        <w:t xml:space="preserve">do Pani nie czepiam się tego. Po prostu wyrzuciliście in vitro. Natomiast był w pierwszym czytaniu konkretnie nazwany ten program, teraz go nie ma bo prawdopodobnie pod tym hasłem się dzieje </w:t>
      </w:r>
      <w:r w:rsidRPr="00671CE9">
        <w:rPr>
          <w:rFonts w:asciiTheme="minorHAnsi" w:hAnsiTheme="minorHAnsi" w:cstheme="minorHAnsi"/>
          <w:sz w:val="22"/>
          <w:szCs w:val="22"/>
        </w:rPr>
        <w:br/>
        <w:t xml:space="preserve">też ta pseudomedyczna sytuacja jaka jest </w:t>
      </w:r>
      <w:proofErr w:type="spellStart"/>
      <w:r w:rsidRPr="00671CE9">
        <w:rPr>
          <w:rFonts w:asciiTheme="minorHAnsi" w:hAnsiTheme="minorHAnsi" w:cstheme="minorHAnsi"/>
          <w:sz w:val="22"/>
          <w:szCs w:val="22"/>
        </w:rPr>
        <w:t>naprotechnologia</w:t>
      </w:r>
      <w:proofErr w:type="spellEnd"/>
      <w:r w:rsidRPr="00671CE9">
        <w:rPr>
          <w:rFonts w:asciiTheme="minorHAnsi" w:hAnsiTheme="minorHAnsi" w:cstheme="minorHAnsi"/>
          <w:sz w:val="22"/>
          <w:szCs w:val="22"/>
        </w:rPr>
        <w:t xml:space="preserve">. W związku z tym proszę, czy mogłaby Pani wytłumaczyć, bo te wytłumaczenia, które Pani powiedziała, że nie ma programu i tak dalej </w:t>
      </w:r>
      <w:r w:rsidR="00295217">
        <w:rPr>
          <w:rFonts w:asciiTheme="minorHAnsi" w:hAnsiTheme="minorHAnsi" w:cstheme="minorHAnsi"/>
          <w:sz w:val="22"/>
          <w:szCs w:val="22"/>
        </w:rPr>
        <w:br/>
      </w:r>
      <w:r w:rsidRPr="00671CE9">
        <w:rPr>
          <w:rFonts w:asciiTheme="minorHAnsi" w:hAnsiTheme="minorHAnsi" w:cstheme="minorHAnsi"/>
          <w:sz w:val="22"/>
          <w:szCs w:val="22"/>
        </w:rPr>
        <w:t>no to jest truizm. Bo to wszyscy wiedza o tym. Nie można poważnie tego tłumaczyć na sesji rady Miasta, najważniejszej sesji budżetowej, bo mnie to osobiści obraża. Proszę powiedzieć, kto i co wywalił in vitro z pierwszego czytania? Jeżeli mogę prosić.</w:t>
      </w:r>
      <w:r w:rsidR="00BA415E">
        <w:rPr>
          <w:rFonts w:asciiTheme="minorHAnsi" w:hAnsiTheme="minorHAnsi" w:cstheme="minorHAnsi"/>
          <w:sz w:val="22"/>
          <w:szCs w:val="22"/>
        </w:rPr>
        <w:t>”.</w:t>
      </w:r>
    </w:p>
    <w:p w:rsidR="00671CE9" w:rsidRPr="00671CE9" w:rsidRDefault="00671CE9" w:rsidP="00671CE9">
      <w:pPr>
        <w:rPr>
          <w:rFonts w:asciiTheme="minorHAnsi" w:hAnsiTheme="minorHAnsi" w:cstheme="minorHAnsi"/>
          <w:sz w:val="22"/>
          <w:szCs w:val="22"/>
        </w:rPr>
      </w:pPr>
    </w:p>
    <w:p w:rsidR="00671CE9" w:rsidRPr="00671CE9" w:rsidRDefault="00671CE9" w:rsidP="00671CE9">
      <w:pPr>
        <w:rPr>
          <w:rFonts w:asciiTheme="minorHAnsi" w:hAnsiTheme="minorHAnsi" w:cstheme="minorHAnsi"/>
          <w:sz w:val="22"/>
          <w:szCs w:val="22"/>
        </w:rPr>
      </w:pPr>
      <w:r w:rsidRPr="00671CE9">
        <w:rPr>
          <w:rFonts w:asciiTheme="minorHAnsi" w:hAnsiTheme="minorHAnsi" w:cstheme="minorHAnsi"/>
          <w:b/>
          <w:sz w:val="22"/>
          <w:szCs w:val="22"/>
          <w:u w:val="single"/>
        </w:rPr>
        <w:t>p. M. Zaleski:</w:t>
      </w:r>
      <w:r w:rsidRPr="00671CE9">
        <w:rPr>
          <w:rFonts w:asciiTheme="minorHAnsi" w:hAnsiTheme="minorHAnsi" w:cstheme="minorHAnsi"/>
          <w:sz w:val="22"/>
          <w:szCs w:val="22"/>
        </w:rPr>
        <w:t xml:space="preserve"> Prezydent Miasta Torunia</w:t>
      </w:r>
      <w:r w:rsidR="00BA415E">
        <w:rPr>
          <w:rFonts w:asciiTheme="minorHAnsi" w:hAnsiTheme="minorHAnsi" w:cstheme="minorHAnsi"/>
          <w:sz w:val="22"/>
          <w:szCs w:val="22"/>
        </w:rPr>
        <w:t>: „</w:t>
      </w:r>
      <w:r w:rsidRPr="00671CE9">
        <w:rPr>
          <w:rFonts w:asciiTheme="minorHAnsi" w:hAnsiTheme="minorHAnsi" w:cstheme="minorHAnsi"/>
          <w:sz w:val="22"/>
          <w:szCs w:val="22"/>
        </w:rPr>
        <w:t xml:space="preserve">Panie Przewodniczący, Panie i Panowie Radni nie ma Pani Dyrektor Wydziału Zdrowia i Polityki Społecznej, ale z tego co w informacji przekazywała wcześniej procedura opracowywania programu jest w trakcie. W ciągu kilku dni powinniśmy otrzymać </w:t>
      </w:r>
      <w:r w:rsidRPr="00671CE9">
        <w:rPr>
          <w:rFonts w:asciiTheme="minorHAnsi" w:hAnsiTheme="minorHAnsi" w:cstheme="minorHAnsi"/>
          <w:sz w:val="22"/>
          <w:szCs w:val="22"/>
        </w:rPr>
        <w:br/>
        <w:t xml:space="preserve">ten program dotyczący leczenia niepłodności metodą, o której była mowa także czyli, metodą </w:t>
      </w:r>
      <w:r w:rsidR="00295217">
        <w:rPr>
          <w:rFonts w:asciiTheme="minorHAnsi" w:hAnsiTheme="minorHAnsi" w:cstheme="minorHAnsi"/>
          <w:sz w:val="22"/>
          <w:szCs w:val="22"/>
        </w:rPr>
        <w:br/>
      </w:r>
      <w:r w:rsidRPr="00671CE9">
        <w:rPr>
          <w:rFonts w:asciiTheme="minorHAnsi" w:hAnsiTheme="minorHAnsi" w:cstheme="minorHAnsi"/>
          <w:sz w:val="22"/>
          <w:szCs w:val="22"/>
        </w:rPr>
        <w:t>in vitro. Następnie musimy wystąpić do właściwej instytucji oceniającej programy. To jest ogólnopolska instytucja. Pewnie Pani Dyrektorka zna nazwę tej instytucji</w:t>
      </w:r>
      <w:r w:rsidR="00BA415E">
        <w:rPr>
          <w:rFonts w:asciiTheme="minorHAnsi" w:hAnsiTheme="minorHAnsi" w:cstheme="minorHAnsi"/>
          <w:sz w:val="22"/>
          <w:szCs w:val="22"/>
        </w:rPr>
        <w:t>.”.</w:t>
      </w:r>
      <w:r w:rsidRPr="00671CE9">
        <w:rPr>
          <w:rFonts w:asciiTheme="minorHAnsi" w:hAnsiTheme="minorHAnsi" w:cstheme="minorHAnsi"/>
          <w:sz w:val="22"/>
          <w:szCs w:val="22"/>
        </w:rPr>
        <w:t xml:space="preserve"> </w:t>
      </w:r>
    </w:p>
    <w:p w:rsidR="00671CE9" w:rsidRPr="00671CE9" w:rsidRDefault="00671CE9" w:rsidP="00671CE9">
      <w:pPr>
        <w:rPr>
          <w:rFonts w:asciiTheme="minorHAnsi" w:hAnsiTheme="minorHAnsi" w:cstheme="minorHAnsi"/>
          <w:sz w:val="22"/>
          <w:szCs w:val="22"/>
        </w:rPr>
      </w:pPr>
    </w:p>
    <w:p w:rsidR="00671CE9" w:rsidRPr="00671CE9" w:rsidRDefault="00671CE9" w:rsidP="00671CE9">
      <w:pPr>
        <w:rPr>
          <w:rFonts w:asciiTheme="minorHAnsi" w:hAnsiTheme="minorHAnsi" w:cstheme="minorHAnsi"/>
          <w:sz w:val="22"/>
          <w:szCs w:val="22"/>
        </w:rPr>
      </w:pPr>
      <w:r w:rsidRPr="00671CE9">
        <w:rPr>
          <w:rFonts w:asciiTheme="minorHAnsi" w:hAnsiTheme="minorHAnsi" w:cstheme="minorHAnsi"/>
          <w:b/>
          <w:sz w:val="22"/>
          <w:szCs w:val="22"/>
          <w:u w:val="single"/>
        </w:rPr>
        <w:t xml:space="preserve">p. K. </w:t>
      </w:r>
      <w:proofErr w:type="spellStart"/>
      <w:r w:rsidRPr="00671CE9">
        <w:rPr>
          <w:rFonts w:asciiTheme="minorHAnsi" w:hAnsiTheme="minorHAnsi" w:cstheme="minorHAnsi"/>
          <w:b/>
          <w:sz w:val="22"/>
          <w:szCs w:val="22"/>
          <w:u w:val="single"/>
        </w:rPr>
        <w:t>Żejmo</w:t>
      </w:r>
      <w:proofErr w:type="spellEnd"/>
      <w:r w:rsidRPr="00671CE9">
        <w:rPr>
          <w:rFonts w:asciiTheme="minorHAnsi" w:hAnsiTheme="minorHAnsi" w:cstheme="minorHAnsi"/>
          <w:b/>
          <w:sz w:val="22"/>
          <w:szCs w:val="22"/>
          <w:u w:val="single"/>
        </w:rPr>
        <w:t>-Wysocka:</w:t>
      </w:r>
      <w:r w:rsidRPr="00671CE9">
        <w:rPr>
          <w:rFonts w:asciiTheme="minorHAnsi" w:hAnsiTheme="minorHAnsi" w:cstheme="minorHAnsi"/>
          <w:sz w:val="22"/>
          <w:szCs w:val="22"/>
        </w:rPr>
        <w:t xml:space="preserve"> </w:t>
      </w:r>
      <w:r w:rsidR="00BA415E">
        <w:rPr>
          <w:rFonts w:asciiTheme="minorHAnsi" w:hAnsiTheme="minorHAnsi" w:cstheme="minorHAnsi"/>
          <w:sz w:val="22"/>
          <w:szCs w:val="22"/>
        </w:rPr>
        <w:t>„</w:t>
      </w:r>
      <w:proofErr w:type="spellStart"/>
      <w:r w:rsidRPr="00671CE9">
        <w:rPr>
          <w:rFonts w:asciiTheme="minorHAnsi" w:hAnsiTheme="minorHAnsi" w:cstheme="minorHAnsi"/>
          <w:sz w:val="22"/>
          <w:szCs w:val="22"/>
        </w:rPr>
        <w:t>AOTMiT</w:t>
      </w:r>
      <w:proofErr w:type="spellEnd"/>
      <w:r w:rsidRPr="00671CE9">
        <w:rPr>
          <w:rFonts w:asciiTheme="minorHAnsi" w:hAnsiTheme="minorHAnsi" w:cstheme="minorHAnsi"/>
          <w:sz w:val="22"/>
          <w:szCs w:val="22"/>
        </w:rPr>
        <w:t xml:space="preserve"> Agencja Oceny Technologii Medycznych i Taryfikacji.</w:t>
      </w:r>
      <w:r w:rsidR="00BA415E">
        <w:rPr>
          <w:rFonts w:asciiTheme="minorHAnsi" w:hAnsiTheme="minorHAnsi" w:cstheme="minorHAnsi"/>
          <w:sz w:val="22"/>
          <w:szCs w:val="22"/>
        </w:rPr>
        <w:t>”.</w:t>
      </w:r>
      <w:r w:rsidRPr="00671CE9">
        <w:rPr>
          <w:rFonts w:asciiTheme="minorHAnsi" w:hAnsiTheme="minorHAnsi" w:cstheme="minorHAnsi"/>
          <w:sz w:val="22"/>
          <w:szCs w:val="22"/>
        </w:rPr>
        <w:t xml:space="preserve"> </w:t>
      </w:r>
    </w:p>
    <w:p w:rsidR="00671CE9" w:rsidRPr="00671CE9" w:rsidRDefault="00671CE9" w:rsidP="00671CE9">
      <w:pPr>
        <w:rPr>
          <w:rFonts w:asciiTheme="minorHAnsi" w:hAnsiTheme="minorHAnsi" w:cstheme="minorHAnsi"/>
          <w:sz w:val="22"/>
          <w:szCs w:val="22"/>
        </w:rPr>
      </w:pPr>
    </w:p>
    <w:p w:rsidR="00671CE9" w:rsidRPr="00671CE9" w:rsidRDefault="00671CE9" w:rsidP="00671CE9">
      <w:pPr>
        <w:rPr>
          <w:rFonts w:asciiTheme="minorHAnsi" w:hAnsiTheme="minorHAnsi" w:cstheme="minorHAnsi"/>
          <w:sz w:val="22"/>
          <w:szCs w:val="22"/>
        </w:rPr>
      </w:pPr>
      <w:r w:rsidRPr="00671CE9">
        <w:rPr>
          <w:rFonts w:asciiTheme="minorHAnsi" w:hAnsiTheme="minorHAnsi" w:cstheme="minorHAnsi"/>
          <w:b/>
          <w:sz w:val="22"/>
          <w:szCs w:val="22"/>
          <w:u w:val="single"/>
        </w:rPr>
        <w:t>p. M. Zaleski:</w:t>
      </w:r>
      <w:r w:rsidRPr="00671CE9">
        <w:rPr>
          <w:rFonts w:asciiTheme="minorHAnsi" w:hAnsiTheme="minorHAnsi" w:cstheme="minorHAnsi"/>
          <w:sz w:val="22"/>
          <w:szCs w:val="22"/>
        </w:rPr>
        <w:t xml:space="preserve"> </w:t>
      </w:r>
      <w:r w:rsidR="00BA415E">
        <w:rPr>
          <w:rFonts w:asciiTheme="minorHAnsi" w:hAnsiTheme="minorHAnsi" w:cstheme="minorHAnsi"/>
          <w:sz w:val="22"/>
          <w:szCs w:val="22"/>
        </w:rPr>
        <w:t>„I</w:t>
      </w:r>
      <w:r w:rsidRPr="00671CE9">
        <w:rPr>
          <w:rFonts w:asciiTheme="minorHAnsi" w:hAnsiTheme="minorHAnsi" w:cstheme="minorHAnsi"/>
          <w:sz w:val="22"/>
          <w:szCs w:val="22"/>
        </w:rPr>
        <w:t xml:space="preserve"> dopiero wystąpić do Państwa o uzyskanie zgody na realizację konkretnego programu. I wtedy możemy ten program imiennie zapisać. Tak, że w pierwotnym dokumencie zapisanie imienne było przedwczesne. Wynikało z dobrej woli pokazania, że w tym kierunku zmierzamy. Opracowanie programu jest zlecone, w ciągu kilku dni mamy ten program otrzymać, natomiast co będzie dalej to już będzie zależało od Agencji, jak i od Państwa decyzji dotyczącej programu, jak ta decyzja będzie. No i to o czym też Pani Skarbniczka powiedziała, to kwestia możliwości pojawienia się już w pełni programu ogólnopolskiego, tym samym pojawienia się środków finansowych z budżetu państwa, które podobnie jak we wspomnianym szczepieniu przeciwko grypie przejęły by na siebie obowiązek realizacji tego typu programu. Ale póki co jeszcze procedura ta uruchomienia środków państwowych jest w trakcie. Dziękuję.</w:t>
      </w:r>
      <w:r w:rsidR="00BA415E">
        <w:rPr>
          <w:rFonts w:asciiTheme="minorHAnsi" w:hAnsiTheme="minorHAnsi" w:cstheme="minorHAnsi"/>
          <w:sz w:val="22"/>
          <w:szCs w:val="22"/>
        </w:rPr>
        <w:t>”.</w:t>
      </w:r>
    </w:p>
    <w:p w:rsidR="00671CE9" w:rsidRPr="00671CE9" w:rsidRDefault="00671CE9" w:rsidP="00671CE9">
      <w:pPr>
        <w:rPr>
          <w:rFonts w:asciiTheme="minorHAnsi" w:hAnsiTheme="minorHAnsi" w:cstheme="minorHAnsi"/>
          <w:sz w:val="22"/>
          <w:szCs w:val="22"/>
        </w:rPr>
      </w:pPr>
    </w:p>
    <w:p w:rsidR="00671CE9" w:rsidRPr="00671CE9" w:rsidRDefault="00671CE9" w:rsidP="00671CE9">
      <w:pPr>
        <w:rPr>
          <w:rFonts w:asciiTheme="minorHAnsi" w:eastAsiaTheme="minorHAnsi" w:hAnsiTheme="minorHAnsi" w:cstheme="minorHAnsi"/>
          <w:sz w:val="22"/>
          <w:szCs w:val="22"/>
          <w:lang w:eastAsia="en-US"/>
        </w:rPr>
      </w:pPr>
      <w:r w:rsidRPr="00671CE9">
        <w:rPr>
          <w:rFonts w:asciiTheme="minorHAnsi" w:hAnsiTheme="minorHAnsi" w:cstheme="minorHAnsi"/>
          <w:b/>
          <w:sz w:val="22"/>
          <w:szCs w:val="22"/>
          <w:u w:val="single"/>
        </w:rPr>
        <w:t>p. Ł. Walkusz:</w:t>
      </w:r>
      <w:r w:rsidRPr="00671CE9">
        <w:rPr>
          <w:rFonts w:asciiTheme="minorHAnsi" w:hAnsiTheme="minorHAnsi" w:cstheme="minorHAnsi"/>
          <w:sz w:val="22"/>
          <w:szCs w:val="22"/>
        </w:rPr>
        <w:t xml:space="preserve"> </w:t>
      </w:r>
      <w:r w:rsidR="00BA415E">
        <w:rPr>
          <w:rFonts w:asciiTheme="minorHAnsi" w:hAnsiTheme="minorHAnsi" w:cstheme="minorHAnsi"/>
          <w:sz w:val="22"/>
          <w:szCs w:val="22"/>
        </w:rPr>
        <w:t>„</w:t>
      </w:r>
      <w:r w:rsidRPr="00671CE9">
        <w:rPr>
          <w:rFonts w:asciiTheme="minorHAnsi" w:hAnsiTheme="minorHAnsi" w:cstheme="minorHAnsi"/>
          <w:sz w:val="22"/>
          <w:szCs w:val="22"/>
        </w:rPr>
        <w:t xml:space="preserve">Dziękuję bardzo Panie Przewodniczący. Ja tradycyjnie już w tym punkcie chciałbym zapytać o ulicę Olsztyńską, bo nie ukrywam, że idąc do wyborów kilka lat temu no obiecywaliśmy realizację tej inwestycji, natomiast no niestety no nie ma. No to tak w tej kadencji raz się pojawiała rozbudowa tej ulicy w budżecie, w tym budżecie tego punktu właściwie nie znajduję. No i chciałem zapytać właściwie co mogę odpowiedzieć wiążąco mieszkańcom, bo wszyscy wiemy, że jest to ostatnia droga tej kategorii w Toruniu, która nie jest zrealizowana w parametrach XXI wieku. </w:t>
      </w:r>
      <w:r w:rsidR="00295217">
        <w:rPr>
          <w:rFonts w:asciiTheme="minorHAnsi" w:hAnsiTheme="minorHAnsi" w:cstheme="minorHAnsi"/>
          <w:sz w:val="22"/>
          <w:szCs w:val="22"/>
        </w:rPr>
        <w:br/>
      </w:r>
      <w:r w:rsidRPr="00671CE9">
        <w:rPr>
          <w:rFonts w:asciiTheme="minorHAnsi" w:hAnsiTheme="minorHAnsi" w:cstheme="minorHAnsi"/>
          <w:sz w:val="22"/>
          <w:szCs w:val="22"/>
        </w:rPr>
        <w:t xml:space="preserve">Więc będę wdzięczny za jakąś konkretną odpowiedź, bo też w dokumencie, który analizowałam jest też taki załącznik na końcu można powiedzieć pobożnych życzeń i pomysłów na inwestycje w Toruniu </w:t>
      </w:r>
      <w:r w:rsidRPr="00671CE9">
        <w:rPr>
          <w:rFonts w:asciiTheme="minorHAnsi" w:hAnsiTheme="minorHAnsi" w:cstheme="minorHAnsi"/>
          <w:sz w:val="22"/>
          <w:szCs w:val="22"/>
        </w:rPr>
        <w:br/>
        <w:t xml:space="preserve">tzw. rezerwa inwestycyjna. Część tych inwestycji ma wskazane potencjalne źródło finasowania, </w:t>
      </w:r>
      <w:r w:rsidR="00295217">
        <w:rPr>
          <w:rFonts w:asciiTheme="minorHAnsi" w:hAnsiTheme="minorHAnsi" w:cstheme="minorHAnsi"/>
          <w:sz w:val="22"/>
          <w:szCs w:val="22"/>
        </w:rPr>
        <w:br/>
      </w:r>
      <w:r w:rsidRPr="00671CE9">
        <w:rPr>
          <w:rFonts w:asciiTheme="minorHAnsi" w:hAnsiTheme="minorHAnsi" w:cstheme="minorHAnsi"/>
          <w:sz w:val="22"/>
          <w:szCs w:val="22"/>
        </w:rPr>
        <w:t xml:space="preserve">a część takich poważniejszych i takich bardziej kosztownych nie ma wskazanego tego źródła. Niestety </w:t>
      </w:r>
      <w:r w:rsidRPr="00671CE9">
        <w:rPr>
          <w:rFonts w:asciiTheme="minorHAnsi" w:hAnsiTheme="minorHAnsi" w:cstheme="minorHAnsi"/>
          <w:sz w:val="22"/>
          <w:szCs w:val="22"/>
        </w:rPr>
        <w:br/>
        <w:t>przy ulicy Olsztyńskiej figuruje kategoria B/D czyli, że brak danych. Tak, że będę wdzięczny jakby można coś więcej na ten temat powiedzieć.</w:t>
      </w:r>
      <w:r w:rsidR="00BA415E">
        <w:rPr>
          <w:rFonts w:asciiTheme="minorHAnsi" w:hAnsiTheme="minorHAnsi" w:cstheme="minorHAnsi"/>
          <w:sz w:val="22"/>
          <w:szCs w:val="22"/>
        </w:rPr>
        <w:t>”.</w:t>
      </w:r>
      <w:r w:rsidRPr="00671CE9">
        <w:rPr>
          <w:rFonts w:asciiTheme="minorHAnsi" w:eastAsiaTheme="minorHAnsi" w:hAnsiTheme="minorHAnsi" w:cstheme="minorHAnsi"/>
          <w:sz w:val="22"/>
          <w:szCs w:val="22"/>
          <w:lang w:eastAsia="en-US"/>
        </w:rPr>
        <w:t xml:space="preserve"> </w:t>
      </w:r>
    </w:p>
    <w:p w:rsidR="00671CE9" w:rsidRPr="00671CE9" w:rsidRDefault="00671CE9" w:rsidP="00671CE9">
      <w:pPr>
        <w:rPr>
          <w:rFonts w:asciiTheme="minorHAnsi" w:eastAsiaTheme="minorHAnsi" w:hAnsiTheme="minorHAnsi" w:cstheme="minorHAnsi"/>
          <w:sz w:val="22"/>
          <w:szCs w:val="22"/>
          <w:lang w:eastAsia="en-US"/>
        </w:rPr>
      </w:pPr>
      <w:r w:rsidRPr="00671CE9">
        <w:rPr>
          <w:rFonts w:asciiTheme="minorHAnsi" w:eastAsiaTheme="minorHAnsi" w:hAnsiTheme="minorHAnsi" w:cstheme="minorHAnsi"/>
          <w:b/>
          <w:sz w:val="22"/>
          <w:szCs w:val="22"/>
          <w:u w:val="single"/>
          <w:lang w:eastAsia="en-US"/>
        </w:rPr>
        <w:lastRenderedPageBreak/>
        <w:t>p. I. Makowski:</w:t>
      </w:r>
      <w:r w:rsidRPr="00671CE9">
        <w:rPr>
          <w:rFonts w:asciiTheme="minorHAnsi" w:eastAsiaTheme="minorHAnsi" w:hAnsiTheme="minorHAnsi" w:cstheme="minorHAnsi"/>
          <w:sz w:val="22"/>
          <w:szCs w:val="22"/>
          <w:lang w:eastAsia="en-US"/>
        </w:rPr>
        <w:t xml:space="preserve"> Dyrektor Miejskiego Zarządu Dróg w Toruniu</w:t>
      </w:r>
      <w:r w:rsidR="00BA415E">
        <w:rPr>
          <w:rFonts w:asciiTheme="minorHAnsi" w:eastAsiaTheme="minorHAnsi" w:hAnsiTheme="minorHAnsi" w:cstheme="minorHAnsi"/>
          <w:sz w:val="22"/>
          <w:szCs w:val="22"/>
          <w:lang w:eastAsia="en-US"/>
        </w:rPr>
        <w:t>: „</w:t>
      </w:r>
      <w:r w:rsidRPr="00671CE9">
        <w:rPr>
          <w:rFonts w:asciiTheme="minorHAnsi" w:eastAsiaTheme="minorHAnsi" w:hAnsiTheme="minorHAnsi" w:cstheme="minorHAnsi"/>
          <w:sz w:val="22"/>
          <w:szCs w:val="22"/>
          <w:lang w:eastAsia="en-US"/>
        </w:rPr>
        <w:t xml:space="preserve">Panie Prezydencie, Szanowna Rado, Panie Przewodniczący. Tak jak też wcześniej informowałem, mamy gotową dokumentację na całą ulicę Olsztyńską, od ulicy Czekoladowej do granic miasta, z aktualną decyzją realizacji na inwestycji, </w:t>
      </w:r>
      <w:r w:rsidR="00295217">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w skrócie </w:t>
      </w:r>
      <w:proofErr w:type="spellStart"/>
      <w:r w:rsidRPr="00671CE9">
        <w:rPr>
          <w:rFonts w:asciiTheme="minorHAnsi" w:eastAsiaTheme="minorHAnsi" w:hAnsiTheme="minorHAnsi" w:cstheme="minorHAnsi"/>
          <w:sz w:val="22"/>
          <w:szCs w:val="22"/>
          <w:lang w:eastAsia="en-US"/>
        </w:rPr>
        <w:t>ZRiD</w:t>
      </w:r>
      <w:proofErr w:type="spellEnd"/>
      <w:r w:rsidRPr="00671CE9">
        <w:rPr>
          <w:rFonts w:asciiTheme="minorHAnsi" w:eastAsiaTheme="minorHAnsi" w:hAnsiTheme="minorHAnsi" w:cstheme="minorHAnsi"/>
          <w:sz w:val="22"/>
          <w:szCs w:val="22"/>
          <w:lang w:eastAsia="en-US"/>
        </w:rPr>
        <w:t xml:space="preserve"> i ona jest gotowa. Nie mamy źródeł  finansowania. Podjęliśmy takie działania, chcieliśmy tę ulicę, tę dokumentację na tę ulicę podzielić. Tak trochę wychodzi niekorzystnie, z uwagi na to, iż wiadukt, który jest tam zaprojektowany, ma dosyć długie najazdy i szacunkowe koszty przy podziale, one by się kształtowały na poziomie 1 do 4, czyli można realizując sam wiadukt z najazdami. Przewidywany koszt jest około 70% całości inwestycji, i to też tutaj jest jakiś takie zastanowienie, </w:t>
      </w:r>
      <w:r w:rsidR="00295217">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czy rzeczywiście tę dokumentację w takiej proporcji dzielić, ale cały czas też nad tym pracujemy. </w:t>
      </w:r>
      <w:r w:rsidR="00295217">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W tej chwili z Panem doktorem </w:t>
      </w:r>
      <w:proofErr w:type="spellStart"/>
      <w:r w:rsidRPr="00671CE9">
        <w:rPr>
          <w:rFonts w:asciiTheme="minorHAnsi" w:eastAsiaTheme="minorHAnsi" w:hAnsiTheme="minorHAnsi" w:cstheme="minorHAnsi"/>
          <w:sz w:val="22"/>
          <w:szCs w:val="22"/>
          <w:lang w:eastAsia="en-US"/>
        </w:rPr>
        <w:t>Wąchalskim</w:t>
      </w:r>
      <w:proofErr w:type="spellEnd"/>
      <w:r w:rsidRPr="00671CE9">
        <w:rPr>
          <w:rFonts w:asciiTheme="minorHAnsi" w:eastAsiaTheme="minorHAnsi" w:hAnsiTheme="minorHAnsi" w:cstheme="minorHAnsi"/>
          <w:sz w:val="22"/>
          <w:szCs w:val="22"/>
          <w:lang w:eastAsia="en-US"/>
        </w:rPr>
        <w:t>.</w:t>
      </w:r>
      <w:r w:rsidR="00BA415E">
        <w:rPr>
          <w:rFonts w:asciiTheme="minorHAnsi" w:eastAsiaTheme="minorHAnsi" w:hAnsiTheme="minorHAnsi" w:cstheme="minorHAnsi"/>
          <w:sz w:val="22"/>
          <w:szCs w:val="22"/>
          <w:lang w:eastAsia="en-US"/>
        </w:rPr>
        <w:t>”.</w:t>
      </w:r>
    </w:p>
    <w:p w:rsidR="00671CE9" w:rsidRPr="00671CE9" w:rsidRDefault="00671CE9" w:rsidP="00671CE9">
      <w:pPr>
        <w:rPr>
          <w:rFonts w:asciiTheme="minorHAnsi" w:eastAsiaTheme="minorHAnsi" w:hAnsiTheme="minorHAnsi" w:cstheme="minorHAnsi"/>
          <w:sz w:val="22"/>
          <w:szCs w:val="22"/>
          <w:lang w:eastAsia="en-US"/>
        </w:rPr>
      </w:pPr>
    </w:p>
    <w:p w:rsidR="00671CE9" w:rsidRPr="00671CE9" w:rsidRDefault="00671CE9" w:rsidP="00671CE9">
      <w:pPr>
        <w:rPr>
          <w:rFonts w:asciiTheme="minorHAnsi" w:eastAsiaTheme="minorHAnsi" w:hAnsiTheme="minorHAnsi" w:cstheme="minorHAnsi"/>
          <w:sz w:val="22"/>
          <w:szCs w:val="22"/>
          <w:lang w:eastAsia="en-US"/>
        </w:rPr>
      </w:pPr>
      <w:r w:rsidRPr="00671CE9">
        <w:rPr>
          <w:rFonts w:asciiTheme="minorHAnsi" w:eastAsiaTheme="minorHAnsi" w:hAnsiTheme="minorHAnsi" w:cstheme="minorHAnsi"/>
          <w:b/>
          <w:sz w:val="22"/>
          <w:szCs w:val="22"/>
          <w:u w:val="single"/>
          <w:lang w:eastAsia="en-US"/>
        </w:rPr>
        <w:t xml:space="preserve">p. M. </w:t>
      </w:r>
      <w:proofErr w:type="spellStart"/>
      <w:r w:rsidRPr="00671CE9">
        <w:rPr>
          <w:rFonts w:asciiTheme="minorHAnsi" w:eastAsiaTheme="minorHAnsi" w:hAnsiTheme="minorHAnsi" w:cstheme="minorHAnsi"/>
          <w:b/>
          <w:sz w:val="22"/>
          <w:szCs w:val="22"/>
          <w:u w:val="single"/>
          <w:lang w:eastAsia="en-US"/>
        </w:rPr>
        <w:t>Krużewski</w:t>
      </w:r>
      <w:proofErr w:type="spellEnd"/>
      <w:r w:rsidRPr="00671CE9">
        <w:rPr>
          <w:rFonts w:asciiTheme="minorHAnsi" w:eastAsiaTheme="minorHAnsi" w:hAnsiTheme="minorHAnsi" w:cstheme="minorHAnsi"/>
          <w:b/>
          <w:sz w:val="22"/>
          <w:szCs w:val="22"/>
          <w:u w:val="single"/>
          <w:lang w:eastAsia="en-US"/>
        </w:rPr>
        <w:t>:</w:t>
      </w:r>
      <w:r w:rsidRPr="00671CE9">
        <w:rPr>
          <w:rFonts w:asciiTheme="minorHAnsi" w:eastAsiaTheme="minorHAnsi" w:hAnsiTheme="minorHAnsi" w:cstheme="minorHAnsi"/>
          <w:sz w:val="22"/>
          <w:szCs w:val="22"/>
          <w:lang w:eastAsia="en-US"/>
        </w:rPr>
        <w:t xml:space="preserve"> </w:t>
      </w:r>
      <w:r w:rsidR="00BA415E">
        <w:rPr>
          <w:rFonts w:asciiTheme="minorHAnsi" w:eastAsiaTheme="minorHAnsi" w:hAnsiTheme="minorHAnsi" w:cstheme="minorHAnsi"/>
          <w:sz w:val="22"/>
          <w:szCs w:val="22"/>
          <w:lang w:eastAsia="en-US"/>
        </w:rPr>
        <w:t>„</w:t>
      </w:r>
      <w:r w:rsidRPr="00671CE9">
        <w:rPr>
          <w:rFonts w:asciiTheme="minorHAnsi" w:eastAsiaTheme="minorHAnsi" w:hAnsiTheme="minorHAnsi" w:cstheme="minorHAnsi"/>
          <w:sz w:val="22"/>
          <w:szCs w:val="22"/>
          <w:lang w:eastAsia="en-US"/>
        </w:rPr>
        <w:t xml:space="preserve">Chciałem zapytać o budowę szkoły na Jarze. Chciałbym się zapytać albo prosić </w:t>
      </w:r>
      <w:r w:rsidRPr="00671CE9">
        <w:rPr>
          <w:rFonts w:asciiTheme="minorHAnsi" w:eastAsiaTheme="minorHAnsi" w:hAnsiTheme="minorHAnsi" w:cstheme="minorHAnsi"/>
          <w:sz w:val="22"/>
          <w:szCs w:val="22"/>
          <w:lang w:eastAsia="en-US"/>
        </w:rPr>
        <w:br/>
        <w:t xml:space="preserve">o wyjaśnienie, bo z tego co słyszałem, tam budujemy pół szkoły na Jarze. I proszę mi powiedzieć, </w:t>
      </w:r>
      <w:r w:rsidRPr="00671CE9">
        <w:rPr>
          <w:rFonts w:asciiTheme="minorHAnsi" w:eastAsiaTheme="minorHAnsi" w:hAnsiTheme="minorHAnsi" w:cstheme="minorHAnsi"/>
          <w:sz w:val="22"/>
          <w:szCs w:val="22"/>
          <w:lang w:eastAsia="en-US"/>
        </w:rPr>
        <w:br/>
        <w:t xml:space="preserve">czy te pół szkoły, polega na tym, że budujemy jedno piętro, a drugie piętro będziemy budować </w:t>
      </w:r>
      <w:r w:rsidR="00295217">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za jakiś czas? Czy te pół szkoły będzie polegało, że budujemy, jakąś infrastrukturę do jakiegoś miejsca, </w:t>
      </w:r>
      <w:r w:rsidRPr="00671CE9">
        <w:rPr>
          <w:rFonts w:asciiTheme="minorHAnsi" w:eastAsiaTheme="minorHAnsi" w:hAnsiTheme="minorHAnsi" w:cstheme="minorHAnsi"/>
          <w:sz w:val="22"/>
          <w:szCs w:val="22"/>
          <w:lang w:eastAsia="en-US"/>
        </w:rPr>
        <w:br/>
        <w:t>a potem dobudujemy do niego, do tej szkoły drugą część?</w:t>
      </w:r>
      <w:r w:rsidR="00BA415E">
        <w:rPr>
          <w:rFonts w:asciiTheme="minorHAnsi" w:eastAsiaTheme="minorHAnsi" w:hAnsiTheme="minorHAnsi" w:cstheme="minorHAnsi"/>
          <w:sz w:val="22"/>
          <w:szCs w:val="22"/>
          <w:lang w:eastAsia="en-US"/>
        </w:rPr>
        <w:t>”.</w:t>
      </w:r>
    </w:p>
    <w:p w:rsidR="00671CE9" w:rsidRPr="00671CE9" w:rsidRDefault="00671CE9" w:rsidP="00671CE9">
      <w:pPr>
        <w:rPr>
          <w:rFonts w:asciiTheme="minorHAnsi" w:eastAsiaTheme="minorHAnsi" w:hAnsiTheme="minorHAnsi" w:cstheme="minorHAnsi"/>
          <w:sz w:val="22"/>
          <w:szCs w:val="22"/>
          <w:lang w:eastAsia="en-US"/>
        </w:rPr>
      </w:pPr>
    </w:p>
    <w:p w:rsidR="00671CE9" w:rsidRPr="00671CE9" w:rsidRDefault="00671CE9" w:rsidP="00671CE9">
      <w:pPr>
        <w:rPr>
          <w:rFonts w:asciiTheme="minorHAnsi" w:eastAsiaTheme="minorHAnsi" w:hAnsiTheme="minorHAnsi" w:cstheme="minorHAnsi"/>
          <w:sz w:val="22"/>
          <w:szCs w:val="22"/>
          <w:lang w:eastAsia="en-US"/>
        </w:rPr>
      </w:pPr>
      <w:r w:rsidRPr="00671CE9">
        <w:rPr>
          <w:rFonts w:asciiTheme="minorHAnsi" w:eastAsiaTheme="minorHAnsi" w:hAnsiTheme="minorHAnsi" w:cstheme="minorHAnsi"/>
          <w:b/>
          <w:sz w:val="22"/>
          <w:szCs w:val="22"/>
          <w:u w:val="single"/>
          <w:lang w:eastAsia="en-US"/>
        </w:rPr>
        <w:t>p. M. Zaleski:</w:t>
      </w:r>
      <w:r w:rsidRPr="00671CE9">
        <w:rPr>
          <w:rFonts w:asciiTheme="minorHAnsi" w:eastAsiaTheme="minorHAnsi" w:hAnsiTheme="minorHAnsi" w:cstheme="minorHAnsi"/>
          <w:sz w:val="22"/>
          <w:szCs w:val="22"/>
          <w:lang w:eastAsia="en-US"/>
        </w:rPr>
        <w:t xml:space="preserve"> </w:t>
      </w:r>
      <w:r w:rsidR="00BA415E">
        <w:rPr>
          <w:rFonts w:asciiTheme="minorHAnsi" w:eastAsiaTheme="minorHAnsi" w:hAnsiTheme="minorHAnsi" w:cstheme="minorHAnsi"/>
          <w:sz w:val="22"/>
          <w:szCs w:val="22"/>
          <w:lang w:eastAsia="en-US"/>
        </w:rPr>
        <w:t>„</w:t>
      </w:r>
      <w:r w:rsidRPr="00671CE9">
        <w:rPr>
          <w:rFonts w:asciiTheme="minorHAnsi" w:eastAsiaTheme="minorHAnsi" w:hAnsiTheme="minorHAnsi" w:cstheme="minorHAnsi"/>
          <w:sz w:val="22"/>
          <w:szCs w:val="22"/>
          <w:lang w:eastAsia="en-US"/>
        </w:rPr>
        <w:t>Panie Przewodniczący, Panie i Panowie Radni. Spytałem Panią Skarbniczkę, czy mogę jej pomóc. Powiedziała, że dziękuje, w związku z tym pomagam. Przedstawialiśmy to na sesji wtedy, kiedy Państwo wyrażaliście zgodę na zaangażowanie kwoty 51 mln zł. Pierwszy etap budowy szkoły podstawowej w północnych osiedlach miasta, na tak zwanym Jarze. I pokazywaliśmy również rysunki.</w:t>
      </w:r>
    </w:p>
    <w:p w:rsidR="00671CE9" w:rsidRPr="00671CE9" w:rsidRDefault="00671CE9" w:rsidP="00671CE9">
      <w:pPr>
        <w:rPr>
          <w:rFonts w:asciiTheme="minorHAnsi" w:eastAsiaTheme="minorHAnsi" w:hAnsiTheme="minorHAnsi" w:cstheme="minorHAnsi"/>
          <w:sz w:val="22"/>
          <w:szCs w:val="22"/>
          <w:lang w:eastAsia="en-US"/>
        </w:rPr>
      </w:pPr>
      <w:r w:rsidRPr="00671CE9">
        <w:rPr>
          <w:rFonts w:asciiTheme="minorHAnsi" w:eastAsiaTheme="minorHAnsi" w:hAnsiTheme="minorHAnsi" w:cstheme="minorHAnsi"/>
          <w:sz w:val="22"/>
          <w:szCs w:val="22"/>
          <w:lang w:eastAsia="en-US"/>
        </w:rPr>
        <w:t xml:space="preserve">Ta szkoła jest zaprojektowana. Składa się z 5 segmentów. Te segmenty mają oczywiście różne przeznaczenie. W efekcie inwestycji, którą projektanci już przygotowali do realizacji. Jako pierwszy etap, zbudujemy 3 segmenty, czyli zbudujemy 2 segmenty z salami dydaktycznymi. Ta inwestycja, </w:t>
      </w:r>
      <w:r w:rsidRPr="00671CE9">
        <w:rPr>
          <w:rFonts w:asciiTheme="minorHAnsi" w:eastAsiaTheme="minorHAnsi" w:hAnsiTheme="minorHAnsi" w:cstheme="minorHAnsi"/>
          <w:sz w:val="22"/>
          <w:szCs w:val="22"/>
          <w:lang w:eastAsia="en-US"/>
        </w:rPr>
        <w:br/>
        <w:t xml:space="preserve">czy ten obiekt, ma taki trochę układ grzebienia. Oczywiście nie jest taką wielką ilością zębów </w:t>
      </w:r>
      <w:r w:rsidRPr="00671CE9">
        <w:rPr>
          <w:rFonts w:asciiTheme="minorHAnsi" w:eastAsiaTheme="minorHAnsi" w:hAnsiTheme="minorHAnsi" w:cstheme="minorHAnsi"/>
          <w:sz w:val="22"/>
          <w:szCs w:val="22"/>
          <w:lang w:eastAsia="en-US"/>
        </w:rPr>
        <w:br/>
        <w:t xml:space="preserve">jak w grzebieniu, ale takie fragmenty, które są tam zaprojektowane. Zbudujemy łącznie 21 sal dydaktycznych, 4 sale tematyczne, a więc 25 miejsc do nauki. Do tego będzie część taka administracyjno-żywieniowa, zapewniająca obsługę tej części dydaktycznej, oczywiście z pokojem nauczycielskim. Nie będzie budowana sala sportowa, w tym pierwszym etapie, i nie będą również budowane segmenty dla klas starszych. Zakładamy przy tej ilości - tej chwili dokładnych liczb </w:t>
      </w:r>
      <w:r w:rsidRPr="00671CE9">
        <w:rPr>
          <w:rFonts w:asciiTheme="minorHAnsi" w:eastAsiaTheme="minorHAnsi" w:hAnsiTheme="minorHAnsi" w:cstheme="minorHAnsi"/>
          <w:sz w:val="22"/>
          <w:szCs w:val="22"/>
          <w:lang w:eastAsia="en-US"/>
        </w:rPr>
        <w:br/>
        <w:t xml:space="preserve">nie pamiętam. W tamtej dyskusji je przedstawiałem, ilości dzieci które są w wieku, spodziewanym wieku szkolnym, że to na dwa, trzy lata powinna być wystarczająca pojemność tej szkoły, klasy </w:t>
      </w:r>
      <w:r w:rsidRPr="00671CE9">
        <w:rPr>
          <w:rFonts w:asciiTheme="minorHAnsi" w:eastAsiaTheme="minorHAnsi" w:hAnsiTheme="minorHAnsi" w:cstheme="minorHAnsi"/>
          <w:sz w:val="22"/>
          <w:szCs w:val="22"/>
          <w:lang w:eastAsia="en-US"/>
        </w:rPr>
        <w:br/>
        <w:t xml:space="preserve">od zerówki do czwartej włącznie. Szkoła już by była normalnie samodzielną szkołą, czyli doszedłby nowy numer szkoły. I rozpoczęłaby działalność jako samodzielna placówka. Natychmiast, </w:t>
      </w:r>
      <w:r w:rsidRPr="00671CE9">
        <w:rPr>
          <w:rFonts w:asciiTheme="minorHAnsi" w:eastAsiaTheme="minorHAnsi" w:hAnsiTheme="minorHAnsi" w:cstheme="minorHAnsi"/>
          <w:sz w:val="22"/>
          <w:szCs w:val="22"/>
          <w:lang w:eastAsia="en-US"/>
        </w:rPr>
        <w:br/>
        <w:t xml:space="preserve">gdyby pojawiły się pieniądze miejskie lub zewnętrzne na dokończenie tej budowy, natychmiast można by dokończyć tę budowę, bo wszystkie sieci, instalacje, to wszystko jest dla pełnego obiektu, będzie w pierwszym etapie realizowane, tak że tutaj nie będzie żadnego problemu, i to oczywiście </w:t>
      </w:r>
      <w:r w:rsidR="00295217">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w wymiarze  oczekiwanym. Każdy z tych segmentów będzie, mówiąc tak obrazowo czy żartobliwie, pod dach z pełną infrastrukturą wewnątrz tych segmentów. W ten sposób udało się. Dzięki temu, </w:t>
      </w:r>
      <w:r w:rsidR="00295217">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że projekt szkoły był przygotowany jako segmentowy, udało się wydzielić ten pierwszy etap. Nie było na szczęście z tym problemu. Dziękuję.</w:t>
      </w:r>
      <w:r w:rsidR="00BA415E">
        <w:rPr>
          <w:rFonts w:asciiTheme="minorHAnsi" w:eastAsiaTheme="minorHAnsi" w:hAnsiTheme="minorHAnsi" w:cstheme="minorHAnsi"/>
          <w:sz w:val="22"/>
          <w:szCs w:val="22"/>
          <w:lang w:eastAsia="en-US"/>
        </w:rPr>
        <w:t>”.</w:t>
      </w:r>
    </w:p>
    <w:p w:rsidR="00671CE9" w:rsidRPr="00671CE9" w:rsidRDefault="00671CE9" w:rsidP="00671CE9">
      <w:pPr>
        <w:rPr>
          <w:rFonts w:asciiTheme="minorHAnsi" w:eastAsiaTheme="minorHAnsi" w:hAnsiTheme="minorHAnsi" w:cstheme="minorHAnsi"/>
          <w:sz w:val="22"/>
          <w:szCs w:val="22"/>
          <w:lang w:eastAsia="en-US"/>
        </w:rPr>
      </w:pPr>
    </w:p>
    <w:p w:rsidR="00671CE9" w:rsidRPr="00671CE9" w:rsidRDefault="00671CE9" w:rsidP="00671CE9">
      <w:pPr>
        <w:rPr>
          <w:rFonts w:asciiTheme="minorHAnsi" w:eastAsiaTheme="minorHAnsi" w:hAnsiTheme="minorHAnsi" w:cstheme="minorHAnsi"/>
          <w:sz w:val="22"/>
          <w:szCs w:val="22"/>
          <w:lang w:eastAsia="en-US"/>
        </w:rPr>
      </w:pPr>
      <w:r w:rsidRPr="00671CE9">
        <w:rPr>
          <w:rFonts w:asciiTheme="minorHAnsi" w:eastAsiaTheme="minorHAnsi" w:hAnsiTheme="minorHAnsi" w:cstheme="minorHAnsi"/>
          <w:b/>
          <w:sz w:val="22"/>
          <w:szCs w:val="22"/>
          <w:u w:val="single"/>
          <w:lang w:eastAsia="en-US"/>
        </w:rPr>
        <w:t>p. Ł. Walkusz:</w:t>
      </w:r>
      <w:r w:rsidRPr="00671CE9">
        <w:rPr>
          <w:rFonts w:asciiTheme="minorHAnsi" w:eastAsiaTheme="minorHAnsi" w:hAnsiTheme="minorHAnsi" w:cstheme="minorHAnsi"/>
          <w:sz w:val="22"/>
          <w:szCs w:val="22"/>
          <w:lang w:eastAsia="en-US"/>
        </w:rPr>
        <w:t xml:space="preserve"> </w:t>
      </w:r>
      <w:r w:rsidR="00BA415E">
        <w:rPr>
          <w:rFonts w:asciiTheme="minorHAnsi" w:eastAsiaTheme="minorHAnsi" w:hAnsiTheme="minorHAnsi" w:cstheme="minorHAnsi"/>
          <w:sz w:val="22"/>
          <w:szCs w:val="22"/>
          <w:lang w:eastAsia="en-US"/>
        </w:rPr>
        <w:t>„</w:t>
      </w:r>
      <w:r w:rsidRPr="00671CE9">
        <w:rPr>
          <w:rFonts w:asciiTheme="minorHAnsi" w:eastAsiaTheme="minorHAnsi" w:hAnsiTheme="minorHAnsi" w:cstheme="minorHAnsi"/>
          <w:sz w:val="22"/>
          <w:szCs w:val="22"/>
          <w:lang w:eastAsia="en-US"/>
        </w:rPr>
        <w:t xml:space="preserve">Ja jeszcze wrócę jednak do ulicy Olsztyńskiej. Dziękuję serdecznie Panu dyrektorowi </w:t>
      </w:r>
      <w:r w:rsidR="00295217">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za odpowiedź. Nie ukrywam, że dalej jestem nieusatysfakcjonowany tą odpowiedzią. Ale chciałbym przy okazji zapytać, bo nie ukrywam, że też ostatnio, będąc w tym rejonie miasta, analizowałem </w:t>
      </w:r>
      <w:r w:rsidRPr="00671CE9">
        <w:rPr>
          <w:rFonts w:asciiTheme="minorHAnsi" w:eastAsiaTheme="minorHAnsi" w:hAnsiTheme="minorHAnsi" w:cstheme="minorHAnsi"/>
          <w:sz w:val="22"/>
          <w:szCs w:val="22"/>
          <w:lang w:eastAsia="en-US"/>
        </w:rPr>
        <w:br/>
        <w:t xml:space="preserve">też pewne rzeczy i chciałbym zapytać jeszcze w tym momencie, skoro jesteśmy w tym wątku, bo cały czas rozmawiamy o tym mitycznym wiadukcie, który ma przebiegać nad torowiskiem kolejowym, </w:t>
      </w:r>
      <w:r w:rsidRPr="00671CE9">
        <w:rPr>
          <w:rFonts w:asciiTheme="minorHAnsi" w:eastAsiaTheme="minorHAnsi" w:hAnsiTheme="minorHAnsi" w:cstheme="minorHAnsi"/>
          <w:sz w:val="22"/>
          <w:szCs w:val="22"/>
          <w:lang w:eastAsia="en-US"/>
        </w:rPr>
        <w:br/>
        <w:t xml:space="preserve">w ciągu ulicy Olsztyńskiej. A chciałem zapytać Pana dyrektora, czy nie moglibyśmy jednak odwrócić tego myślenia, z tego co mi wiadomo, koleje przygotowują się w jakiejś perspektywie, </w:t>
      </w:r>
      <w:r w:rsidR="00295217">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do przebudowy tej linii kolejowej. Czy nie moglibyśmy jednak spróbować podjąć takich rozmów? </w:t>
      </w:r>
      <w:r w:rsidR="00295217">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Już naprawdę sporo lat minęło od planowania tego wiaduktu, żeby jednak zrezygnować z tego wiaduktu, ulicę zrealizować w układzie po prostu  poziomym najzwyczajniej w świecie, aż byśmy porozumieli się z koleją, żeby właśnie ta linia biegła pod jezdnią, czyli zamiast wiaduktu mielibyśmy </w:t>
      </w:r>
      <w:r w:rsidRPr="00671CE9">
        <w:rPr>
          <w:rFonts w:asciiTheme="minorHAnsi" w:eastAsiaTheme="minorHAnsi" w:hAnsiTheme="minorHAnsi" w:cstheme="minorHAnsi"/>
          <w:sz w:val="22"/>
          <w:szCs w:val="22"/>
          <w:lang w:eastAsia="en-US"/>
        </w:rPr>
        <w:lastRenderedPageBreak/>
        <w:t>coś w rodzaju tunelu dla pociągu. To by zupełnie nową jakość stworzyło w tym obszarze miasta. Dziękuję bardzo.</w:t>
      </w:r>
      <w:r w:rsidR="00BA415E">
        <w:rPr>
          <w:rFonts w:asciiTheme="minorHAnsi" w:eastAsiaTheme="minorHAnsi" w:hAnsiTheme="minorHAnsi" w:cstheme="minorHAnsi"/>
          <w:sz w:val="22"/>
          <w:szCs w:val="22"/>
          <w:lang w:eastAsia="en-US"/>
        </w:rPr>
        <w:t>”.</w:t>
      </w:r>
    </w:p>
    <w:p w:rsidR="00671CE9" w:rsidRPr="00671CE9" w:rsidRDefault="00671CE9" w:rsidP="00671CE9">
      <w:pPr>
        <w:rPr>
          <w:rFonts w:asciiTheme="minorHAnsi" w:eastAsiaTheme="minorHAnsi" w:hAnsiTheme="minorHAnsi" w:cstheme="minorHAnsi"/>
          <w:sz w:val="22"/>
          <w:szCs w:val="22"/>
          <w:lang w:eastAsia="en-US"/>
        </w:rPr>
      </w:pPr>
    </w:p>
    <w:p w:rsidR="00671CE9" w:rsidRPr="00671CE9" w:rsidRDefault="00671CE9" w:rsidP="00671CE9">
      <w:pPr>
        <w:rPr>
          <w:rFonts w:asciiTheme="minorHAnsi" w:eastAsiaTheme="minorHAnsi" w:hAnsiTheme="minorHAnsi" w:cstheme="minorHAnsi"/>
          <w:sz w:val="22"/>
          <w:szCs w:val="22"/>
          <w:lang w:eastAsia="en-US"/>
        </w:rPr>
      </w:pPr>
      <w:r w:rsidRPr="00671CE9">
        <w:rPr>
          <w:rFonts w:asciiTheme="minorHAnsi" w:eastAsiaTheme="minorHAnsi" w:hAnsiTheme="minorHAnsi" w:cstheme="minorHAnsi"/>
          <w:b/>
          <w:sz w:val="22"/>
          <w:szCs w:val="22"/>
          <w:u w:val="single"/>
          <w:lang w:eastAsia="en-US"/>
        </w:rPr>
        <w:t>p. I. Makowski:</w:t>
      </w:r>
      <w:r w:rsidRPr="00671CE9">
        <w:rPr>
          <w:rFonts w:asciiTheme="minorHAnsi" w:eastAsiaTheme="minorHAnsi" w:hAnsiTheme="minorHAnsi" w:cstheme="minorHAnsi"/>
          <w:sz w:val="22"/>
          <w:szCs w:val="22"/>
          <w:lang w:eastAsia="en-US"/>
        </w:rPr>
        <w:t xml:space="preserve"> </w:t>
      </w:r>
      <w:r w:rsidR="00BA415E">
        <w:rPr>
          <w:rFonts w:asciiTheme="minorHAnsi" w:eastAsiaTheme="minorHAnsi" w:hAnsiTheme="minorHAnsi" w:cstheme="minorHAnsi"/>
          <w:sz w:val="22"/>
          <w:szCs w:val="22"/>
          <w:lang w:eastAsia="en-US"/>
        </w:rPr>
        <w:t>„</w:t>
      </w:r>
      <w:r w:rsidRPr="00671CE9">
        <w:rPr>
          <w:rFonts w:asciiTheme="minorHAnsi" w:eastAsiaTheme="minorHAnsi" w:hAnsiTheme="minorHAnsi" w:cstheme="minorHAnsi"/>
          <w:sz w:val="22"/>
          <w:szCs w:val="22"/>
          <w:lang w:eastAsia="en-US"/>
        </w:rPr>
        <w:t xml:space="preserve">Myślę, że tyle się nacierpieliśmy z tą dokumentacją, z tym zakresem, że w tej chwili przeprojektować z tunelem pod torami to byłoby bardzo duże przedsięwzięcie. Ja tylko powiem </w:t>
      </w:r>
      <w:r w:rsidRPr="00671CE9">
        <w:rPr>
          <w:rFonts w:asciiTheme="minorHAnsi" w:eastAsiaTheme="minorHAnsi" w:hAnsiTheme="minorHAnsi" w:cstheme="minorHAnsi"/>
          <w:sz w:val="22"/>
          <w:szCs w:val="22"/>
          <w:lang w:eastAsia="en-US"/>
        </w:rPr>
        <w:br/>
        <w:t xml:space="preserve">też w uzupełnieniu, że pojawiła się informacja, chyba z ministerstwa, w zakresie poprawy </w:t>
      </w:r>
      <w:r w:rsidR="00295217">
        <w:rPr>
          <w:rFonts w:asciiTheme="minorHAnsi" w:eastAsiaTheme="minorHAnsi" w:hAnsiTheme="minorHAnsi" w:cstheme="minorHAnsi"/>
          <w:sz w:val="22"/>
          <w:szCs w:val="22"/>
          <w:lang w:eastAsia="en-US"/>
        </w:rPr>
        <w:t>b</w:t>
      </w:r>
      <w:r w:rsidRPr="00671CE9">
        <w:rPr>
          <w:rFonts w:asciiTheme="minorHAnsi" w:eastAsiaTheme="minorHAnsi" w:hAnsiTheme="minorHAnsi" w:cstheme="minorHAnsi"/>
          <w:sz w:val="22"/>
          <w:szCs w:val="22"/>
          <w:lang w:eastAsia="en-US"/>
        </w:rPr>
        <w:t xml:space="preserve">ezpieczeństwa i likwidacji takich miejsc niebezpiecznych. I w tej chwili to analizujemy. Co prawda, tam zapis był taki chyba bardzo precyzyjny, że musi być więcej, niż jeden tor, ale też taką sytuację rozważamy. Chcemy zaproponować w ramach poprawy bezpieczeństwa i likwidacji takich miejsc. </w:t>
      </w:r>
      <w:r w:rsidRPr="00671CE9">
        <w:rPr>
          <w:rFonts w:asciiTheme="minorHAnsi" w:eastAsiaTheme="minorHAnsi" w:hAnsiTheme="minorHAnsi" w:cstheme="minorHAnsi"/>
          <w:sz w:val="22"/>
          <w:szCs w:val="22"/>
          <w:lang w:eastAsia="en-US"/>
        </w:rPr>
        <w:br/>
        <w:t>Być może jest taka ścieżka, podejmiemy próby. Wcześniej też były takie ogłoszone projekty przez kolej na przykład.</w:t>
      </w:r>
      <w:r w:rsidR="00295217">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Byliśmy zainteresowani i zaawansowani też takim skrzyżowaniem na Równinnej. Niemniej jednak potem się okazało, że ta skala dofinansowania była mała i się z tego wycofaliśmy.</w:t>
      </w:r>
      <w:r w:rsidR="00BA415E">
        <w:rPr>
          <w:rFonts w:asciiTheme="minorHAnsi" w:eastAsiaTheme="minorHAnsi" w:hAnsiTheme="minorHAnsi" w:cstheme="minorHAnsi"/>
          <w:sz w:val="22"/>
          <w:szCs w:val="22"/>
          <w:lang w:eastAsia="en-US"/>
        </w:rPr>
        <w:t>”.</w:t>
      </w:r>
    </w:p>
    <w:p w:rsidR="00671CE9" w:rsidRPr="00671CE9" w:rsidRDefault="00671CE9" w:rsidP="00671CE9">
      <w:pPr>
        <w:rPr>
          <w:rFonts w:asciiTheme="minorHAnsi" w:eastAsiaTheme="minorHAnsi" w:hAnsiTheme="minorHAnsi" w:cstheme="minorHAnsi"/>
          <w:sz w:val="22"/>
          <w:szCs w:val="22"/>
          <w:lang w:eastAsia="en-US"/>
        </w:rPr>
      </w:pPr>
    </w:p>
    <w:p w:rsidR="00671CE9" w:rsidRPr="00671CE9" w:rsidRDefault="00671CE9" w:rsidP="00671CE9">
      <w:pPr>
        <w:rPr>
          <w:rFonts w:asciiTheme="minorHAnsi" w:eastAsiaTheme="minorHAnsi" w:hAnsiTheme="minorHAnsi" w:cstheme="minorHAnsi"/>
          <w:sz w:val="22"/>
          <w:szCs w:val="22"/>
          <w:lang w:eastAsia="en-US"/>
        </w:rPr>
      </w:pPr>
      <w:r w:rsidRPr="00671CE9">
        <w:rPr>
          <w:rFonts w:asciiTheme="minorHAnsi" w:eastAsiaTheme="minorHAnsi" w:hAnsiTheme="minorHAnsi" w:cstheme="minorHAnsi"/>
          <w:b/>
          <w:sz w:val="22"/>
          <w:szCs w:val="22"/>
          <w:u w:val="single"/>
          <w:lang w:eastAsia="en-US"/>
        </w:rPr>
        <w:t xml:space="preserve">p. M. </w:t>
      </w:r>
      <w:proofErr w:type="spellStart"/>
      <w:r w:rsidRPr="00671CE9">
        <w:rPr>
          <w:rFonts w:asciiTheme="minorHAnsi" w:eastAsiaTheme="minorHAnsi" w:hAnsiTheme="minorHAnsi" w:cstheme="minorHAnsi"/>
          <w:b/>
          <w:sz w:val="22"/>
          <w:szCs w:val="22"/>
          <w:u w:val="single"/>
          <w:lang w:eastAsia="en-US"/>
        </w:rPr>
        <w:t>Krużewski</w:t>
      </w:r>
      <w:proofErr w:type="spellEnd"/>
      <w:r w:rsidRPr="00671CE9">
        <w:rPr>
          <w:rFonts w:asciiTheme="minorHAnsi" w:eastAsiaTheme="minorHAnsi" w:hAnsiTheme="minorHAnsi" w:cstheme="minorHAnsi"/>
          <w:sz w:val="22"/>
          <w:szCs w:val="22"/>
          <w:lang w:eastAsia="en-US"/>
        </w:rPr>
        <w:t xml:space="preserve">: </w:t>
      </w:r>
      <w:r w:rsidR="00BA415E">
        <w:rPr>
          <w:rFonts w:asciiTheme="minorHAnsi" w:eastAsiaTheme="minorHAnsi" w:hAnsiTheme="minorHAnsi" w:cstheme="minorHAnsi"/>
          <w:sz w:val="22"/>
          <w:szCs w:val="22"/>
          <w:lang w:eastAsia="en-US"/>
        </w:rPr>
        <w:t>„</w:t>
      </w:r>
      <w:r w:rsidRPr="00671CE9">
        <w:rPr>
          <w:rFonts w:asciiTheme="minorHAnsi" w:eastAsiaTheme="minorHAnsi" w:hAnsiTheme="minorHAnsi" w:cstheme="minorHAnsi"/>
          <w:sz w:val="22"/>
          <w:szCs w:val="22"/>
          <w:lang w:eastAsia="en-US"/>
        </w:rPr>
        <w:t xml:space="preserve">Dziękuję. Ponieważ in vitro wyparowało, chciałem się zapytać, jaka jest sytuacja </w:t>
      </w:r>
      <w:r w:rsidRPr="00671CE9">
        <w:rPr>
          <w:rFonts w:asciiTheme="minorHAnsi" w:eastAsiaTheme="minorHAnsi" w:hAnsiTheme="minorHAnsi" w:cstheme="minorHAnsi"/>
          <w:sz w:val="22"/>
          <w:szCs w:val="22"/>
          <w:lang w:eastAsia="en-US"/>
        </w:rPr>
        <w:br/>
        <w:t xml:space="preserve">z dwoma innymi programami, które wcześniej widziałem, a teraz chciałem się dowiedzieć, czy one cały czas są. Chodzi mi tu konkretnie o program Toruń bez raka oraz Toruń, program wychodzenia </w:t>
      </w:r>
      <w:r w:rsidRPr="00671CE9">
        <w:rPr>
          <w:rFonts w:asciiTheme="minorHAnsi" w:eastAsiaTheme="minorHAnsi" w:hAnsiTheme="minorHAnsi" w:cstheme="minorHAnsi"/>
          <w:sz w:val="22"/>
          <w:szCs w:val="22"/>
          <w:lang w:eastAsia="en-US"/>
        </w:rPr>
        <w:br/>
        <w:t>z bezdomności. Czy one są w budżecie?</w:t>
      </w:r>
      <w:r w:rsidR="00BA415E">
        <w:rPr>
          <w:rFonts w:asciiTheme="minorHAnsi" w:eastAsiaTheme="minorHAnsi" w:hAnsiTheme="minorHAnsi" w:cstheme="minorHAnsi"/>
          <w:sz w:val="22"/>
          <w:szCs w:val="22"/>
          <w:lang w:eastAsia="en-US"/>
        </w:rPr>
        <w:t>”.</w:t>
      </w:r>
    </w:p>
    <w:p w:rsidR="00671CE9" w:rsidRPr="00671CE9" w:rsidRDefault="00671CE9" w:rsidP="00671CE9">
      <w:pPr>
        <w:rPr>
          <w:rFonts w:asciiTheme="minorHAnsi" w:eastAsiaTheme="minorHAnsi" w:hAnsiTheme="minorHAnsi" w:cstheme="minorHAnsi"/>
          <w:sz w:val="22"/>
          <w:szCs w:val="22"/>
          <w:lang w:eastAsia="en-US"/>
        </w:rPr>
      </w:pPr>
    </w:p>
    <w:p w:rsidR="00671CE9" w:rsidRPr="00671CE9" w:rsidRDefault="00671CE9" w:rsidP="00671CE9">
      <w:pPr>
        <w:rPr>
          <w:rFonts w:asciiTheme="minorHAnsi" w:eastAsiaTheme="minorHAnsi" w:hAnsiTheme="minorHAnsi" w:cstheme="minorHAnsi"/>
          <w:sz w:val="22"/>
          <w:szCs w:val="22"/>
          <w:lang w:eastAsia="en-US"/>
        </w:rPr>
      </w:pPr>
      <w:r w:rsidRPr="00671CE9">
        <w:rPr>
          <w:rFonts w:asciiTheme="minorHAnsi" w:eastAsiaTheme="minorHAnsi" w:hAnsiTheme="minorHAnsi" w:cstheme="minorHAnsi"/>
          <w:b/>
          <w:sz w:val="22"/>
          <w:szCs w:val="22"/>
          <w:u w:val="single"/>
          <w:lang w:eastAsia="en-US"/>
        </w:rPr>
        <w:t>p. M. Skibicka:</w:t>
      </w:r>
      <w:r w:rsidRPr="00671CE9">
        <w:rPr>
          <w:rFonts w:asciiTheme="minorHAnsi" w:eastAsiaTheme="minorHAnsi" w:hAnsiTheme="minorHAnsi" w:cstheme="minorHAnsi"/>
          <w:sz w:val="22"/>
          <w:szCs w:val="22"/>
          <w:lang w:eastAsia="en-US"/>
        </w:rPr>
        <w:t xml:space="preserve"> </w:t>
      </w:r>
      <w:r w:rsidR="00BA415E">
        <w:rPr>
          <w:rFonts w:asciiTheme="minorHAnsi" w:eastAsiaTheme="minorHAnsi" w:hAnsiTheme="minorHAnsi" w:cstheme="minorHAnsi"/>
          <w:sz w:val="22"/>
          <w:szCs w:val="22"/>
          <w:lang w:eastAsia="en-US"/>
        </w:rPr>
        <w:t>„</w:t>
      </w:r>
      <w:r w:rsidRPr="00671CE9">
        <w:rPr>
          <w:rFonts w:asciiTheme="minorHAnsi" w:eastAsiaTheme="minorHAnsi" w:hAnsiTheme="minorHAnsi" w:cstheme="minorHAnsi"/>
          <w:sz w:val="22"/>
          <w:szCs w:val="22"/>
          <w:lang w:eastAsia="en-US"/>
        </w:rPr>
        <w:t xml:space="preserve">Ja pozwolę sobie odpowiedzieć, Panie Radny. Jeżeli chodzi o Toruń bez raka, jak najbardziej, oczywiście. Wydział Zdrowia i Polityki Społecznej, aktualnie zlecił napisanie, </w:t>
      </w:r>
      <w:r w:rsidR="00295217">
        <w:rPr>
          <w:rFonts w:asciiTheme="minorHAnsi" w:eastAsiaTheme="minorHAnsi" w:hAnsiTheme="minorHAnsi" w:cstheme="minorHAnsi"/>
          <w:sz w:val="22"/>
          <w:szCs w:val="22"/>
          <w:lang w:eastAsia="en-US"/>
        </w:rPr>
        <w:t xml:space="preserve"> p</w:t>
      </w:r>
      <w:r w:rsidRPr="00671CE9">
        <w:rPr>
          <w:rFonts w:asciiTheme="minorHAnsi" w:eastAsiaTheme="minorHAnsi" w:hAnsiTheme="minorHAnsi" w:cstheme="minorHAnsi"/>
          <w:sz w:val="22"/>
          <w:szCs w:val="22"/>
          <w:lang w:eastAsia="en-US"/>
        </w:rPr>
        <w:t xml:space="preserve">rzygotowanie pięciu programów dotyczących profilaktyki raka. Między innymi myślę tutaj o głowie </w:t>
      </w:r>
      <w:r w:rsidRPr="00671CE9">
        <w:rPr>
          <w:rFonts w:asciiTheme="minorHAnsi" w:eastAsiaTheme="minorHAnsi" w:hAnsiTheme="minorHAnsi" w:cstheme="minorHAnsi"/>
          <w:sz w:val="22"/>
          <w:szCs w:val="22"/>
          <w:lang w:eastAsia="en-US"/>
        </w:rPr>
        <w:br/>
        <w:t>i szyi o raku skóry, w tym czerniaka, raku płuc. Tak że jesteśmy w trakcie przygotowywania, napisania tych programów i odbierania. Także jest to oczywiście zaplanowane w budżecie. I jeszcze było jakie pytanie? Program wychodzenia z bezdomności jest też w trakcie przygotowywania przez Miejski Ośrodek Pomocy Rodzinie we współpracy z organizacjami pozarządowymi, które działają na rzecz osób bezdomnych w Toruniu, jak i oczywiście schroniska dla bezdomnych mężczyzn.</w:t>
      </w:r>
      <w:r w:rsidR="00BA415E">
        <w:rPr>
          <w:rFonts w:asciiTheme="minorHAnsi" w:eastAsiaTheme="minorHAnsi" w:hAnsiTheme="minorHAnsi" w:cstheme="minorHAnsi"/>
          <w:sz w:val="22"/>
          <w:szCs w:val="22"/>
          <w:lang w:eastAsia="en-US"/>
        </w:rPr>
        <w:t>”.</w:t>
      </w:r>
      <w:r w:rsidRPr="00671CE9">
        <w:rPr>
          <w:rFonts w:asciiTheme="minorHAnsi" w:eastAsiaTheme="minorHAnsi" w:hAnsiTheme="minorHAnsi" w:cstheme="minorHAnsi"/>
          <w:sz w:val="22"/>
          <w:szCs w:val="22"/>
          <w:lang w:eastAsia="en-US"/>
        </w:rPr>
        <w:t xml:space="preserve"> </w:t>
      </w:r>
    </w:p>
    <w:p w:rsidR="00671CE9" w:rsidRPr="00671CE9" w:rsidRDefault="00671CE9" w:rsidP="00671CE9">
      <w:pPr>
        <w:rPr>
          <w:rFonts w:asciiTheme="minorHAnsi" w:eastAsiaTheme="minorHAnsi" w:hAnsiTheme="minorHAnsi" w:cstheme="minorHAnsi"/>
          <w:sz w:val="22"/>
          <w:szCs w:val="22"/>
          <w:lang w:eastAsia="en-US"/>
        </w:rPr>
      </w:pPr>
    </w:p>
    <w:p w:rsidR="00671CE9" w:rsidRPr="00671CE9" w:rsidRDefault="00671CE9" w:rsidP="00671CE9">
      <w:pPr>
        <w:rPr>
          <w:rFonts w:asciiTheme="minorHAnsi" w:eastAsiaTheme="minorHAnsi" w:hAnsiTheme="minorHAnsi" w:cstheme="minorHAnsi"/>
          <w:sz w:val="22"/>
          <w:szCs w:val="22"/>
          <w:lang w:eastAsia="en-US"/>
        </w:rPr>
      </w:pPr>
      <w:r w:rsidRPr="00671CE9">
        <w:rPr>
          <w:rFonts w:asciiTheme="minorHAnsi" w:eastAsiaTheme="minorHAnsi" w:hAnsiTheme="minorHAnsi" w:cstheme="minorHAnsi"/>
          <w:b/>
          <w:sz w:val="22"/>
          <w:szCs w:val="22"/>
          <w:u w:val="single"/>
          <w:lang w:eastAsia="en-US"/>
        </w:rPr>
        <w:t xml:space="preserve">p. M. </w:t>
      </w:r>
      <w:proofErr w:type="spellStart"/>
      <w:r w:rsidRPr="00671CE9">
        <w:rPr>
          <w:rFonts w:asciiTheme="minorHAnsi" w:eastAsiaTheme="minorHAnsi" w:hAnsiTheme="minorHAnsi" w:cstheme="minorHAnsi"/>
          <w:b/>
          <w:sz w:val="22"/>
          <w:szCs w:val="22"/>
          <w:u w:val="single"/>
          <w:lang w:eastAsia="en-US"/>
        </w:rPr>
        <w:t>Krużewski</w:t>
      </w:r>
      <w:proofErr w:type="spellEnd"/>
      <w:r w:rsidRPr="00671CE9">
        <w:rPr>
          <w:rFonts w:asciiTheme="minorHAnsi" w:eastAsiaTheme="minorHAnsi" w:hAnsiTheme="minorHAnsi" w:cstheme="minorHAnsi"/>
          <w:b/>
          <w:sz w:val="22"/>
          <w:szCs w:val="22"/>
          <w:u w:val="single"/>
          <w:lang w:eastAsia="en-US"/>
        </w:rPr>
        <w:t>:</w:t>
      </w:r>
      <w:r w:rsidRPr="00671CE9">
        <w:rPr>
          <w:rFonts w:asciiTheme="minorHAnsi" w:eastAsiaTheme="minorHAnsi" w:hAnsiTheme="minorHAnsi" w:cstheme="minorHAnsi"/>
          <w:sz w:val="22"/>
          <w:szCs w:val="22"/>
          <w:lang w:eastAsia="en-US"/>
        </w:rPr>
        <w:t xml:space="preserve"> </w:t>
      </w:r>
      <w:r w:rsidR="00BA415E">
        <w:rPr>
          <w:rFonts w:asciiTheme="minorHAnsi" w:eastAsiaTheme="minorHAnsi" w:hAnsiTheme="minorHAnsi" w:cstheme="minorHAnsi"/>
          <w:sz w:val="22"/>
          <w:szCs w:val="22"/>
          <w:lang w:eastAsia="en-US"/>
        </w:rPr>
        <w:t>„</w:t>
      </w:r>
      <w:r w:rsidRPr="00671CE9">
        <w:rPr>
          <w:rFonts w:asciiTheme="minorHAnsi" w:eastAsiaTheme="minorHAnsi" w:hAnsiTheme="minorHAnsi" w:cstheme="minorHAnsi"/>
          <w:sz w:val="22"/>
          <w:szCs w:val="22"/>
          <w:lang w:eastAsia="en-US"/>
        </w:rPr>
        <w:t xml:space="preserve">Czy </w:t>
      </w:r>
      <w:r w:rsidR="00BA415E">
        <w:rPr>
          <w:rFonts w:asciiTheme="minorHAnsi" w:eastAsiaTheme="minorHAnsi" w:hAnsiTheme="minorHAnsi" w:cstheme="minorHAnsi"/>
          <w:sz w:val="22"/>
          <w:szCs w:val="22"/>
          <w:lang w:eastAsia="en-US"/>
        </w:rPr>
        <w:t>jest w budżecie?”.</w:t>
      </w:r>
    </w:p>
    <w:p w:rsidR="00671CE9" w:rsidRPr="00671CE9" w:rsidRDefault="00671CE9" w:rsidP="00671CE9">
      <w:pPr>
        <w:rPr>
          <w:rFonts w:asciiTheme="minorHAnsi" w:eastAsiaTheme="minorHAnsi" w:hAnsiTheme="minorHAnsi" w:cstheme="minorHAnsi"/>
          <w:sz w:val="22"/>
          <w:szCs w:val="22"/>
          <w:lang w:eastAsia="en-US"/>
        </w:rPr>
      </w:pPr>
    </w:p>
    <w:p w:rsidR="00671CE9" w:rsidRPr="00671CE9" w:rsidRDefault="00671CE9" w:rsidP="00671CE9">
      <w:pPr>
        <w:rPr>
          <w:rFonts w:asciiTheme="minorHAnsi" w:eastAsiaTheme="minorHAnsi" w:hAnsiTheme="minorHAnsi" w:cstheme="minorHAnsi"/>
          <w:sz w:val="22"/>
          <w:szCs w:val="22"/>
          <w:lang w:eastAsia="en-US"/>
        </w:rPr>
      </w:pPr>
      <w:r w:rsidRPr="00671CE9">
        <w:rPr>
          <w:rFonts w:asciiTheme="minorHAnsi" w:eastAsiaTheme="minorHAnsi" w:hAnsiTheme="minorHAnsi" w:cstheme="minorHAnsi"/>
          <w:b/>
          <w:sz w:val="22"/>
          <w:szCs w:val="22"/>
          <w:u w:val="single"/>
          <w:lang w:eastAsia="en-US"/>
        </w:rPr>
        <w:t>p. M. Skibicka</w:t>
      </w:r>
      <w:r w:rsidRPr="00671CE9">
        <w:rPr>
          <w:rFonts w:asciiTheme="minorHAnsi" w:eastAsiaTheme="minorHAnsi" w:hAnsiTheme="minorHAnsi" w:cstheme="minorHAnsi"/>
          <w:sz w:val="22"/>
          <w:szCs w:val="22"/>
          <w:lang w:eastAsia="en-US"/>
        </w:rPr>
        <w:t xml:space="preserve">: </w:t>
      </w:r>
      <w:r w:rsidR="00BA415E">
        <w:rPr>
          <w:rFonts w:asciiTheme="minorHAnsi" w:eastAsiaTheme="minorHAnsi" w:hAnsiTheme="minorHAnsi" w:cstheme="minorHAnsi"/>
          <w:sz w:val="22"/>
          <w:szCs w:val="22"/>
          <w:lang w:eastAsia="en-US"/>
        </w:rPr>
        <w:t>„</w:t>
      </w:r>
      <w:r w:rsidRPr="00671CE9">
        <w:rPr>
          <w:rFonts w:asciiTheme="minorHAnsi" w:eastAsiaTheme="minorHAnsi" w:hAnsiTheme="minorHAnsi" w:cstheme="minorHAnsi"/>
          <w:sz w:val="22"/>
          <w:szCs w:val="22"/>
          <w:lang w:eastAsia="en-US"/>
        </w:rPr>
        <w:t>Panie dyrektorze jest? Jest w budżecie. Potwierdzam.</w:t>
      </w:r>
      <w:r w:rsidR="00BA415E">
        <w:rPr>
          <w:rFonts w:asciiTheme="minorHAnsi" w:eastAsiaTheme="minorHAnsi" w:hAnsiTheme="minorHAnsi" w:cstheme="minorHAnsi"/>
          <w:sz w:val="22"/>
          <w:szCs w:val="22"/>
          <w:lang w:eastAsia="en-US"/>
        </w:rPr>
        <w:t>”.</w:t>
      </w:r>
    </w:p>
    <w:p w:rsidR="00671CE9" w:rsidRPr="00671CE9" w:rsidRDefault="00671CE9" w:rsidP="00671CE9">
      <w:pPr>
        <w:rPr>
          <w:rFonts w:asciiTheme="minorHAnsi" w:eastAsiaTheme="minorHAnsi" w:hAnsiTheme="minorHAnsi" w:cstheme="minorHAnsi"/>
          <w:sz w:val="22"/>
          <w:szCs w:val="22"/>
          <w:lang w:eastAsia="en-US"/>
        </w:rPr>
      </w:pPr>
    </w:p>
    <w:p w:rsidR="00671CE9" w:rsidRPr="00671CE9" w:rsidRDefault="00671CE9" w:rsidP="00671CE9">
      <w:pPr>
        <w:rPr>
          <w:rFonts w:asciiTheme="minorHAnsi" w:eastAsiaTheme="minorHAnsi" w:hAnsiTheme="minorHAnsi" w:cstheme="minorHAnsi"/>
          <w:sz w:val="22"/>
          <w:szCs w:val="22"/>
          <w:lang w:eastAsia="en-US"/>
        </w:rPr>
      </w:pPr>
      <w:r w:rsidRPr="00671CE9">
        <w:rPr>
          <w:rFonts w:asciiTheme="minorHAnsi" w:eastAsiaTheme="minorHAnsi" w:hAnsiTheme="minorHAnsi" w:cstheme="minorHAnsi"/>
          <w:b/>
          <w:sz w:val="22"/>
          <w:szCs w:val="22"/>
          <w:u w:val="single"/>
          <w:lang w:eastAsia="en-US"/>
        </w:rPr>
        <w:t xml:space="preserve">p. M. </w:t>
      </w:r>
      <w:proofErr w:type="spellStart"/>
      <w:r w:rsidRPr="00671CE9">
        <w:rPr>
          <w:rFonts w:asciiTheme="minorHAnsi" w:eastAsiaTheme="minorHAnsi" w:hAnsiTheme="minorHAnsi" w:cstheme="minorHAnsi"/>
          <w:b/>
          <w:sz w:val="22"/>
          <w:szCs w:val="22"/>
          <w:u w:val="single"/>
          <w:lang w:eastAsia="en-US"/>
        </w:rPr>
        <w:t>Skerska</w:t>
      </w:r>
      <w:proofErr w:type="spellEnd"/>
      <w:r w:rsidRPr="00671CE9">
        <w:rPr>
          <w:rFonts w:asciiTheme="minorHAnsi" w:eastAsiaTheme="minorHAnsi" w:hAnsiTheme="minorHAnsi" w:cstheme="minorHAnsi"/>
          <w:b/>
          <w:sz w:val="22"/>
          <w:szCs w:val="22"/>
          <w:u w:val="single"/>
          <w:lang w:eastAsia="en-US"/>
        </w:rPr>
        <w:t>-Roman:</w:t>
      </w:r>
      <w:r w:rsidR="00BA415E">
        <w:rPr>
          <w:rFonts w:asciiTheme="minorHAnsi" w:eastAsiaTheme="minorHAnsi" w:hAnsiTheme="minorHAnsi" w:cstheme="minorHAnsi"/>
          <w:sz w:val="22"/>
          <w:szCs w:val="22"/>
          <w:lang w:eastAsia="en-US"/>
        </w:rPr>
        <w:t xml:space="preserve"> „Ja mam pytanie do Pana P</w:t>
      </w:r>
      <w:r w:rsidRPr="00671CE9">
        <w:rPr>
          <w:rFonts w:asciiTheme="minorHAnsi" w:eastAsiaTheme="minorHAnsi" w:hAnsiTheme="minorHAnsi" w:cstheme="minorHAnsi"/>
          <w:sz w:val="22"/>
          <w:szCs w:val="22"/>
          <w:lang w:eastAsia="en-US"/>
        </w:rPr>
        <w:t xml:space="preserve">rezydenta Adriana </w:t>
      </w:r>
      <w:proofErr w:type="spellStart"/>
      <w:r w:rsidRPr="00671CE9">
        <w:rPr>
          <w:rFonts w:asciiTheme="minorHAnsi" w:eastAsiaTheme="minorHAnsi" w:hAnsiTheme="minorHAnsi" w:cstheme="minorHAnsi"/>
          <w:sz w:val="22"/>
          <w:szCs w:val="22"/>
          <w:lang w:eastAsia="en-US"/>
        </w:rPr>
        <w:t>Móla</w:t>
      </w:r>
      <w:proofErr w:type="spellEnd"/>
      <w:r w:rsidRPr="00671CE9">
        <w:rPr>
          <w:rFonts w:asciiTheme="minorHAnsi" w:eastAsiaTheme="minorHAnsi" w:hAnsiTheme="minorHAnsi" w:cstheme="minorHAnsi"/>
          <w:sz w:val="22"/>
          <w:szCs w:val="22"/>
          <w:lang w:eastAsia="en-US"/>
        </w:rPr>
        <w:t xml:space="preserve">. Chciałam zapytać </w:t>
      </w:r>
      <w:r w:rsidRPr="00671CE9">
        <w:rPr>
          <w:rFonts w:asciiTheme="minorHAnsi" w:eastAsiaTheme="minorHAnsi" w:hAnsiTheme="minorHAnsi" w:cstheme="minorHAnsi"/>
          <w:sz w:val="22"/>
          <w:szCs w:val="22"/>
          <w:lang w:eastAsia="en-US"/>
        </w:rPr>
        <w:br/>
        <w:t>w kontekście budowy szkoły na Jarze. Gdzie dzieci z klas 1-3, będą realizowały zajęcia wychowania fizycznego, skoro w ramowym planie nauczania do szkoły podstawowej mają one trzy godziny zajęć tygodniowo z wychowania fizycznego, jeśli nie będzie tam sali gimnastycznej?</w:t>
      </w:r>
      <w:r w:rsidR="00BA415E">
        <w:rPr>
          <w:rFonts w:asciiTheme="minorHAnsi" w:eastAsiaTheme="minorHAnsi" w:hAnsiTheme="minorHAnsi" w:cstheme="minorHAnsi"/>
          <w:sz w:val="22"/>
          <w:szCs w:val="22"/>
          <w:lang w:eastAsia="en-US"/>
        </w:rPr>
        <w:t>”.</w:t>
      </w:r>
      <w:r w:rsidRPr="00671CE9">
        <w:rPr>
          <w:rFonts w:asciiTheme="minorHAnsi" w:eastAsiaTheme="minorHAnsi" w:hAnsiTheme="minorHAnsi" w:cstheme="minorHAnsi"/>
          <w:sz w:val="22"/>
          <w:szCs w:val="22"/>
          <w:lang w:eastAsia="en-US"/>
        </w:rPr>
        <w:t xml:space="preserve"> </w:t>
      </w:r>
    </w:p>
    <w:p w:rsidR="00671CE9" w:rsidRPr="00671CE9" w:rsidRDefault="00671CE9" w:rsidP="00671CE9">
      <w:pPr>
        <w:rPr>
          <w:rFonts w:asciiTheme="minorHAnsi" w:eastAsiaTheme="minorHAnsi" w:hAnsiTheme="minorHAnsi" w:cstheme="minorHAnsi"/>
          <w:sz w:val="22"/>
          <w:szCs w:val="22"/>
          <w:lang w:eastAsia="en-US"/>
        </w:rPr>
      </w:pPr>
    </w:p>
    <w:p w:rsidR="00671CE9" w:rsidRPr="00671CE9" w:rsidRDefault="00671CE9" w:rsidP="00671CE9">
      <w:pPr>
        <w:rPr>
          <w:rFonts w:asciiTheme="minorHAnsi" w:eastAsiaTheme="minorHAnsi" w:hAnsiTheme="minorHAnsi" w:cstheme="minorHAnsi"/>
          <w:sz w:val="22"/>
          <w:szCs w:val="22"/>
          <w:lang w:eastAsia="en-US"/>
        </w:rPr>
      </w:pPr>
      <w:r w:rsidRPr="00671CE9">
        <w:rPr>
          <w:rFonts w:asciiTheme="minorHAnsi" w:eastAsiaTheme="minorHAnsi" w:hAnsiTheme="minorHAnsi" w:cstheme="minorHAnsi"/>
          <w:b/>
          <w:sz w:val="22"/>
          <w:szCs w:val="22"/>
          <w:u w:val="single"/>
          <w:lang w:eastAsia="en-US"/>
        </w:rPr>
        <w:t>p. A. Łukaszewska:</w:t>
      </w:r>
      <w:r w:rsidRPr="00671CE9">
        <w:rPr>
          <w:rFonts w:asciiTheme="minorHAnsi" w:eastAsiaTheme="minorHAnsi" w:hAnsiTheme="minorHAnsi" w:cstheme="minorHAnsi"/>
          <w:sz w:val="22"/>
          <w:szCs w:val="22"/>
          <w:lang w:eastAsia="en-US"/>
        </w:rPr>
        <w:t xml:space="preserve"> Dyrektor Wydziału Edukacji</w:t>
      </w:r>
      <w:r w:rsidR="00BA415E">
        <w:rPr>
          <w:rFonts w:asciiTheme="minorHAnsi" w:eastAsiaTheme="minorHAnsi" w:hAnsiTheme="minorHAnsi" w:cstheme="minorHAnsi"/>
          <w:sz w:val="22"/>
          <w:szCs w:val="22"/>
          <w:lang w:eastAsia="en-US"/>
        </w:rPr>
        <w:t>: „</w:t>
      </w:r>
      <w:r w:rsidRPr="00671CE9">
        <w:rPr>
          <w:rFonts w:asciiTheme="minorHAnsi" w:eastAsiaTheme="minorHAnsi" w:hAnsiTheme="minorHAnsi" w:cstheme="minorHAnsi"/>
          <w:sz w:val="22"/>
          <w:szCs w:val="22"/>
          <w:lang w:eastAsia="en-US"/>
        </w:rPr>
        <w:t xml:space="preserve">Jeśli można, to kilka słów na temat tej szkoły. Oczywiście jest tam także planowany teren zewnętrzny, czyli plac zabaw i boisko wielofunkcyjne, </w:t>
      </w:r>
      <w:r w:rsidR="00295217">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co oczywiście pozwala na to, żeby dzieci - nawet jest metodycznie wskazane, żeby dzieci przebywały na otwartym terenie, czyli na powietrzu. Natomiast szkoła ta jest także szkołą nowoczesną, </w:t>
      </w:r>
      <w:r w:rsidR="00295217">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gdzie dla tak małych dzieci będzie możliwość, w razie oczywiście tych pór roku, które uniemożliwiają wyjście na zewnątrz, także ćwiczyć w salach, które będą, bądź też w ciągach, tak to nazwę ogólnie - komunikacyjnych, bo do tej pory także radziliśmy sobie w ten sposób, jeśli była taka potrzeba, </w:t>
      </w:r>
      <w:r w:rsidR="00295217">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ale przede wszystkim tak, jak wskazuje metodyka wyjścia na zewnątrz, więc dopóki w całości </w:t>
      </w:r>
      <w:r w:rsidR="00295217">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nie będzie oddana szkoła, to jest to możliwe, żeby zorganizować ten sposób zajęcia.</w:t>
      </w:r>
      <w:r w:rsidR="00BA415E">
        <w:rPr>
          <w:rFonts w:asciiTheme="minorHAnsi" w:eastAsiaTheme="minorHAnsi" w:hAnsiTheme="minorHAnsi" w:cstheme="minorHAnsi"/>
          <w:sz w:val="22"/>
          <w:szCs w:val="22"/>
          <w:lang w:eastAsia="en-US"/>
        </w:rPr>
        <w:t>”.</w:t>
      </w:r>
    </w:p>
    <w:p w:rsidR="00671CE9" w:rsidRPr="00671CE9" w:rsidRDefault="00671CE9" w:rsidP="00671CE9">
      <w:pPr>
        <w:rPr>
          <w:rFonts w:asciiTheme="minorHAnsi" w:eastAsiaTheme="minorHAnsi" w:hAnsiTheme="minorHAnsi" w:cstheme="minorHAnsi"/>
          <w:sz w:val="22"/>
          <w:szCs w:val="22"/>
          <w:lang w:eastAsia="en-US"/>
        </w:rPr>
      </w:pPr>
    </w:p>
    <w:p w:rsidR="00671CE9" w:rsidRPr="00671CE9" w:rsidRDefault="00671CE9" w:rsidP="00671CE9">
      <w:pPr>
        <w:rPr>
          <w:rFonts w:asciiTheme="minorHAnsi" w:eastAsiaTheme="minorHAnsi" w:hAnsiTheme="minorHAnsi" w:cstheme="minorHAnsi"/>
          <w:sz w:val="22"/>
          <w:szCs w:val="22"/>
          <w:lang w:eastAsia="en-US"/>
        </w:rPr>
      </w:pPr>
      <w:r w:rsidRPr="00671CE9">
        <w:rPr>
          <w:rFonts w:asciiTheme="minorHAnsi" w:eastAsiaTheme="minorHAnsi" w:hAnsiTheme="minorHAnsi" w:cstheme="minorHAnsi"/>
          <w:b/>
          <w:sz w:val="22"/>
          <w:szCs w:val="22"/>
          <w:u w:val="single"/>
          <w:lang w:eastAsia="en-US"/>
        </w:rPr>
        <w:t xml:space="preserve">p. B. </w:t>
      </w:r>
      <w:proofErr w:type="spellStart"/>
      <w:r w:rsidRPr="00671CE9">
        <w:rPr>
          <w:rFonts w:asciiTheme="minorHAnsi" w:eastAsiaTheme="minorHAnsi" w:hAnsiTheme="minorHAnsi" w:cstheme="minorHAnsi"/>
          <w:b/>
          <w:sz w:val="22"/>
          <w:szCs w:val="22"/>
          <w:u w:val="single"/>
          <w:lang w:eastAsia="en-US"/>
        </w:rPr>
        <w:t>Szymanski</w:t>
      </w:r>
      <w:proofErr w:type="spellEnd"/>
      <w:r w:rsidRPr="00671CE9">
        <w:rPr>
          <w:rFonts w:asciiTheme="minorHAnsi" w:eastAsiaTheme="minorHAnsi" w:hAnsiTheme="minorHAnsi" w:cstheme="minorHAnsi"/>
          <w:b/>
          <w:sz w:val="22"/>
          <w:szCs w:val="22"/>
          <w:u w:val="single"/>
          <w:lang w:eastAsia="en-US"/>
        </w:rPr>
        <w:t>:</w:t>
      </w:r>
      <w:r w:rsidRPr="00671CE9">
        <w:rPr>
          <w:rFonts w:asciiTheme="minorHAnsi" w:eastAsiaTheme="minorHAnsi" w:hAnsiTheme="minorHAnsi" w:cstheme="minorHAnsi"/>
          <w:sz w:val="22"/>
          <w:szCs w:val="22"/>
          <w:lang w:eastAsia="en-US"/>
        </w:rPr>
        <w:t xml:space="preserve"> </w:t>
      </w:r>
      <w:r w:rsidR="00BA415E">
        <w:rPr>
          <w:rFonts w:asciiTheme="minorHAnsi" w:eastAsiaTheme="minorHAnsi" w:hAnsiTheme="minorHAnsi" w:cstheme="minorHAnsi"/>
          <w:sz w:val="22"/>
          <w:szCs w:val="22"/>
          <w:lang w:eastAsia="en-US"/>
        </w:rPr>
        <w:t>„</w:t>
      </w:r>
      <w:r w:rsidRPr="00671CE9">
        <w:rPr>
          <w:rFonts w:asciiTheme="minorHAnsi" w:eastAsiaTheme="minorHAnsi" w:hAnsiTheme="minorHAnsi" w:cstheme="minorHAnsi"/>
          <w:sz w:val="22"/>
          <w:szCs w:val="22"/>
          <w:lang w:eastAsia="en-US"/>
        </w:rPr>
        <w:t xml:space="preserve">Tak jeszcze chciałem dopytać. To zadłużenie i w zasadzie teraz, nie wiem </w:t>
      </w:r>
      <w:r w:rsidRPr="00671CE9">
        <w:rPr>
          <w:rFonts w:asciiTheme="minorHAnsi" w:eastAsiaTheme="minorHAnsi" w:hAnsiTheme="minorHAnsi" w:cstheme="minorHAnsi"/>
          <w:sz w:val="22"/>
          <w:szCs w:val="22"/>
          <w:lang w:eastAsia="en-US"/>
        </w:rPr>
        <w:br/>
        <w:t xml:space="preserve">czy już są informacje odnośnie tego Szpitala? Jeżeli nie, to jakby pozwolę jeszcze dokończyć pytanie, bo chodzi mi o to, że jakby mamy zapisany limit 75 mln, ale rozumiem, że należałoby do tego doliczyć kolejne 25 mln, które pokrywamy z budżetu na obsługę długu CKK Jordanek i </w:t>
      </w:r>
      <w:proofErr w:type="spellStart"/>
      <w:r w:rsidRPr="00671CE9">
        <w:rPr>
          <w:rFonts w:asciiTheme="minorHAnsi" w:eastAsiaTheme="minorHAnsi" w:hAnsiTheme="minorHAnsi" w:cstheme="minorHAnsi"/>
          <w:sz w:val="22"/>
          <w:szCs w:val="22"/>
          <w:lang w:eastAsia="en-US"/>
        </w:rPr>
        <w:t>TiS</w:t>
      </w:r>
      <w:proofErr w:type="spellEnd"/>
      <w:r w:rsidRPr="00671CE9">
        <w:rPr>
          <w:rFonts w:asciiTheme="minorHAnsi" w:eastAsiaTheme="minorHAnsi" w:hAnsiTheme="minorHAnsi" w:cstheme="minorHAnsi"/>
          <w:sz w:val="22"/>
          <w:szCs w:val="22"/>
          <w:lang w:eastAsia="en-US"/>
        </w:rPr>
        <w:t>-u, budowy hali.</w:t>
      </w:r>
      <w:r w:rsidR="00BA415E">
        <w:rPr>
          <w:rFonts w:asciiTheme="minorHAnsi" w:eastAsiaTheme="minorHAnsi" w:hAnsiTheme="minorHAnsi" w:cstheme="minorHAnsi"/>
          <w:sz w:val="22"/>
          <w:szCs w:val="22"/>
          <w:lang w:eastAsia="en-US"/>
        </w:rPr>
        <w:t>”.</w:t>
      </w:r>
    </w:p>
    <w:p w:rsidR="00671CE9" w:rsidRPr="00671CE9" w:rsidRDefault="00671CE9" w:rsidP="00671CE9">
      <w:pPr>
        <w:rPr>
          <w:rFonts w:asciiTheme="minorHAnsi" w:eastAsiaTheme="minorHAnsi" w:hAnsiTheme="minorHAnsi" w:cstheme="minorHAnsi"/>
          <w:sz w:val="22"/>
          <w:szCs w:val="22"/>
          <w:lang w:eastAsia="en-US"/>
        </w:rPr>
      </w:pPr>
    </w:p>
    <w:p w:rsidR="005E62AC" w:rsidRDefault="00671CE9" w:rsidP="00671CE9">
      <w:pPr>
        <w:rPr>
          <w:rFonts w:asciiTheme="minorHAnsi" w:eastAsiaTheme="minorHAnsi" w:hAnsiTheme="minorHAnsi" w:cstheme="minorHAnsi"/>
          <w:sz w:val="22"/>
          <w:szCs w:val="22"/>
          <w:lang w:eastAsia="en-US"/>
        </w:rPr>
      </w:pPr>
      <w:r w:rsidRPr="00671CE9">
        <w:rPr>
          <w:rFonts w:asciiTheme="minorHAnsi" w:eastAsiaTheme="minorHAnsi" w:hAnsiTheme="minorHAnsi" w:cstheme="minorHAnsi"/>
          <w:b/>
          <w:sz w:val="22"/>
          <w:szCs w:val="22"/>
          <w:u w:val="single"/>
          <w:lang w:eastAsia="en-US"/>
        </w:rPr>
        <w:t>p. A. Pietrzak:</w:t>
      </w:r>
      <w:r w:rsidRPr="00671CE9">
        <w:rPr>
          <w:rFonts w:asciiTheme="minorHAnsi" w:eastAsiaTheme="minorHAnsi" w:hAnsiTheme="minorHAnsi" w:cstheme="minorHAnsi"/>
          <w:sz w:val="22"/>
          <w:szCs w:val="22"/>
          <w:lang w:eastAsia="en-US"/>
        </w:rPr>
        <w:t xml:space="preserve"> </w:t>
      </w:r>
      <w:r w:rsidR="00BA415E">
        <w:rPr>
          <w:rFonts w:asciiTheme="minorHAnsi" w:eastAsiaTheme="minorHAnsi" w:hAnsiTheme="minorHAnsi" w:cstheme="minorHAnsi"/>
          <w:sz w:val="22"/>
          <w:szCs w:val="22"/>
          <w:lang w:eastAsia="en-US"/>
        </w:rPr>
        <w:t>„</w:t>
      </w:r>
      <w:r w:rsidRPr="00671CE9">
        <w:rPr>
          <w:rFonts w:asciiTheme="minorHAnsi" w:eastAsiaTheme="minorHAnsi" w:hAnsiTheme="minorHAnsi" w:cstheme="minorHAnsi"/>
          <w:sz w:val="22"/>
          <w:szCs w:val="22"/>
          <w:lang w:eastAsia="en-US"/>
        </w:rPr>
        <w:t>Nie. Te kwoty są zapisane już w długu. Jak mieliśmy strukturę długu, tam były umowy wsparcia, tak właśnie z tymi dwiema spółkami.</w:t>
      </w:r>
      <w:r w:rsidR="00BA415E">
        <w:rPr>
          <w:rFonts w:asciiTheme="minorHAnsi" w:eastAsiaTheme="minorHAnsi" w:hAnsiTheme="minorHAnsi" w:cstheme="minorHAnsi"/>
          <w:sz w:val="22"/>
          <w:szCs w:val="22"/>
          <w:lang w:eastAsia="en-US"/>
        </w:rPr>
        <w:t>”.</w:t>
      </w:r>
    </w:p>
    <w:p w:rsidR="00671CE9" w:rsidRPr="00671CE9" w:rsidRDefault="00671CE9" w:rsidP="00671CE9">
      <w:pPr>
        <w:rPr>
          <w:rFonts w:asciiTheme="minorHAnsi" w:eastAsiaTheme="minorHAnsi" w:hAnsiTheme="minorHAnsi" w:cstheme="minorHAnsi"/>
          <w:sz w:val="22"/>
          <w:szCs w:val="22"/>
          <w:lang w:eastAsia="en-US"/>
        </w:rPr>
      </w:pPr>
      <w:r w:rsidRPr="00671CE9">
        <w:rPr>
          <w:rFonts w:asciiTheme="minorHAnsi" w:eastAsiaTheme="minorHAnsi" w:hAnsiTheme="minorHAnsi" w:cstheme="minorHAnsi"/>
          <w:b/>
          <w:sz w:val="22"/>
          <w:szCs w:val="22"/>
          <w:u w:val="single"/>
          <w:lang w:eastAsia="en-US"/>
        </w:rPr>
        <w:lastRenderedPageBreak/>
        <w:t xml:space="preserve">p. B. </w:t>
      </w:r>
      <w:proofErr w:type="spellStart"/>
      <w:r w:rsidRPr="00671CE9">
        <w:rPr>
          <w:rFonts w:asciiTheme="minorHAnsi" w:eastAsiaTheme="minorHAnsi" w:hAnsiTheme="minorHAnsi" w:cstheme="minorHAnsi"/>
          <w:b/>
          <w:sz w:val="22"/>
          <w:szCs w:val="22"/>
          <w:u w:val="single"/>
          <w:lang w:eastAsia="en-US"/>
        </w:rPr>
        <w:t>Szymanski</w:t>
      </w:r>
      <w:proofErr w:type="spellEnd"/>
      <w:r w:rsidRPr="00671CE9">
        <w:rPr>
          <w:rFonts w:asciiTheme="minorHAnsi" w:eastAsiaTheme="minorHAnsi" w:hAnsiTheme="minorHAnsi" w:cstheme="minorHAnsi"/>
          <w:b/>
          <w:sz w:val="22"/>
          <w:szCs w:val="22"/>
          <w:u w:val="single"/>
          <w:lang w:eastAsia="en-US"/>
        </w:rPr>
        <w:t>:</w:t>
      </w:r>
      <w:r w:rsidRPr="00671CE9">
        <w:rPr>
          <w:rFonts w:asciiTheme="minorHAnsi" w:eastAsiaTheme="minorHAnsi" w:hAnsiTheme="minorHAnsi" w:cstheme="minorHAnsi"/>
          <w:sz w:val="22"/>
          <w:szCs w:val="22"/>
          <w:lang w:eastAsia="en-US"/>
        </w:rPr>
        <w:t xml:space="preserve"> </w:t>
      </w:r>
      <w:r w:rsidR="00BA415E">
        <w:rPr>
          <w:rFonts w:asciiTheme="minorHAnsi" w:eastAsiaTheme="minorHAnsi" w:hAnsiTheme="minorHAnsi" w:cstheme="minorHAnsi"/>
          <w:sz w:val="22"/>
          <w:szCs w:val="22"/>
          <w:lang w:eastAsia="en-US"/>
        </w:rPr>
        <w:t>„</w:t>
      </w:r>
      <w:r w:rsidRPr="00671CE9">
        <w:rPr>
          <w:rFonts w:asciiTheme="minorHAnsi" w:eastAsiaTheme="minorHAnsi" w:hAnsiTheme="minorHAnsi" w:cstheme="minorHAnsi"/>
          <w:sz w:val="22"/>
          <w:szCs w:val="22"/>
          <w:lang w:eastAsia="en-US"/>
        </w:rPr>
        <w:t>Czyli te 75 obejmuje?</w:t>
      </w:r>
      <w:r w:rsidR="00BA415E">
        <w:rPr>
          <w:rFonts w:asciiTheme="minorHAnsi" w:eastAsiaTheme="minorHAnsi" w:hAnsiTheme="minorHAnsi" w:cstheme="minorHAnsi"/>
          <w:sz w:val="22"/>
          <w:szCs w:val="22"/>
          <w:lang w:eastAsia="en-US"/>
        </w:rPr>
        <w:t>”.</w:t>
      </w:r>
    </w:p>
    <w:p w:rsidR="00671CE9" w:rsidRPr="00671CE9" w:rsidRDefault="00671CE9" w:rsidP="00671CE9">
      <w:pPr>
        <w:rPr>
          <w:rFonts w:asciiTheme="minorHAnsi" w:eastAsiaTheme="minorHAnsi" w:hAnsiTheme="minorHAnsi" w:cstheme="minorHAnsi"/>
          <w:sz w:val="22"/>
          <w:szCs w:val="22"/>
          <w:lang w:eastAsia="en-US"/>
        </w:rPr>
      </w:pPr>
    </w:p>
    <w:p w:rsidR="00671CE9" w:rsidRPr="00671CE9" w:rsidRDefault="00671CE9" w:rsidP="00671CE9">
      <w:pPr>
        <w:rPr>
          <w:rFonts w:asciiTheme="minorHAnsi" w:eastAsiaTheme="minorHAnsi" w:hAnsiTheme="minorHAnsi" w:cstheme="minorHAnsi"/>
          <w:sz w:val="22"/>
          <w:szCs w:val="22"/>
          <w:lang w:eastAsia="en-US"/>
        </w:rPr>
      </w:pPr>
      <w:r w:rsidRPr="00671CE9">
        <w:rPr>
          <w:rFonts w:asciiTheme="minorHAnsi" w:eastAsiaTheme="minorHAnsi" w:hAnsiTheme="minorHAnsi" w:cstheme="minorHAnsi"/>
          <w:b/>
          <w:sz w:val="22"/>
          <w:szCs w:val="22"/>
          <w:u w:val="single"/>
          <w:lang w:eastAsia="en-US"/>
        </w:rPr>
        <w:t>p. A. Pietrzak:</w:t>
      </w:r>
      <w:r w:rsidRPr="00671CE9">
        <w:rPr>
          <w:rFonts w:asciiTheme="minorHAnsi" w:eastAsiaTheme="minorHAnsi" w:hAnsiTheme="minorHAnsi" w:cstheme="minorHAnsi"/>
          <w:sz w:val="22"/>
          <w:szCs w:val="22"/>
          <w:lang w:eastAsia="en-US"/>
        </w:rPr>
        <w:t xml:space="preserve"> </w:t>
      </w:r>
      <w:r w:rsidR="00BA415E">
        <w:rPr>
          <w:rFonts w:asciiTheme="minorHAnsi" w:eastAsiaTheme="minorHAnsi" w:hAnsiTheme="minorHAnsi" w:cstheme="minorHAnsi"/>
          <w:sz w:val="22"/>
          <w:szCs w:val="22"/>
          <w:lang w:eastAsia="en-US"/>
        </w:rPr>
        <w:t>„</w:t>
      </w:r>
      <w:r w:rsidRPr="00671CE9">
        <w:rPr>
          <w:rFonts w:asciiTheme="minorHAnsi" w:eastAsiaTheme="minorHAnsi" w:hAnsiTheme="minorHAnsi" w:cstheme="minorHAnsi"/>
          <w:sz w:val="22"/>
          <w:szCs w:val="22"/>
          <w:lang w:eastAsia="en-US"/>
        </w:rPr>
        <w:t>Obejmuje.</w:t>
      </w:r>
      <w:r w:rsidR="00BA415E">
        <w:rPr>
          <w:rFonts w:asciiTheme="minorHAnsi" w:eastAsiaTheme="minorHAnsi" w:hAnsiTheme="minorHAnsi" w:cstheme="minorHAnsi"/>
          <w:sz w:val="22"/>
          <w:szCs w:val="22"/>
          <w:lang w:eastAsia="en-US"/>
        </w:rPr>
        <w:t>”.</w:t>
      </w:r>
    </w:p>
    <w:p w:rsidR="00671CE9" w:rsidRPr="00671CE9" w:rsidRDefault="00671CE9" w:rsidP="00671CE9">
      <w:pPr>
        <w:rPr>
          <w:rFonts w:asciiTheme="minorHAnsi" w:eastAsiaTheme="minorHAnsi" w:hAnsiTheme="minorHAnsi" w:cstheme="minorHAnsi"/>
          <w:sz w:val="22"/>
          <w:szCs w:val="22"/>
          <w:lang w:eastAsia="en-US"/>
        </w:rPr>
      </w:pPr>
    </w:p>
    <w:p w:rsidR="00671CE9" w:rsidRPr="00671CE9" w:rsidRDefault="00671CE9" w:rsidP="00671CE9">
      <w:pPr>
        <w:rPr>
          <w:rFonts w:asciiTheme="minorHAnsi" w:eastAsiaTheme="minorHAnsi" w:hAnsiTheme="minorHAnsi" w:cstheme="minorHAnsi"/>
          <w:sz w:val="22"/>
          <w:szCs w:val="22"/>
          <w:lang w:eastAsia="en-US"/>
        </w:rPr>
      </w:pPr>
      <w:r w:rsidRPr="00671CE9">
        <w:rPr>
          <w:rFonts w:asciiTheme="minorHAnsi" w:eastAsiaTheme="minorHAnsi" w:hAnsiTheme="minorHAnsi" w:cstheme="minorHAnsi"/>
          <w:b/>
          <w:sz w:val="22"/>
          <w:szCs w:val="22"/>
          <w:u w:val="single"/>
          <w:lang w:eastAsia="en-US"/>
        </w:rPr>
        <w:t xml:space="preserve">p. M. </w:t>
      </w:r>
      <w:proofErr w:type="spellStart"/>
      <w:r w:rsidRPr="00671CE9">
        <w:rPr>
          <w:rFonts w:asciiTheme="minorHAnsi" w:eastAsiaTheme="minorHAnsi" w:hAnsiTheme="minorHAnsi" w:cstheme="minorHAnsi"/>
          <w:b/>
          <w:sz w:val="22"/>
          <w:szCs w:val="22"/>
          <w:u w:val="single"/>
          <w:lang w:eastAsia="en-US"/>
        </w:rPr>
        <w:t>Krużewski</w:t>
      </w:r>
      <w:proofErr w:type="spellEnd"/>
      <w:r w:rsidRPr="00671CE9">
        <w:rPr>
          <w:rFonts w:asciiTheme="minorHAnsi" w:eastAsiaTheme="minorHAnsi" w:hAnsiTheme="minorHAnsi" w:cstheme="minorHAnsi"/>
          <w:sz w:val="22"/>
          <w:szCs w:val="22"/>
          <w:lang w:eastAsia="en-US"/>
        </w:rPr>
        <w:t xml:space="preserve">: </w:t>
      </w:r>
      <w:r w:rsidR="00BA415E">
        <w:rPr>
          <w:rFonts w:asciiTheme="minorHAnsi" w:eastAsiaTheme="minorHAnsi" w:hAnsiTheme="minorHAnsi" w:cstheme="minorHAnsi"/>
          <w:sz w:val="22"/>
          <w:szCs w:val="22"/>
          <w:lang w:eastAsia="en-US"/>
        </w:rPr>
        <w:t>„</w:t>
      </w:r>
      <w:r w:rsidRPr="00671CE9">
        <w:rPr>
          <w:rFonts w:asciiTheme="minorHAnsi" w:eastAsiaTheme="minorHAnsi" w:hAnsiTheme="minorHAnsi" w:cstheme="minorHAnsi"/>
          <w:sz w:val="22"/>
          <w:szCs w:val="22"/>
          <w:lang w:eastAsia="en-US"/>
        </w:rPr>
        <w:t xml:space="preserve">Dziękuję uprzejmie. Pani Skarbnik mówiła, że mamy przeznaczone pieniądze </w:t>
      </w:r>
      <w:r w:rsidRPr="00671CE9">
        <w:rPr>
          <w:rFonts w:asciiTheme="minorHAnsi" w:eastAsiaTheme="minorHAnsi" w:hAnsiTheme="minorHAnsi" w:cstheme="minorHAnsi"/>
          <w:sz w:val="22"/>
          <w:szCs w:val="22"/>
          <w:lang w:eastAsia="en-US"/>
        </w:rPr>
        <w:br/>
        <w:t xml:space="preserve">na budowę Centrum Filmowego </w:t>
      </w:r>
      <w:proofErr w:type="spellStart"/>
      <w:r w:rsidRPr="00671CE9">
        <w:rPr>
          <w:rFonts w:asciiTheme="minorHAnsi" w:eastAsiaTheme="minorHAnsi" w:hAnsiTheme="minorHAnsi" w:cstheme="minorHAnsi"/>
          <w:sz w:val="22"/>
          <w:szCs w:val="22"/>
          <w:lang w:eastAsia="en-US"/>
        </w:rPr>
        <w:t>Camerimage</w:t>
      </w:r>
      <w:proofErr w:type="spellEnd"/>
      <w:r w:rsidRPr="00671CE9">
        <w:rPr>
          <w:rFonts w:asciiTheme="minorHAnsi" w:eastAsiaTheme="minorHAnsi" w:hAnsiTheme="minorHAnsi" w:cstheme="minorHAnsi"/>
          <w:sz w:val="22"/>
          <w:szCs w:val="22"/>
          <w:lang w:eastAsia="en-US"/>
        </w:rPr>
        <w:t xml:space="preserve">. Na razie mamy przeznaczone pieniądze na budowanie studia filmowego, które z Centrum Filmowym </w:t>
      </w:r>
      <w:proofErr w:type="spellStart"/>
      <w:r w:rsidRPr="00671CE9">
        <w:rPr>
          <w:rFonts w:asciiTheme="minorHAnsi" w:eastAsiaTheme="minorHAnsi" w:hAnsiTheme="minorHAnsi" w:cstheme="minorHAnsi"/>
          <w:sz w:val="22"/>
          <w:szCs w:val="22"/>
          <w:lang w:eastAsia="en-US"/>
        </w:rPr>
        <w:t>Camerimage</w:t>
      </w:r>
      <w:proofErr w:type="spellEnd"/>
      <w:r w:rsidRPr="00671CE9">
        <w:rPr>
          <w:rFonts w:asciiTheme="minorHAnsi" w:eastAsiaTheme="minorHAnsi" w:hAnsiTheme="minorHAnsi" w:cstheme="minorHAnsi"/>
          <w:sz w:val="22"/>
          <w:szCs w:val="22"/>
          <w:lang w:eastAsia="en-US"/>
        </w:rPr>
        <w:t xml:space="preserve"> ma mało wspólnego. Mam pytanie. Ponieważ słyszymy, że opóźnia się projektowanie i cała inwestycja została przerzucona na rok 2028. Ile obecnie kosztuje ta inwestycja?</w:t>
      </w:r>
      <w:r w:rsidR="00BA415E">
        <w:rPr>
          <w:rFonts w:asciiTheme="minorHAnsi" w:eastAsiaTheme="minorHAnsi" w:hAnsiTheme="minorHAnsi" w:cstheme="minorHAnsi"/>
          <w:sz w:val="22"/>
          <w:szCs w:val="22"/>
          <w:lang w:eastAsia="en-US"/>
        </w:rPr>
        <w:t>”.</w:t>
      </w:r>
      <w:r w:rsidRPr="00671CE9">
        <w:rPr>
          <w:rFonts w:asciiTheme="minorHAnsi" w:eastAsiaTheme="minorHAnsi" w:hAnsiTheme="minorHAnsi" w:cstheme="minorHAnsi"/>
          <w:sz w:val="22"/>
          <w:szCs w:val="22"/>
          <w:lang w:eastAsia="en-US"/>
        </w:rPr>
        <w:t xml:space="preserve"> </w:t>
      </w:r>
    </w:p>
    <w:p w:rsidR="00671CE9" w:rsidRPr="00671CE9" w:rsidRDefault="00671CE9" w:rsidP="00671CE9">
      <w:pPr>
        <w:rPr>
          <w:rFonts w:asciiTheme="minorHAnsi" w:eastAsiaTheme="minorHAnsi" w:hAnsiTheme="minorHAnsi" w:cstheme="minorHAnsi"/>
          <w:sz w:val="22"/>
          <w:szCs w:val="22"/>
          <w:lang w:eastAsia="en-US"/>
        </w:rPr>
      </w:pPr>
    </w:p>
    <w:p w:rsidR="00671CE9" w:rsidRPr="00671CE9" w:rsidRDefault="00671CE9" w:rsidP="00671CE9">
      <w:pPr>
        <w:rPr>
          <w:rFonts w:asciiTheme="minorHAnsi" w:eastAsiaTheme="minorHAnsi" w:hAnsiTheme="minorHAnsi" w:cstheme="minorHAnsi"/>
          <w:sz w:val="22"/>
          <w:szCs w:val="22"/>
          <w:lang w:eastAsia="en-US"/>
        </w:rPr>
      </w:pPr>
      <w:r w:rsidRPr="00671CE9">
        <w:rPr>
          <w:rFonts w:asciiTheme="minorHAnsi" w:eastAsiaTheme="minorHAnsi" w:hAnsiTheme="minorHAnsi" w:cstheme="minorHAnsi"/>
          <w:b/>
          <w:sz w:val="22"/>
          <w:szCs w:val="22"/>
          <w:u w:val="single"/>
          <w:lang w:eastAsia="en-US"/>
        </w:rPr>
        <w:t>p. A. Pietrzak:</w:t>
      </w:r>
      <w:r w:rsidRPr="00671CE9">
        <w:rPr>
          <w:rFonts w:asciiTheme="minorHAnsi" w:eastAsiaTheme="minorHAnsi" w:hAnsiTheme="minorHAnsi" w:cstheme="minorHAnsi"/>
          <w:sz w:val="22"/>
          <w:szCs w:val="22"/>
          <w:lang w:eastAsia="en-US"/>
        </w:rPr>
        <w:t xml:space="preserve"> </w:t>
      </w:r>
      <w:r w:rsidR="00BA415E">
        <w:rPr>
          <w:rFonts w:asciiTheme="minorHAnsi" w:eastAsiaTheme="minorHAnsi" w:hAnsiTheme="minorHAnsi" w:cstheme="minorHAnsi"/>
          <w:sz w:val="22"/>
          <w:szCs w:val="22"/>
          <w:lang w:eastAsia="en-US"/>
        </w:rPr>
        <w:t>„</w:t>
      </w:r>
      <w:r w:rsidRPr="00671CE9">
        <w:rPr>
          <w:rFonts w:asciiTheme="minorHAnsi" w:eastAsiaTheme="minorHAnsi" w:hAnsiTheme="minorHAnsi" w:cstheme="minorHAnsi"/>
          <w:sz w:val="22"/>
          <w:szCs w:val="22"/>
          <w:lang w:eastAsia="en-US"/>
        </w:rPr>
        <w:t xml:space="preserve">Niezmiennie. Zgodnie z umową ze skarbem Państwa, mamy zapisane 200 mln zł </w:t>
      </w:r>
      <w:r w:rsidRPr="00671CE9">
        <w:rPr>
          <w:rFonts w:asciiTheme="minorHAnsi" w:eastAsiaTheme="minorHAnsi" w:hAnsiTheme="minorHAnsi" w:cstheme="minorHAnsi"/>
          <w:sz w:val="22"/>
          <w:szCs w:val="22"/>
          <w:lang w:eastAsia="en-US"/>
        </w:rPr>
        <w:br/>
        <w:t>i to się nie zmieniło.</w:t>
      </w:r>
      <w:r w:rsidR="00BA415E">
        <w:rPr>
          <w:rFonts w:asciiTheme="minorHAnsi" w:eastAsiaTheme="minorHAnsi" w:hAnsiTheme="minorHAnsi" w:cstheme="minorHAnsi"/>
          <w:sz w:val="22"/>
          <w:szCs w:val="22"/>
          <w:lang w:eastAsia="en-US"/>
        </w:rPr>
        <w:t>”.</w:t>
      </w:r>
    </w:p>
    <w:p w:rsidR="00671CE9" w:rsidRPr="00671CE9" w:rsidRDefault="00671CE9" w:rsidP="00671CE9">
      <w:pPr>
        <w:rPr>
          <w:rFonts w:asciiTheme="minorHAnsi" w:eastAsiaTheme="minorHAnsi" w:hAnsiTheme="minorHAnsi" w:cstheme="minorHAnsi"/>
          <w:sz w:val="22"/>
          <w:szCs w:val="22"/>
          <w:lang w:eastAsia="en-US"/>
        </w:rPr>
      </w:pPr>
      <w:r w:rsidRPr="00671CE9">
        <w:rPr>
          <w:rFonts w:asciiTheme="minorHAnsi" w:eastAsiaTheme="minorHAnsi" w:hAnsiTheme="minorHAnsi" w:cstheme="minorHAnsi"/>
          <w:sz w:val="22"/>
          <w:szCs w:val="22"/>
          <w:lang w:eastAsia="en-US"/>
        </w:rPr>
        <w:t xml:space="preserve"> </w:t>
      </w:r>
    </w:p>
    <w:p w:rsidR="00671CE9" w:rsidRPr="00671CE9" w:rsidRDefault="00671CE9" w:rsidP="00671CE9">
      <w:pPr>
        <w:rPr>
          <w:rFonts w:asciiTheme="minorHAnsi" w:eastAsiaTheme="minorHAnsi" w:hAnsiTheme="minorHAnsi" w:cstheme="minorHAnsi"/>
          <w:sz w:val="22"/>
          <w:szCs w:val="22"/>
          <w:lang w:eastAsia="en-US"/>
        </w:rPr>
      </w:pPr>
      <w:r w:rsidRPr="00671CE9">
        <w:rPr>
          <w:rFonts w:asciiTheme="minorHAnsi" w:eastAsiaTheme="minorHAnsi" w:hAnsiTheme="minorHAnsi" w:cstheme="minorHAnsi"/>
          <w:b/>
          <w:sz w:val="22"/>
          <w:szCs w:val="22"/>
          <w:u w:val="single"/>
          <w:lang w:eastAsia="en-US"/>
        </w:rPr>
        <w:t xml:space="preserve">p. M. </w:t>
      </w:r>
      <w:proofErr w:type="spellStart"/>
      <w:r w:rsidRPr="00671CE9">
        <w:rPr>
          <w:rFonts w:asciiTheme="minorHAnsi" w:eastAsiaTheme="minorHAnsi" w:hAnsiTheme="minorHAnsi" w:cstheme="minorHAnsi"/>
          <w:b/>
          <w:sz w:val="22"/>
          <w:szCs w:val="22"/>
          <w:u w:val="single"/>
          <w:lang w:eastAsia="en-US"/>
        </w:rPr>
        <w:t>Krużewski</w:t>
      </w:r>
      <w:proofErr w:type="spellEnd"/>
      <w:r w:rsidRPr="00671CE9">
        <w:rPr>
          <w:rFonts w:asciiTheme="minorHAnsi" w:eastAsiaTheme="minorHAnsi" w:hAnsiTheme="minorHAnsi" w:cstheme="minorHAnsi"/>
          <w:b/>
          <w:sz w:val="22"/>
          <w:szCs w:val="22"/>
          <w:u w:val="single"/>
          <w:lang w:eastAsia="en-US"/>
        </w:rPr>
        <w:t>:</w:t>
      </w:r>
      <w:r w:rsidRPr="00671CE9">
        <w:rPr>
          <w:rFonts w:asciiTheme="minorHAnsi" w:eastAsiaTheme="minorHAnsi" w:hAnsiTheme="minorHAnsi" w:cstheme="minorHAnsi"/>
          <w:sz w:val="22"/>
          <w:szCs w:val="22"/>
          <w:lang w:eastAsia="en-US"/>
        </w:rPr>
        <w:t xml:space="preserve"> </w:t>
      </w:r>
      <w:r w:rsidR="00BA415E">
        <w:rPr>
          <w:rFonts w:asciiTheme="minorHAnsi" w:eastAsiaTheme="minorHAnsi" w:hAnsiTheme="minorHAnsi" w:cstheme="minorHAnsi"/>
          <w:sz w:val="22"/>
          <w:szCs w:val="22"/>
          <w:lang w:eastAsia="en-US"/>
        </w:rPr>
        <w:t>„</w:t>
      </w:r>
      <w:r w:rsidRPr="00671CE9">
        <w:rPr>
          <w:rFonts w:asciiTheme="minorHAnsi" w:eastAsiaTheme="minorHAnsi" w:hAnsiTheme="minorHAnsi" w:cstheme="minorHAnsi"/>
          <w:sz w:val="22"/>
          <w:szCs w:val="22"/>
          <w:lang w:eastAsia="en-US"/>
        </w:rPr>
        <w:t xml:space="preserve">Ale ile kosztuje ta inwestycja? Bo Pani mówi o zapisach budżetowych. Natomiast </w:t>
      </w:r>
      <w:r w:rsidRPr="00671CE9">
        <w:rPr>
          <w:rFonts w:asciiTheme="minorHAnsi" w:eastAsiaTheme="minorHAnsi" w:hAnsiTheme="minorHAnsi" w:cstheme="minorHAnsi"/>
          <w:sz w:val="22"/>
          <w:szCs w:val="22"/>
          <w:lang w:eastAsia="en-US"/>
        </w:rPr>
        <w:br/>
        <w:t>w 2019 roku, kosztowała 600 mln, a dzisiaj mamy 2023, a oddawana będzie w 2028, czyli prawie 10 lat po oszacowaniu kosztów tej inwestycji. Czy jest jakakolwiek wiedza na temat, ile to kosztuje? Realnie.</w:t>
      </w:r>
      <w:r w:rsidR="00BA415E">
        <w:rPr>
          <w:rFonts w:asciiTheme="minorHAnsi" w:eastAsiaTheme="minorHAnsi" w:hAnsiTheme="minorHAnsi" w:cstheme="minorHAnsi"/>
          <w:sz w:val="22"/>
          <w:szCs w:val="22"/>
          <w:lang w:eastAsia="en-US"/>
        </w:rPr>
        <w:t>”.</w:t>
      </w:r>
    </w:p>
    <w:p w:rsidR="00671CE9" w:rsidRPr="00671CE9" w:rsidRDefault="00671CE9" w:rsidP="00671CE9">
      <w:pPr>
        <w:rPr>
          <w:rFonts w:asciiTheme="minorHAnsi" w:eastAsiaTheme="minorHAnsi" w:hAnsiTheme="minorHAnsi" w:cstheme="minorHAnsi"/>
          <w:sz w:val="22"/>
          <w:szCs w:val="22"/>
          <w:lang w:eastAsia="en-US"/>
        </w:rPr>
      </w:pPr>
    </w:p>
    <w:p w:rsidR="00671CE9" w:rsidRPr="00671CE9" w:rsidRDefault="00671CE9" w:rsidP="00671CE9">
      <w:pPr>
        <w:rPr>
          <w:rFonts w:asciiTheme="minorHAnsi" w:eastAsiaTheme="minorHAnsi" w:hAnsiTheme="minorHAnsi" w:cstheme="minorHAnsi"/>
          <w:sz w:val="22"/>
          <w:szCs w:val="22"/>
          <w:lang w:eastAsia="en-US"/>
        </w:rPr>
      </w:pPr>
      <w:r w:rsidRPr="00671CE9">
        <w:rPr>
          <w:rFonts w:asciiTheme="minorHAnsi" w:eastAsiaTheme="minorHAnsi" w:hAnsiTheme="minorHAnsi" w:cstheme="minorHAnsi"/>
          <w:b/>
          <w:sz w:val="22"/>
          <w:szCs w:val="22"/>
          <w:u w:val="single"/>
          <w:lang w:eastAsia="en-US"/>
        </w:rPr>
        <w:t>p. A. Pietrzak:</w:t>
      </w:r>
      <w:r w:rsidRPr="00671CE9">
        <w:rPr>
          <w:rFonts w:asciiTheme="minorHAnsi" w:eastAsiaTheme="minorHAnsi" w:hAnsiTheme="minorHAnsi" w:cstheme="minorHAnsi"/>
          <w:sz w:val="22"/>
          <w:szCs w:val="22"/>
          <w:lang w:eastAsia="en-US"/>
        </w:rPr>
        <w:t xml:space="preserve"> </w:t>
      </w:r>
      <w:r w:rsidR="00BA415E">
        <w:rPr>
          <w:rFonts w:asciiTheme="minorHAnsi" w:eastAsiaTheme="minorHAnsi" w:hAnsiTheme="minorHAnsi" w:cstheme="minorHAnsi"/>
          <w:sz w:val="22"/>
          <w:szCs w:val="22"/>
          <w:lang w:eastAsia="en-US"/>
        </w:rPr>
        <w:t>„</w:t>
      </w:r>
      <w:r w:rsidRPr="00671CE9">
        <w:rPr>
          <w:rFonts w:asciiTheme="minorHAnsi" w:eastAsiaTheme="minorHAnsi" w:hAnsiTheme="minorHAnsi" w:cstheme="minorHAnsi"/>
          <w:sz w:val="22"/>
          <w:szCs w:val="22"/>
          <w:lang w:eastAsia="en-US"/>
        </w:rPr>
        <w:t xml:space="preserve">Plan pozostaje bez zmian, ponieważ nie wszystkie części projektu są odebrane, </w:t>
      </w:r>
      <w:r w:rsidRPr="00671CE9">
        <w:rPr>
          <w:rFonts w:asciiTheme="minorHAnsi" w:eastAsiaTheme="minorHAnsi" w:hAnsiTheme="minorHAnsi" w:cstheme="minorHAnsi"/>
          <w:sz w:val="22"/>
          <w:szCs w:val="22"/>
          <w:lang w:eastAsia="en-US"/>
        </w:rPr>
        <w:br/>
        <w:t>więc nie mamy też aktualnych kosztorysów tej inwestycji. A myślę, że rzeczywisty koszt tej inwestycji, pokażą dopiero postępowania przetargowe. To jest tyle, ile ja mogę powiedzieć.</w:t>
      </w:r>
      <w:r w:rsidR="00BA415E">
        <w:rPr>
          <w:rFonts w:asciiTheme="minorHAnsi" w:eastAsiaTheme="minorHAnsi" w:hAnsiTheme="minorHAnsi" w:cstheme="minorHAnsi"/>
          <w:sz w:val="22"/>
          <w:szCs w:val="22"/>
          <w:lang w:eastAsia="en-US"/>
        </w:rPr>
        <w:t>”.</w:t>
      </w:r>
    </w:p>
    <w:p w:rsidR="00671CE9" w:rsidRPr="00671CE9" w:rsidRDefault="00671CE9" w:rsidP="00671CE9">
      <w:pPr>
        <w:rPr>
          <w:rFonts w:asciiTheme="minorHAnsi" w:eastAsiaTheme="minorHAnsi" w:hAnsiTheme="minorHAnsi" w:cstheme="minorHAnsi"/>
          <w:sz w:val="22"/>
          <w:szCs w:val="22"/>
          <w:lang w:eastAsia="en-US"/>
        </w:rPr>
      </w:pPr>
    </w:p>
    <w:p w:rsidR="00671CE9" w:rsidRPr="00671CE9" w:rsidRDefault="00671CE9" w:rsidP="00671CE9">
      <w:pPr>
        <w:rPr>
          <w:rFonts w:asciiTheme="minorHAnsi" w:eastAsiaTheme="minorHAnsi" w:hAnsiTheme="minorHAnsi" w:cstheme="minorHAnsi"/>
          <w:sz w:val="22"/>
          <w:szCs w:val="22"/>
          <w:lang w:eastAsia="en-US"/>
        </w:rPr>
      </w:pPr>
      <w:r w:rsidRPr="00671CE9">
        <w:rPr>
          <w:rFonts w:asciiTheme="minorHAnsi" w:eastAsiaTheme="minorHAnsi" w:hAnsiTheme="minorHAnsi" w:cstheme="minorHAnsi"/>
          <w:b/>
          <w:sz w:val="22"/>
          <w:szCs w:val="22"/>
          <w:u w:val="single"/>
          <w:lang w:eastAsia="en-US"/>
        </w:rPr>
        <w:t xml:space="preserve">p. W. </w:t>
      </w:r>
      <w:proofErr w:type="spellStart"/>
      <w:r w:rsidRPr="00671CE9">
        <w:rPr>
          <w:rFonts w:asciiTheme="minorHAnsi" w:eastAsiaTheme="minorHAnsi" w:hAnsiTheme="minorHAnsi" w:cstheme="minorHAnsi"/>
          <w:b/>
          <w:sz w:val="22"/>
          <w:szCs w:val="22"/>
          <w:u w:val="single"/>
          <w:lang w:eastAsia="en-US"/>
        </w:rPr>
        <w:t>Klabun</w:t>
      </w:r>
      <w:proofErr w:type="spellEnd"/>
      <w:r w:rsidRPr="00671CE9">
        <w:rPr>
          <w:rFonts w:asciiTheme="minorHAnsi" w:eastAsiaTheme="minorHAnsi" w:hAnsiTheme="minorHAnsi" w:cstheme="minorHAnsi"/>
          <w:b/>
          <w:sz w:val="22"/>
          <w:szCs w:val="22"/>
          <w:u w:val="single"/>
          <w:lang w:eastAsia="en-US"/>
        </w:rPr>
        <w:t>:</w:t>
      </w:r>
      <w:r w:rsidRPr="00671CE9">
        <w:rPr>
          <w:rFonts w:asciiTheme="minorHAnsi" w:eastAsiaTheme="minorHAnsi" w:hAnsiTheme="minorHAnsi" w:cstheme="minorHAnsi"/>
          <w:sz w:val="22"/>
          <w:szCs w:val="22"/>
          <w:lang w:eastAsia="en-US"/>
        </w:rPr>
        <w:t xml:space="preserve"> </w:t>
      </w:r>
      <w:r w:rsidR="00BA415E">
        <w:rPr>
          <w:rFonts w:asciiTheme="minorHAnsi" w:eastAsiaTheme="minorHAnsi" w:hAnsiTheme="minorHAnsi" w:cstheme="minorHAnsi"/>
          <w:sz w:val="22"/>
          <w:szCs w:val="22"/>
          <w:lang w:eastAsia="en-US"/>
        </w:rPr>
        <w:t>„Pani S</w:t>
      </w:r>
      <w:r w:rsidRPr="00671CE9">
        <w:rPr>
          <w:rFonts w:asciiTheme="minorHAnsi" w:eastAsiaTheme="minorHAnsi" w:hAnsiTheme="minorHAnsi" w:cstheme="minorHAnsi"/>
          <w:sz w:val="22"/>
          <w:szCs w:val="22"/>
          <w:lang w:eastAsia="en-US"/>
        </w:rPr>
        <w:t xml:space="preserve">karbnik, czy jest planowana inwestycja [niezrozumiałe], bo była taka inwestycja planowana w tym roku. Ona po zmianach decyzji, tak powiem - została usunięta, natomiast problem cały czas pozostaje. A w tej enklawie pojawi się coraz więcej bloków, a do najbliższego boiska, dzieci </w:t>
      </w:r>
      <w:r w:rsidR="00295217">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i młodzież, które na tym osiedlu mieszkają, mają 2,5 kilometra. Więc to jest realny problem. Pytanie, czy już mamy pomysł na jego rozwiązanie w jak najszybszym czasie?</w:t>
      </w:r>
      <w:r w:rsidR="00BA415E">
        <w:rPr>
          <w:rFonts w:asciiTheme="minorHAnsi" w:eastAsiaTheme="minorHAnsi" w:hAnsiTheme="minorHAnsi" w:cstheme="minorHAnsi"/>
          <w:sz w:val="22"/>
          <w:szCs w:val="22"/>
          <w:lang w:eastAsia="en-US"/>
        </w:rPr>
        <w:t>”.</w:t>
      </w:r>
    </w:p>
    <w:p w:rsidR="00671CE9" w:rsidRPr="00671CE9" w:rsidRDefault="00671CE9" w:rsidP="00671CE9">
      <w:pPr>
        <w:rPr>
          <w:rFonts w:asciiTheme="minorHAnsi" w:eastAsiaTheme="minorHAnsi" w:hAnsiTheme="minorHAnsi" w:cstheme="minorHAnsi"/>
          <w:sz w:val="22"/>
          <w:szCs w:val="22"/>
          <w:lang w:eastAsia="en-US"/>
        </w:rPr>
      </w:pPr>
    </w:p>
    <w:p w:rsidR="00671CE9" w:rsidRPr="00671CE9" w:rsidRDefault="00671CE9" w:rsidP="00671CE9">
      <w:pPr>
        <w:rPr>
          <w:rFonts w:asciiTheme="minorHAnsi" w:eastAsiaTheme="minorHAnsi" w:hAnsiTheme="minorHAnsi" w:cstheme="minorHAnsi"/>
          <w:sz w:val="22"/>
          <w:szCs w:val="22"/>
          <w:lang w:eastAsia="en-US"/>
        </w:rPr>
      </w:pPr>
      <w:r w:rsidRPr="00671CE9">
        <w:rPr>
          <w:rFonts w:asciiTheme="minorHAnsi" w:eastAsiaTheme="minorHAnsi" w:hAnsiTheme="minorHAnsi" w:cstheme="minorHAnsi"/>
          <w:b/>
          <w:sz w:val="22"/>
          <w:szCs w:val="22"/>
          <w:u w:val="single"/>
          <w:lang w:eastAsia="en-US"/>
        </w:rPr>
        <w:t>p. A. Pietrzak:</w:t>
      </w:r>
      <w:r w:rsidRPr="00671CE9">
        <w:rPr>
          <w:rFonts w:asciiTheme="minorHAnsi" w:eastAsiaTheme="minorHAnsi" w:hAnsiTheme="minorHAnsi" w:cstheme="minorHAnsi"/>
          <w:sz w:val="22"/>
          <w:szCs w:val="22"/>
          <w:lang w:eastAsia="en-US"/>
        </w:rPr>
        <w:t xml:space="preserve"> </w:t>
      </w:r>
      <w:r w:rsidR="00BA415E">
        <w:rPr>
          <w:rFonts w:asciiTheme="minorHAnsi" w:eastAsiaTheme="minorHAnsi" w:hAnsiTheme="minorHAnsi" w:cstheme="minorHAnsi"/>
          <w:sz w:val="22"/>
          <w:szCs w:val="22"/>
          <w:lang w:eastAsia="en-US"/>
        </w:rPr>
        <w:t>„</w:t>
      </w:r>
      <w:r w:rsidRPr="00671CE9">
        <w:rPr>
          <w:rFonts w:asciiTheme="minorHAnsi" w:eastAsiaTheme="minorHAnsi" w:hAnsiTheme="minorHAnsi" w:cstheme="minorHAnsi"/>
          <w:sz w:val="22"/>
          <w:szCs w:val="22"/>
          <w:lang w:eastAsia="en-US"/>
        </w:rPr>
        <w:t xml:space="preserve">To, co mogę powiedzieć - w projekcie budżetu, środków zapisanych na to boisko </w:t>
      </w:r>
      <w:r w:rsidRPr="00671CE9">
        <w:rPr>
          <w:rFonts w:asciiTheme="minorHAnsi" w:eastAsiaTheme="minorHAnsi" w:hAnsiTheme="minorHAnsi" w:cstheme="minorHAnsi"/>
          <w:sz w:val="22"/>
          <w:szCs w:val="22"/>
          <w:lang w:eastAsia="en-US"/>
        </w:rPr>
        <w:br/>
        <w:t>nie mamy, ale to nie znaczy, że o tym boisku nie pamiętamy, ponieważ boisko było w planie inwestycyjnym i nadal jest w planie inwestycyjnym spółki TTBS. Co prawda lokalizacja, w której miało ono powstać, okazuje się, że nie jest do końca trafiona i to nie będzie ta lokalizacja. Jeśli tylko uda znaleźć się teren odpowiedni dla tego boiska, to boisko powstanie.</w:t>
      </w:r>
      <w:r w:rsidR="00BA415E">
        <w:rPr>
          <w:rFonts w:asciiTheme="minorHAnsi" w:eastAsiaTheme="minorHAnsi" w:hAnsiTheme="minorHAnsi" w:cstheme="minorHAnsi"/>
          <w:sz w:val="22"/>
          <w:szCs w:val="22"/>
          <w:lang w:eastAsia="en-US"/>
        </w:rPr>
        <w:t>”.</w:t>
      </w:r>
    </w:p>
    <w:p w:rsidR="00671CE9" w:rsidRPr="00671CE9" w:rsidRDefault="00671CE9" w:rsidP="00671CE9">
      <w:pPr>
        <w:rPr>
          <w:rFonts w:asciiTheme="minorHAnsi" w:eastAsiaTheme="minorHAnsi" w:hAnsiTheme="minorHAnsi" w:cstheme="minorHAnsi"/>
          <w:sz w:val="22"/>
          <w:szCs w:val="22"/>
          <w:lang w:eastAsia="en-US"/>
        </w:rPr>
      </w:pPr>
    </w:p>
    <w:p w:rsidR="00671CE9" w:rsidRPr="00671CE9" w:rsidRDefault="00671CE9" w:rsidP="00671CE9">
      <w:pPr>
        <w:rPr>
          <w:rFonts w:asciiTheme="minorHAnsi" w:eastAsiaTheme="minorHAnsi" w:hAnsiTheme="minorHAnsi" w:cstheme="minorHAnsi"/>
          <w:sz w:val="22"/>
          <w:szCs w:val="22"/>
          <w:lang w:eastAsia="en-US"/>
        </w:rPr>
      </w:pPr>
      <w:r w:rsidRPr="00671CE9">
        <w:rPr>
          <w:rFonts w:asciiTheme="minorHAnsi" w:eastAsiaTheme="minorHAnsi" w:hAnsiTheme="minorHAnsi" w:cstheme="minorHAnsi"/>
          <w:b/>
          <w:sz w:val="22"/>
          <w:szCs w:val="22"/>
          <w:u w:val="single"/>
          <w:lang w:eastAsia="en-US"/>
        </w:rPr>
        <w:t xml:space="preserve">p. W. </w:t>
      </w:r>
      <w:proofErr w:type="spellStart"/>
      <w:r w:rsidRPr="00671CE9">
        <w:rPr>
          <w:rFonts w:asciiTheme="minorHAnsi" w:eastAsiaTheme="minorHAnsi" w:hAnsiTheme="minorHAnsi" w:cstheme="minorHAnsi"/>
          <w:b/>
          <w:sz w:val="22"/>
          <w:szCs w:val="22"/>
          <w:u w:val="single"/>
          <w:lang w:eastAsia="en-US"/>
        </w:rPr>
        <w:t>Klabun</w:t>
      </w:r>
      <w:proofErr w:type="spellEnd"/>
      <w:r w:rsidRPr="00671CE9">
        <w:rPr>
          <w:rFonts w:asciiTheme="minorHAnsi" w:eastAsiaTheme="minorHAnsi" w:hAnsiTheme="minorHAnsi" w:cstheme="minorHAnsi"/>
          <w:b/>
          <w:sz w:val="22"/>
          <w:szCs w:val="22"/>
          <w:u w:val="single"/>
          <w:lang w:eastAsia="en-US"/>
        </w:rPr>
        <w:t>:</w:t>
      </w:r>
      <w:r w:rsidRPr="00671CE9">
        <w:rPr>
          <w:rFonts w:asciiTheme="minorHAnsi" w:eastAsiaTheme="minorHAnsi" w:hAnsiTheme="minorHAnsi" w:cstheme="minorHAnsi"/>
          <w:sz w:val="22"/>
          <w:szCs w:val="22"/>
          <w:lang w:eastAsia="en-US"/>
        </w:rPr>
        <w:t xml:space="preserve"> </w:t>
      </w:r>
      <w:r w:rsidR="00BA415E">
        <w:rPr>
          <w:rFonts w:asciiTheme="minorHAnsi" w:eastAsiaTheme="minorHAnsi" w:hAnsiTheme="minorHAnsi" w:cstheme="minorHAnsi"/>
          <w:sz w:val="22"/>
          <w:szCs w:val="22"/>
          <w:lang w:eastAsia="en-US"/>
        </w:rPr>
        <w:t>„</w:t>
      </w:r>
      <w:r w:rsidRPr="00671CE9">
        <w:rPr>
          <w:rFonts w:asciiTheme="minorHAnsi" w:eastAsiaTheme="minorHAnsi" w:hAnsiTheme="minorHAnsi" w:cstheme="minorHAnsi"/>
          <w:sz w:val="22"/>
          <w:szCs w:val="22"/>
          <w:lang w:eastAsia="en-US"/>
        </w:rPr>
        <w:t xml:space="preserve">Właśnie nie ukrywam, że pytam nie bez kozery, ponieważ chciałbym, żeby zmiana lokalizacji nie oznaczała przesunięcia terminu inwestycji, bo tak naprawdę to boisko należy </w:t>
      </w:r>
      <w:r w:rsidR="00295217">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się naszym mieszkańcom w tamtym miejscu od wielu lat, więc bardzo bym prosił, żeby tutaj </w:t>
      </w:r>
      <w:r w:rsidR="00295217">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tę lokalizację znaleźć.</w:t>
      </w:r>
      <w:r w:rsidR="00BA415E">
        <w:rPr>
          <w:rFonts w:asciiTheme="minorHAnsi" w:eastAsiaTheme="minorHAnsi" w:hAnsiTheme="minorHAnsi" w:cstheme="minorHAnsi"/>
          <w:sz w:val="22"/>
          <w:szCs w:val="22"/>
          <w:lang w:eastAsia="en-US"/>
        </w:rPr>
        <w:t>”.</w:t>
      </w:r>
    </w:p>
    <w:p w:rsidR="00671CE9" w:rsidRPr="00671CE9" w:rsidRDefault="00671CE9" w:rsidP="00671CE9">
      <w:pPr>
        <w:rPr>
          <w:rFonts w:asciiTheme="minorHAnsi" w:eastAsiaTheme="minorHAnsi" w:hAnsiTheme="minorHAnsi" w:cstheme="minorHAnsi"/>
          <w:sz w:val="22"/>
          <w:szCs w:val="22"/>
          <w:lang w:eastAsia="en-US"/>
        </w:rPr>
      </w:pPr>
    </w:p>
    <w:p w:rsidR="00671CE9" w:rsidRPr="00671CE9" w:rsidRDefault="00671CE9" w:rsidP="00671CE9">
      <w:pPr>
        <w:rPr>
          <w:rFonts w:asciiTheme="minorHAnsi" w:eastAsiaTheme="minorHAnsi" w:hAnsiTheme="minorHAnsi" w:cstheme="minorHAnsi"/>
          <w:sz w:val="22"/>
          <w:szCs w:val="22"/>
          <w:lang w:eastAsia="en-US"/>
        </w:rPr>
      </w:pPr>
      <w:r w:rsidRPr="00671CE9">
        <w:rPr>
          <w:rFonts w:asciiTheme="minorHAnsi" w:eastAsiaTheme="minorHAnsi" w:hAnsiTheme="minorHAnsi" w:cstheme="minorHAnsi"/>
          <w:b/>
          <w:sz w:val="22"/>
          <w:szCs w:val="22"/>
          <w:u w:val="single"/>
          <w:lang w:eastAsia="en-US"/>
        </w:rPr>
        <w:t>p. B. Jóźwiak:</w:t>
      </w:r>
      <w:r w:rsidRPr="00671CE9">
        <w:rPr>
          <w:rFonts w:asciiTheme="minorHAnsi" w:eastAsiaTheme="minorHAnsi" w:hAnsiTheme="minorHAnsi" w:cstheme="minorHAnsi"/>
          <w:sz w:val="22"/>
          <w:szCs w:val="22"/>
          <w:lang w:eastAsia="en-US"/>
        </w:rPr>
        <w:t xml:space="preserve"> </w:t>
      </w:r>
      <w:r w:rsidR="00BA415E">
        <w:rPr>
          <w:rFonts w:asciiTheme="minorHAnsi" w:eastAsiaTheme="minorHAnsi" w:hAnsiTheme="minorHAnsi" w:cstheme="minorHAnsi"/>
          <w:sz w:val="22"/>
          <w:szCs w:val="22"/>
          <w:lang w:eastAsia="en-US"/>
        </w:rPr>
        <w:t>„</w:t>
      </w:r>
      <w:r w:rsidRPr="00671CE9">
        <w:rPr>
          <w:rFonts w:asciiTheme="minorHAnsi" w:eastAsiaTheme="minorHAnsi" w:hAnsiTheme="minorHAnsi" w:cstheme="minorHAnsi"/>
          <w:sz w:val="22"/>
          <w:szCs w:val="22"/>
          <w:lang w:eastAsia="en-US"/>
        </w:rPr>
        <w:t>Pani Skarbnik, chciałem rozwinąć pytanie zadane przy WPF-</w:t>
      </w:r>
      <w:proofErr w:type="spellStart"/>
      <w:r w:rsidRPr="00671CE9">
        <w:rPr>
          <w:rFonts w:asciiTheme="minorHAnsi" w:eastAsiaTheme="minorHAnsi" w:hAnsiTheme="minorHAnsi" w:cstheme="minorHAnsi"/>
          <w:sz w:val="22"/>
          <w:szCs w:val="22"/>
          <w:lang w:eastAsia="en-US"/>
        </w:rPr>
        <w:t>ie</w:t>
      </w:r>
      <w:proofErr w:type="spellEnd"/>
      <w:r w:rsidRPr="00671CE9">
        <w:rPr>
          <w:rFonts w:asciiTheme="minorHAnsi" w:eastAsiaTheme="minorHAnsi" w:hAnsiTheme="minorHAnsi" w:cstheme="minorHAnsi"/>
          <w:sz w:val="22"/>
          <w:szCs w:val="22"/>
          <w:lang w:eastAsia="en-US"/>
        </w:rPr>
        <w:t xml:space="preserve">, bo tam odpowiedź </w:t>
      </w:r>
      <w:r w:rsidRPr="00671CE9">
        <w:rPr>
          <w:rFonts w:asciiTheme="minorHAnsi" w:eastAsiaTheme="minorHAnsi" w:hAnsiTheme="minorHAnsi" w:cstheme="minorHAnsi"/>
          <w:sz w:val="22"/>
          <w:szCs w:val="22"/>
          <w:lang w:eastAsia="en-US"/>
        </w:rPr>
        <w:br/>
        <w:t>nie była tak do końca precyzyjna. Jeśli mamy ten Centralny Plac Zabaw na Placu Cyrkowym, projektowany w WPF-</w:t>
      </w:r>
      <w:proofErr w:type="spellStart"/>
      <w:r w:rsidRPr="00671CE9">
        <w:rPr>
          <w:rFonts w:asciiTheme="minorHAnsi" w:eastAsiaTheme="minorHAnsi" w:hAnsiTheme="minorHAnsi" w:cstheme="minorHAnsi"/>
          <w:sz w:val="22"/>
          <w:szCs w:val="22"/>
          <w:lang w:eastAsia="en-US"/>
        </w:rPr>
        <w:t>ie</w:t>
      </w:r>
      <w:proofErr w:type="spellEnd"/>
      <w:r w:rsidRPr="00671CE9">
        <w:rPr>
          <w:rFonts w:asciiTheme="minorHAnsi" w:eastAsiaTheme="minorHAnsi" w:hAnsiTheme="minorHAnsi" w:cstheme="minorHAnsi"/>
          <w:sz w:val="22"/>
          <w:szCs w:val="22"/>
          <w:lang w:eastAsia="en-US"/>
        </w:rPr>
        <w:t xml:space="preserve">, na rok kolejny, to tutaj jakby nie ma wątpliwości. Natomiast chciałem dopytać o te dwa obiekty, które planujemy na lewobrzeżu, czyli centralny plac zabaw na lewobrzeżu </w:t>
      </w:r>
      <w:r w:rsidR="00295217">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i </w:t>
      </w:r>
      <w:proofErr w:type="spellStart"/>
      <w:r w:rsidRPr="00671CE9">
        <w:rPr>
          <w:rFonts w:asciiTheme="minorHAnsi" w:eastAsiaTheme="minorHAnsi" w:hAnsiTheme="minorHAnsi" w:cstheme="minorHAnsi"/>
          <w:sz w:val="22"/>
          <w:szCs w:val="22"/>
          <w:lang w:eastAsia="en-US"/>
        </w:rPr>
        <w:t>skatepark</w:t>
      </w:r>
      <w:proofErr w:type="spellEnd"/>
      <w:r w:rsidRPr="00671CE9">
        <w:rPr>
          <w:rFonts w:asciiTheme="minorHAnsi" w:eastAsiaTheme="minorHAnsi" w:hAnsiTheme="minorHAnsi" w:cstheme="minorHAnsi"/>
          <w:sz w:val="22"/>
          <w:szCs w:val="22"/>
          <w:lang w:eastAsia="en-US"/>
        </w:rPr>
        <w:t xml:space="preserve"> na lewobrzeżu. Po wnioskach budżetowych, tam była informacja, że jest problem </w:t>
      </w:r>
      <w:r w:rsidR="00295217">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z lokalizacją, zwłaszcza </w:t>
      </w:r>
      <w:proofErr w:type="spellStart"/>
      <w:r w:rsidRPr="00671CE9">
        <w:rPr>
          <w:rFonts w:asciiTheme="minorHAnsi" w:eastAsiaTheme="minorHAnsi" w:hAnsiTheme="minorHAnsi" w:cstheme="minorHAnsi"/>
          <w:sz w:val="22"/>
          <w:szCs w:val="22"/>
          <w:lang w:eastAsia="en-US"/>
        </w:rPr>
        <w:t>skateparku</w:t>
      </w:r>
      <w:proofErr w:type="spellEnd"/>
      <w:r w:rsidRPr="00671CE9">
        <w:rPr>
          <w:rFonts w:asciiTheme="minorHAnsi" w:eastAsiaTheme="minorHAnsi" w:hAnsiTheme="minorHAnsi" w:cstheme="minorHAnsi"/>
          <w:sz w:val="22"/>
          <w:szCs w:val="22"/>
          <w:lang w:eastAsia="en-US"/>
        </w:rPr>
        <w:t xml:space="preserve">, bo drażliwość społeczna. Natomiast z informacji, które ja mam, </w:t>
      </w:r>
      <w:r w:rsidR="00295217">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to w 2020 roku, odbyły się te konsultacje społeczne. Były w planie konsultacji i wydaje mi się, </w:t>
      </w:r>
      <w:r w:rsidR="00295217">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że mamy to za sobą. To bym chciał wyjaśnić, czy ja żyję w błędzie, czy jakaś tam była nieścisłość? </w:t>
      </w:r>
      <w:r w:rsidR="00295217">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I pytanie, czy możemy podejść jednak do prac, skoro mamy wybraną lokalizację. To jest zdaje się, </w:t>
      </w:r>
      <w:r w:rsidR="00295217">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u zbiegu Andersa i wylotu Poznańskiej, wskazany teren. Czy możemy do tych prac przystąpić? Drugie pytanie dotyczy tego mostu drewnianego na Drwęcy. Ja pamiętam, jak mieliśmy go realizować. Nie chcę się pomylić, ale chyba 4 lub 5 lat temu, już na gwałt, bo uzasadnienie było takie, że stan techniczny tego mostku, wkrótce uniemożliwi z niego korzystania. To jest jedyne przejście </w:t>
      </w:r>
      <w:r w:rsidR="00295217">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dla pieszych i rowerzystów. Dla pieszych jedyne, dla rowerzystów jeszcze można obok, mostem </w:t>
      </w:r>
      <w:r w:rsidRPr="00671CE9">
        <w:rPr>
          <w:rFonts w:asciiTheme="minorHAnsi" w:eastAsiaTheme="minorHAnsi" w:hAnsiTheme="minorHAnsi" w:cstheme="minorHAnsi"/>
          <w:sz w:val="22"/>
          <w:szCs w:val="22"/>
          <w:lang w:eastAsia="en-US"/>
        </w:rPr>
        <w:lastRenderedPageBreak/>
        <w:t>drogowym. Pytanie, czy my nie musimy tego zadania zrealizować? Ja rozumiem trudność, Gmina Lubicz, to wiemy. Pytanie, czy mieszkańcy nie zostaną pozbawieni komunikacji, jakby tą formą przemieszczania do Drwęcy.</w:t>
      </w:r>
      <w:r w:rsidR="00BA415E">
        <w:rPr>
          <w:rFonts w:asciiTheme="minorHAnsi" w:eastAsiaTheme="minorHAnsi" w:hAnsiTheme="minorHAnsi" w:cstheme="minorHAnsi"/>
          <w:sz w:val="22"/>
          <w:szCs w:val="22"/>
          <w:lang w:eastAsia="en-US"/>
        </w:rPr>
        <w:t>”.</w:t>
      </w:r>
    </w:p>
    <w:p w:rsidR="00671CE9" w:rsidRPr="00671CE9" w:rsidRDefault="00671CE9" w:rsidP="00671CE9">
      <w:pPr>
        <w:rPr>
          <w:rFonts w:asciiTheme="minorHAnsi" w:eastAsiaTheme="minorHAnsi" w:hAnsiTheme="minorHAnsi" w:cstheme="minorHAnsi"/>
          <w:sz w:val="22"/>
          <w:szCs w:val="22"/>
          <w:lang w:eastAsia="en-US"/>
        </w:rPr>
      </w:pPr>
    </w:p>
    <w:p w:rsidR="00671CE9" w:rsidRPr="00671CE9" w:rsidRDefault="00671CE9" w:rsidP="00671CE9">
      <w:pPr>
        <w:rPr>
          <w:rFonts w:asciiTheme="minorHAnsi" w:eastAsiaTheme="minorHAnsi" w:hAnsiTheme="minorHAnsi" w:cstheme="minorHAnsi"/>
          <w:sz w:val="22"/>
          <w:szCs w:val="22"/>
          <w:lang w:eastAsia="en-US"/>
        </w:rPr>
      </w:pPr>
      <w:r w:rsidRPr="00671CE9">
        <w:rPr>
          <w:rFonts w:asciiTheme="minorHAnsi" w:eastAsiaTheme="minorHAnsi" w:hAnsiTheme="minorHAnsi" w:cstheme="minorHAnsi"/>
          <w:b/>
          <w:sz w:val="22"/>
          <w:szCs w:val="22"/>
          <w:u w:val="single"/>
          <w:lang w:eastAsia="en-US"/>
        </w:rPr>
        <w:t>p. A. Pietrzak:</w:t>
      </w:r>
      <w:r w:rsidRPr="00671CE9">
        <w:rPr>
          <w:rFonts w:asciiTheme="minorHAnsi" w:eastAsiaTheme="minorHAnsi" w:hAnsiTheme="minorHAnsi" w:cstheme="minorHAnsi"/>
          <w:sz w:val="22"/>
          <w:szCs w:val="22"/>
          <w:lang w:eastAsia="en-US"/>
        </w:rPr>
        <w:t xml:space="preserve"> </w:t>
      </w:r>
      <w:r w:rsidR="00BA415E">
        <w:rPr>
          <w:rFonts w:asciiTheme="minorHAnsi" w:eastAsiaTheme="minorHAnsi" w:hAnsiTheme="minorHAnsi" w:cstheme="minorHAnsi"/>
          <w:sz w:val="22"/>
          <w:szCs w:val="22"/>
          <w:lang w:eastAsia="en-US"/>
        </w:rPr>
        <w:t>„</w:t>
      </w:r>
      <w:r w:rsidRPr="00671CE9">
        <w:rPr>
          <w:rFonts w:asciiTheme="minorHAnsi" w:eastAsiaTheme="minorHAnsi" w:hAnsiTheme="minorHAnsi" w:cstheme="minorHAnsi"/>
          <w:sz w:val="22"/>
          <w:szCs w:val="22"/>
          <w:lang w:eastAsia="en-US"/>
        </w:rPr>
        <w:t xml:space="preserve">W zakresie mostku, tutaj poproszę Pana dyrektora. Natomiast, jeżeli chodzi o plac zabaw na lewobrzeżu, też będę wdzięczna. Nie wiem czy jest z nami Pan dyrektor Wiśniewski, </w:t>
      </w:r>
      <w:r w:rsidRPr="00671CE9">
        <w:rPr>
          <w:rFonts w:asciiTheme="minorHAnsi" w:eastAsiaTheme="minorHAnsi" w:hAnsiTheme="minorHAnsi" w:cstheme="minorHAnsi"/>
          <w:sz w:val="22"/>
          <w:szCs w:val="22"/>
          <w:lang w:eastAsia="en-US"/>
        </w:rPr>
        <w:br/>
        <w:t xml:space="preserve">to co ja mogę powiedzieć, środków zapisanych na realizację tego planu nie mamy. Natomiast, </w:t>
      </w:r>
      <w:r w:rsidR="00295217">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na jakim etapie jest ta dokumentacja, to bardzo bym prosiła o informacje.</w:t>
      </w:r>
      <w:r w:rsidR="00BA415E">
        <w:rPr>
          <w:rFonts w:asciiTheme="minorHAnsi" w:eastAsiaTheme="minorHAnsi" w:hAnsiTheme="minorHAnsi" w:cstheme="minorHAnsi"/>
          <w:sz w:val="22"/>
          <w:szCs w:val="22"/>
          <w:lang w:eastAsia="en-US"/>
        </w:rPr>
        <w:t>”.</w:t>
      </w:r>
    </w:p>
    <w:p w:rsidR="00671CE9" w:rsidRPr="00671CE9" w:rsidRDefault="00671CE9" w:rsidP="00671CE9">
      <w:pPr>
        <w:rPr>
          <w:rFonts w:asciiTheme="minorHAnsi" w:eastAsiaTheme="minorHAnsi" w:hAnsiTheme="minorHAnsi" w:cstheme="minorHAnsi"/>
          <w:sz w:val="22"/>
          <w:szCs w:val="22"/>
          <w:lang w:eastAsia="en-US"/>
        </w:rPr>
      </w:pPr>
    </w:p>
    <w:p w:rsidR="00295217" w:rsidRDefault="00671CE9" w:rsidP="00671CE9">
      <w:pPr>
        <w:rPr>
          <w:rFonts w:asciiTheme="minorHAnsi" w:eastAsiaTheme="minorHAnsi" w:hAnsiTheme="minorHAnsi" w:cstheme="minorHAnsi"/>
          <w:sz w:val="22"/>
          <w:szCs w:val="22"/>
          <w:lang w:eastAsia="en-US"/>
        </w:rPr>
      </w:pPr>
      <w:r w:rsidRPr="00671CE9">
        <w:rPr>
          <w:rFonts w:asciiTheme="minorHAnsi" w:eastAsiaTheme="minorHAnsi" w:hAnsiTheme="minorHAnsi" w:cstheme="minorHAnsi"/>
          <w:b/>
          <w:sz w:val="22"/>
          <w:szCs w:val="22"/>
          <w:u w:val="single"/>
          <w:lang w:eastAsia="en-US"/>
        </w:rPr>
        <w:t>p. I. Makowski:</w:t>
      </w:r>
      <w:r w:rsidRPr="00671CE9">
        <w:rPr>
          <w:rFonts w:asciiTheme="minorHAnsi" w:eastAsiaTheme="minorHAnsi" w:hAnsiTheme="minorHAnsi" w:cstheme="minorHAnsi"/>
          <w:sz w:val="22"/>
          <w:szCs w:val="22"/>
          <w:lang w:eastAsia="en-US"/>
        </w:rPr>
        <w:t xml:space="preserve"> </w:t>
      </w:r>
      <w:r w:rsidR="00BA415E">
        <w:rPr>
          <w:rFonts w:asciiTheme="minorHAnsi" w:eastAsiaTheme="minorHAnsi" w:hAnsiTheme="minorHAnsi" w:cstheme="minorHAnsi"/>
          <w:sz w:val="22"/>
          <w:szCs w:val="22"/>
          <w:lang w:eastAsia="en-US"/>
        </w:rPr>
        <w:t>„</w:t>
      </w:r>
      <w:r w:rsidRPr="00671CE9">
        <w:rPr>
          <w:rFonts w:asciiTheme="minorHAnsi" w:eastAsiaTheme="minorHAnsi" w:hAnsiTheme="minorHAnsi" w:cstheme="minorHAnsi"/>
          <w:sz w:val="22"/>
          <w:szCs w:val="22"/>
          <w:lang w:eastAsia="en-US"/>
        </w:rPr>
        <w:t xml:space="preserve">Jeżeli chodzi o most na Drwęcy, mamy gotową dokumentację projektową. Nie mamy źródeł finansowania, natomiast tak nieszczęśliwie się stało, że granica przebiega w połowie </w:t>
      </w:r>
      <w:r w:rsidR="00440848">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i tutaj gmina Lubicz jak gdyby nie ma też możliwości partycypacji. Ja rozmawiałem z Panem wójtem. Był robiony przegląd powtórny tej konstrukcji i warunkowo inżynier, który ma uprawnienia budowlane w zakresie</w:t>
      </w:r>
      <w:r w:rsidR="00295217">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mostowej, dopuścił do ruchu pieszego. Czyli z informacji i z materiałów jakie posiadamy, on w tej chwili nie stwarza zagrożenia dla pieszych. O rowerzystach nie ma tam mowy. Może ktoś tam przeprowadzić rower, a pewnie przejeżdżają, ale mam taką informację.</w:t>
      </w:r>
      <w:r w:rsidR="00BA415E">
        <w:rPr>
          <w:rFonts w:asciiTheme="minorHAnsi" w:eastAsiaTheme="minorHAnsi" w:hAnsiTheme="minorHAnsi" w:cstheme="minorHAnsi"/>
          <w:sz w:val="22"/>
          <w:szCs w:val="22"/>
          <w:lang w:eastAsia="en-US"/>
        </w:rPr>
        <w:t>”.</w:t>
      </w:r>
    </w:p>
    <w:p w:rsidR="00295217" w:rsidRDefault="00295217" w:rsidP="00671CE9">
      <w:pPr>
        <w:rPr>
          <w:rFonts w:asciiTheme="minorHAnsi" w:eastAsiaTheme="minorHAnsi" w:hAnsiTheme="minorHAnsi" w:cstheme="minorHAnsi"/>
          <w:sz w:val="22"/>
          <w:szCs w:val="22"/>
          <w:lang w:eastAsia="en-US"/>
        </w:rPr>
      </w:pPr>
    </w:p>
    <w:p w:rsidR="00671CE9" w:rsidRPr="00671CE9" w:rsidRDefault="00671CE9" w:rsidP="00671CE9">
      <w:pPr>
        <w:rPr>
          <w:rFonts w:asciiTheme="minorHAnsi" w:eastAsiaTheme="minorHAnsi" w:hAnsiTheme="minorHAnsi" w:cstheme="minorHAnsi"/>
          <w:sz w:val="22"/>
          <w:szCs w:val="22"/>
          <w:lang w:eastAsia="en-US"/>
        </w:rPr>
      </w:pPr>
      <w:r w:rsidRPr="00671CE9">
        <w:rPr>
          <w:rFonts w:asciiTheme="minorHAnsi" w:eastAsiaTheme="minorHAnsi" w:hAnsiTheme="minorHAnsi" w:cstheme="minorHAnsi"/>
          <w:b/>
          <w:sz w:val="22"/>
          <w:szCs w:val="22"/>
          <w:u w:val="single"/>
          <w:lang w:eastAsia="en-US"/>
        </w:rPr>
        <w:t>p. B. Jóźwiak:</w:t>
      </w:r>
      <w:r w:rsidRPr="00671CE9">
        <w:rPr>
          <w:rFonts w:asciiTheme="minorHAnsi" w:eastAsiaTheme="minorHAnsi" w:hAnsiTheme="minorHAnsi" w:cstheme="minorHAnsi"/>
          <w:sz w:val="22"/>
          <w:szCs w:val="22"/>
          <w:lang w:eastAsia="en-US"/>
        </w:rPr>
        <w:t xml:space="preserve"> </w:t>
      </w:r>
      <w:r w:rsidR="00BA415E">
        <w:rPr>
          <w:rFonts w:asciiTheme="minorHAnsi" w:eastAsiaTheme="minorHAnsi" w:hAnsiTheme="minorHAnsi" w:cstheme="minorHAnsi"/>
          <w:sz w:val="22"/>
          <w:szCs w:val="22"/>
          <w:lang w:eastAsia="en-US"/>
        </w:rPr>
        <w:t>„</w:t>
      </w:r>
      <w:r w:rsidRPr="00671CE9">
        <w:rPr>
          <w:rFonts w:asciiTheme="minorHAnsi" w:eastAsiaTheme="minorHAnsi" w:hAnsiTheme="minorHAnsi" w:cstheme="minorHAnsi"/>
          <w:sz w:val="22"/>
          <w:szCs w:val="22"/>
          <w:lang w:eastAsia="en-US"/>
        </w:rPr>
        <w:t xml:space="preserve">Bo to jest w ciągu drogi rowerowej. Ten most jest w ciągu drogi rowerowej, </w:t>
      </w:r>
      <w:r w:rsidR="00295217">
        <w:rPr>
          <w:rFonts w:asciiTheme="minorHAnsi" w:eastAsiaTheme="minorHAnsi" w:hAnsiTheme="minorHAnsi" w:cstheme="minorHAnsi"/>
          <w:sz w:val="22"/>
          <w:szCs w:val="22"/>
          <w:lang w:eastAsia="en-US"/>
        </w:rPr>
        <w:t>w</w:t>
      </w:r>
      <w:r w:rsidRPr="00671CE9">
        <w:rPr>
          <w:rFonts w:asciiTheme="minorHAnsi" w:eastAsiaTheme="minorHAnsi" w:hAnsiTheme="minorHAnsi" w:cstheme="minorHAnsi"/>
          <w:sz w:val="22"/>
          <w:szCs w:val="22"/>
          <w:lang w:eastAsia="en-US"/>
        </w:rPr>
        <w:t>yznaczonej.</w:t>
      </w:r>
      <w:r w:rsidR="00BA415E">
        <w:rPr>
          <w:rFonts w:asciiTheme="minorHAnsi" w:eastAsiaTheme="minorHAnsi" w:hAnsiTheme="minorHAnsi" w:cstheme="minorHAnsi"/>
          <w:sz w:val="22"/>
          <w:szCs w:val="22"/>
          <w:lang w:eastAsia="en-US"/>
        </w:rPr>
        <w:t>”.</w:t>
      </w:r>
      <w:r w:rsidRPr="00671CE9">
        <w:rPr>
          <w:rFonts w:asciiTheme="minorHAnsi" w:eastAsiaTheme="minorHAnsi" w:hAnsiTheme="minorHAnsi" w:cstheme="minorHAnsi"/>
          <w:sz w:val="22"/>
          <w:szCs w:val="22"/>
          <w:lang w:eastAsia="en-US"/>
        </w:rPr>
        <w:t xml:space="preserve"> </w:t>
      </w:r>
    </w:p>
    <w:p w:rsidR="00671CE9" w:rsidRPr="00671CE9" w:rsidRDefault="00671CE9" w:rsidP="00671CE9">
      <w:pPr>
        <w:rPr>
          <w:rFonts w:asciiTheme="minorHAnsi" w:eastAsiaTheme="minorHAnsi" w:hAnsiTheme="minorHAnsi" w:cstheme="minorHAnsi"/>
          <w:sz w:val="22"/>
          <w:szCs w:val="22"/>
          <w:lang w:eastAsia="en-US"/>
        </w:rPr>
      </w:pPr>
    </w:p>
    <w:p w:rsidR="00671CE9" w:rsidRPr="00671CE9" w:rsidRDefault="00671CE9" w:rsidP="00671CE9">
      <w:pPr>
        <w:rPr>
          <w:rFonts w:asciiTheme="minorHAnsi" w:eastAsiaTheme="minorHAnsi" w:hAnsiTheme="minorHAnsi" w:cstheme="minorHAnsi"/>
          <w:sz w:val="22"/>
          <w:szCs w:val="22"/>
          <w:lang w:eastAsia="en-US"/>
        </w:rPr>
      </w:pPr>
      <w:r w:rsidRPr="00671CE9">
        <w:rPr>
          <w:rFonts w:asciiTheme="minorHAnsi" w:eastAsiaTheme="minorHAnsi" w:hAnsiTheme="minorHAnsi" w:cstheme="minorHAnsi"/>
          <w:b/>
          <w:sz w:val="22"/>
          <w:szCs w:val="22"/>
          <w:u w:val="single"/>
          <w:lang w:eastAsia="en-US"/>
        </w:rPr>
        <w:t>p. I. Makowski:</w:t>
      </w:r>
      <w:r w:rsidRPr="00671CE9">
        <w:rPr>
          <w:rFonts w:asciiTheme="minorHAnsi" w:eastAsiaTheme="minorHAnsi" w:hAnsiTheme="minorHAnsi" w:cstheme="minorHAnsi"/>
          <w:sz w:val="22"/>
          <w:szCs w:val="22"/>
          <w:lang w:eastAsia="en-US"/>
        </w:rPr>
        <w:t xml:space="preserve"> </w:t>
      </w:r>
      <w:r w:rsidR="00BA415E">
        <w:rPr>
          <w:rFonts w:asciiTheme="minorHAnsi" w:eastAsiaTheme="minorHAnsi" w:hAnsiTheme="minorHAnsi" w:cstheme="minorHAnsi"/>
          <w:sz w:val="22"/>
          <w:szCs w:val="22"/>
          <w:lang w:eastAsia="en-US"/>
        </w:rPr>
        <w:t>„</w:t>
      </w:r>
      <w:r w:rsidRPr="00671CE9">
        <w:rPr>
          <w:rFonts w:asciiTheme="minorHAnsi" w:eastAsiaTheme="minorHAnsi" w:hAnsiTheme="minorHAnsi" w:cstheme="minorHAnsi"/>
          <w:sz w:val="22"/>
          <w:szCs w:val="22"/>
          <w:lang w:eastAsia="en-US"/>
        </w:rPr>
        <w:t xml:space="preserve">Tak, ale jest dopuszczony do ruchu pieszego. To myślę, że rowerowego też. </w:t>
      </w:r>
      <w:r w:rsidR="00295217">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Ale też jako warunek.</w:t>
      </w:r>
      <w:r w:rsidR="00BA415E">
        <w:rPr>
          <w:rFonts w:asciiTheme="minorHAnsi" w:eastAsiaTheme="minorHAnsi" w:hAnsiTheme="minorHAnsi" w:cstheme="minorHAnsi"/>
          <w:sz w:val="22"/>
          <w:szCs w:val="22"/>
          <w:lang w:eastAsia="en-US"/>
        </w:rPr>
        <w:t>”.</w:t>
      </w:r>
    </w:p>
    <w:p w:rsidR="00671CE9" w:rsidRPr="00671CE9" w:rsidRDefault="00671CE9" w:rsidP="00671CE9">
      <w:pPr>
        <w:rPr>
          <w:rFonts w:asciiTheme="minorHAnsi" w:eastAsiaTheme="minorHAnsi" w:hAnsiTheme="minorHAnsi" w:cstheme="minorHAnsi"/>
          <w:sz w:val="22"/>
          <w:szCs w:val="22"/>
          <w:lang w:eastAsia="en-US"/>
        </w:rPr>
      </w:pPr>
    </w:p>
    <w:p w:rsidR="00671CE9" w:rsidRPr="00671CE9" w:rsidRDefault="00671CE9" w:rsidP="00671CE9">
      <w:pPr>
        <w:rPr>
          <w:rFonts w:asciiTheme="minorHAnsi" w:eastAsiaTheme="minorHAnsi" w:hAnsiTheme="minorHAnsi" w:cstheme="minorHAnsi"/>
          <w:sz w:val="22"/>
          <w:szCs w:val="22"/>
          <w:lang w:eastAsia="en-US"/>
        </w:rPr>
      </w:pPr>
      <w:r w:rsidRPr="00671CE9">
        <w:rPr>
          <w:rFonts w:asciiTheme="minorHAnsi" w:eastAsiaTheme="minorHAnsi" w:hAnsiTheme="minorHAnsi" w:cstheme="minorHAnsi"/>
          <w:b/>
          <w:sz w:val="22"/>
          <w:szCs w:val="22"/>
          <w:u w:val="single"/>
          <w:lang w:eastAsia="en-US"/>
        </w:rPr>
        <w:t>p. M. Czyżniewski:</w:t>
      </w:r>
      <w:r w:rsidRPr="00671CE9">
        <w:rPr>
          <w:rFonts w:asciiTheme="minorHAnsi" w:eastAsiaTheme="minorHAnsi" w:hAnsiTheme="minorHAnsi" w:cstheme="minorHAnsi"/>
          <w:sz w:val="22"/>
          <w:szCs w:val="22"/>
          <w:lang w:eastAsia="en-US"/>
        </w:rPr>
        <w:t xml:space="preserve"> </w:t>
      </w:r>
      <w:r w:rsidR="00BA415E">
        <w:rPr>
          <w:rFonts w:asciiTheme="minorHAnsi" w:eastAsiaTheme="minorHAnsi" w:hAnsiTheme="minorHAnsi" w:cstheme="minorHAnsi"/>
          <w:sz w:val="22"/>
          <w:szCs w:val="22"/>
          <w:lang w:eastAsia="en-US"/>
        </w:rPr>
        <w:t>„</w:t>
      </w:r>
      <w:r w:rsidRPr="00671CE9">
        <w:rPr>
          <w:rFonts w:asciiTheme="minorHAnsi" w:eastAsiaTheme="minorHAnsi" w:hAnsiTheme="minorHAnsi" w:cstheme="minorHAnsi"/>
          <w:sz w:val="22"/>
          <w:szCs w:val="22"/>
          <w:lang w:eastAsia="en-US"/>
        </w:rPr>
        <w:t>Czekamy na odpowiedź w sprawie tego placu zabaw czy nie? Tak, Pan dyrektor, bardzo proszę.</w:t>
      </w:r>
      <w:r w:rsidR="00BA415E">
        <w:rPr>
          <w:rFonts w:asciiTheme="minorHAnsi" w:eastAsiaTheme="minorHAnsi" w:hAnsiTheme="minorHAnsi" w:cstheme="minorHAnsi"/>
          <w:sz w:val="22"/>
          <w:szCs w:val="22"/>
          <w:lang w:eastAsia="en-US"/>
        </w:rPr>
        <w:t>”.</w:t>
      </w:r>
    </w:p>
    <w:p w:rsidR="00671CE9" w:rsidRPr="00671CE9" w:rsidRDefault="00671CE9" w:rsidP="00671CE9">
      <w:pPr>
        <w:rPr>
          <w:rFonts w:asciiTheme="minorHAnsi" w:eastAsiaTheme="minorHAnsi" w:hAnsiTheme="minorHAnsi" w:cstheme="minorHAnsi"/>
          <w:sz w:val="22"/>
          <w:szCs w:val="22"/>
          <w:lang w:eastAsia="en-US"/>
        </w:rPr>
      </w:pPr>
    </w:p>
    <w:p w:rsidR="00671CE9" w:rsidRPr="00671CE9" w:rsidRDefault="00671CE9" w:rsidP="00671CE9">
      <w:pPr>
        <w:rPr>
          <w:rFonts w:asciiTheme="minorHAnsi" w:eastAsiaTheme="minorHAnsi" w:hAnsiTheme="minorHAnsi" w:cstheme="minorHAnsi"/>
          <w:sz w:val="22"/>
          <w:szCs w:val="22"/>
          <w:lang w:eastAsia="en-US"/>
        </w:rPr>
      </w:pPr>
      <w:r w:rsidRPr="00671CE9">
        <w:rPr>
          <w:rFonts w:asciiTheme="minorHAnsi" w:eastAsiaTheme="minorHAnsi" w:hAnsiTheme="minorHAnsi" w:cstheme="minorHAnsi"/>
          <w:b/>
          <w:sz w:val="22"/>
          <w:szCs w:val="22"/>
          <w:u w:val="single"/>
          <w:lang w:eastAsia="en-US"/>
        </w:rPr>
        <w:t>p. S. Wiśniewski:</w:t>
      </w:r>
      <w:r w:rsidRPr="00671CE9">
        <w:rPr>
          <w:rFonts w:asciiTheme="minorHAnsi" w:eastAsiaTheme="minorHAnsi" w:hAnsiTheme="minorHAnsi" w:cstheme="minorHAnsi"/>
          <w:sz w:val="22"/>
          <w:szCs w:val="22"/>
          <w:lang w:eastAsia="en-US"/>
        </w:rPr>
        <w:t xml:space="preserve"> Dyrektor Wydziału Inwestycji i Remontów</w:t>
      </w:r>
      <w:r w:rsidR="00BA415E">
        <w:rPr>
          <w:rFonts w:asciiTheme="minorHAnsi" w:eastAsiaTheme="minorHAnsi" w:hAnsiTheme="minorHAnsi" w:cstheme="minorHAnsi"/>
          <w:sz w:val="22"/>
          <w:szCs w:val="22"/>
          <w:lang w:eastAsia="en-US"/>
        </w:rPr>
        <w:t>: „</w:t>
      </w:r>
      <w:r w:rsidRPr="00671CE9">
        <w:rPr>
          <w:rFonts w:asciiTheme="minorHAnsi" w:eastAsiaTheme="minorHAnsi" w:hAnsiTheme="minorHAnsi" w:cstheme="minorHAnsi"/>
          <w:sz w:val="22"/>
          <w:szCs w:val="22"/>
          <w:lang w:eastAsia="en-US"/>
        </w:rPr>
        <w:t>Szanowni Państwo, tutaj pytanie odnośnie szkoły na Jarze. Pani Radna pyta. Jako pierwszy etap realizujemy, tak jak Pan Prezydent powiedział, będą dwa takie człony skrzydła, wybudowane, one oczywiście nie zawierają tej części sali gimnastycznej, części sportowej. Szkoła w ramach zagospodarowania ma plac zabaw, ma boisko wielofunkcyjne, o nawierzchni poliuretanowej i również w środku przewidziane są dwa pomieszczenia o 100 m</w:t>
      </w:r>
      <w:r w:rsidRPr="00671CE9">
        <w:rPr>
          <w:rFonts w:asciiTheme="minorHAnsi" w:eastAsiaTheme="minorHAnsi" w:hAnsiTheme="minorHAnsi" w:cstheme="minorHAnsi"/>
          <w:sz w:val="22"/>
          <w:szCs w:val="22"/>
          <w:vertAlign w:val="superscript"/>
          <w:lang w:eastAsia="en-US"/>
        </w:rPr>
        <w:t>2</w:t>
      </w:r>
      <w:r w:rsidRPr="00671CE9">
        <w:rPr>
          <w:rFonts w:asciiTheme="minorHAnsi" w:eastAsiaTheme="minorHAnsi" w:hAnsiTheme="minorHAnsi" w:cstheme="minorHAnsi"/>
          <w:sz w:val="22"/>
          <w:szCs w:val="22"/>
          <w:lang w:eastAsia="en-US"/>
        </w:rPr>
        <w:t xml:space="preserve">, na zajęcia takie rekreacyjno-sportowe, czyli będzie jakby zapewniona </w:t>
      </w:r>
      <w:r w:rsidR="00295217">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taka funkcja też prowadzenia zajęć sportowych. Plac zabaw na lewobrzeżu. Kończymy dokumentację projektową, dotyczącą dużego, takiego kompleksu rekreacyjno-zabawowego na lewobrzeżu, </w:t>
      </w:r>
      <w:r w:rsidR="00295217">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przy ulicy Andersa. Projektowanie szło bardzo tutaj długo, z uwagi na to, że w pobliżu jest linia wysokiego napięcia elektroenergetyczna. Obecnie jesteśmy na etapie końcowym. Mamy uzgodnienie tego zakresu związane z kolizją, z siecią przez Energa Operator. I myślimy, że w pierwszym kwartale, ta dokumentacja będzie w całości przygotowana. I będziemy mieli gotowość techniczną do realizacji. W ramach tego zadania jest kilka członów takich rekreacyjnych. Wiem że jeden z Panów, chyba Pan </w:t>
      </w:r>
      <w:proofErr w:type="spellStart"/>
      <w:r w:rsidRPr="00671CE9">
        <w:rPr>
          <w:rFonts w:asciiTheme="minorHAnsi" w:eastAsiaTheme="minorHAnsi" w:hAnsiTheme="minorHAnsi" w:cstheme="minorHAnsi"/>
          <w:sz w:val="22"/>
          <w:szCs w:val="22"/>
          <w:lang w:eastAsia="en-US"/>
        </w:rPr>
        <w:t>Klabun</w:t>
      </w:r>
      <w:proofErr w:type="spellEnd"/>
      <w:r w:rsidRPr="00671CE9">
        <w:rPr>
          <w:rFonts w:asciiTheme="minorHAnsi" w:eastAsiaTheme="minorHAnsi" w:hAnsiTheme="minorHAnsi" w:cstheme="minorHAnsi"/>
          <w:sz w:val="22"/>
          <w:szCs w:val="22"/>
          <w:lang w:eastAsia="en-US"/>
        </w:rPr>
        <w:t xml:space="preserve"> tutaj, jest tak jakby bardzo zaangażowany i z tego co pamiętam, chyba też mały </w:t>
      </w:r>
      <w:proofErr w:type="spellStart"/>
      <w:r w:rsidRPr="00671CE9">
        <w:rPr>
          <w:rFonts w:asciiTheme="minorHAnsi" w:eastAsiaTheme="minorHAnsi" w:hAnsiTheme="minorHAnsi" w:cstheme="minorHAnsi"/>
          <w:sz w:val="22"/>
          <w:szCs w:val="22"/>
          <w:lang w:eastAsia="en-US"/>
        </w:rPr>
        <w:t>skatepark</w:t>
      </w:r>
      <w:proofErr w:type="spellEnd"/>
      <w:r w:rsidRPr="00671CE9">
        <w:rPr>
          <w:rFonts w:asciiTheme="minorHAnsi" w:eastAsiaTheme="minorHAnsi" w:hAnsiTheme="minorHAnsi" w:cstheme="minorHAnsi"/>
          <w:sz w:val="22"/>
          <w:szCs w:val="22"/>
          <w:lang w:eastAsia="en-US"/>
        </w:rPr>
        <w:t xml:space="preserve"> jest, [niezrozumiałe]. Po prostu jest odgrodzone ulicą, ulicami, różne części - zabawowa, sportowa, rekreacyjna.  Akurat tutaj tej koncepcji nie mam, bo bym pokazał Państwo, jak to wygląda. Oczywiście Panu Radnemu tutaj prześlę.</w:t>
      </w:r>
      <w:r w:rsidR="00BA415E">
        <w:rPr>
          <w:rFonts w:asciiTheme="minorHAnsi" w:eastAsiaTheme="minorHAnsi" w:hAnsiTheme="minorHAnsi" w:cstheme="minorHAnsi"/>
          <w:sz w:val="22"/>
          <w:szCs w:val="22"/>
          <w:lang w:eastAsia="en-US"/>
        </w:rPr>
        <w:t>”.</w:t>
      </w:r>
    </w:p>
    <w:p w:rsidR="00671CE9" w:rsidRPr="00671CE9" w:rsidRDefault="00671CE9" w:rsidP="00671CE9">
      <w:pPr>
        <w:rPr>
          <w:rFonts w:asciiTheme="minorHAnsi" w:eastAsiaTheme="minorHAnsi" w:hAnsiTheme="minorHAnsi" w:cstheme="minorHAnsi"/>
          <w:sz w:val="22"/>
          <w:szCs w:val="22"/>
          <w:lang w:eastAsia="en-US"/>
        </w:rPr>
      </w:pPr>
    </w:p>
    <w:p w:rsidR="00671CE9" w:rsidRPr="00671CE9" w:rsidRDefault="00671CE9" w:rsidP="00671CE9">
      <w:pPr>
        <w:rPr>
          <w:rFonts w:asciiTheme="minorHAnsi" w:eastAsiaTheme="minorHAnsi" w:hAnsiTheme="minorHAnsi" w:cstheme="minorHAnsi"/>
          <w:sz w:val="22"/>
          <w:szCs w:val="22"/>
          <w:lang w:eastAsia="en-US"/>
        </w:rPr>
      </w:pPr>
      <w:r w:rsidRPr="00671CE9">
        <w:rPr>
          <w:rFonts w:asciiTheme="minorHAnsi" w:eastAsiaTheme="minorHAnsi" w:hAnsiTheme="minorHAnsi" w:cstheme="minorHAnsi"/>
          <w:b/>
          <w:sz w:val="22"/>
          <w:szCs w:val="22"/>
          <w:u w:val="single"/>
          <w:lang w:eastAsia="en-US"/>
        </w:rPr>
        <w:t xml:space="preserve">p. W. </w:t>
      </w:r>
      <w:proofErr w:type="spellStart"/>
      <w:r w:rsidRPr="00671CE9">
        <w:rPr>
          <w:rFonts w:asciiTheme="minorHAnsi" w:eastAsiaTheme="minorHAnsi" w:hAnsiTheme="minorHAnsi" w:cstheme="minorHAnsi"/>
          <w:b/>
          <w:sz w:val="22"/>
          <w:szCs w:val="22"/>
          <w:u w:val="single"/>
          <w:lang w:eastAsia="en-US"/>
        </w:rPr>
        <w:t>Klabun</w:t>
      </w:r>
      <w:proofErr w:type="spellEnd"/>
      <w:r w:rsidRPr="00671CE9">
        <w:rPr>
          <w:rFonts w:asciiTheme="minorHAnsi" w:eastAsiaTheme="minorHAnsi" w:hAnsiTheme="minorHAnsi" w:cstheme="minorHAnsi"/>
          <w:b/>
          <w:sz w:val="22"/>
          <w:szCs w:val="22"/>
          <w:u w:val="single"/>
          <w:lang w:eastAsia="en-US"/>
        </w:rPr>
        <w:t>:</w:t>
      </w:r>
      <w:r w:rsidRPr="00671CE9">
        <w:rPr>
          <w:rFonts w:asciiTheme="minorHAnsi" w:eastAsiaTheme="minorHAnsi" w:hAnsiTheme="minorHAnsi" w:cstheme="minorHAnsi"/>
          <w:sz w:val="22"/>
          <w:szCs w:val="22"/>
          <w:lang w:eastAsia="en-US"/>
        </w:rPr>
        <w:t xml:space="preserve"> </w:t>
      </w:r>
      <w:r w:rsidR="00BA415E">
        <w:rPr>
          <w:rFonts w:asciiTheme="minorHAnsi" w:eastAsiaTheme="minorHAnsi" w:hAnsiTheme="minorHAnsi" w:cstheme="minorHAnsi"/>
          <w:sz w:val="22"/>
          <w:szCs w:val="22"/>
          <w:lang w:eastAsia="en-US"/>
        </w:rPr>
        <w:t>„</w:t>
      </w:r>
      <w:r w:rsidRPr="00671CE9">
        <w:rPr>
          <w:rFonts w:asciiTheme="minorHAnsi" w:eastAsiaTheme="minorHAnsi" w:hAnsiTheme="minorHAnsi" w:cstheme="minorHAnsi"/>
          <w:sz w:val="22"/>
          <w:szCs w:val="22"/>
          <w:lang w:eastAsia="en-US"/>
        </w:rPr>
        <w:t xml:space="preserve">Chciałem uściślić jeśli już Pan dyrektor wymienił moje nazwisko. </w:t>
      </w:r>
      <w:proofErr w:type="spellStart"/>
      <w:r w:rsidRPr="00671CE9">
        <w:rPr>
          <w:rFonts w:asciiTheme="minorHAnsi" w:eastAsiaTheme="minorHAnsi" w:hAnsiTheme="minorHAnsi" w:cstheme="minorHAnsi"/>
          <w:sz w:val="22"/>
          <w:szCs w:val="22"/>
          <w:lang w:eastAsia="en-US"/>
        </w:rPr>
        <w:t>Skateparku</w:t>
      </w:r>
      <w:proofErr w:type="spellEnd"/>
      <w:r w:rsidRPr="00671CE9">
        <w:rPr>
          <w:rFonts w:asciiTheme="minorHAnsi" w:eastAsiaTheme="minorHAnsi" w:hAnsiTheme="minorHAnsi" w:cstheme="minorHAnsi"/>
          <w:sz w:val="22"/>
          <w:szCs w:val="22"/>
          <w:lang w:eastAsia="en-US"/>
        </w:rPr>
        <w:t xml:space="preserve"> sensu stricte nie ma, jest </w:t>
      </w:r>
      <w:proofErr w:type="spellStart"/>
      <w:r w:rsidRPr="00671CE9">
        <w:rPr>
          <w:rFonts w:asciiTheme="minorHAnsi" w:eastAsiaTheme="minorHAnsi" w:hAnsiTheme="minorHAnsi" w:cstheme="minorHAnsi"/>
          <w:sz w:val="22"/>
          <w:szCs w:val="22"/>
          <w:lang w:eastAsia="en-US"/>
        </w:rPr>
        <w:t>pumptrack</w:t>
      </w:r>
      <w:proofErr w:type="spellEnd"/>
      <w:r w:rsidRPr="00671CE9">
        <w:rPr>
          <w:rFonts w:asciiTheme="minorHAnsi" w:eastAsiaTheme="minorHAnsi" w:hAnsiTheme="minorHAnsi" w:cstheme="minorHAnsi"/>
          <w:sz w:val="22"/>
          <w:szCs w:val="22"/>
          <w:lang w:eastAsia="en-US"/>
        </w:rPr>
        <w:t xml:space="preserve"> [niezrozumiałe] tam planowany, więc jeśli enumeratywnie nazywając, </w:t>
      </w:r>
      <w:r w:rsidRPr="00671CE9">
        <w:rPr>
          <w:rFonts w:asciiTheme="minorHAnsi" w:eastAsiaTheme="minorHAnsi" w:hAnsiTheme="minorHAnsi" w:cstheme="minorHAnsi"/>
          <w:sz w:val="22"/>
          <w:szCs w:val="22"/>
          <w:lang w:eastAsia="en-US"/>
        </w:rPr>
        <w:br/>
        <w:t>to w tym projekcie nie ma. Dziękuję.</w:t>
      </w:r>
      <w:r w:rsidR="00BA415E">
        <w:rPr>
          <w:rFonts w:asciiTheme="minorHAnsi" w:eastAsiaTheme="minorHAnsi" w:hAnsiTheme="minorHAnsi" w:cstheme="minorHAnsi"/>
          <w:sz w:val="22"/>
          <w:szCs w:val="22"/>
          <w:lang w:eastAsia="en-US"/>
        </w:rPr>
        <w:t>”.</w:t>
      </w:r>
    </w:p>
    <w:p w:rsidR="00671CE9" w:rsidRPr="00671CE9" w:rsidRDefault="00671CE9" w:rsidP="00671CE9">
      <w:pPr>
        <w:rPr>
          <w:rFonts w:asciiTheme="minorHAnsi" w:eastAsiaTheme="minorHAnsi" w:hAnsiTheme="minorHAnsi" w:cstheme="minorHAnsi"/>
          <w:sz w:val="22"/>
          <w:szCs w:val="22"/>
          <w:lang w:eastAsia="en-US"/>
        </w:rPr>
      </w:pPr>
    </w:p>
    <w:p w:rsidR="00671CE9" w:rsidRPr="00671CE9" w:rsidRDefault="00671CE9" w:rsidP="00671CE9">
      <w:pPr>
        <w:rPr>
          <w:rFonts w:asciiTheme="minorHAnsi" w:eastAsiaTheme="minorHAnsi" w:hAnsiTheme="minorHAnsi" w:cstheme="minorHAnsi"/>
          <w:sz w:val="22"/>
          <w:szCs w:val="22"/>
          <w:lang w:eastAsia="en-US"/>
        </w:rPr>
      </w:pPr>
      <w:r w:rsidRPr="00671CE9">
        <w:rPr>
          <w:rFonts w:asciiTheme="minorHAnsi" w:eastAsiaTheme="minorHAnsi" w:hAnsiTheme="minorHAnsi" w:cstheme="minorHAnsi"/>
          <w:b/>
          <w:sz w:val="22"/>
          <w:szCs w:val="22"/>
          <w:u w:val="single"/>
          <w:lang w:eastAsia="en-US"/>
        </w:rPr>
        <w:t xml:space="preserve">p. B. </w:t>
      </w:r>
      <w:proofErr w:type="spellStart"/>
      <w:r w:rsidRPr="00671CE9">
        <w:rPr>
          <w:rFonts w:asciiTheme="minorHAnsi" w:eastAsiaTheme="minorHAnsi" w:hAnsiTheme="minorHAnsi" w:cstheme="minorHAnsi"/>
          <w:b/>
          <w:sz w:val="22"/>
          <w:szCs w:val="22"/>
          <w:u w:val="single"/>
          <w:lang w:eastAsia="en-US"/>
        </w:rPr>
        <w:t>Szymanski</w:t>
      </w:r>
      <w:proofErr w:type="spellEnd"/>
      <w:r w:rsidRPr="00671CE9">
        <w:rPr>
          <w:rFonts w:asciiTheme="minorHAnsi" w:eastAsiaTheme="minorHAnsi" w:hAnsiTheme="minorHAnsi" w:cstheme="minorHAnsi"/>
          <w:b/>
          <w:sz w:val="22"/>
          <w:szCs w:val="22"/>
          <w:u w:val="single"/>
          <w:lang w:eastAsia="en-US"/>
        </w:rPr>
        <w:t>:</w:t>
      </w:r>
      <w:r w:rsidRPr="00671CE9">
        <w:rPr>
          <w:rFonts w:asciiTheme="minorHAnsi" w:eastAsiaTheme="minorHAnsi" w:hAnsiTheme="minorHAnsi" w:cstheme="minorHAnsi"/>
          <w:sz w:val="22"/>
          <w:szCs w:val="22"/>
          <w:lang w:eastAsia="en-US"/>
        </w:rPr>
        <w:t xml:space="preserve"> </w:t>
      </w:r>
      <w:r w:rsidR="00BA415E">
        <w:rPr>
          <w:rFonts w:asciiTheme="minorHAnsi" w:eastAsiaTheme="minorHAnsi" w:hAnsiTheme="minorHAnsi" w:cstheme="minorHAnsi"/>
          <w:sz w:val="22"/>
          <w:szCs w:val="22"/>
          <w:lang w:eastAsia="en-US"/>
        </w:rPr>
        <w:t>„</w:t>
      </w:r>
      <w:r w:rsidRPr="00671CE9">
        <w:rPr>
          <w:rFonts w:asciiTheme="minorHAnsi" w:eastAsiaTheme="minorHAnsi" w:hAnsiTheme="minorHAnsi" w:cstheme="minorHAnsi"/>
          <w:sz w:val="22"/>
          <w:szCs w:val="22"/>
          <w:lang w:eastAsia="en-US"/>
        </w:rPr>
        <w:t xml:space="preserve">Tak jeszcze chciałem zapytać o realizację programu, nie wiem, 500+ czy 800+ teraz będzie nadal przez gminę. Z tego co pamiętam, kiedyś były takie plany na to, że jakby to przejdzie </w:t>
      </w:r>
      <w:r w:rsidRPr="00671CE9">
        <w:rPr>
          <w:rFonts w:asciiTheme="minorHAnsi" w:eastAsiaTheme="minorHAnsi" w:hAnsiTheme="minorHAnsi" w:cstheme="minorHAnsi"/>
          <w:sz w:val="22"/>
          <w:szCs w:val="22"/>
          <w:lang w:eastAsia="en-US"/>
        </w:rPr>
        <w:br/>
        <w:t>do ZUS-u i w zasadzie częściowo przeszło, ale nadal  realizujemy. Czy mamy informację, jak długo jeszcze to będzie funkcjonowało tutaj po stronie miasta?</w:t>
      </w:r>
      <w:r w:rsidR="00BA415E">
        <w:rPr>
          <w:rFonts w:asciiTheme="minorHAnsi" w:eastAsiaTheme="minorHAnsi" w:hAnsiTheme="minorHAnsi" w:cstheme="minorHAnsi"/>
          <w:sz w:val="22"/>
          <w:szCs w:val="22"/>
          <w:lang w:eastAsia="en-US"/>
        </w:rPr>
        <w:t>”.</w:t>
      </w:r>
    </w:p>
    <w:p w:rsidR="00671CE9" w:rsidRPr="00671CE9" w:rsidRDefault="00671CE9" w:rsidP="00671CE9">
      <w:pPr>
        <w:rPr>
          <w:rFonts w:asciiTheme="minorHAnsi" w:eastAsiaTheme="minorHAnsi" w:hAnsiTheme="minorHAnsi" w:cstheme="minorHAnsi"/>
          <w:sz w:val="22"/>
          <w:szCs w:val="22"/>
          <w:lang w:eastAsia="en-US"/>
        </w:rPr>
      </w:pPr>
    </w:p>
    <w:p w:rsidR="00671CE9" w:rsidRPr="00671CE9" w:rsidRDefault="00671CE9" w:rsidP="00671CE9">
      <w:pPr>
        <w:rPr>
          <w:rFonts w:asciiTheme="minorHAnsi" w:eastAsiaTheme="minorHAnsi" w:hAnsiTheme="minorHAnsi" w:cstheme="minorHAnsi"/>
          <w:sz w:val="22"/>
          <w:szCs w:val="22"/>
          <w:lang w:eastAsia="en-US"/>
        </w:rPr>
      </w:pPr>
      <w:r w:rsidRPr="00671CE9">
        <w:rPr>
          <w:rFonts w:asciiTheme="minorHAnsi" w:eastAsiaTheme="minorHAnsi" w:hAnsiTheme="minorHAnsi" w:cstheme="minorHAnsi"/>
          <w:b/>
          <w:sz w:val="22"/>
          <w:szCs w:val="22"/>
          <w:u w:val="single"/>
          <w:lang w:eastAsia="en-US"/>
        </w:rPr>
        <w:lastRenderedPageBreak/>
        <w:t>p. A. Pietrzak:</w:t>
      </w:r>
      <w:r w:rsidRPr="00671CE9">
        <w:rPr>
          <w:rFonts w:asciiTheme="minorHAnsi" w:eastAsiaTheme="minorHAnsi" w:hAnsiTheme="minorHAnsi" w:cstheme="minorHAnsi"/>
          <w:sz w:val="22"/>
          <w:szCs w:val="22"/>
          <w:lang w:eastAsia="en-US"/>
        </w:rPr>
        <w:t xml:space="preserve"> </w:t>
      </w:r>
      <w:r w:rsidR="00BA415E">
        <w:rPr>
          <w:rFonts w:asciiTheme="minorHAnsi" w:eastAsiaTheme="minorHAnsi" w:hAnsiTheme="minorHAnsi" w:cstheme="minorHAnsi"/>
          <w:sz w:val="22"/>
          <w:szCs w:val="22"/>
          <w:lang w:eastAsia="en-US"/>
        </w:rPr>
        <w:t>„</w:t>
      </w:r>
      <w:r w:rsidRPr="00671CE9">
        <w:rPr>
          <w:rFonts w:asciiTheme="minorHAnsi" w:eastAsiaTheme="minorHAnsi" w:hAnsiTheme="minorHAnsi" w:cstheme="minorHAnsi"/>
          <w:sz w:val="22"/>
          <w:szCs w:val="22"/>
          <w:lang w:eastAsia="en-US"/>
        </w:rPr>
        <w:t>My już nie realizujemy programu 500+ od roku 2022, od czerwca chyba, czy lipca 2022. Te wypłaty realizuje Zakład Ubezpieczeń Społecznych.</w:t>
      </w:r>
      <w:r w:rsidR="00BA415E">
        <w:rPr>
          <w:rFonts w:asciiTheme="minorHAnsi" w:eastAsiaTheme="minorHAnsi" w:hAnsiTheme="minorHAnsi" w:cstheme="minorHAnsi"/>
          <w:sz w:val="22"/>
          <w:szCs w:val="22"/>
          <w:lang w:eastAsia="en-US"/>
        </w:rPr>
        <w:t>”.</w:t>
      </w:r>
      <w:r w:rsidRPr="00671CE9">
        <w:rPr>
          <w:rFonts w:asciiTheme="minorHAnsi" w:eastAsiaTheme="minorHAnsi" w:hAnsiTheme="minorHAnsi" w:cstheme="minorHAnsi"/>
          <w:sz w:val="22"/>
          <w:szCs w:val="22"/>
          <w:lang w:eastAsia="en-US"/>
        </w:rPr>
        <w:t xml:space="preserve"> </w:t>
      </w:r>
    </w:p>
    <w:p w:rsidR="00671CE9" w:rsidRPr="00671CE9" w:rsidRDefault="00671CE9" w:rsidP="00671CE9">
      <w:pPr>
        <w:rPr>
          <w:rFonts w:asciiTheme="minorHAnsi" w:eastAsiaTheme="minorHAnsi" w:hAnsiTheme="minorHAnsi" w:cstheme="minorHAnsi"/>
          <w:sz w:val="22"/>
          <w:szCs w:val="22"/>
          <w:lang w:eastAsia="en-US"/>
        </w:rPr>
      </w:pPr>
    </w:p>
    <w:p w:rsidR="00671CE9" w:rsidRPr="00671CE9" w:rsidRDefault="00671CE9" w:rsidP="00671CE9">
      <w:pPr>
        <w:rPr>
          <w:rFonts w:asciiTheme="minorHAnsi" w:eastAsiaTheme="minorHAnsi" w:hAnsiTheme="minorHAnsi" w:cstheme="minorHAnsi"/>
          <w:sz w:val="22"/>
          <w:szCs w:val="22"/>
          <w:lang w:eastAsia="en-US"/>
        </w:rPr>
      </w:pPr>
      <w:r w:rsidRPr="00671CE9">
        <w:rPr>
          <w:rFonts w:asciiTheme="minorHAnsi" w:eastAsiaTheme="minorHAnsi" w:hAnsiTheme="minorHAnsi" w:cstheme="minorHAnsi"/>
          <w:b/>
          <w:sz w:val="22"/>
          <w:szCs w:val="22"/>
          <w:u w:val="single"/>
          <w:lang w:eastAsia="en-US"/>
        </w:rPr>
        <w:t xml:space="preserve">p. D. </w:t>
      </w:r>
      <w:proofErr w:type="spellStart"/>
      <w:r w:rsidRPr="00671CE9">
        <w:rPr>
          <w:rFonts w:asciiTheme="minorHAnsi" w:eastAsiaTheme="minorHAnsi" w:hAnsiTheme="minorHAnsi" w:cstheme="minorHAnsi"/>
          <w:b/>
          <w:sz w:val="22"/>
          <w:szCs w:val="22"/>
          <w:u w:val="single"/>
          <w:lang w:eastAsia="en-US"/>
        </w:rPr>
        <w:t>Mądrzejewski</w:t>
      </w:r>
      <w:proofErr w:type="spellEnd"/>
      <w:r w:rsidRPr="00671CE9">
        <w:rPr>
          <w:rFonts w:asciiTheme="minorHAnsi" w:eastAsiaTheme="minorHAnsi" w:hAnsiTheme="minorHAnsi" w:cstheme="minorHAnsi"/>
          <w:b/>
          <w:sz w:val="22"/>
          <w:szCs w:val="22"/>
          <w:u w:val="single"/>
          <w:lang w:eastAsia="en-US"/>
        </w:rPr>
        <w:t>:</w:t>
      </w:r>
      <w:r w:rsidRPr="00671CE9">
        <w:rPr>
          <w:rFonts w:asciiTheme="minorHAnsi" w:eastAsiaTheme="minorHAnsi" w:hAnsiTheme="minorHAnsi" w:cstheme="minorHAnsi"/>
          <w:sz w:val="22"/>
          <w:szCs w:val="22"/>
          <w:lang w:eastAsia="en-US"/>
        </w:rPr>
        <w:t xml:space="preserve"> </w:t>
      </w:r>
      <w:r w:rsidR="00BA415E">
        <w:rPr>
          <w:rFonts w:asciiTheme="minorHAnsi" w:eastAsiaTheme="minorHAnsi" w:hAnsiTheme="minorHAnsi" w:cstheme="minorHAnsi"/>
          <w:sz w:val="22"/>
          <w:szCs w:val="22"/>
          <w:lang w:eastAsia="en-US"/>
        </w:rPr>
        <w:t>„</w:t>
      </w:r>
      <w:r w:rsidRPr="00671CE9">
        <w:rPr>
          <w:rFonts w:asciiTheme="minorHAnsi" w:eastAsiaTheme="minorHAnsi" w:hAnsiTheme="minorHAnsi" w:cstheme="minorHAnsi"/>
          <w:sz w:val="22"/>
          <w:szCs w:val="22"/>
          <w:lang w:eastAsia="en-US"/>
        </w:rPr>
        <w:t xml:space="preserve">Tak, dziękuję. Ja chciałbym się dopytać Pani Skarbnik o obiekty sportowe </w:t>
      </w:r>
      <w:r w:rsidRPr="00671CE9">
        <w:rPr>
          <w:rFonts w:asciiTheme="minorHAnsi" w:eastAsiaTheme="minorHAnsi" w:hAnsiTheme="minorHAnsi" w:cstheme="minorHAnsi"/>
          <w:sz w:val="22"/>
          <w:szCs w:val="22"/>
          <w:lang w:eastAsia="en-US"/>
        </w:rPr>
        <w:br/>
        <w:t>na Jarze, czy też o jakieś boiska piłkarskie wielofunkcyjne. Jaka jest perspektywa, co mamy zaplanowane na przyszły rok i ewentualnie w kolejnych latach? Dziękuję.</w:t>
      </w:r>
      <w:r w:rsidR="00BA415E">
        <w:rPr>
          <w:rFonts w:asciiTheme="minorHAnsi" w:eastAsiaTheme="minorHAnsi" w:hAnsiTheme="minorHAnsi" w:cstheme="minorHAnsi"/>
          <w:sz w:val="22"/>
          <w:szCs w:val="22"/>
          <w:lang w:eastAsia="en-US"/>
        </w:rPr>
        <w:t>”.</w:t>
      </w:r>
    </w:p>
    <w:p w:rsidR="00671CE9" w:rsidRPr="00671CE9" w:rsidRDefault="00671CE9" w:rsidP="00671CE9">
      <w:pPr>
        <w:rPr>
          <w:rFonts w:asciiTheme="minorHAnsi" w:eastAsiaTheme="minorHAnsi" w:hAnsiTheme="minorHAnsi" w:cstheme="minorHAnsi"/>
          <w:sz w:val="22"/>
          <w:szCs w:val="22"/>
          <w:lang w:eastAsia="en-US"/>
        </w:rPr>
      </w:pPr>
    </w:p>
    <w:p w:rsidR="00671CE9" w:rsidRPr="00671CE9" w:rsidRDefault="00671CE9" w:rsidP="00671CE9">
      <w:pPr>
        <w:rPr>
          <w:rFonts w:asciiTheme="minorHAnsi" w:eastAsiaTheme="minorHAnsi" w:hAnsiTheme="minorHAnsi" w:cstheme="minorHAnsi"/>
          <w:sz w:val="22"/>
          <w:szCs w:val="22"/>
          <w:lang w:eastAsia="en-US"/>
        </w:rPr>
      </w:pPr>
      <w:r w:rsidRPr="00671CE9">
        <w:rPr>
          <w:rFonts w:asciiTheme="minorHAnsi" w:eastAsiaTheme="minorHAnsi" w:hAnsiTheme="minorHAnsi" w:cstheme="minorHAnsi"/>
          <w:b/>
          <w:sz w:val="22"/>
          <w:szCs w:val="22"/>
          <w:u w:val="single"/>
          <w:lang w:eastAsia="en-US"/>
        </w:rPr>
        <w:t>p. A. Pietrzak:</w:t>
      </w:r>
      <w:r w:rsidRPr="00671CE9">
        <w:rPr>
          <w:rFonts w:asciiTheme="minorHAnsi" w:eastAsiaTheme="minorHAnsi" w:hAnsiTheme="minorHAnsi" w:cstheme="minorHAnsi"/>
          <w:sz w:val="22"/>
          <w:szCs w:val="22"/>
          <w:lang w:eastAsia="en-US"/>
        </w:rPr>
        <w:t xml:space="preserve"> </w:t>
      </w:r>
      <w:r w:rsidR="00BA415E">
        <w:rPr>
          <w:rFonts w:asciiTheme="minorHAnsi" w:eastAsiaTheme="minorHAnsi" w:hAnsiTheme="minorHAnsi" w:cstheme="minorHAnsi"/>
          <w:sz w:val="22"/>
          <w:szCs w:val="22"/>
          <w:lang w:eastAsia="en-US"/>
        </w:rPr>
        <w:t>„</w:t>
      </w:r>
      <w:r w:rsidRPr="00671CE9">
        <w:rPr>
          <w:rFonts w:asciiTheme="minorHAnsi" w:eastAsiaTheme="minorHAnsi" w:hAnsiTheme="minorHAnsi" w:cstheme="minorHAnsi"/>
          <w:sz w:val="22"/>
          <w:szCs w:val="22"/>
          <w:lang w:eastAsia="en-US"/>
        </w:rPr>
        <w:t xml:space="preserve">To, co mamy zaplanowane na przyszły rok, łącznie z budową pierwszego etapu szkoły na Jarze, powstanie boisko wielofunkcyjne, które oczywiście będzie dostępne. To, co pamiętam </w:t>
      </w:r>
      <w:r w:rsidRPr="00671CE9">
        <w:rPr>
          <w:rFonts w:asciiTheme="minorHAnsi" w:eastAsiaTheme="minorHAnsi" w:hAnsiTheme="minorHAnsi" w:cstheme="minorHAnsi"/>
          <w:sz w:val="22"/>
          <w:szCs w:val="22"/>
          <w:lang w:eastAsia="en-US"/>
        </w:rPr>
        <w:br/>
        <w:t>z rozmów, wniosków wcześniejszych, będą poszukiwane lokalizacje, jeżeli chodzi o jakieś kolejne obiekty sportowe na Jarze.</w:t>
      </w:r>
      <w:r w:rsidR="00BA415E">
        <w:rPr>
          <w:rFonts w:asciiTheme="minorHAnsi" w:eastAsiaTheme="minorHAnsi" w:hAnsiTheme="minorHAnsi" w:cstheme="minorHAnsi"/>
          <w:sz w:val="22"/>
          <w:szCs w:val="22"/>
          <w:lang w:eastAsia="en-US"/>
        </w:rPr>
        <w:t>”.</w:t>
      </w:r>
      <w:r w:rsidRPr="00671CE9">
        <w:rPr>
          <w:rFonts w:asciiTheme="minorHAnsi" w:eastAsiaTheme="minorHAnsi" w:hAnsiTheme="minorHAnsi" w:cstheme="minorHAnsi"/>
          <w:sz w:val="22"/>
          <w:szCs w:val="22"/>
          <w:lang w:eastAsia="en-US"/>
        </w:rPr>
        <w:t xml:space="preserve"> </w:t>
      </w:r>
    </w:p>
    <w:p w:rsidR="00671CE9" w:rsidRPr="00671CE9" w:rsidRDefault="00671CE9" w:rsidP="00671CE9">
      <w:pPr>
        <w:rPr>
          <w:rFonts w:asciiTheme="minorHAnsi" w:eastAsiaTheme="minorHAnsi" w:hAnsiTheme="minorHAnsi" w:cstheme="minorHAnsi"/>
          <w:sz w:val="22"/>
          <w:szCs w:val="22"/>
          <w:lang w:eastAsia="en-US"/>
        </w:rPr>
      </w:pPr>
    </w:p>
    <w:p w:rsidR="00671CE9" w:rsidRPr="00671CE9" w:rsidRDefault="00671CE9" w:rsidP="00671CE9">
      <w:pPr>
        <w:rPr>
          <w:rFonts w:asciiTheme="minorHAnsi" w:eastAsiaTheme="minorHAnsi" w:hAnsiTheme="minorHAnsi" w:cstheme="minorHAnsi"/>
          <w:sz w:val="22"/>
          <w:szCs w:val="22"/>
          <w:lang w:eastAsia="en-US"/>
        </w:rPr>
      </w:pPr>
      <w:r w:rsidRPr="00671CE9">
        <w:rPr>
          <w:rFonts w:asciiTheme="minorHAnsi" w:eastAsiaTheme="minorHAnsi" w:hAnsiTheme="minorHAnsi" w:cstheme="minorHAnsi"/>
          <w:b/>
          <w:sz w:val="22"/>
          <w:szCs w:val="22"/>
          <w:u w:val="single"/>
          <w:lang w:eastAsia="en-US"/>
        </w:rPr>
        <w:t>p. M. Czyżniewski:</w:t>
      </w:r>
      <w:r w:rsidRPr="00671CE9">
        <w:rPr>
          <w:rFonts w:asciiTheme="minorHAnsi" w:eastAsiaTheme="minorHAnsi" w:hAnsiTheme="minorHAnsi" w:cstheme="minorHAnsi"/>
          <w:sz w:val="22"/>
          <w:szCs w:val="22"/>
          <w:lang w:eastAsia="en-US"/>
        </w:rPr>
        <w:t xml:space="preserve"> </w:t>
      </w:r>
      <w:r w:rsidR="00BA415E">
        <w:rPr>
          <w:rFonts w:asciiTheme="minorHAnsi" w:eastAsiaTheme="minorHAnsi" w:hAnsiTheme="minorHAnsi" w:cstheme="minorHAnsi"/>
          <w:sz w:val="22"/>
          <w:szCs w:val="22"/>
          <w:lang w:eastAsia="en-US"/>
        </w:rPr>
        <w:t>„</w:t>
      </w:r>
      <w:r w:rsidRPr="00671CE9">
        <w:rPr>
          <w:rFonts w:asciiTheme="minorHAnsi" w:eastAsiaTheme="minorHAnsi" w:hAnsiTheme="minorHAnsi" w:cstheme="minorHAnsi"/>
          <w:sz w:val="22"/>
          <w:szCs w:val="22"/>
          <w:lang w:eastAsia="en-US"/>
        </w:rPr>
        <w:t xml:space="preserve">Dziękuję. Czy są jeszcze pytania? Jeśli nie ma, zamykam tę część. Szanowni Państwo, przechodzimy do dyskusji. Przypomnę, że jeśli kluby będą chciały przedstawić swoje stanowiska, to w pierwszej kolejności głos mają przedstawiciele klubów. W trakcie swoich wystąpień, Radni mogą formułować poprawki do projektu budżetu. Poprawki są składane na piśmie, zgodnie </w:t>
      </w:r>
      <w:r w:rsidRPr="00671CE9">
        <w:rPr>
          <w:rFonts w:asciiTheme="minorHAnsi" w:eastAsiaTheme="minorHAnsi" w:hAnsiTheme="minorHAnsi" w:cstheme="minorHAnsi"/>
          <w:sz w:val="22"/>
          <w:szCs w:val="22"/>
          <w:lang w:eastAsia="en-US"/>
        </w:rPr>
        <w:br/>
        <w:t xml:space="preserve">z paragrafem 30, ust. 11, regulaminu naszej Rady i zgodnie z paragrafem 56, ust. 2, Statutu Gminy Miasta Toruń. Powinny zawierać wskazanie źródeł pokrycia wydatków oraz uzasadnienie obejmujące wyjaśnienie potrzeby i celu złożenia poprawki. Przedstawienie rzeczywistego stanu w dziedzinach, które mają być zmienione. Wskazanie różnicy między dotychczasowym projektem, a proponowanymi zmianami. Przedstawienie przewidywanych skutków, w tym społecznych, gospodarczych, </w:t>
      </w:r>
      <w:r w:rsidR="00295217">
        <w:rPr>
          <w:rFonts w:asciiTheme="minorHAnsi" w:eastAsiaTheme="minorHAnsi" w:hAnsiTheme="minorHAnsi" w:cstheme="minorHAnsi"/>
          <w:sz w:val="22"/>
          <w:szCs w:val="22"/>
          <w:lang w:eastAsia="en-US"/>
        </w:rPr>
        <w:t>f</w:t>
      </w:r>
      <w:r w:rsidRPr="00671CE9">
        <w:rPr>
          <w:rFonts w:asciiTheme="minorHAnsi" w:eastAsiaTheme="minorHAnsi" w:hAnsiTheme="minorHAnsi" w:cstheme="minorHAnsi"/>
          <w:sz w:val="22"/>
          <w:szCs w:val="22"/>
          <w:lang w:eastAsia="en-US"/>
        </w:rPr>
        <w:t xml:space="preserve">inansowych. Poprawki niespełniające tych wymogów nie będą dopuszczone do głosowania. Głosowanie nad poprawkami odbywa się według kolejności zgłoszeń. Chyba, że wniosek dotyczy </w:t>
      </w:r>
      <w:r w:rsidRPr="00671CE9">
        <w:rPr>
          <w:rFonts w:asciiTheme="minorHAnsi" w:eastAsiaTheme="minorHAnsi" w:hAnsiTheme="minorHAnsi" w:cstheme="minorHAnsi"/>
          <w:sz w:val="22"/>
          <w:szCs w:val="22"/>
          <w:lang w:eastAsia="en-US"/>
        </w:rPr>
        <w:br/>
        <w:t>tej samej materii, wówczas w pierwszej kolejności głosowany jest wniosek najdalej idący. Bardzo proszę o zgłaszanie się osób, Klubów, które zabiorą głos w debacie nad budżetem. To są rozumiem, wystąpienia Klubowe, tak? Bardzo proszę. W imieniu Klubu Koalicja Obywatelska. Pan Radny Łukasz Walkusz.</w:t>
      </w:r>
      <w:r w:rsidR="00BA415E">
        <w:rPr>
          <w:rFonts w:asciiTheme="minorHAnsi" w:eastAsiaTheme="minorHAnsi" w:hAnsiTheme="minorHAnsi" w:cstheme="minorHAnsi"/>
          <w:sz w:val="22"/>
          <w:szCs w:val="22"/>
          <w:lang w:eastAsia="en-US"/>
        </w:rPr>
        <w:t>”.</w:t>
      </w:r>
    </w:p>
    <w:p w:rsidR="00671CE9" w:rsidRPr="00671CE9" w:rsidRDefault="00671CE9" w:rsidP="00671CE9">
      <w:pPr>
        <w:rPr>
          <w:rFonts w:asciiTheme="minorHAnsi" w:eastAsiaTheme="minorHAnsi" w:hAnsiTheme="minorHAnsi" w:cstheme="minorHAnsi"/>
          <w:sz w:val="22"/>
          <w:szCs w:val="22"/>
          <w:lang w:eastAsia="en-US"/>
        </w:rPr>
      </w:pPr>
    </w:p>
    <w:p w:rsidR="00671CE9" w:rsidRPr="00671CE9" w:rsidRDefault="00671CE9" w:rsidP="00671CE9">
      <w:pPr>
        <w:rPr>
          <w:rFonts w:asciiTheme="minorHAnsi" w:eastAsiaTheme="minorHAnsi" w:hAnsiTheme="minorHAnsi" w:cstheme="minorHAnsi"/>
          <w:sz w:val="22"/>
          <w:szCs w:val="22"/>
          <w:lang w:eastAsia="en-US"/>
        </w:rPr>
      </w:pPr>
      <w:r w:rsidRPr="00671CE9">
        <w:rPr>
          <w:rFonts w:asciiTheme="minorHAnsi" w:eastAsiaTheme="minorHAnsi" w:hAnsiTheme="minorHAnsi" w:cstheme="minorHAnsi"/>
          <w:b/>
          <w:sz w:val="22"/>
          <w:szCs w:val="22"/>
          <w:u w:val="single"/>
          <w:lang w:eastAsia="en-US"/>
        </w:rPr>
        <w:t>p. Ł. Walkusz</w:t>
      </w:r>
      <w:r w:rsidRPr="00671CE9">
        <w:rPr>
          <w:rFonts w:asciiTheme="minorHAnsi" w:eastAsiaTheme="minorHAnsi" w:hAnsiTheme="minorHAnsi" w:cstheme="minorHAnsi"/>
          <w:sz w:val="22"/>
          <w:szCs w:val="22"/>
          <w:lang w:eastAsia="en-US"/>
        </w:rPr>
        <w:t xml:space="preserve">: </w:t>
      </w:r>
      <w:r w:rsidR="00BA415E">
        <w:rPr>
          <w:rFonts w:asciiTheme="minorHAnsi" w:eastAsiaTheme="minorHAnsi" w:hAnsiTheme="minorHAnsi" w:cstheme="minorHAnsi"/>
          <w:sz w:val="22"/>
          <w:szCs w:val="22"/>
          <w:lang w:eastAsia="en-US"/>
        </w:rPr>
        <w:t>„</w:t>
      </w:r>
      <w:r w:rsidRPr="00671CE9">
        <w:rPr>
          <w:rFonts w:asciiTheme="minorHAnsi" w:eastAsiaTheme="minorHAnsi" w:hAnsiTheme="minorHAnsi" w:cstheme="minorHAnsi"/>
          <w:sz w:val="22"/>
          <w:szCs w:val="22"/>
          <w:lang w:eastAsia="en-US"/>
        </w:rPr>
        <w:t xml:space="preserve">Panie Przewodniczący, w imieniu Klubu Platforma Obywatelska. Koalicja Obywatelska Toruń. Panie Prezydencie, Pani Skarbnik, Panie i Panowie Radni, Szanowni Państwo, dyrektorzy, prezesi spółek, dziennikarze, wszyscy zgromadzeni goście. Proszę się nie obawiać. Będę mówił </w:t>
      </w:r>
      <w:r w:rsidR="00295217">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w miarę krótko, zwięźle  i treściwie. Klub Radnych Platforma Obywatelska. Koalicja Obywatelska Toruń, kilka lat temu podjął współpracę z Panem Prezydentem, ponieważ wierzyliśmy, pewnie nadal w to wierzymy, że współpraca w samorządzie ma swoją określoną wartość. I poszukiwanie kompromisu i dobrych rozwiązań dla miasta. Bez wątpienia jest uzasadnione i oczekiwane </w:t>
      </w:r>
      <w:r w:rsidR="00295217">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przez mieszkańców. Tym niemniej jednak w trakcie trwania tej współpracy, mniej więcej pół roku temu, po skwitowaniu współpracy w roku 2022, po udzieleniu absolutorium Panu Prezydentowi, które było niejako podsumowaniem współpracy w roku 2022. Uznaliśmy, że jednak wizja miasta </w:t>
      </w:r>
      <w:r w:rsidR="00295217">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i różnice, które nas dzielą spowodowały to, że to porozumienie postanowiliśmy wypowiedzieć. </w:t>
      </w:r>
      <w:r w:rsidR="00295217">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Po prostu uznaliśmy, że jednak mamy inne spojrzenie na miasto w tylu aspektach i ta współpraca </w:t>
      </w:r>
      <w:r w:rsidR="00295217">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nie do końca w tym momencie realizuje nasze postulaty. Zrobiliśmy to bez fajerwerków, </w:t>
      </w:r>
      <w:r w:rsidR="00295217">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bez obrzucania się błotem, myślę, że sposób w miarę  elegancki uznaliśmy, że po prostu </w:t>
      </w:r>
      <w:r w:rsidR="00295217">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ta współpraca w tej formule dobiegła końca. Myślę, że jednak warto wspomnieć o tym, że naszym zdaniem po stronie Pana Prezydenta, nie do końca była dotrzymywana ta zasada, o której była mowa również w naszym porozumieniu, dotycząca neutralności politycznej. Nie ukrywam, że to również miało dla nas pewne znaczenie i w  konsekwencji, poparcie w wyborach parlamentarnych </w:t>
      </w:r>
      <w:r w:rsidR="00295217">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dla kandydatów określonej opcji. Chociażby tu w tym Urzędzie. Miało też jakieś znaczenie </w:t>
      </w:r>
      <w:r w:rsidR="00295217">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dla tej współpracy, bo bez wątpienia każdy może popierać w wyborach kogo chce, również prezydent miasta. Na tym polega demokracja. Tym niemniej, nie może liczyć na poparcie określonych środowisk politycznych, które po prostu w ten sposób, tej współpracy nie będą legitymizować. Natomiast, Szanowni Państwo, rozmawiamy dzisiaj o budżecie na rok 2024. Na wstępie chciałbym powiedzieć, </w:t>
      </w:r>
      <w:r w:rsidR="00295217">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że dokument bez wątpienia przygotowany w sposób poprawny od strony zarówno formalnej </w:t>
      </w:r>
      <w:r w:rsidR="00295217">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jak i księgowej. Uzyskał pozytywną opinię Regionalnej Izby Obrachunkowej, są określone wydatki </w:t>
      </w:r>
      <w:r w:rsidRPr="00671CE9">
        <w:rPr>
          <w:rFonts w:asciiTheme="minorHAnsi" w:eastAsiaTheme="minorHAnsi" w:hAnsiTheme="minorHAnsi" w:cstheme="minorHAnsi"/>
          <w:sz w:val="22"/>
          <w:szCs w:val="22"/>
          <w:lang w:eastAsia="en-US"/>
        </w:rPr>
        <w:lastRenderedPageBreak/>
        <w:t xml:space="preserve">bieżące, określone wydatki na kontynuację inwestycji. Natomiast my w tym dokumencie </w:t>
      </w:r>
      <w:r w:rsidRPr="00671CE9">
        <w:rPr>
          <w:rFonts w:asciiTheme="minorHAnsi" w:eastAsiaTheme="minorHAnsi" w:hAnsiTheme="minorHAnsi" w:cstheme="minorHAnsi"/>
          <w:sz w:val="22"/>
          <w:szCs w:val="22"/>
          <w:lang w:eastAsia="en-US"/>
        </w:rPr>
        <w:br/>
        <w:t xml:space="preserve">nie znajdujemy argumentów, które związane są z naszym  programem i z realizacją określonych zadań dla mieszkańców. Dla nas niestety, przedstawiony przez Pana Prezydenta budżet, trudno nazwać budżetem rozwoju. Bardziej jest to budżet jednak pewnego przetrwania. Dryfowania, oczekiwania na nowe rozwiązania. Nie ukrywam, że wcześniejsze budżety w tej kadencji też nie były zbyt imponujące, ale uznawaliśmy, że jednak okoliczności zewnętrzne, jak pandemia, jak wojna, </w:t>
      </w:r>
      <w:r w:rsidR="00295217">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w jakiś sposób uzasadniają te budżety, natomiast dzisiaj mamy końcówkę roku 2023 i rozmawiamy </w:t>
      </w:r>
      <w:r w:rsidR="00295217">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o budżecie na rok przyszły i mieszkańcy Torunia bez wątpienia oczekują nowego otwarcia. Szanowni Państwo. Warto też zwrócić uwagę na to, że dzisiaj rozmawiamy o budżecie, jak i Wieloletniej Prognozie Finansowej na kolejne lata, i tu, po dokładniej analizie tej Wieloletniej Prognozy Finansowej, wskaźniki, przynajmniej zakładane, nie wyglądają zbyt imponująco.  I dzisiaj mamy </w:t>
      </w:r>
      <w:r w:rsidR="00295217">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nad tym głosować. Jeżeli mówimy o Wieloletniej Prognozie Finansowej, to chociażby w planach dochodowych miasta, które mamy dzisiaj przyjąć, to ewidentnie w najbliższych latach jest wpisane założenie, że one będą spadały, aż do roku 2029. Również będą spadały wydatki. To nie jest zbyt optymistyczna, Szanowni Państwo, perspektywa. Niepokoi nas, jak zwykle, ale również w tym budżecie, niestety rosnące zadłużenie miasta. Zgodnie z WPF-em, zadłużenie w przyszłym roku wzrośnie do ponad 1 mld 257 mln. Natomiast w kolejnych latach będzie rosło do momentu, </w:t>
      </w:r>
      <w:r w:rsidR="00295217">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w którym w roku 2027, osiągniemy zadłużenie w wysokości ponad 1 mld 400 mln zł. Ciekawym również załącznikiem do tego budżetu, który chyba jest nowością, a może się mylę, jest ten załącznik, który został nazwany wykaz zadań stanowiących rezerwę inwestycyjną miasta. I tutaj ja go nazwałem trochę takim załącznikiem pobożnych życzeń, bo rzeczywiście mamy trochę inwestycji, </w:t>
      </w:r>
      <w:r w:rsidR="00295217">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które opiewają, bo ktoś to podsumował - na kwotę ponad 0,5 mld. I tutaj mamy wskazane potencjalne kierunki pozyskania finansowania dla tych zadań. Natomiast mamy również kontynuację tego załącznika, dla którego nawet nie zidentyfikowano źródeł finansowania. I tu niestety tego podsumowania nie ma, ale tak z grubsza licząc, to te zadania opiewają na kwotę, tak lekko licząc - pewnie prawie 2 mld zł. Niepokoi to, że właściwie mamy pomysły rozwojowe, ale nie mamy absolutnie nawet wskazania dla nich źródeł finansowania. Tutaj mamy tak ważne inwestycje </w:t>
      </w:r>
      <w:r w:rsidR="00295217">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jak chociażby rozbudowa ulicy Olsztyńskiej, budowa Trasy Wschodniej, budowa, kontynuacja budowy Trasy Średnicowej i szereg pomniejszych inwestycji. Tak, że to też dla nas jest niepokojące. Drodzy Państwo, chcieliśmy dzisiaj rozmawiać o budżecie rozwoju miasta, który odpowiada na najważniejsze wyzwania cywilizacyjne XXI wieku. Chcielibyśmy, aby w tym budżecie znalazły się poważne </w:t>
      </w:r>
      <w:r w:rsidR="00295217">
        <w:rPr>
          <w:rFonts w:asciiTheme="minorHAnsi" w:eastAsiaTheme="minorHAnsi" w:hAnsiTheme="minorHAnsi" w:cstheme="minorHAnsi"/>
          <w:sz w:val="22"/>
          <w:szCs w:val="22"/>
          <w:lang w:eastAsia="en-US"/>
        </w:rPr>
        <w:t>i</w:t>
      </w:r>
      <w:r w:rsidRPr="00671CE9">
        <w:rPr>
          <w:rFonts w:asciiTheme="minorHAnsi" w:eastAsiaTheme="minorHAnsi" w:hAnsiTheme="minorHAnsi" w:cstheme="minorHAnsi"/>
          <w:sz w:val="22"/>
          <w:szCs w:val="22"/>
          <w:lang w:eastAsia="en-US"/>
        </w:rPr>
        <w:t xml:space="preserve">nwestycje, na jakie Toruń i jego mieszkańcy czekają od wielu, wielu lat. Chcielibyśmy przy okazji </w:t>
      </w:r>
      <w:r w:rsidR="00295217">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tego budżetu, rozmawiać o poważnej polityce społecznej miasta, która nie ucieka przed wyzwaniami demograficznymi, a szczególnie o polityce senioralnej i zdrowotnej. Na bazie tego dokumentu, niestety o tym rozmawiać nie możemy. Budżet tak naprawdę jest budżetem, tak jak wcześniej powiedziałem, bardzo zachowawczym, jest budżetem przetrwania. Wydatki bieżące - nie znajdujemy w nich imponujących inwestycji. Dlatego uznajemy jako klub, że nie poprzemy tego budżetu </w:t>
      </w:r>
      <w:r w:rsidR="00295217">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i będziemy głosowali przeciwko. Dziękuję bardzo.</w:t>
      </w:r>
      <w:r w:rsidR="00BA415E">
        <w:rPr>
          <w:rFonts w:asciiTheme="minorHAnsi" w:eastAsiaTheme="minorHAnsi" w:hAnsiTheme="minorHAnsi" w:cstheme="minorHAnsi"/>
          <w:sz w:val="22"/>
          <w:szCs w:val="22"/>
          <w:lang w:eastAsia="en-US"/>
        </w:rPr>
        <w:t>”.</w:t>
      </w:r>
    </w:p>
    <w:p w:rsidR="00671CE9" w:rsidRPr="00671CE9" w:rsidRDefault="00671CE9" w:rsidP="00671CE9">
      <w:pPr>
        <w:rPr>
          <w:rFonts w:asciiTheme="minorHAnsi" w:eastAsiaTheme="minorHAnsi" w:hAnsiTheme="minorHAnsi" w:cstheme="minorHAnsi"/>
          <w:sz w:val="22"/>
          <w:szCs w:val="22"/>
          <w:lang w:eastAsia="en-US"/>
        </w:rPr>
      </w:pPr>
    </w:p>
    <w:p w:rsidR="00671CE9" w:rsidRPr="00671CE9" w:rsidRDefault="00671CE9" w:rsidP="00671CE9">
      <w:pPr>
        <w:rPr>
          <w:rFonts w:asciiTheme="minorHAnsi" w:eastAsiaTheme="minorHAnsi" w:hAnsiTheme="minorHAnsi" w:cstheme="minorHAnsi"/>
          <w:sz w:val="22"/>
          <w:szCs w:val="22"/>
          <w:lang w:eastAsia="en-US"/>
        </w:rPr>
      </w:pPr>
      <w:r w:rsidRPr="00671CE9">
        <w:rPr>
          <w:rFonts w:asciiTheme="minorHAnsi" w:eastAsiaTheme="minorHAnsi" w:hAnsiTheme="minorHAnsi" w:cstheme="minorHAnsi"/>
          <w:b/>
          <w:sz w:val="22"/>
          <w:szCs w:val="22"/>
          <w:u w:val="single"/>
          <w:lang w:eastAsia="en-US"/>
        </w:rPr>
        <w:t xml:space="preserve">p. J. </w:t>
      </w:r>
      <w:proofErr w:type="spellStart"/>
      <w:r w:rsidRPr="00671CE9">
        <w:rPr>
          <w:rFonts w:asciiTheme="minorHAnsi" w:eastAsiaTheme="minorHAnsi" w:hAnsiTheme="minorHAnsi" w:cstheme="minorHAnsi"/>
          <w:b/>
          <w:sz w:val="22"/>
          <w:szCs w:val="22"/>
          <w:u w:val="single"/>
          <w:lang w:eastAsia="en-US"/>
        </w:rPr>
        <w:t>Beszczyński</w:t>
      </w:r>
      <w:proofErr w:type="spellEnd"/>
      <w:r w:rsidRPr="00671CE9">
        <w:rPr>
          <w:rFonts w:asciiTheme="minorHAnsi" w:eastAsiaTheme="minorHAnsi" w:hAnsiTheme="minorHAnsi" w:cstheme="minorHAnsi"/>
          <w:b/>
          <w:sz w:val="22"/>
          <w:szCs w:val="22"/>
          <w:u w:val="single"/>
          <w:lang w:eastAsia="en-US"/>
        </w:rPr>
        <w:t>:</w:t>
      </w:r>
      <w:r w:rsidRPr="00671CE9">
        <w:rPr>
          <w:rFonts w:asciiTheme="minorHAnsi" w:eastAsiaTheme="minorHAnsi" w:hAnsiTheme="minorHAnsi" w:cstheme="minorHAnsi"/>
          <w:sz w:val="22"/>
          <w:szCs w:val="22"/>
          <w:lang w:eastAsia="en-US"/>
        </w:rPr>
        <w:t xml:space="preserve"> w imieniu Klubu Wspólny Toruń</w:t>
      </w:r>
      <w:r w:rsidR="00BA415E">
        <w:rPr>
          <w:rFonts w:asciiTheme="minorHAnsi" w:eastAsiaTheme="minorHAnsi" w:hAnsiTheme="minorHAnsi" w:cstheme="minorHAnsi"/>
          <w:sz w:val="22"/>
          <w:szCs w:val="22"/>
          <w:lang w:eastAsia="en-US"/>
        </w:rPr>
        <w:t>: „</w:t>
      </w:r>
      <w:r w:rsidRPr="00671CE9">
        <w:rPr>
          <w:rFonts w:asciiTheme="minorHAnsi" w:eastAsiaTheme="minorHAnsi" w:hAnsiTheme="minorHAnsi" w:cstheme="minorHAnsi"/>
          <w:sz w:val="22"/>
          <w:szCs w:val="22"/>
          <w:lang w:eastAsia="en-US"/>
        </w:rPr>
        <w:t xml:space="preserve">Szanowny Panie Przewodniczący, Panie Prezydencie, Koleżanki i Koledzy Radni. Czuć wiosnę tej zimy, to tak na dzień dobry. Nieubłaganie zbliżamy się do końca roku, a więc jak zwykle w tym okresie, pochylamy się nad budżetem na kolejny rok, który śmiało możemy nazwać, zresztą, kolejny raz z kolei - jednym z trudniejszych budżetów ostatnich lat. Po okresie pandemii i problemach z tym związanych, gładko, kiedy wydawałoby </w:t>
      </w:r>
      <w:r w:rsidRPr="00671CE9">
        <w:rPr>
          <w:rFonts w:asciiTheme="minorHAnsi" w:eastAsiaTheme="minorHAnsi" w:hAnsiTheme="minorHAnsi" w:cstheme="minorHAnsi"/>
          <w:sz w:val="22"/>
          <w:szCs w:val="22"/>
          <w:lang w:eastAsia="en-US"/>
        </w:rPr>
        <w:br/>
        <w:t xml:space="preserve">się, że już będzie naprawdę lepiej, może być tylko lepiej - weszliśmy w okres problemów związanych </w:t>
      </w:r>
      <w:r w:rsidR="00295217">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z wojną na Ukrainie. Ale na początku może trochę inaczej, niż zwykle. Chciałbym podziękować, </w:t>
      </w:r>
      <w:r w:rsidRPr="00671CE9">
        <w:rPr>
          <w:rFonts w:asciiTheme="minorHAnsi" w:eastAsiaTheme="minorHAnsi" w:hAnsiTheme="minorHAnsi" w:cstheme="minorHAnsi"/>
          <w:sz w:val="22"/>
          <w:szCs w:val="22"/>
          <w:lang w:eastAsia="en-US"/>
        </w:rPr>
        <w:br/>
        <w:t xml:space="preserve">nim Państwo będą znudzeni. Chciałbym podziękować Pani Skarbnik i całemu sztabowi ludzi, </w:t>
      </w:r>
      <w:r w:rsidRPr="00671CE9">
        <w:rPr>
          <w:rFonts w:asciiTheme="minorHAnsi" w:eastAsiaTheme="minorHAnsi" w:hAnsiTheme="minorHAnsi" w:cstheme="minorHAnsi"/>
          <w:sz w:val="22"/>
          <w:szCs w:val="22"/>
          <w:lang w:eastAsia="en-US"/>
        </w:rPr>
        <w:br/>
        <w:t xml:space="preserve">którzy naprawdę wykonali niesamowitą pracę. Jesteśmy pod wielkim wrażeniem. Wielokrotnie widzieliśmy w piątki, w soboty, w niedziele nawet, palące się światło na parterze, tutaj od strony ulicy. Tak że jeszcze raz dziękujemy. Dziękuję Szanowni Państwo, dyrektorom wydziałów, </w:t>
      </w:r>
      <w:r w:rsidR="00295217">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ze szczególnym uwzględnieniem - mówię alfabetycznie MZD i WGK, gdyż przez te wydziały przeszło gros 400 wniosków, które spłynęły do budżetu miasta. Z tych wniosków, z tych 400 wniosków, </w:t>
      </w:r>
      <w:r w:rsidR="00295217">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280 wniosków - to były wnioski Radnych. Jak zapewne Państwo wiecie - każdy wniosek trzeba było </w:t>
      </w:r>
      <w:r w:rsidRPr="00671CE9">
        <w:rPr>
          <w:rFonts w:asciiTheme="minorHAnsi" w:eastAsiaTheme="minorHAnsi" w:hAnsiTheme="minorHAnsi" w:cstheme="minorHAnsi"/>
          <w:sz w:val="22"/>
          <w:szCs w:val="22"/>
          <w:lang w:eastAsia="en-US"/>
        </w:rPr>
        <w:lastRenderedPageBreak/>
        <w:t xml:space="preserve">obrobić, każdy wniosek trzeba było opracować. Nieważne było czy on będzie głosowany, czy jest realny, ale trzeba było nad tym przysiąść. To była naprawdę ogromna praca. Pozostałe 123 wnioski, to było od różnego rodzaju instytucji - rad okręgów, spółdzielni mieszkaniowych. Ja chciałem tylko </w:t>
      </w:r>
      <w:r w:rsidRPr="00671CE9">
        <w:rPr>
          <w:rFonts w:asciiTheme="minorHAnsi" w:eastAsiaTheme="minorHAnsi" w:hAnsiTheme="minorHAnsi" w:cstheme="minorHAnsi"/>
          <w:sz w:val="22"/>
          <w:szCs w:val="22"/>
          <w:lang w:eastAsia="en-US"/>
        </w:rPr>
        <w:br/>
        <w:t xml:space="preserve">w kontekście, takiej smutnej trochę informacji, którą przekazał mój przedmówca, powiedzieć Państwu, przekazać, ile wniosków złożył Wspólny Toruń, a ile Radni z Koalicji, ile zostało na tak zrobionych. Proszę Państwa, pięć razy mniej żeśmy złożyli wniosków, pięć razy więcej wniosków, Koledzy i Koleżanki, Koleżanki i Koledzy z Klubu Koalicji Obywatelskiej, mieli zrealizowanych. </w:t>
      </w:r>
      <w:r w:rsidRPr="00671CE9">
        <w:rPr>
          <w:rFonts w:asciiTheme="minorHAnsi" w:eastAsiaTheme="minorHAnsi" w:hAnsiTheme="minorHAnsi" w:cstheme="minorHAnsi"/>
          <w:sz w:val="22"/>
          <w:szCs w:val="22"/>
          <w:lang w:eastAsia="en-US"/>
        </w:rPr>
        <w:br/>
        <w:t xml:space="preserve">Może ustąpiliśmy miejsca, a w ramach dobrej współpracy, wielokrotnie widziałem Pana Przewodniczącego, który był u Pana Prezydenta. Omawiał wiele ważnych spraw dotyczących naszego wspólnego okręgu. Wiem skądinąd, że te prośby zawsze były pozytywnie albo przeważnie </w:t>
      </w:r>
      <w:r w:rsidRPr="00671CE9">
        <w:rPr>
          <w:rFonts w:asciiTheme="minorHAnsi" w:eastAsiaTheme="minorHAnsi" w:hAnsiTheme="minorHAnsi" w:cstheme="minorHAnsi"/>
          <w:sz w:val="22"/>
          <w:szCs w:val="22"/>
          <w:lang w:eastAsia="en-US"/>
        </w:rPr>
        <w:br/>
        <w:t xml:space="preserve">były pozytywnie rozpatrywane, z dużą przychylnością, Panie Przewodniczący, musi Pan przyznać, </w:t>
      </w:r>
      <w:r w:rsidRPr="00671CE9">
        <w:rPr>
          <w:rFonts w:asciiTheme="minorHAnsi" w:eastAsiaTheme="minorHAnsi" w:hAnsiTheme="minorHAnsi" w:cstheme="minorHAnsi"/>
          <w:sz w:val="22"/>
          <w:szCs w:val="22"/>
          <w:lang w:eastAsia="en-US"/>
        </w:rPr>
        <w:br/>
        <w:t xml:space="preserve">były one przyjmowane. Stąd też, tak jak powiedziałem, po ludzku nam przykro. Wiedząc, że część Radnych od Państwa chciała głosować za tym budżetem, ale rozumiemy - telefon z góry, </w:t>
      </w:r>
      <w:r w:rsidR="002E03F3">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są dyspozycje, jest hierarchia jakaś polityczna, ale taka jest polityka. Jasna sprawa. Nim przejdę, chciałem jeszcze odnieść się do mojego przedmówcy, do słów, które też mi utkwiły, a były dla mnie przykre. To nie dryfowanie, Panie Przewodniczący, to za chwilę o tym powiem, to wiele niewiadomych, które nas czeka, i ten budżet nie może być nastawiony na pewne działania, o których będziemy wiedzieli. Za mało mamy wiadomych. Mamy nadzieję  oczywiście, że w ramach zmiany tego rządu, tych niewiadomych będzie mniej, ale teraz od początku może parę słów o tym, co już mówiła Pani Skarbnik. Jak już wspomniałem, budżet na 2024 rok, to nie pierwszy tak zwany trudny budżet, </w:t>
      </w:r>
      <w:r w:rsidRPr="00671CE9">
        <w:rPr>
          <w:rFonts w:asciiTheme="minorHAnsi" w:eastAsiaTheme="minorHAnsi" w:hAnsiTheme="minorHAnsi" w:cstheme="minorHAnsi"/>
          <w:sz w:val="22"/>
          <w:szCs w:val="22"/>
          <w:lang w:eastAsia="en-US"/>
        </w:rPr>
        <w:br/>
        <w:t xml:space="preserve">który jest skrojony według obiektywnie trudnych wskaźników  makro. Mówimy tu oczywiście, </w:t>
      </w:r>
      <w:r w:rsidRPr="00671CE9">
        <w:rPr>
          <w:rFonts w:asciiTheme="minorHAnsi" w:eastAsiaTheme="minorHAnsi" w:hAnsiTheme="minorHAnsi" w:cstheme="minorHAnsi"/>
          <w:sz w:val="22"/>
          <w:szCs w:val="22"/>
          <w:lang w:eastAsia="en-US"/>
        </w:rPr>
        <w:br/>
        <w:t xml:space="preserve">tak jak wspomniałem o wojnie, o skutkach ekonomicznych wojny na Ukrainie, cenach paliw. Niepewności co do cen energii elektrycznej i cieplnej, utrzymującej się na wysokim poziomie inflacji </w:t>
      </w:r>
      <w:r w:rsidRPr="00671CE9">
        <w:rPr>
          <w:rFonts w:asciiTheme="minorHAnsi" w:eastAsiaTheme="minorHAnsi" w:hAnsiTheme="minorHAnsi" w:cstheme="minorHAnsi"/>
          <w:sz w:val="22"/>
          <w:szCs w:val="22"/>
          <w:lang w:eastAsia="en-US"/>
        </w:rPr>
        <w:br/>
        <w:t xml:space="preserve">i wysokiego poziomu stóp procentowych, wzrostu płacy minimalnej, presji wynagrodzeń, niepewności terminów i możliwości pozyskania funduszy z Unii Europejskiej oraz  wzrostu kosztów realizacji inwestycji. I tutaj nie wiem czy Państwo zwróciliście uwagę, podczas pierwszego i drugiego czytania, przy chyba drugim slajdzie, takim czerwonym drukiem, były wytłuszczone takie złote myśli, żelazne zasady, które powinny nami kierować. Pierwsze zdanie  przeczytam - utrzymanie reżimu, </w:t>
      </w:r>
      <w:r w:rsidR="002E03F3">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w zakresie wydatków bieżących przy rosnących kosztach utrzymania, w celu zapewnienia środków </w:t>
      </w:r>
      <w:r w:rsidR="002E03F3">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na inwestycje oraz drugie - bezwzględna konieczność utrzymania nadwyżki bieżącej budżetu, w celu zachowania zdolności kredytowej, warunkującej rozwój miasta. I teraz krótko o przychodach. Przychody planujemy na poziomie 1 mld 682 mln 300 tys. zł Wydatki 1 mld 806 mln 300 tys. zł. Nietrudno wyliczyć deficyt - 124 mln zł. Wszyscy oczywiście mamy nadzieję, że da się go obniżyć wzorem lat ubiegłych i z niecierpliwością czekamy na spływ środków zewnętrznych, które mamy nadzieję, Toruń pozyska. Kilka słów o strukturze planowanych dochodów. Jak już wspomniałem - 1 mld 682 mln. Z tego PIT - 382,5 mln. Oczywiście tutaj nie chciałbym żadnych wycieczek politycznych robić, ale Polski Ład nam ograniczył to. Mieliśmy przedtem, liczylibyśmy na 466 mln. Oczywiście dostaliśmy subwencję około 50 mln. Bardzo często ze środków krajowych korzystaliśmy, niemniej jednak trzeba otwarcie powiedzieć, że samorządy na tym trochę straciły. Z CIT-u - 70 mln, opłata skarbowa PCC - 32 mln. Subwencja oświatowa ciągle niewystarczająca. Pewnie bez względu na to, jaki rząd będzie - ona nigdy nie będzie wystarczająca, będzie daleka od tej, którą byśmy chcieli, to 430 mln. Pozostałe subwencje z budżetu państwa, to 50 mln zł.  Dochody majątkowe ze sprzedaży gruntu - 50 mln. Czekamy na dotację inwestycyjną, wiadomo o jaką inwestycję chodzi. 160 mln oraz dochody z zadań zleconych, to 94 mln. Razem ponad 200 mln zł. Jeżeli chodzi o wydatki, to cały czas wynagrodzenia w oświacie to 451 mln zł. Czekamy oczywiście, subwencja pewnie nie pokryje tego. </w:t>
      </w:r>
      <w:r w:rsidR="002E03F3">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Z pewną obawą czekamy na zapowiadane, z nadzieją w moim przypadku, jako męża nauczycielki, </w:t>
      </w:r>
      <w:r w:rsidR="002E03F3">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z nadzieją. Cieszymy się oczywiście ze wzrostu wynagrodzenia nauczycieli, ale mamy oczywiście pewną obawę, nadzieję, że to nie obciąży budżetu miasta. Utrzymanie szkół to kolejne 70 mln. Dotacje do placówek prywatnych - 140 mln. Komunikacja miejska - to wciąż wysokie 90 mln zł. Utrzymanie dróg - to 29 mln zł. Z tego, szanowni Państwo, 15 mln, to koszty oświetlenia. Pomimo</w:t>
      </w:r>
      <w:r w:rsidR="002E03F3">
        <w:rPr>
          <w:rFonts w:asciiTheme="minorHAnsi" w:eastAsiaTheme="minorHAnsi" w:hAnsiTheme="minorHAnsi" w:cstheme="minorHAnsi"/>
          <w:sz w:val="22"/>
          <w:szCs w:val="22"/>
          <w:lang w:eastAsia="en-US"/>
        </w:rPr>
        <w:t>,</w:t>
      </w:r>
      <w:r w:rsidRPr="00671CE9">
        <w:rPr>
          <w:rFonts w:asciiTheme="minorHAnsi" w:eastAsiaTheme="minorHAnsi" w:hAnsiTheme="minorHAnsi" w:cstheme="minorHAnsi"/>
          <w:sz w:val="22"/>
          <w:szCs w:val="22"/>
          <w:lang w:eastAsia="en-US"/>
        </w:rPr>
        <w:t xml:space="preserve"> </w:t>
      </w:r>
      <w:r w:rsidR="002E03F3">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iż zostało ono zredukowane. W wielu miejscach widzimy wyłączenia co drugiej lampy. W wielu przypadkach mamy już wymienione na te </w:t>
      </w:r>
      <w:proofErr w:type="spellStart"/>
      <w:r w:rsidRPr="00671CE9">
        <w:rPr>
          <w:rFonts w:asciiTheme="minorHAnsi" w:eastAsiaTheme="minorHAnsi" w:hAnsiTheme="minorHAnsi" w:cstheme="minorHAnsi"/>
          <w:sz w:val="22"/>
          <w:szCs w:val="22"/>
          <w:lang w:eastAsia="en-US"/>
        </w:rPr>
        <w:t>LEDowe</w:t>
      </w:r>
      <w:proofErr w:type="spellEnd"/>
      <w:r w:rsidRPr="00671CE9">
        <w:rPr>
          <w:rFonts w:asciiTheme="minorHAnsi" w:eastAsiaTheme="minorHAnsi" w:hAnsiTheme="minorHAnsi" w:cstheme="minorHAnsi"/>
          <w:sz w:val="22"/>
          <w:szCs w:val="22"/>
          <w:lang w:eastAsia="en-US"/>
        </w:rPr>
        <w:t xml:space="preserve">, a mimo to jest to z uwagi na wzrost cen energii, </w:t>
      </w:r>
      <w:r w:rsidR="002E03F3">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to 15 mln zł. Utrzymanie zieleni to 13,5 mln zł. Przy każdej inwestycji drogowej, zabiegamy o to, </w:t>
      </w:r>
      <w:r w:rsidR="002E03F3">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lastRenderedPageBreak/>
        <w:t xml:space="preserve">żeby one wiązały się z licznymi </w:t>
      </w:r>
      <w:proofErr w:type="spellStart"/>
      <w:r w:rsidRPr="00671CE9">
        <w:rPr>
          <w:rFonts w:asciiTheme="minorHAnsi" w:eastAsiaTheme="minorHAnsi" w:hAnsiTheme="minorHAnsi" w:cstheme="minorHAnsi"/>
          <w:sz w:val="22"/>
          <w:szCs w:val="22"/>
          <w:lang w:eastAsia="en-US"/>
        </w:rPr>
        <w:t>nasadzeniami</w:t>
      </w:r>
      <w:proofErr w:type="spellEnd"/>
      <w:r w:rsidRPr="00671CE9">
        <w:rPr>
          <w:rFonts w:asciiTheme="minorHAnsi" w:eastAsiaTheme="minorHAnsi" w:hAnsiTheme="minorHAnsi" w:cstheme="minorHAnsi"/>
          <w:sz w:val="22"/>
          <w:szCs w:val="22"/>
          <w:lang w:eastAsia="en-US"/>
        </w:rPr>
        <w:t xml:space="preserve">, tak jak na przykład na Bulwarze - prawie 2 mln zł. </w:t>
      </w:r>
      <w:r w:rsidR="002E03F3">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Teraz realizujemy Okrężną, na której też jest dużo </w:t>
      </w:r>
      <w:proofErr w:type="spellStart"/>
      <w:r w:rsidRPr="00671CE9">
        <w:rPr>
          <w:rFonts w:asciiTheme="minorHAnsi" w:eastAsiaTheme="minorHAnsi" w:hAnsiTheme="minorHAnsi" w:cstheme="minorHAnsi"/>
          <w:sz w:val="22"/>
          <w:szCs w:val="22"/>
          <w:lang w:eastAsia="en-US"/>
        </w:rPr>
        <w:t>nasadzeń</w:t>
      </w:r>
      <w:proofErr w:type="spellEnd"/>
      <w:r w:rsidRPr="00671CE9">
        <w:rPr>
          <w:rFonts w:asciiTheme="minorHAnsi" w:eastAsiaTheme="minorHAnsi" w:hAnsiTheme="minorHAnsi" w:cstheme="minorHAnsi"/>
          <w:sz w:val="22"/>
          <w:szCs w:val="22"/>
          <w:lang w:eastAsia="en-US"/>
        </w:rPr>
        <w:t xml:space="preserve">. Niemniej jednak musimy liczyć się z tym, że co roku na utrzymanie zieleni, będziemy musieli dokładać z kasy miejskiej coraz większe pieniądze. Jeżeli chodzi o zdrowie, politykę społeczną, to ponad 80 mln, oczywiście wydajemy na różnego rodzaju programy, chociażby Pomagamy, pieczę zastępczą, profilaktykę działania uzależnień. Kultura, to prawie 40 mln zł. Tutaj jakby co roku mamy taką tendencję, że organizujemy chyba najwięcej imprez w regionie - jesteśmy lepsi nawet, niż Włocławek, oczywiście Bydgoszcz. To oczywiście kosztuje. Sport to kolejne prawie 30 mln. Z tego 30% to [niezrozumiałe], MOSiR. Fundujemy stypendia, organizujemy imprezy na najwyższym poziomie. Remonty to prawie 12 mln zł, z tego oświata to ponad połowa. Prawie 40% z tej kwoty to remonty dróg. Wydatki inwestycyjne to imponujące 381 mln, wzrost w stosunku do roku 2023, to prawie 60 mln zł. Tu warto zauważyć, </w:t>
      </w:r>
      <w:r w:rsidR="002E03F3">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że ponad połowa, bo aż 57% tych środków przeznaczonych na inwestycje w naszym mieście to środki krajowe i to oczywiście cieszy. Natomiast smuci mały udział środków europejskich. To niestety zaledwie kilka procent. Mamy nadzieję oczywiście, że pieniądze, które czekają na nas w Brukseli, niebawem spłyną do naszego miasta. I tutaj przepraszam, ale robię to w grzeczny sposób. Zwracam się po raz trzeci do mojego poprzednika. Skoro mamy przygotowaną inwestycję, zapiętą praktycznie „na </w:t>
      </w:r>
      <w:proofErr w:type="spellStart"/>
      <w:r w:rsidRPr="00671CE9">
        <w:rPr>
          <w:rFonts w:asciiTheme="minorHAnsi" w:eastAsiaTheme="minorHAnsi" w:hAnsiTheme="minorHAnsi" w:cstheme="minorHAnsi"/>
          <w:sz w:val="22"/>
          <w:szCs w:val="22"/>
          <w:lang w:eastAsia="en-US"/>
        </w:rPr>
        <w:t>gotowo</w:t>
      </w:r>
      <w:proofErr w:type="spellEnd"/>
      <w:r w:rsidRPr="00671CE9">
        <w:rPr>
          <w:rFonts w:asciiTheme="minorHAnsi" w:eastAsiaTheme="minorHAnsi" w:hAnsiTheme="minorHAnsi" w:cstheme="minorHAnsi"/>
          <w:sz w:val="22"/>
          <w:szCs w:val="22"/>
          <w:lang w:eastAsia="en-US"/>
        </w:rPr>
        <w:t xml:space="preserve">”, jeżeli chodzi o ulicę Olsztyńską. Mamy oczywiście apel do Pana Przewodniczącego, </w:t>
      </w:r>
      <w:r w:rsidR="002E03F3">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do Koleżanek i Kolegów z Platformy, którzy siłą rzeczy siedzą w tej polityce, znają przyszłych wiceministrów bardzo dobrze, może i nawet Pana premiera. Tak że liczymy, Panie Przewodniczący. Mówię dla Pana Przewodniczącego Walkusza, bo to też mój okręg wyborczy, że będzie mocno lobbował. Tak zacna osoba, z takim doświadczeniem, myślę, jak będzie lobbowała - to jestem pełen nadziei przynajmniej jeżeli chodzi o ulicę Olsztyńską, ale też nie tylko o ulicę Olsztyńską. Jeżeli chodzi o przebudowę ulic i dróg rowerowych w celu zmniejszenia spalin. Wydajemy na to ponad 23 mln. [niezrozumiałe] - to prawie 15 mln. Monitoring mostów - 1 mln zł. Rozwój komunikacji rowerowej - 800 tys. Ekrany dźwiękochłonne - 900 tys. Program poprawy to, jest bardzo ważne i na to dużo pieniędzy przeznaczamy. Program poprawy bezpieczeństwa pieszych i  rowerzystów - 2,6 mln zł. Wydaje się, że już w tym temacie zrobiono dużo, prawie wszystko, a jeszcze jest widać dużo </w:t>
      </w:r>
      <w:r w:rsidR="002E03F3">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do zrobienia. I to nam leży na sercu i na to przeznaczamy bardzo duże środki. Modernizacja oświetlenia drogowego, to jest 400 tys. oraz budowa oświetlenia ulic w pięciu lokalizacjach za 600 tys. Likwidacja barier architektonicznych - prawie 2,5 mln. Przygotowanie nowych zadań - około 2 mln zł. Jeżeli chodzi o inwestycje drogowe, z takich ciekawostek ważnych dla nas, przynajmniej </w:t>
      </w:r>
      <w:r w:rsidR="002E03F3">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dla układu komunikacyjnego w północnej części. Będziemy przebudowywać skrzyżowanie </w:t>
      </w:r>
      <w:r w:rsidR="002E03F3">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ze </w:t>
      </w:r>
      <w:proofErr w:type="spellStart"/>
      <w:r w:rsidRPr="00671CE9">
        <w:rPr>
          <w:rFonts w:asciiTheme="minorHAnsi" w:eastAsiaTheme="minorHAnsi" w:hAnsiTheme="minorHAnsi" w:cstheme="minorHAnsi"/>
          <w:sz w:val="22"/>
          <w:szCs w:val="22"/>
          <w:lang w:eastAsia="en-US"/>
        </w:rPr>
        <w:t>Strobanda</w:t>
      </w:r>
      <w:proofErr w:type="spellEnd"/>
      <w:r w:rsidRPr="00671CE9">
        <w:rPr>
          <w:rFonts w:asciiTheme="minorHAnsi" w:eastAsiaTheme="minorHAnsi" w:hAnsiTheme="minorHAnsi" w:cstheme="minorHAnsi"/>
          <w:sz w:val="22"/>
          <w:szCs w:val="22"/>
          <w:lang w:eastAsia="en-US"/>
        </w:rPr>
        <w:t xml:space="preserve"> z drogą krajową 91. Tu rzeczywiście jest problem, szczególnie dla wyjeżdżających </w:t>
      </w:r>
      <w:r w:rsidR="002E03F3">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ze </w:t>
      </w:r>
      <w:proofErr w:type="spellStart"/>
      <w:r w:rsidRPr="00671CE9">
        <w:rPr>
          <w:rFonts w:asciiTheme="minorHAnsi" w:eastAsiaTheme="minorHAnsi" w:hAnsiTheme="minorHAnsi" w:cstheme="minorHAnsi"/>
          <w:sz w:val="22"/>
          <w:szCs w:val="22"/>
          <w:lang w:eastAsia="en-US"/>
        </w:rPr>
        <w:t>Strobanda</w:t>
      </w:r>
      <w:proofErr w:type="spellEnd"/>
      <w:r w:rsidRPr="00671CE9">
        <w:rPr>
          <w:rFonts w:asciiTheme="minorHAnsi" w:eastAsiaTheme="minorHAnsi" w:hAnsiTheme="minorHAnsi" w:cstheme="minorHAnsi"/>
          <w:sz w:val="22"/>
          <w:szCs w:val="22"/>
          <w:lang w:eastAsia="en-US"/>
        </w:rPr>
        <w:t xml:space="preserve"> w kierunku północnym. Mamy przygotowaną na to dokumentację tzw. trasy mostowej, z której będziemy mogli wyciąć to rondo i praktycznie jesteśmy przygotowani do realizacji </w:t>
      </w:r>
      <w:r w:rsidR="002E03F3">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tej inwestycji oraz krótki odcinek, ale ważny, droga wojewódzka 553. Od Niepodległości do Dekerta. Sami widzimy, jak przy NOT na Chełmińskiej dość dużo się korkuje. Ten mały kawałek, łącznik, </w:t>
      </w:r>
      <w:r w:rsidR="002E03F3">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na pewno, poprawi komunikację w tym rejonie miasta. System karty miejskiej to kolejne 345 tys. </w:t>
      </w:r>
      <w:r w:rsidR="002E03F3">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No i tutaj przechodzimy do dokumentacji w sprawie mostu zachodniego. Przygotowujemy za 600 tys., tak zwany STES, czyli studium techniczno-ekonomiczno-środowiskowe wraz z koncepcją. Wszyscy czekamy, Panie dyrektorze Markowski, Panie Prezydencie, na koncepcję tego mostu. Byłoby to szczęście niepojęte, gdyby Radzie Miasta, udało się w przyszłej kadencji zrealizować tak ważną inwestycję dla miasta. Rekompensata dla MZK, kolejne obciążenie, ale 32 mln. Jeżeli chodzi </w:t>
      </w:r>
      <w:r w:rsidR="002E03F3">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o budownictwo mieszkaniowe, to drobne 1,5 mln zł, na modernizację gminnych zasobów mieszkaniowych zarządzanych przez ZGM, ale tutaj należy się pochwalić i podkreślić, że otrzymaliśmy spore fundusze od państwa, na gminne budownictwo mieszkaniowe, socjalne i mieszkalne - z 44 mln mamy do pozyskania 37 mln. Przypomnę tylko - nie wiem, czy Państwo kojarzycie budynki przy ulicy Reja 44, Rolnicza 9, 11, one są wysiedlone. Kompletnie będą remontowane od podstaw. </w:t>
      </w:r>
      <w:r w:rsidR="002E03F3">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Tam naprawdę obok TBS-u, będzie fajne, miłe dla oczu i przyjazne dla ludzi osiedle. Kolejne poddane rewitalizacji Osiedle Pod Dębową Górą 41, 45. Batorego 67, 71. I Poznańska 296. Jeżeli chodzi krótko o zdrowie - modernizacja pomieszczeń w Szpitalu Specjalistycznym - to prawie 2 mln zł. Zakup </w:t>
      </w:r>
      <w:r w:rsidR="002E03F3">
        <w:rPr>
          <w:rFonts w:asciiTheme="minorHAnsi" w:eastAsiaTheme="minorHAnsi" w:hAnsiTheme="minorHAnsi" w:cstheme="minorHAnsi"/>
          <w:sz w:val="22"/>
          <w:szCs w:val="22"/>
          <w:lang w:eastAsia="en-US"/>
        </w:rPr>
        <w:t>s</w:t>
      </w:r>
      <w:r w:rsidRPr="00671CE9">
        <w:rPr>
          <w:rFonts w:asciiTheme="minorHAnsi" w:eastAsiaTheme="minorHAnsi" w:hAnsiTheme="minorHAnsi" w:cstheme="minorHAnsi"/>
          <w:sz w:val="22"/>
          <w:szCs w:val="22"/>
          <w:lang w:eastAsia="en-US"/>
        </w:rPr>
        <w:t xml:space="preserve">przętu specjalistycznego dla Szpitala - 1 mln zł. Zakupy sprzętu dla ZPO - 70 tys. zł. Będziemy remontować i modernizować baseny, Zespół Szkół 19 oraz [niezrozumiałe], za prawie 13,5 mln zł. </w:t>
      </w:r>
      <w:r w:rsidRPr="00671CE9">
        <w:rPr>
          <w:rFonts w:asciiTheme="minorHAnsi" w:eastAsiaTheme="minorHAnsi" w:hAnsiTheme="minorHAnsi" w:cstheme="minorHAnsi"/>
          <w:sz w:val="22"/>
          <w:szCs w:val="22"/>
          <w:lang w:eastAsia="en-US"/>
        </w:rPr>
        <w:lastRenderedPageBreak/>
        <w:t xml:space="preserve">Budowa i modernizacja sal sportowych. W pierwszym kwartale przyszłego roku oddajemy salę </w:t>
      </w:r>
      <w:r w:rsidR="002E03F3">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na Bydgoskim SP11, piękna sala. Już teraz możemy chyba zaprosić w imieniu koleżanki Radnej, </w:t>
      </w:r>
      <w:r w:rsidR="002E03F3">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która była inicjatorką tego. Budowa i modernizacja boisk szkolnych - 850 tys. I renowacja </w:t>
      </w:r>
      <w:r w:rsidR="002E03F3">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i konserwacja  zabytkowych budynków oświatowych, położonych na terenie toruńskiej Starówki, </w:t>
      </w:r>
      <w:r w:rsidR="002E03F3">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to 4 mln zł. Program Ciepłe mieszkanie - to kolejne 3 mln 200 tys. Parki kieszonkowe - 3 mln 100. Modernizacja schroniska dla bezdomnych zwierząt to prawie 1 mln zł. Oczywiście to są pieniążki wybrane z projektu w procedurze budżetu obywatelskiego. Przepraszam, usuwanie barier architektonicznych - 1 mln 300 tys. Szanowni Państwo. Na koniec takich kilka podpunktów, </w:t>
      </w:r>
      <w:r w:rsidR="002E03F3">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które powinniśmy sobie wziąć do głowy i mieć je, jeżeli uda nam się realizować ten budżet, </w:t>
      </w:r>
      <w:r w:rsidR="002E03F3">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czyli jeżeli będzie, bo oczywiście nie wiem czy wszyscy Państwo będą startować, jeżeli będziemy radnymi, a jak nie, to do przyszłych radnych. To są takie podstawowe punkty. Pierwszy, </w:t>
      </w:r>
      <w:r w:rsidR="002E03F3">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to konsekwentna realizacja planów dochodów. Drugie - reżim w wydatkach bieżących. Trzecie - pozyskanie środków na inwestycje i inne zadania własne. Trzecie - finansowanie ewentualnego ponadplanowego wzrostu wydatków z rezerw i korygowanie planów, w szczególności w przypadku pozyskania dofinansowania. Szanowni Państwo, była tu mowa o zadłużeniu. Krótko, nie sposób, </w:t>
      </w:r>
      <w:r w:rsidR="002E03F3">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nad tym się nie pochylić, nie mówić, bo takowe jest, ale jak długo jestem radnym, zawsze ktoś tam mówił: "A Toruń jest zadłużony", pewnie, ale przypomnę tylko - byliśmy liderem, liderem w kraju, chyba na pudle tak zwanym, nawet jak nie pierwszym, jeżeli chodzi o pozyskiwanie środków zewnętrznych. Te pieniądze pozyskujemy, dodatkowo pożyczamy, ale ich nieładnie mówiąc, </w:t>
      </w:r>
      <w:r w:rsidR="002E03F3">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nie przeżeramy. Robimy za te pieniądze, budujemy. Tworzymy rzeczy, które będą służyły nam, naszym dzieciom, i jeszcze ich dzieciom, będą służyły pokoleniom. Pozwolę sobie zacytować w jednej z gazet, naszego lidera: "Do tej pory były sytuacje w których mieliśmy rzeczywiście jeden z wyższych poziomów zadłużenia i spłaty zobowiązań spowodowały istotną pozycję w budżecie". W tej chwili </w:t>
      </w:r>
      <w:r w:rsidR="002E03F3">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już nie ma chyba miasta przynajmniej odpowiedzialnego, czyli inwestującego w swój rozwój, </w:t>
      </w:r>
      <w:r w:rsidR="002E03F3">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które by istotnie nie zwiększyło zadłużenia, nie zaciągało kredytów po to, aby właśnie inwestować, rozwijać się. Szanowni Państwo, to ostatni budżet zaproponowany przez Prezydenta Miasta </w:t>
      </w:r>
      <w:r w:rsidR="002E03F3">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w tej kadencji. Jego realizację będzie już w dużej mierze nadzorować nowa Rada Miasta. Tymczasem nie zawiera on przedwyborczych fajerwerków. Nie różni się pod względem swojej filozofii, zasad przygotowania, a przede wszystkim kierunków rozwoju miasta od tych budżetów, </w:t>
      </w:r>
      <w:r w:rsidR="002E03F3">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które przyjmowaliśmy przez ostatnie cztery lata. To wielka siła tego projektu i wielka siła polityki budżetowej miasta, pod kierunkiem Prezydenta Michała Zaleskiego. Budżet wpisuje się w wizję jaką Pan Prezydent, a wraz z nim nasz klub, konsekwentne realizuje - wykorzystywać wszystkie szanse rozwoju jakie pojawiają się przed nami. Mieć jasno ustalone priorytety wydatków, utrzymanie reżimu wydatków bieżących i duża pula wydatków inwestycyjnych. Od dłuższego czasu podkreślamy, </w:t>
      </w:r>
      <w:r w:rsidR="002E03F3">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że najważniejszym problemem przy konstruowaniu budżetów polskich samorządów nie jest brak pieniędzy. Tych jest zawsze za mało, w porównaniu z potrzebami i rosnącymi wydatkami. Prawdziwy problem to niepewność uwarunkowań, w których budżet będzie realizowany. Tak było, </w:t>
      </w:r>
      <w:r w:rsidR="002E03F3">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gdy  powstawały budżety w czasach pandemii. Tak było, gdy z uwagi na liczne ulgi podatkowe, zmniejszał się strumień pieniędzy dla samorządów. Dziś czekamy na nowy budżet państwa i założenia strategii finansów publicznych nowego rządu. W tej sali, niezależnie od podziałów politycznych, zawsze wspólnie apelowaliśmy o to, by pamiętać o potrzebach samorządów, bo oczekiwane </w:t>
      </w:r>
      <w:r w:rsidR="002E03F3">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przez obywateli ulgi w podatkach nie były wprowadzone kosztem polskich miast. W tej kadencji przyjęliśmy dwa apele dotyczące finansowania samorządów oraz wysokości subwencji oświatowej. Mamy nadzieję, że w ostatnich czterech miesiącach naszej kadencji, które będą jednocześnie pierwszymi miesiącami kadencji nowego rządu, pozostaniemy jednomyślni w tych działaniach. </w:t>
      </w:r>
      <w:r w:rsidR="002E03F3">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Tak jak w poprzednich latach liczyliśmy na wsparcie koleżanek i kolegów Radnych z Klubu PiS, </w:t>
      </w:r>
      <w:r w:rsidR="002E03F3">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tak i teraz prosimy koleżanki i kolegów mających kontakty w nowym rządzie by wykorzystywali </w:t>
      </w:r>
      <w:r w:rsidR="002E03F3">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je z korzyścią dla naszego miasta, na rzecz budowy polityki finansowej przyjaznej samorządom. </w:t>
      </w:r>
      <w:r w:rsidR="002E03F3">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Siłą Torunia od lat są inwestycje. Jednak ten budżet, podobnie jak poprzednie, kładzie duży nacisk </w:t>
      </w:r>
      <w:r w:rsidR="002E03F3">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na jakość i rozwój usług publicznych. Rosnące koszty nie stanowią pretekstu do wycofania się miasta z tego obowiązku wobec mieszkańców. Przykładem niech będzie jeden z najważniejszych obszarów usług publicznych - komunikacja miejska. Wzrastająca różnica między kosztami jej funkcjonowania, </w:t>
      </w:r>
      <w:r w:rsidR="002E03F3">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a wpływami z biletów, nie przełoży się na likwidację połączeń czy rezygnację z rozwoju taboru. </w:t>
      </w:r>
      <w:r w:rsidR="002E03F3">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lastRenderedPageBreak/>
        <w:t xml:space="preserve">Takie podejście do usług publicznych, to znak firmowy Prezydenta Michała Zaleskiego i jego polityki budżetowej. Panie i Panowie Radni, Klub Radnych Wspólny Toruń, oczywiście poprze projekt budżetu na 2024 rok, zawarte w druku 1566 oraz w druku 1565 WPF. Oczywiście ten drugi </w:t>
      </w:r>
      <w:r w:rsidR="00BA415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wraz z autopoprawkami. Dziękuję ślicznie.</w:t>
      </w:r>
      <w:r w:rsidR="00BA415E">
        <w:rPr>
          <w:rFonts w:asciiTheme="minorHAnsi" w:eastAsiaTheme="minorHAnsi" w:hAnsiTheme="minorHAnsi" w:cstheme="minorHAnsi"/>
          <w:sz w:val="22"/>
          <w:szCs w:val="22"/>
          <w:lang w:eastAsia="en-US"/>
        </w:rPr>
        <w:t>”.</w:t>
      </w:r>
    </w:p>
    <w:p w:rsidR="00671CE9" w:rsidRPr="00671CE9" w:rsidRDefault="00671CE9" w:rsidP="00671CE9">
      <w:pPr>
        <w:rPr>
          <w:rFonts w:asciiTheme="minorHAnsi" w:eastAsiaTheme="minorHAnsi" w:hAnsiTheme="minorHAnsi" w:cstheme="minorHAnsi"/>
          <w:sz w:val="22"/>
          <w:szCs w:val="22"/>
          <w:lang w:eastAsia="en-US"/>
        </w:rPr>
      </w:pPr>
    </w:p>
    <w:p w:rsidR="00671CE9" w:rsidRPr="00671CE9" w:rsidRDefault="00671CE9" w:rsidP="00671CE9">
      <w:pPr>
        <w:rPr>
          <w:rFonts w:asciiTheme="minorHAnsi" w:eastAsiaTheme="minorHAnsi" w:hAnsiTheme="minorHAnsi" w:cstheme="minorHAnsi"/>
          <w:sz w:val="22"/>
          <w:szCs w:val="22"/>
          <w:lang w:eastAsia="en-US"/>
        </w:rPr>
      </w:pPr>
      <w:r w:rsidRPr="00671CE9">
        <w:rPr>
          <w:rFonts w:asciiTheme="minorHAnsi" w:eastAsiaTheme="minorHAnsi" w:hAnsiTheme="minorHAnsi" w:cstheme="minorHAnsi"/>
          <w:b/>
          <w:sz w:val="22"/>
          <w:szCs w:val="22"/>
          <w:u w:val="single"/>
          <w:lang w:eastAsia="en-US"/>
        </w:rPr>
        <w:t xml:space="preserve">p. W. </w:t>
      </w:r>
      <w:proofErr w:type="spellStart"/>
      <w:r w:rsidRPr="00671CE9">
        <w:rPr>
          <w:rFonts w:asciiTheme="minorHAnsi" w:eastAsiaTheme="minorHAnsi" w:hAnsiTheme="minorHAnsi" w:cstheme="minorHAnsi"/>
          <w:b/>
          <w:sz w:val="22"/>
          <w:szCs w:val="22"/>
          <w:u w:val="single"/>
          <w:lang w:eastAsia="en-US"/>
        </w:rPr>
        <w:t>Klabun</w:t>
      </w:r>
      <w:proofErr w:type="spellEnd"/>
      <w:r w:rsidRPr="00671CE9">
        <w:rPr>
          <w:rFonts w:asciiTheme="minorHAnsi" w:eastAsiaTheme="minorHAnsi" w:hAnsiTheme="minorHAnsi" w:cstheme="minorHAnsi"/>
          <w:b/>
          <w:sz w:val="22"/>
          <w:szCs w:val="22"/>
          <w:u w:val="single"/>
          <w:lang w:eastAsia="en-US"/>
        </w:rPr>
        <w:t>:</w:t>
      </w:r>
      <w:r w:rsidRPr="00671CE9">
        <w:rPr>
          <w:rFonts w:asciiTheme="minorHAnsi" w:eastAsiaTheme="minorHAnsi" w:hAnsiTheme="minorHAnsi" w:cstheme="minorHAnsi"/>
          <w:sz w:val="22"/>
          <w:szCs w:val="22"/>
          <w:lang w:eastAsia="en-US"/>
        </w:rPr>
        <w:t xml:space="preserve"> w imieniu Klubu Rad</w:t>
      </w:r>
      <w:r w:rsidR="00BA415E">
        <w:rPr>
          <w:rFonts w:asciiTheme="minorHAnsi" w:eastAsiaTheme="minorHAnsi" w:hAnsiTheme="minorHAnsi" w:cstheme="minorHAnsi"/>
          <w:sz w:val="22"/>
          <w:szCs w:val="22"/>
          <w:lang w:eastAsia="en-US"/>
        </w:rPr>
        <w:t>nych Prawo i Sprawiedliwość:</w:t>
      </w:r>
      <w:r w:rsidRPr="00671CE9">
        <w:rPr>
          <w:rFonts w:asciiTheme="minorHAnsi" w:eastAsiaTheme="minorHAnsi" w:hAnsiTheme="minorHAnsi" w:cstheme="minorHAnsi"/>
          <w:sz w:val="22"/>
          <w:szCs w:val="22"/>
          <w:lang w:eastAsia="en-US"/>
        </w:rPr>
        <w:t xml:space="preserve"> </w:t>
      </w:r>
      <w:r w:rsidR="00BA415E">
        <w:rPr>
          <w:rFonts w:asciiTheme="minorHAnsi" w:eastAsiaTheme="minorHAnsi" w:hAnsiTheme="minorHAnsi" w:cstheme="minorHAnsi"/>
          <w:sz w:val="22"/>
          <w:szCs w:val="22"/>
          <w:lang w:eastAsia="en-US"/>
        </w:rPr>
        <w:t>„</w:t>
      </w:r>
      <w:r w:rsidRPr="00671CE9">
        <w:rPr>
          <w:rFonts w:asciiTheme="minorHAnsi" w:eastAsiaTheme="minorHAnsi" w:hAnsiTheme="minorHAnsi" w:cstheme="minorHAnsi"/>
          <w:sz w:val="22"/>
          <w:szCs w:val="22"/>
          <w:lang w:eastAsia="en-US"/>
        </w:rPr>
        <w:t xml:space="preserve">Panie Przewodniczący, Panie Prezydencie, Wysoka Rado. W ostatnich latach przywykliśmy w trakcie prac nad przygotowaniem budżetu miasta Torunia do tego, że musieliśmy mierzyć się z trudnymi uwarunkowaniami zewnętrznymi, na które jako samorządowcy nie mieliśmy żadnego wpływu. Pandemia COVID-19, wybuch pełnoskalowej wojny na Ukrainie i wynikające z nich zawirowania na wielu rynkach </w:t>
      </w:r>
      <w:r w:rsidRPr="00671CE9">
        <w:rPr>
          <w:rFonts w:asciiTheme="minorHAnsi" w:eastAsiaTheme="minorHAnsi" w:hAnsiTheme="minorHAnsi" w:cstheme="minorHAnsi"/>
          <w:sz w:val="22"/>
          <w:szCs w:val="22"/>
          <w:lang w:eastAsia="en-US"/>
        </w:rPr>
        <w:br/>
        <w:t xml:space="preserve">oraz zwiększona inflacja sprawiały, że czasem budżet trzeszczał w szwach. Dziś, z perspektywy częściowej normalizacji sytuacji, możemy ocenić, że projektowane wtedy dokumenty spełniły pokładane w nich nadzieje i oczekiwania. Taki też jest budżet miasta Torunia na rok 2024. Planowany wzrost dochodów do blisko miliarda 700 milionów i wydatków na poziomie miliard 800 milionów pokazuje, że Toruń zaczyna wracać na drogę stabilnego rozwoju. Świadczy o tym też planowany wzrost o prawie 160 milionów złotych dochodów bieżących miasta, chociażby z tytułu wpływów podatku PIT, prawie 100 milionów - podatku CIT czy zwiększona o 64 miliony złotych subwencja oświatowa. Wartym szczególnego podkreślenia jest poziom wydatków inwestycyjnych sięgających 381 milionów złotych. Jest to około 21% budżetu miasta w przeliczeniu więcej niż planują </w:t>
      </w:r>
      <w:r w:rsidR="002E03F3">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na inwestycje w swoich budżetach miasta w Polsce. Duża część miast o wielkości porównywalnej Toruniowi albo większych w przeliczeniu analogicznym na ilość mieszkańców. To pokazuje, </w:t>
      </w:r>
      <w:r w:rsidR="002E03F3">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jak odpowiedzialnie podchodzimy do rozwoju naszego miasta. Nie sposób też nie zauważyć, </w:t>
      </w:r>
      <w:r w:rsidR="002E03F3">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co pokazała Pani Skarbnik w jednym ze swoich slajdów, rekordowego poziomu współfinansowania inwestycji środkami krajowymi sięgającymi w przyszłym roku 57%. I jest to odpowiedź również </w:t>
      </w:r>
      <w:r w:rsidR="002E03F3">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dla kolegi Przewodniczącego Jarosława </w:t>
      </w:r>
      <w:proofErr w:type="spellStart"/>
      <w:r w:rsidRPr="00671CE9">
        <w:rPr>
          <w:rFonts w:asciiTheme="minorHAnsi" w:eastAsiaTheme="minorHAnsi" w:hAnsiTheme="minorHAnsi" w:cstheme="minorHAnsi"/>
          <w:sz w:val="22"/>
          <w:szCs w:val="22"/>
          <w:lang w:eastAsia="en-US"/>
        </w:rPr>
        <w:t>Beszczyńskiego</w:t>
      </w:r>
      <w:proofErr w:type="spellEnd"/>
      <w:r w:rsidRPr="00671CE9">
        <w:rPr>
          <w:rFonts w:asciiTheme="minorHAnsi" w:eastAsiaTheme="minorHAnsi" w:hAnsiTheme="minorHAnsi" w:cstheme="minorHAnsi"/>
          <w:sz w:val="22"/>
          <w:szCs w:val="22"/>
          <w:lang w:eastAsia="en-US"/>
        </w:rPr>
        <w:t xml:space="preserve">. W przyszłorocznym budżecie środki zewnętrzne są zapisane, i bardzo nas to niezmiernie cieszy, bo jest to blisko 150 milionów złotych. Jest to niebagatelna kwota, na którą składają się między innymi dofinansowania w ramach programów Polski Ład na przebudowę Bulwaru Filadelfijskiego, budowę szkoły na lewobrzeżu </w:t>
      </w:r>
      <w:r w:rsidR="002E03F3">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- 77 milionów. Rządowego Funduszu Rozwoju Dróg - 20 milionów. Funduszu dopłat do budownictwa mieszkaniowego - 38 milionów, czy również mniejsze kwoty, ale które chętnie przyjmujemy </w:t>
      </w:r>
      <w:r w:rsidR="002E03F3">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jako gmina. Program odbudowy zabytków za ponad 5 milionów. Krajowy Fundusz Rozwoju Kultury Fizycznej 2,5 miliona, czy środki z Wojewódzkiego Funduszu Ochrony Środowiska i Gospodarki Wodnej na ciepłe mieszkanie - ponad 3 miliony złotych. Mieszkańcy Torunia aktywnie zgłaszają wiele spraw dotyczących ich codziennego funkcjonowania. Cieszy nas więc jako Radnych, wzrost wydatków bieżących, sprawiających, że w mieście mieszka się wygodniej. Wydatków na chociażby utrzymanie dróg, czyli oświetlenie, utrzymanie czystości, bieżące utrzymanie czy utrzymanie i urządzenie zieleni. Z zadowoleniem przyjmujemy wzrost wynagrodzeń w oświacie o ponad 50 milionów złotych i innych jednostkach o 21. To rekordowy, chociażby w porównaniu do zeszłego roku, który również był dosyć znaczny. A także chociażby 12 więcej milionów złotych na zdrowie, opiekę społeczną i rodzinę. </w:t>
      </w:r>
      <w:r w:rsidR="002E03F3">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Jeśli mielibyśmy mówić o kluczowych inwestycjach, no to na pewno nie może zabraknąć tutaj kontynuacji budowy szkoły podstawowej nr 12 na lewobrzeżu, gdzie zainwestujemy w przyszłym roku prawie 43 miliony złotych. Rozpoczęcie budowy szkoły podstawowej na ulicy </w:t>
      </w:r>
      <w:proofErr w:type="spellStart"/>
      <w:r w:rsidRPr="00671CE9">
        <w:rPr>
          <w:rFonts w:asciiTheme="minorHAnsi" w:eastAsiaTheme="minorHAnsi" w:hAnsiTheme="minorHAnsi" w:cstheme="minorHAnsi"/>
          <w:sz w:val="22"/>
          <w:szCs w:val="22"/>
          <w:lang w:eastAsia="en-US"/>
        </w:rPr>
        <w:t>Grasera</w:t>
      </w:r>
      <w:proofErr w:type="spellEnd"/>
      <w:r w:rsidRPr="00671CE9">
        <w:rPr>
          <w:rFonts w:asciiTheme="minorHAnsi" w:eastAsiaTheme="minorHAnsi" w:hAnsiTheme="minorHAnsi" w:cstheme="minorHAnsi"/>
          <w:sz w:val="22"/>
          <w:szCs w:val="22"/>
          <w:lang w:eastAsia="en-US"/>
        </w:rPr>
        <w:t xml:space="preserve"> - 17 milionów. Kontynuacja przebudowy Bulwaru Filadelfijskiego za podobną kwotę. Kontynuację budowy 8 dróg </w:t>
      </w:r>
      <w:r w:rsidR="002E03F3">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z wspomnianego wcześniej rządowego funduszu rozwoju dróg, tak wyczekiwaną i również wspominaną przez poprzednika przebudowa Trasy </w:t>
      </w:r>
      <w:proofErr w:type="spellStart"/>
      <w:r w:rsidRPr="00671CE9">
        <w:rPr>
          <w:rFonts w:asciiTheme="minorHAnsi" w:eastAsiaTheme="minorHAnsi" w:hAnsiTheme="minorHAnsi" w:cstheme="minorHAnsi"/>
          <w:sz w:val="22"/>
          <w:szCs w:val="22"/>
          <w:lang w:eastAsia="en-US"/>
        </w:rPr>
        <w:t>Staromostowej</w:t>
      </w:r>
      <w:proofErr w:type="spellEnd"/>
      <w:r w:rsidRPr="00671CE9">
        <w:rPr>
          <w:rFonts w:asciiTheme="minorHAnsi" w:eastAsiaTheme="minorHAnsi" w:hAnsiTheme="minorHAnsi" w:cstheme="minorHAnsi"/>
          <w:sz w:val="22"/>
          <w:szCs w:val="22"/>
          <w:lang w:eastAsia="en-US"/>
        </w:rPr>
        <w:t xml:space="preserve"> i budowa wylotu, przebudowa wylotu na Gdańsk. Czy chociażby przebudowa kolejnych 10 ulic w ramach PBDL-u. Wreszcie może </w:t>
      </w:r>
      <w:r w:rsidR="002E03F3">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w tym budżecie właściwie mało zaakcentowana, z uwagi na wielkość jedynie 600 000zł, </w:t>
      </w:r>
      <w:r w:rsidR="002E03F3">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ale niezmiernie ważna pozycja dla rozwoju Torunia, czyli kontynuacja wykonywania STEŚ-u na most zachodni. Jeśli myślimy o gospodarce komunalnej to nie możemy przejść obok projektu zawierającego budowę i modernizację aż 15 budynków mieszkalnych, budynków wielorodzinnych, chociażby przy ulicach Poznańska, Batorego czy Pod Dębową Górą. Szanowni Państwo, Toruń </w:t>
      </w:r>
      <w:r w:rsidR="002E03F3">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od wielu lat jest w czołówce w awangardzie Polskiej, jeśli chodzi o budownictwo mieszkaniowe, pozyskuje bardzo duże kwoty ze środków zewnętrznych, no i w przyszłym roku, dzięki temu możemy </w:t>
      </w:r>
      <w:r w:rsidRPr="00671CE9">
        <w:rPr>
          <w:rFonts w:asciiTheme="minorHAnsi" w:eastAsiaTheme="minorHAnsi" w:hAnsiTheme="minorHAnsi" w:cstheme="minorHAnsi"/>
          <w:sz w:val="22"/>
          <w:szCs w:val="22"/>
          <w:lang w:eastAsia="en-US"/>
        </w:rPr>
        <w:lastRenderedPageBreak/>
        <w:t xml:space="preserve">wydać 45 milionów złotych na budowę kolejnych kilkuset mieszkań, tak potrzebnych mieszkańcom Torunia. Cieszymy się również ze środków, które ma chociażby zapisane Zakład Gospodarki Mieszkaniowej na dalszą modernizację infrastruktury mieszkaniowej, która jest w jego zasobach. </w:t>
      </w:r>
      <w:r w:rsidR="002E03F3">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Nie możemy nie wspomnieć o wieloletnim zadaniu, którym jest kontynuacja budowy Europejskiego Centrum Filmowego </w:t>
      </w:r>
      <w:proofErr w:type="spellStart"/>
      <w:r w:rsidRPr="00671CE9">
        <w:rPr>
          <w:rFonts w:asciiTheme="minorHAnsi" w:eastAsiaTheme="minorHAnsi" w:hAnsiTheme="minorHAnsi" w:cstheme="minorHAnsi"/>
          <w:sz w:val="22"/>
          <w:szCs w:val="22"/>
          <w:lang w:eastAsia="en-US"/>
        </w:rPr>
        <w:t>Camerimage</w:t>
      </w:r>
      <w:proofErr w:type="spellEnd"/>
      <w:r w:rsidRPr="00671CE9">
        <w:rPr>
          <w:rFonts w:asciiTheme="minorHAnsi" w:eastAsiaTheme="minorHAnsi" w:hAnsiTheme="minorHAnsi" w:cstheme="minorHAnsi"/>
          <w:sz w:val="22"/>
          <w:szCs w:val="22"/>
          <w:lang w:eastAsia="en-US"/>
        </w:rPr>
        <w:t xml:space="preserve">, na które w przyszłym roku wydamy ponad 30 milionów złotych oraz dofinansowanego też właściwie praktycznie w całości ze środków zewnętrznych, renowacja części Kościoła Świętego Jakuba. Wzorem lat ubiegłych, nie zapominamy o Specjalistycznym Szpitalu Miejskim, w którym w przyszłym roku będziemy modernizować kolejne pomieszczenia za blisko </w:t>
      </w:r>
      <w:r w:rsidR="002E03F3">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2 miliony złotych oraz kupować sprzęt za kolejny milion. Będziemy kontynuować program Maluch+ oraz będziemy wydawać środki na chociażby rewitalizację Rakarni, tak podnoszoną bardzo przez niektórych, które mamy nadzieję, będzie spełniała wymogi i potrzeby mieszkańców tej części Torunia. Wydając środki w przyszłorocznym budżecie nie będziemy zapominali o ekologii. Mam na myśli tutaj chociażby montaż OZE na budynkach użyteczności publicznej czy instalacji obniżających zużycie energii za sumę 5 milionów złotych. Cieszymy się z tego, że kontynuujemy wydatki w infrastrukturze sportowej. Chociażby modernizacji obiektów Miejskiego Ośrodku Sportu i Rekreacji za blisko 10 milionów czy modernizację kolejnych 9 placów zabaw i boisk za 2. Nie zapominamy </w:t>
      </w:r>
      <w:r w:rsidR="002E03F3">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o bezpieczeństwie Torunian i kontynuujemy wieloletni już Program Budowy Bezpieczeństwa </w:t>
      </w:r>
      <w:r w:rsidR="002E03F3">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i Poprawy Bezpieczeństwa Pieszych i Rowerzystów. I w przyszłym roku będziemy wydawać </w:t>
      </w:r>
      <w:r w:rsidR="002E03F3">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na nie znowu więcej niż w tym, więc to cieszy. Będziemy nadal likwidować bariery w infrastrukturze drogowej oraz modernizować i budować nowe oświetlenie. Jeśli chodzi o oświatę, cieszymy </w:t>
      </w:r>
      <w:r w:rsidR="002E03F3">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się bardzo z rozdrobnionych inwestycji, które tak naprawdę bardzo sprzyjają zwiększaniu komfortu nauki dzieci, młodzieży, które dzieją się na osiedlach. Mam tutaj na myśli chociażby budowę </w:t>
      </w:r>
      <w:r w:rsidR="002E03F3">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i modernizację basenów szkolnych za ponad 13 milionów złotych czy budowę i modernizację sal gimnastycznych za 2,5 miliona a także, podnoszonych już od wielu lat, renowacji zabytkowych budynków oświatowych znajdujących się na Starówce. Cieszymy się, bo zwiększy to zarówno komfort użytkowania jak i przede wszystkim poprawi bilans energetyczny i obniży koszty ich utrzymania. </w:t>
      </w:r>
      <w:r w:rsidR="002E03F3">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Jak powyższy projekt jest oceniany przez Klub Radnych PiS? Jako racjonalny i odpowiedzialny. Mimo, że był opracowany jako ambitny, to w ostatecznej, ostatecznej jego formie znalazło się kilkadziesiąt wniosków złożonych przez członków Klubów. Ciekawostką jest fakt, że uwzględniono wnioski naszego Klubu. Stanowią ponad połowę uwzględnionych wszystkich wniosków złożonych przez Kluby Radnych. To pokazuje nie tylko aktywność działań, ale też odpowiedzialność w pracach na rzecz mieszkańców i dobrą współpracę, Szanowni Państwo, bo te wnioski nie są wnioskami, z których bezpośrednio korzystają Radni, są to wnioski składane w imieniu mieszkańców i cieszymy się, </w:t>
      </w:r>
      <w:r w:rsidR="002E03F3">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że są one realizowane, ponieważ tak naprawdę wpływają na poprawę komfortu życia w mieście. </w:t>
      </w:r>
      <w:r w:rsidR="002E03F3">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Do tego się zobowiązaliśmy i, no cóż, wystarczy być wiarygodnym i widać, że ta współpraca może przebiegać w odpowiednim kształcie, przebiegać racjonalnie, odpowiedzialnie i ponad podziałami </w:t>
      </w:r>
      <w:r w:rsidR="002E03F3">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i różnicami, które czasami się pojawiają. Pozytywnie oceniając projekt budżetu miasta na rok 2024, dziękujemy Pani Skarbnik i wszystkim urzędnikom, którzy przyczynili się do stworzenia tego dokumentu. Wiemy, że tak naprawdę nad tym dokumentem pracują wszystkie wydziały i komórki Urzędu Miasta. Ciężko wymienić wszystkich, natomiast mamy świadomość, że wykonują Państwo dużą pracę. Oczywiście czasami zdarzają się pewne niedociągnięcia czy pomyłki, ale na szczęście udaje się je korygować i tak naprawdę tworzyć dokument, który jest skrojony dla dobra mieszkańców. Deklarujemy więc poparcie budżetu miasta Torunia na rok 2024. Myślę, że byłoby niedobrze, gdybym nie dodał jeszcze kilku słów od siebie, Szanowni Państwo, kilku przemyśleń, </w:t>
      </w:r>
      <w:r w:rsidR="002E03F3">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które mogę, którymi mogę się podzielić z Państwem po przebiegu obecnej debaty nad budżetem miasta Torunia na rok następny. Szanowni Państwo, są w przyrodzie rzeczy niezmienne. Po wiośnie następuje lato, po jesieni następuje zima. A jak zbliżają się wybory, no to koledzy z Platformy stwierdzają, że może współpraca z Prezydentem nie do końca im pasuje. No cóż, oczywiście jest </w:t>
      </w:r>
      <w:r w:rsidR="002E03F3">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to wybór każdego w jaki sposób kreuje politykę, w jaki sposób funkcjonuje w samorządzie. Natomiast ja chciałem tylko zauważyć, że oczywiście może tych  wniosków nie było zbyt wiele, natomiast 2/3 </w:t>
      </w:r>
      <w:r w:rsidR="002E03F3">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z wniosków, które Szanowni Państwo, Koleżanki i Koledzy składali do budżetu, zostały </w:t>
      </w:r>
      <w:r w:rsidR="002E03F3">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przez Prezydenta uwzględnione. Więc nie wiem, może w ramach zbliżającej się dyskusji chciałbym zapytać, czy w takim razie te wnioski mają być jakąś autopoprawką wycofane. No bo skoro </w:t>
      </w:r>
      <w:r w:rsidR="002E03F3">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lastRenderedPageBreak/>
        <w:t xml:space="preserve">nie zgadzają się Państwo z kształtem tego budżetu, no to właściwie chciałoby się zastanowić nad tym głębiej. Padło też określenie, że jest to budżet przetrwania. No właśnie wydaje mi się, że w tej wypowiedzi, w której pokazałem jak bardzo nastawiamy się na rozwój, na przygotowanie inwestycji, na ucieczkę do przodu po tym ciężkim terminie jest to budżet inwestycji, budżet rozwoju i budżet spełniania oczekiwań mieszkańców. A nie przetrwania. Bo jeśli byłby to budżet przetrwania, </w:t>
      </w:r>
      <w:r w:rsidR="002E03F3">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no to właściwie musielibyśmy zapisać tylko wydatki bieżące i czekać co będzie dalej. Dziękuję bardzo.</w:t>
      </w:r>
      <w:r w:rsidR="00BA415E">
        <w:rPr>
          <w:rFonts w:asciiTheme="minorHAnsi" w:eastAsiaTheme="minorHAnsi" w:hAnsiTheme="minorHAnsi" w:cstheme="minorHAnsi"/>
          <w:sz w:val="22"/>
          <w:szCs w:val="22"/>
          <w:lang w:eastAsia="en-US"/>
        </w:rPr>
        <w:t>”.</w:t>
      </w:r>
    </w:p>
    <w:p w:rsidR="00671CE9" w:rsidRPr="00671CE9" w:rsidRDefault="00671CE9" w:rsidP="00671CE9">
      <w:pPr>
        <w:rPr>
          <w:rFonts w:asciiTheme="minorHAnsi" w:eastAsiaTheme="minorHAnsi" w:hAnsiTheme="minorHAnsi" w:cstheme="minorHAnsi"/>
          <w:sz w:val="22"/>
          <w:szCs w:val="22"/>
          <w:lang w:eastAsia="en-US"/>
        </w:rPr>
      </w:pPr>
    </w:p>
    <w:p w:rsidR="00671CE9" w:rsidRDefault="00671CE9" w:rsidP="00671CE9">
      <w:pPr>
        <w:rPr>
          <w:rFonts w:asciiTheme="minorHAnsi" w:eastAsiaTheme="minorHAnsi" w:hAnsiTheme="minorHAnsi" w:cstheme="minorHAnsi"/>
          <w:sz w:val="22"/>
          <w:szCs w:val="22"/>
          <w:lang w:eastAsia="en-US"/>
        </w:rPr>
      </w:pPr>
      <w:r w:rsidRPr="00671CE9">
        <w:rPr>
          <w:rFonts w:asciiTheme="minorHAnsi" w:eastAsiaTheme="minorHAnsi" w:hAnsiTheme="minorHAnsi" w:cstheme="minorHAnsi"/>
          <w:b/>
          <w:sz w:val="22"/>
          <w:szCs w:val="22"/>
          <w:u w:val="single"/>
          <w:lang w:eastAsia="en-US"/>
        </w:rPr>
        <w:t>p. M. Czyżniewski:</w:t>
      </w:r>
      <w:r w:rsidR="00BA415E">
        <w:rPr>
          <w:rFonts w:asciiTheme="minorHAnsi" w:eastAsiaTheme="minorHAnsi" w:hAnsiTheme="minorHAnsi" w:cstheme="minorHAnsi"/>
          <w:sz w:val="22"/>
          <w:szCs w:val="22"/>
          <w:lang w:eastAsia="en-US"/>
        </w:rPr>
        <w:t xml:space="preserve"> „W</w:t>
      </w:r>
      <w:r w:rsidRPr="00671CE9">
        <w:rPr>
          <w:rFonts w:asciiTheme="minorHAnsi" w:eastAsiaTheme="minorHAnsi" w:hAnsiTheme="minorHAnsi" w:cstheme="minorHAnsi"/>
          <w:sz w:val="22"/>
          <w:szCs w:val="22"/>
          <w:lang w:eastAsia="en-US"/>
        </w:rPr>
        <w:t xml:space="preserve">idzę, że Klub Aktywni dla Torunia jest już przygotowany sprzętowo, w związku </w:t>
      </w:r>
      <w:r w:rsidR="002E03F3">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z tym zapraszam.  Zgłosiła się Pani Radna</w:t>
      </w:r>
      <w:r w:rsidR="005E62AC">
        <w:rPr>
          <w:rFonts w:asciiTheme="minorHAnsi" w:eastAsiaTheme="minorHAnsi" w:hAnsiTheme="minorHAnsi" w:cstheme="minorHAnsi"/>
          <w:sz w:val="22"/>
          <w:szCs w:val="22"/>
          <w:lang w:eastAsia="en-US"/>
        </w:rPr>
        <w:t xml:space="preserve"> </w:t>
      </w:r>
      <w:proofErr w:type="spellStart"/>
      <w:r w:rsidR="005E62AC">
        <w:rPr>
          <w:rFonts w:asciiTheme="minorHAnsi" w:eastAsiaTheme="minorHAnsi" w:hAnsiTheme="minorHAnsi" w:cstheme="minorHAnsi"/>
          <w:sz w:val="22"/>
          <w:szCs w:val="22"/>
          <w:lang w:eastAsia="en-US"/>
        </w:rPr>
        <w:t>Margareta</w:t>
      </w:r>
      <w:proofErr w:type="spellEnd"/>
      <w:r w:rsidR="005E62AC">
        <w:rPr>
          <w:rFonts w:asciiTheme="minorHAnsi" w:eastAsiaTheme="minorHAnsi" w:hAnsiTheme="minorHAnsi" w:cstheme="minorHAnsi"/>
          <w:sz w:val="22"/>
          <w:szCs w:val="22"/>
          <w:lang w:eastAsia="en-US"/>
        </w:rPr>
        <w:t xml:space="preserve"> </w:t>
      </w:r>
      <w:proofErr w:type="spellStart"/>
      <w:r w:rsidR="005E62AC">
        <w:rPr>
          <w:rFonts w:asciiTheme="minorHAnsi" w:eastAsiaTheme="minorHAnsi" w:hAnsiTheme="minorHAnsi" w:cstheme="minorHAnsi"/>
          <w:sz w:val="22"/>
          <w:szCs w:val="22"/>
          <w:lang w:eastAsia="en-US"/>
        </w:rPr>
        <w:t>Skerska</w:t>
      </w:r>
      <w:proofErr w:type="spellEnd"/>
      <w:r w:rsidR="005E62AC">
        <w:rPr>
          <w:rFonts w:asciiTheme="minorHAnsi" w:eastAsiaTheme="minorHAnsi" w:hAnsiTheme="minorHAnsi" w:cstheme="minorHAnsi"/>
          <w:sz w:val="22"/>
          <w:szCs w:val="22"/>
          <w:lang w:eastAsia="en-US"/>
        </w:rPr>
        <w:t>-Roman.</w:t>
      </w:r>
      <w:r w:rsidR="00BA415E">
        <w:rPr>
          <w:rFonts w:asciiTheme="minorHAnsi" w:eastAsiaTheme="minorHAnsi" w:hAnsiTheme="minorHAnsi" w:cstheme="minorHAnsi"/>
          <w:sz w:val="22"/>
          <w:szCs w:val="22"/>
          <w:lang w:eastAsia="en-US"/>
        </w:rPr>
        <w:t>”.</w:t>
      </w:r>
    </w:p>
    <w:p w:rsidR="005E62AC" w:rsidRPr="00671CE9" w:rsidRDefault="005E62AC" w:rsidP="00671CE9">
      <w:pPr>
        <w:rPr>
          <w:rFonts w:asciiTheme="minorHAnsi" w:eastAsiaTheme="minorHAnsi" w:hAnsiTheme="minorHAnsi" w:cstheme="minorHAnsi"/>
          <w:sz w:val="22"/>
          <w:szCs w:val="22"/>
          <w:lang w:eastAsia="en-US"/>
        </w:rPr>
      </w:pPr>
    </w:p>
    <w:p w:rsidR="00671CE9" w:rsidRPr="00671CE9" w:rsidRDefault="00671CE9" w:rsidP="00671CE9">
      <w:pPr>
        <w:rPr>
          <w:rFonts w:asciiTheme="minorHAnsi" w:eastAsiaTheme="minorHAnsi" w:hAnsiTheme="minorHAnsi" w:cstheme="minorHAnsi"/>
          <w:sz w:val="22"/>
          <w:szCs w:val="22"/>
          <w:lang w:eastAsia="en-US"/>
        </w:rPr>
      </w:pPr>
      <w:r w:rsidRPr="00671CE9">
        <w:rPr>
          <w:rFonts w:asciiTheme="minorHAnsi" w:eastAsiaTheme="minorHAnsi" w:hAnsiTheme="minorHAnsi" w:cstheme="minorHAnsi"/>
          <w:b/>
          <w:sz w:val="22"/>
          <w:szCs w:val="22"/>
          <w:u w:val="single"/>
          <w:lang w:eastAsia="en-US"/>
        </w:rPr>
        <w:t xml:space="preserve">p. M. </w:t>
      </w:r>
      <w:proofErr w:type="spellStart"/>
      <w:r w:rsidRPr="00671CE9">
        <w:rPr>
          <w:rFonts w:asciiTheme="minorHAnsi" w:eastAsiaTheme="minorHAnsi" w:hAnsiTheme="minorHAnsi" w:cstheme="minorHAnsi"/>
          <w:b/>
          <w:sz w:val="22"/>
          <w:szCs w:val="22"/>
          <w:u w:val="single"/>
          <w:lang w:eastAsia="en-US"/>
        </w:rPr>
        <w:t>Skerska</w:t>
      </w:r>
      <w:proofErr w:type="spellEnd"/>
      <w:r w:rsidRPr="00671CE9">
        <w:rPr>
          <w:rFonts w:asciiTheme="minorHAnsi" w:eastAsiaTheme="minorHAnsi" w:hAnsiTheme="minorHAnsi" w:cstheme="minorHAnsi"/>
          <w:b/>
          <w:sz w:val="22"/>
          <w:szCs w:val="22"/>
          <w:u w:val="single"/>
          <w:lang w:eastAsia="en-US"/>
        </w:rPr>
        <w:t>-Roman:</w:t>
      </w:r>
      <w:r w:rsidRPr="00671CE9">
        <w:rPr>
          <w:rFonts w:asciiTheme="minorHAnsi" w:eastAsiaTheme="minorHAnsi" w:hAnsiTheme="minorHAnsi" w:cstheme="minorHAnsi"/>
          <w:sz w:val="22"/>
          <w:szCs w:val="22"/>
          <w:lang w:eastAsia="en-US"/>
        </w:rPr>
        <w:t xml:space="preserve"> [niesłyszalne]</w:t>
      </w:r>
    </w:p>
    <w:p w:rsidR="00671CE9" w:rsidRPr="00671CE9" w:rsidRDefault="00671CE9" w:rsidP="00671CE9">
      <w:pPr>
        <w:rPr>
          <w:rFonts w:asciiTheme="minorHAnsi" w:eastAsiaTheme="minorHAnsi" w:hAnsiTheme="minorHAnsi" w:cstheme="minorHAnsi"/>
          <w:sz w:val="22"/>
          <w:szCs w:val="22"/>
          <w:lang w:eastAsia="en-US"/>
        </w:rPr>
      </w:pPr>
    </w:p>
    <w:p w:rsidR="00671CE9" w:rsidRPr="00671CE9" w:rsidRDefault="00671CE9" w:rsidP="00671CE9">
      <w:pPr>
        <w:rPr>
          <w:rFonts w:asciiTheme="minorHAnsi" w:eastAsiaTheme="minorHAnsi" w:hAnsiTheme="minorHAnsi" w:cstheme="minorHAnsi"/>
          <w:sz w:val="22"/>
          <w:szCs w:val="22"/>
          <w:lang w:eastAsia="en-US"/>
        </w:rPr>
      </w:pPr>
      <w:r w:rsidRPr="00671CE9">
        <w:rPr>
          <w:rFonts w:asciiTheme="minorHAnsi" w:eastAsiaTheme="minorHAnsi" w:hAnsiTheme="minorHAnsi" w:cstheme="minorHAnsi"/>
          <w:b/>
          <w:sz w:val="22"/>
          <w:szCs w:val="22"/>
          <w:u w:val="single"/>
          <w:lang w:eastAsia="en-US"/>
        </w:rPr>
        <w:t>p. M. Czyżniewski:</w:t>
      </w:r>
      <w:r w:rsidRPr="00671CE9">
        <w:rPr>
          <w:rFonts w:asciiTheme="minorHAnsi" w:eastAsiaTheme="minorHAnsi" w:hAnsiTheme="minorHAnsi" w:cstheme="minorHAnsi"/>
          <w:sz w:val="22"/>
          <w:szCs w:val="22"/>
          <w:lang w:eastAsia="en-US"/>
        </w:rPr>
        <w:t xml:space="preserve"> </w:t>
      </w:r>
      <w:r w:rsidR="00BA415E">
        <w:rPr>
          <w:rFonts w:asciiTheme="minorHAnsi" w:eastAsiaTheme="minorHAnsi" w:hAnsiTheme="minorHAnsi" w:cstheme="minorHAnsi"/>
          <w:sz w:val="22"/>
          <w:szCs w:val="22"/>
          <w:lang w:eastAsia="en-US"/>
        </w:rPr>
        <w:t>„</w:t>
      </w:r>
      <w:r w:rsidRPr="00671CE9">
        <w:rPr>
          <w:rFonts w:asciiTheme="minorHAnsi" w:eastAsiaTheme="minorHAnsi" w:hAnsiTheme="minorHAnsi" w:cstheme="minorHAnsi"/>
          <w:sz w:val="22"/>
          <w:szCs w:val="22"/>
          <w:lang w:eastAsia="en-US"/>
        </w:rPr>
        <w:t xml:space="preserve">Dobrze, który zdecydowanie nie jest Panią Radną. W związku z tym proszę </w:t>
      </w:r>
      <w:r w:rsidRPr="00671CE9">
        <w:rPr>
          <w:rFonts w:asciiTheme="minorHAnsi" w:eastAsiaTheme="minorHAnsi" w:hAnsiTheme="minorHAnsi" w:cstheme="minorHAnsi"/>
          <w:sz w:val="22"/>
          <w:szCs w:val="22"/>
          <w:lang w:eastAsia="en-US"/>
        </w:rPr>
        <w:br/>
        <w:t xml:space="preserve">o zmianę. Proszę Panią Radną, zanim uruchomi Pani transmisję, o wyłączenie swojego zgłoszenia </w:t>
      </w:r>
      <w:r w:rsidRPr="00671CE9">
        <w:rPr>
          <w:rFonts w:asciiTheme="minorHAnsi" w:eastAsiaTheme="minorHAnsi" w:hAnsiTheme="minorHAnsi" w:cstheme="minorHAnsi"/>
          <w:sz w:val="22"/>
          <w:szCs w:val="22"/>
          <w:lang w:eastAsia="en-US"/>
        </w:rPr>
        <w:br/>
        <w:t xml:space="preserve">i włączenie zgłoszenia Pana Radnego Szymańskiego. Bardzo proszę, Pan Radny Bartosz Szymański </w:t>
      </w:r>
      <w:r w:rsidRPr="00671CE9">
        <w:rPr>
          <w:rFonts w:asciiTheme="minorHAnsi" w:eastAsiaTheme="minorHAnsi" w:hAnsiTheme="minorHAnsi" w:cstheme="minorHAnsi"/>
          <w:sz w:val="22"/>
          <w:szCs w:val="22"/>
          <w:lang w:eastAsia="en-US"/>
        </w:rPr>
        <w:br/>
        <w:t>w imieniu Klubu Aktywni dla Torunia.</w:t>
      </w:r>
      <w:r w:rsidR="00BA415E">
        <w:rPr>
          <w:rFonts w:asciiTheme="minorHAnsi" w:eastAsiaTheme="minorHAnsi" w:hAnsiTheme="minorHAnsi" w:cstheme="minorHAnsi"/>
          <w:sz w:val="22"/>
          <w:szCs w:val="22"/>
          <w:lang w:eastAsia="en-US"/>
        </w:rPr>
        <w:t>”.</w:t>
      </w:r>
    </w:p>
    <w:p w:rsidR="00671CE9" w:rsidRPr="00671CE9" w:rsidRDefault="00671CE9" w:rsidP="00671CE9">
      <w:pPr>
        <w:rPr>
          <w:rFonts w:asciiTheme="minorHAnsi" w:eastAsiaTheme="minorHAnsi" w:hAnsiTheme="minorHAnsi" w:cstheme="minorHAnsi"/>
          <w:sz w:val="22"/>
          <w:szCs w:val="22"/>
          <w:lang w:eastAsia="en-US"/>
        </w:rPr>
      </w:pPr>
    </w:p>
    <w:p w:rsidR="00671CE9" w:rsidRPr="00671CE9" w:rsidRDefault="00671CE9" w:rsidP="00671CE9">
      <w:pPr>
        <w:rPr>
          <w:rFonts w:asciiTheme="minorHAnsi" w:eastAsiaTheme="minorHAnsi" w:hAnsiTheme="minorHAnsi" w:cstheme="minorHAnsi"/>
          <w:sz w:val="22"/>
          <w:szCs w:val="22"/>
          <w:lang w:eastAsia="en-US"/>
        </w:rPr>
      </w:pPr>
      <w:r w:rsidRPr="00671CE9">
        <w:rPr>
          <w:rFonts w:asciiTheme="minorHAnsi" w:eastAsiaTheme="minorHAnsi" w:hAnsiTheme="minorHAnsi" w:cstheme="minorHAnsi"/>
          <w:b/>
          <w:sz w:val="22"/>
          <w:szCs w:val="22"/>
          <w:u w:val="single"/>
          <w:lang w:eastAsia="en-US"/>
        </w:rPr>
        <w:t xml:space="preserve">p. B. </w:t>
      </w:r>
      <w:proofErr w:type="spellStart"/>
      <w:r w:rsidRPr="00671CE9">
        <w:rPr>
          <w:rFonts w:asciiTheme="minorHAnsi" w:eastAsiaTheme="minorHAnsi" w:hAnsiTheme="minorHAnsi" w:cstheme="minorHAnsi"/>
          <w:b/>
          <w:sz w:val="22"/>
          <w:szCs w:val="22"/>
          <w:u w:val="single"/>
          <w:lang w:eastAsia="en-US"/>
        </w:rPr>
        <w:t>Szymanski</w:t>
      </w:r>
      <w:proofErr w:type="spellEnd"/>
      <w:r w:rsidRPr="00671CE9">
        <w:rPr>
          <w:rFonts w:asciiTheme="minorHAnsi" w:eastAsiaTheme="minorHAnsi" w:hAnsiTheme="minorHAnsi" w:cstheme="minorHAnsi"/>
          <w:b/>
          <w:sz w:val="22"/>
          <w:szCs w:val="22"/>
          <w:u w:val="single"/>
          <w:lang w:eastAsia="en-US"/>
        </w:rPr>
        <w:t>:</w:t>
      </w:r>
      <w:r w:rsidRPr="00671CE9">
        <w:rPr>
          <w:rFonts w:asciiTheme="minorHAnsi" w:eastAsiaTheme="minorHAnsi" w:hAnsiTheme="minorHAnsi" w:cstheme="minorHAnsi"/>
          <w:sz w:val="22"/>
          <w:szCs w:val="22"/>
          <w:lang w:eastAsia="en-US"/>
        </w:rPr>
        <w:t xml:space="preserve"> </w:t>
      </w:r>
      <w:r w:rsidR="00BA415E">
        <w:rPr>
          <w:rFonts w:asciiTheme="minorHAnsi" w:eastAsiaTheme="minorHAnsi" w:hAnsiTheme="minorHAnsi" w:cstheme="minorHAnsi"/>
          <w:sz w:val="22"/>
          <w:szCs w:val="22"/>
          <w:lang w:eastAsia="en-US"/>
        </w:rPr>
        <w:t>„</w:t>
      </w:r>
      <w:r w:rsidRPr="00671CE9">
        <w:rPr>
          <w:rFonts w:asciiTheme="minorHAnsi" w:eastAsiaTheme="minorHAnsi" w:hAnsiTheme="minorHAnsi" w:cstheme="minorHAnsi"/>
          <w:sz w:val="22"/>
          <w:szCs w:val="22"/>
          <w:lang w:eastAsia="en-US"/>
        </w:rPr>
        <w:t xml:space="preserve">Panie Przewodniczący, Panowie Prezydenci, Wysoka Rado, szanowni goście </w:t>
      </w:r>
      <w:r w:rsidR="00440848">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i drodzy mieszkańcy. Dziś debatujemy nad budżetem na rok 2024. Trzeba przyznać, niełatwego. </w:t>
      </w:r>
      <w:r w:rsidR="00440848">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Po latach deprecjonowania samorządu przez PiS, dążenia do centralizacji i dewastowania jego finansów. Padały kwoty, liczby - są ważne, ale trudno z tego natłoku informacji zapamiętać najważniejsze fakty.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A są one takie. Po pierwsze: Zmiany fiskalne systemu finansowania samorządów to utrata dochodów miasta idące w dziesiątki milionów złotych rocznie. W tym roku to ponad 34 miliony złotych,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i to uwzględniając tak zwane rekompensaty, które i tak nie wystarczają na pokrycie znaczącej części jego działalności. Po drugie: na to wszystko nakłada się rosnąca systematycznie od czasu </w:t>
      </w:r>
      <w:proofErr w:type="spellStart"/>
      <w:r w:rsidRPr="00671CE9">
        <w:rPr>
          <w:rFonts w:asciiTheme="minorHAnsi" w:eastAsiaTheme="minorHAnsi" w:hAnsiTheme="minorHAnsi" w:cstheme="minorHAnsi"/>
          <w:sz w:val="22"/>
          <w:szCs w:val="22"/>
          <w:lang w:eastAsia="en-US"/>
        </w:rPr>
        <w:t>deformy</w:t>
      </w:r>
      <w:proofErr w:type="spellEnd"/>
      <w:r w:rsidRPr="00671CE9">
        <w:rPr>
          <w:rFonts w:asciiTheme="minorHAnsi" w:eastAsiaTheme="minorHAnsi" w:hAnsiTheme="minorHAnsi" w:cstheme="minorHAnsi"/>
          <w:sz w:val="22"/>
          <w:szCs w:val="22"/>
          <w:lang w:eastAsia="en-US"/>
        </w:rPr>
        <w:t xml:space="preserve"> edukacji luka oświatowa, która ma sięgnąć w przyszłym roku 217 milionów, powtórzę - 217 milionów. To katastrofa. Dla zobrazowania tej kwoty co można byłoby zrobić, to wprowadzić, na przykład, bezpłatną komunikację miejską na 2 lata, zakupić 20 nowych tramwajów albo wyremontować ulicę Olsztyńską, która wręcz woła o ten remont. Linia tramwajowa na Jar tyle kosztowała. Wzrost kosztów wcale nie poprawia sytuacji w oświacie. To upadek prestiżu zawodu nauczyciela, niskie płace,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no i przede wszystkim  dobrostanu uczniów, których bardzo duża liczba zmaga się z problemami natury psychologicznej. To dla wszystkich jasne i nie trzeba nikogo o tym przekonywać, przynajmniej teraz, choć gdy wychodziliśmy z pomysłem pomocy psychologicznej w każdej szkole w 2021 roku,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nie było to takie łatwe. Dlatego warto wspomnieć o realizacji programu pomocy psychologicznej realizowanej na nasz wniosek i zabezpieczeniu łącznie kwoty 1 000 200 zł na jego pilotaż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i kontynuację. Niestety nie udało się zabezpieczyć środków na wzrost dodatków dla nauczycieli,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które pozostają w gestii samorządu. Chociaż dodatki motywacyjne, chociażby dodatków motywacyjnych. Tworzą liderów, gratyfikacją aktywnych, sprawczych mentorów, ludzi kształtujących młode umysły. Brak osób chętnych do pracy w szkole, trudności w znalezieniu specjalistów pomocy psychologiczno-pedagogicznej, trudności w obsadzaniu stanowisk kierowniczych w oświacie, brak wymiany pokoleniowej stają się coraz bardziej realne i dotyczą także Torunia. Szkoda,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że nie potrafimy na te, na to dynamicznie reagować tymi narzędziami, które mamy w swojej dyspozycji. Po trzecie: nadal wysoka inflacja, wysokie koszty energii i paliw, trudna sytuacja geopolityczna, inne czynniki wpływające na wzrost kosztów funkcjonowania miasta. Dla nas jedno jest jasne, jeżeli nie nastąpi poważna dyskusja, a w konsekwencji reforma finansów samorządów, sposobu naliczania subwencji i dotacji oświatowej przez nowy rząd z premierem Donaldem Tuskiem na czele, roboczo nazwanego rządem koalicji piętnastego października, no to będzie coraz trudniej. Reforma nie powinna </w:t>
      </w:r>
      <w:r w:rsidR="005E62AC">
        <w:rPr>
          <w:rFonts w:asciiTheme="minorHAnsi" w:eastAsiaTheme="minorHAnsi" w:hAnsiTheme="minorHAnsi" w:cstheme="minorHAnsi"/>
          <w:sz w:val="22"/>
          <w:szCs w:val="22"/>
          <w:lang w:eastAsia="en-US"/>
        </w:rPr>
        <w:t>o</w:t>
      </w:r>
      <w:r w:rsidRPr="00671CE9">
        <w:rPr>
          <w:rFonts w:asciiTheme="minorHAnsi" w:eastAsiaTheme="minorHAnsi" w:hAnsiTheme="minorHAnsi" w:cstheme="minorHAnsi"/>
          <w:sz w:val="22"/>
          <w:szCs w:val="22"/>
          <w:lang w:eastAsia="en-US"/>
        </w:rPr>
        <w:t xml:space="preserve">graniczać się tylko do finansów, ale również objąć kompetencje oraz zadania, które realizuje samorząd. Za każdym muszą iść odpowiednie środki na jego realizację, a wsparcie musi być wprost proporcjonalne do kosztów. Wszyscy czekamy na odblokowanie środków unijnych. To duża szansa na rozwój każdego samorządu, w tym także Torunia. Topniejąca nadwyżka bieżąca </w:t>
      </w:r>
      <w:r w:rsidRPr="00671CE9">
        <w:rPr>
          <w:rFonts w:asciiTheme="minorHAnsi" w:eastAsiaTheme="minorHAnsi" w:hAnsiTheme="minorHAnsi" w:cstheme="minorHAnsi"/>
          <w:sz w:val="22"/>
          <w:szCs w:val="22"/>
          <w:lang w:eastAsia="en-US"/>
        </w:rPr>
        <w:lastRenderedPageBreak/>
        <w:t xml:space="preserve">będzie wymuszać niestety coraz trudniejsze oszczędności. A to dzięki nim, dzięki niej możemy realizować nowe inwestycje, no i przede wszystkim obsługiwać dług. Nie chcemy przecież stanąć przed dylematami określającymi, jakie potrzeby mieszkańców są pierwszoplanowe - oświetlenie,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a może zajęcia  pozalekcyjne w szkołach, programy zdrowotne, tak jak ten realizowany na nasz wniosek, czyli Toruń bez raka. Dług systematycznie rośnie i tym samym koszt jego obsługi. Na koniec roku planowany dług to miliard 258 milionów złotych. Do tego dochodzi 316 milionów zadłużenia spółek i 104 miliony długu Szpitala. Łącznie przekraczamy dochody miasta. To ostatnie ostrzeżenie. Warto wspomnieć, że na obsługę tego długu przeznaczamy 75 milionów. 75 - oczywiście, ta kwota gdzieś tam w międzyczasie może trochę się zmniejszy, ale to są naprawdę duże pieniądze. Zatem,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czy budżet jest dobrze skrojony pod mieszkańców? Mieszkańcy Torunia chcą zielonego i przyjaznego miasta. Tu wydatki rosną, ale czy wystarczająco? Szczególnie, jeżeli chodzi o utrzymanie? Nie. Niestety, wnioski dotyczące inwentaryzacji zieleni znajdującej się w zasobach miasta nie uzyskują akceptacji. To podstawa funkcjonowania wydziału zajmującego się zielenią w mieście. Trzeba wiedzieć, czym się zarządza. Brak dodatkowych inspektorów w Wydziale Środowiska i Ekologii,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którzy mogliby być w terenie, na placach budów, nie będzie w tym pomagał. Jako plus uważam kontynuację projektu Green Lab, jako swoistą platformę dialogu z mieszkańcami w temacie zieleni. Jeżeli wyniki pracy zespołu będą miały przełożenie na politykę miasta w tym zakresie, no to będzie sukces. Mieszkańcy chcą pewnej, szybkiej i komfortowej komunikacji miejskiej. A co się dzieje?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No, oszczędności polegające na redukcji liczby kursów autobusów i tramwajów oraz powrót </w:t>
      </w:r>
      <w:proofErr w:type="spellStart"/>
      <w:r w:rsidRPr="00671CE9">
        <w:rPr>
          <w:rFonts w:asciiTheme="minorHAnsi" w:eastAsiaTheme="minorHAnsi" w:hAnsiTheme="minorHAnsi" w:cstheme="minorHAnsi"/>
          <w:sz w:val="22"/>
          <w:szCs w:val="22"/>
          <w:lang w:eastAsia="en-US"/>
        </w:rPr>
        <w:t>Konstali</w:t>
      </w:r>
      <w:proofErr w:type="spellEnd"/>
      <w:r w:rsidRPr="00671CE9">
        <w:rPr>
          <w:rFonts w:asciiTheme="minorHAnsi" w:eastAsiaTheme="minorHAnsi" w:hAnsiTheme="minorHAnsi" w:cstheme="minorHAnsi"/>
          <w:sz w:val="22"/>
          <w:szCs w:val="22"/>
          <w:lang w:eastAsia="en-US"/>
        </w:rPr>
        <w:t xml:space="preserve"> powoduje, że transport publiczny staje, znaczy coraz bardziej zniechęca. W 2024 roku nadal mieszkańcy będą, komunikacja miejska będzie się poruszać z dotychczasową częstotliwością.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Na wyśrubowanych rozkładach pisanych na kartkach. Nierealne czasy przejazdu powodujące spóźnienia, kilometry przejechane na pusto, niedostosowanie do potrzeb. Trudno się dziwić,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że pasażerów będzie ubywać, a to oczywiście przekłada się na mniejsze dochody z biletów i większe koszty funkcjonowania komunikacji. Nawet z zieloną falą dla komunikacji, komunikacji miejskiej jest problem. Z pomocą z pewnością mógłby przyjść, przyszło, mogłoby przyjść wdrożenie inteligentnego systemu transportowego - ITS. Ale kolejny raz wniosek o taki system został odrzucony. Jest to zaskakujące, szczególnie w kontekście przyjętego ostatnio bardzo dobrego programu dotyczącego miejskiej mobilności i zawartych w nim tez. Mieszkańcy chcą karty miejskiej, która jest standardem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w wielu miastach i jednym z podstawowych elementów ich nowoczesnego funkcjonowania.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To system informatyczny z elektronicznym przepływem danych i środków finansowych, podnoszący jakość życia mieszkańców i integrujący większość usług miejskich. Dzięki niej możliwe będzie podniesienie rentowności oraz efektywności oferty organizatorów transportu i innych usług,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a w konsekwencji pozwala to obniżyć koszty jego funkcjonowania. Mierzymy się już z tym kilka lat. Może w końcu się uda. Żyjemy w zanieczyszczonym środowisku, są części miasta, gdzie ciężko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się oddycha, a powietrze, jak to mówią w Krakowie, jest dobre, jak się je dobrze pogryzie. Wojewódzka uchwala antysmogowa wyłącza  z 1 stycznia możliwość użytkowania poza klasowych kotłów, tak zwanych kopciuchów. Ale jednak, jak widać, w budżecie większych ruchów w tym temacie nie ma. Sporo kopciuchów funkcjonuje w zasobie miejskim. Mieszkańcy chcą również czystego miasta, gdzie śmietniki nie będą przepełnione, a śmieci walały się po okolicy. Gdzie szybko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i skutecznie działać będą służby oczyszczania miasta, również w kwestii usuwania piachu i liści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z chodników, ulic i dróg rowerowych. Niewielki wzrost wydatków na ten cel, to około tam 12%,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nie wpłynie na poprawę sytuacji w tej materii. Mieszkańcy chcą również oświetlonego i bezpiecznego miasta. A co się dzieje? No, jest ciemno, a żeby włączyć oświetlenie potrzeba indywidualnej interwencji, także Radnych. Czy naprawdę tak to powinno wyglądać? Środki zaplanowane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na oświetlenie nie zapowiadają większych zmian. Tak, planowana jest wymiana dużej liczby opraw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na </w:t>
      </w:r>
      <w:proofErr w:type="spellStart"/>
      <w:r w:rsidRPr="00671CE9">
        <w:rPr>
          <w:rFonts w:asciiTheme="minorHAnsi" w:eastAsiaTheme="minorHAnsi" w:hAnsiTheme="minorHAnsi" w:cstheme="minorHAnsi"/>
          <w:sz w:val="22"/>
          <w:szCs w:val="22"/>
          <w:lang w:eastAsia="en-US"/>
        </w:rPr>
        <w:t>LEDowe</w:t>
      </w:r>
      <w:proofErr w:type="spellEnd"/>
      <w:r w:rsidRPr="00671CE9">
        <w:rPr>
          <w:rFonts w:asciiTheme="minorHAnsi" w:eastAsiaTheme="minorHAnsi" w:hAnsiTheme="minorHAnsi" w:cstheme="minorHAnsi"/>
          <w:sz w:val="22"/>
          <w:szCs w:val="22"/>
          <w:lang w:eastAsia="en-US"/>
        </w:rPr>
        <w:t xml:space="preserve">, ale ile ich będzie włączonych, tego nie wiemy. Wydajemy miliony na powstanie studia filmowego, bo w powstanie podstawowej infrastruktury już niestety nie wierzymy. Słyszymy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o przedłużeniu projektowania i powstania drugiej części </w:t>
      </w:r>
      <w:proofErr w:type="spellStart"/>
      <w:r w:rsidRPr="00671CE9">
        <w:rPr>
          <w:rFonts w:asciiTheme="minorHAnsi" w:eastAsiaTheme="minorHAnsi" w:hAnsiTheme="minorHAnsi" w:cstheme="minorHAnsi"/>
          <w:sz w:val="22"/>
          <w:szCs w:val="22"/>
          <w:lang w:eastAsia="en-US"/>
        </w:rPr>
        <w:t>Camerimage</w:t>
      </w:r>
      <w:proofErr w:type="spellEnd"/>
      <w:r w:rsidRPr="00671CE9">
        <w:rPr>
          <w:rFonts w:asciiTheme="minorHAnsi" w:eastAsiaTheme="minorHAnsi" w:hAnsiTheme="minorHAnsi" w:cstheme="minorHAnsi"/>
          <w:sz w:val="22"/>
          <w:szCs w:val="22"/>
          <w:lang w:eastAsia="en-US"/>
        </w:rPr>
        <w:t xml:space="preserve"> na rok 2028, ciągle za te same 600 milionów złotych, o których mówiliśmy już na sesji w 2019 roku. Przestańmy, nomen omen, zaciemniać rzeczywistość. W 2019 roku nie umawialiśmy się, Panie Prezydencie, na budowę studia filmowego, które wtedy miało być infrastrukturą towarzyszącą, ale na Centrum </w:t>
      </w:r>
      <w:proofErr w:type="spellStart"/>
      <w:r w:rsidRPr="00671CE9">
        <w:rPr>
          <w:rFonts w:asciiTheme="minorHAnsi" w:eastAsiaTheme="minorHAnsi" w:hAnsiTheme="minorHAnsi" w:cstheme="minorHAnsi"/>
          <w:sz w:val="22"/>
          <w:szCs w:val="22"/>
          <w:lang w:eastAsia="en-US"/>
        </w:rPr>
        <w:t>Cameimage</w:t>
      </w:r>
      <w:proofErr w:type="spellEnd"/>
      <w:r w:rsidRPr="00671CE9">
        <w:rPr>
          <w:rFonts w:asciiTheme="minorHAnsi" w:eastAsiaTheme="minorHAnsi" w:hAnsiTheme="minorHAnsi" w:cstheme="minorHAnsi"/>
          <w:sz w:val="22"/>
          <w:szCs w:val="22"/>
          <w:lang w:eastAsia="en-US"/>
        </w:rPr>
        <w:t xml:space="preserve">. Tymczasem Centrum nie będzie, natomiast będzie studio filmowe. Wariat by tego lepiej nie wymyślił. </w:t>
      </w:r>
      <w:r w:rsidRPr="00671CE9">
        <w:rPr>
          <w:rFonts w:asciiTheme="minorHAnsi" w:eastAsiaTheme="minorHAnsi" w:hAnsiTheme="minorHAnsi" w:cstheme="minorHAnsi"/>
          <w:sz w:val="22"/>
          <w:szCs w:val="22"/>
          <w:lang w:eastAsia="en-US"/>
        </w:rPr>
        <w:lastRenderedPageBreak/>
        <w:t xml:space="preserve">Tymczasem, z drugiej strony mamy nasz najtańszy Urząd. Przeciążony zadaniami, z którego odchodzą wykwalifikowani urzędnicy, nie zapewnia sprawnej i szybkiej obsługi. Rodzice dzieci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z niepełnosprawnościami, ubiegający się o zwrot kosztów dowozów swoich pociech, kilka miesięcy czekają na podpisanie umowy. Nawet na tej sali słyszeliśmy o problemach wynikających z braku kadrowych, chociażby z MZD. Przedsiębiorcy zgłaszają przeciągające się sprawy, a przecież to grupa napędzająca miasto. Spinając to wszystko: czy mieszkańcy będą zadowoleni z tego budżetu? Nie.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Jak z nimi rozmawiamy, to raczej są sceptykami. Z pewnością muszą się liczyć, że usługi miejskie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się nie poprawią, ale zmiana jest możliwa. Chcę powiedzieć jedno. Mieliśmy swój udział w tworzeniu tego budżetu. Kilkanaście naszych postulatów zostało ujętych. Żeby wymienić takie sztandarowe,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to właśnie in vitro, program wychodzenia z bezdomności, program Toruń bez raka, wsparcie psychologiczne w szkołach, karta miejska, czy wcześniej restrukturyzacja Szpitala Miejskiego.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W czerwcu nie udzieliliśmy Panu Prezydentowi absolutorium. Argumentowaliśmy, liczyliśmy na refleksję. No, nie nastąpiła. Twardo rozmawialiśmy od tego czasu. Niestety, w najważniejszym momencie, Prezydent nie znalazł czasu i sposobności, żeby się z nami spotkać i szczerze porozmawiać o tegorocznym budżecie. No szkoda, żałujemy. Już usłyszeliśmy i pewnie usłyszymy kolejne standardowe riposty o kampanii wyborczej, obronie status quo i wielkiego lidera wielkiej koalicji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PO-</w:t>
      </w:r>
      <w:proofErr w:type="spellStart"/>
      <w:r w:rsidRPr="00671CE9">
        <w:rPr>
          <w:rFonts w:asciiTheme="minorHAnsi" w:eastAsiaTheme="minorHAnsi" w:hAnsiTheme="minorHAnsi" w:cstheme="minorHAnsi"/>
          <w:sz w:val="22"/>
          <w:szCs w:val="22"/>
          <w:lang w:eastAsia="en-US"/>
        </w:rPr>
        <w:t>PiSu</w:t>
      </w:r>
      <w:proofErr w:type="spellEnd"/>
      <w:r w:rsidRPr="00671CE9">
        <w:rPr>
          <w:rFonts w:asciiTheme="minorHAnsi" w:eastAsiaTheme="minorHAnsi" w:hAnsiTheme="minorHAnsi" w:cstheme="minorHAnsi"/>
          <w:sz w:val="22"/>
          <w:szCs w:val="22"/>
          <w:lang w:eastAsia="en-US"/>
        </w:rPr>
        <w:t xml:space="preserve"> i Wspólnego Torunia. Nie. Tu chodzi o nasze miasto. Czas na nowe podejście, nowe otwarcie, i słowo otwarcie jest tu kluczowe. Otwarcie oznacza, że przestajemy udawać, że miasto nie jest partyjnie zawłaszczone, na przykład przez PiS. Tu standardowym, sztandarowym przykładem partyjnych synekur jest spółka </w:t>
      </w:r>
      <w:proofErr w:type="spellStart"/>
      <w:r w:rsidRPr="00671CE9">
        <w:rPr>
          <w:rFonts w:asciiTheme="minorHAnsi" w:eastAsiaTheme="minorHAnsi" w:hAnsiTheme="minorHAnsi" w:cstheme="minorHAnsi"/>
          <w:sz w:val="22"/>
          <w:szCs w:val="22"/>
          <w:lang w:eastAsia="en-US"/>
        </w:rPr>
        <w:t>Urbitor</w:t>
      </w:r>
      <w:proofErr w:type="spellEnd"/>
      <w:r w:rsidRPr="00671CE9">
        <w:rPr>
          <w:rFonts w:asciiTheme="minorHAnsi" w:eastAsiaTheme="minorHAnsi" w:hAnsiTheme="minorHAnsi" w:cstheme="minorHAnsi"/>
          <w:sz w:val="22"/>
          <w:szCs w:val="22"/>
          <w:lang w:eastAsia="en-US"/>
        </w:rPr>
        <w:t xml:space="preserve">, że, jak mówił przewodniczący Jarosław </w:t>
      </w:r>
      <w:proofErr w:type="spellStart"/>
      <w:r w:rsidRPr="00671CE9">
        <w:rPr>
          <w:rFonts w:asciiTheme="minorHAnsi" w:eastAsiaTheme="minorHAnsi" w:hAnsiTheme="minorHAnsi" w:cstheme="minorHAnsi"/>
          <w:sz w:val="22"/>
          <w:szCs w:val="22"/>
          <w:lang w:eastAsia="en-US"/>
        </w:rPr>
        <w:t>Beszczyński</w:t>
      </w:r>
      <w:proofErr w:type="spellEnd"/>
      <w:r w:rsidRPr="00671CE9">
        <w:rPr>
          <w:rFonts w:asciiTheme="minorHAnsi" w:eastAsiaTheme="minorHAnsi" w:hAnsiTheme="minorHAnsi" w:cstheme="minorHAnsi"/>
          <w:sz w:val="22"/>
          <w:szCs w:val="22"/>
          <w:lang w:eastAsia="en-US"/>
        </w:rPr>
        <w:t xml:space="preserve">,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on rozumie i przyjmuje, że o głosach Radnych decyduje telefon z góry. No chyba nie o tym jest ślubowanie Radnego. Dodatkowo, dzisiejszy incydent z wycięciem programu in vitro potwierdza,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że żyjemy w mieście PiS-u. Sama sprawa prymitywnego i z naruszeniem zasad prawnych,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co udowodniliśmy, pozbycia się naszej trójki z Klubu Koalicji Obywatelskiej, bo śmialiśmy się wytknąć Prezydentowi błędy. To przykład reakcji układu partyjnego,</w:t>
      </w:r>
      <w:r w:rsidR="005E62AC">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 xml:space="preserve">który zakłada, że Platforma Obywatelska jest zespawana z Michałem Zaleskim i przyjmuje jego przywództwo na czas nieokreślony. A wszelkie przedwyborcze </w:t>
      </w:r>
      <w:proofErr w:type="spellStart"/>
      <w:r w:rsidRPr="00671CE9">
        <w:rPr>
          <w:rFonts w:asciiTheme="minorHAnsi" w:eastAsiaTheme="minorHAnsi" w:hAnsiTheme="minorHAnsi" w:cstheme="minorHAnsi"/>
          <w:sz w:val="22"/>
          <w:szCs w:val="22"/>
          <w:lang w:eastAsia="en-US"/>
        </w:rPr>
        <w:t>antygesty</w:t>
      </w:r>
      <w:proofErr w:type="spellEnd"/>
      <w:r w:rsidRPr="00671CE9">
        <w:rPr>
          <w:rFonts w:asciiTheme="minorHAnsi" w:eastAsiaTheme="minorHAnsi" w:hAnsiTheme="minorHAnsi" w:cstheme="minorHAnsi"/>
          <w:sz w:val="22"/>
          <w:szCs w:val="22"/>
          <w:lang w:eastAsia="en-US"/>
        </w:rPr>
        <w:t xml:space="preserve"> w stosunku do Prezydenta, tak jak ta dzisiejsza, są </w:t>
      </w:r>
      <w:proofErr w:type="spellStart"/>
      <w:r w:rsidRPr="00671CE9">
        <w:rPr>
          <w:rFonts w:asciiTheme="minorHAnsi" w:eastAsiaTheme="minorHAnsi" w:hAnsiTheme="minorHAnsi" w:cstheme="minorHAnsi"/>
          <w:sz w:val="22"/>
          <w:szCs w:val="22"/>
          <w:lang w:eastAsia="en-US"/>
        </w:rPr>
        <w:t>fejkowe</w:t>
      </w:r>
      <w:proofErr w:type="spellEnd"/>
      <w:r w:rsidRPr="00671CE9">
        <w:rPr>
          <w:rFonts w:asciiTheme="minorHAnsi" w:eastAsiaTheme="minorHAnsi" w:hAnsiTheme="minorHAnsi" w:cstheme="minorHAnsi"/>
          <w:sz w:val="22"/>
          <w:szCs w:val="22"/>
          <w:lang w:eastAsia="en-US"/>
        </w:rPr>
        <w:t xml:space="preserve">, są udawane. Tradycyjnie przed wyborami udajemy, że nie lubimy Prezydenta. Dzięki nim, podstawowi gracze mogą pozostać przyspawani do swoich stołków. Prawda, Panowie podwójni Przewodniczący? Trudno, to ... przepraszam. Toruń zasługuje na rozsądną, nowoczesną i spójną wizję rozwoju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w oparciu o te zapomniane idee samorządu: partycypacji społecznej, działań wspólnotowych, szacunku do wszystkich o odmiennych poglądach i pomysłach na miasto i odpartyjnienie, dialog.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A nie rozkazy. Taką też zaproponujemy w 2024 roku. Tymczasem Klub Aktywnych dla Torunia będzie głosował przeciw budżetowi. Gdy przyjdzie czas, to go zmienimy tak,</w:t>
      </w:r>
      <w:r w:rsidR="00BA415E">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aby odpowiadał potrzebom wszystkich mieszkańców w Toruniu. Dziękuję bardzo.</w:t>
      </w:r>
      <w:r w:rsidR="00BA415E">
        <w:rPr>
          <w:rFonts w:asciiTheme="minorHAnsi" w:eastAsiaTheme="minorHAnsi" w:hAnsiTheme="minorHAnsi" w:cstheme="minorHAnsi"/>
          <w:sz w:val="22"/>
          <w:szCs w:val="22"/>
          <w:lang w:eastAsia="en-US"/>
        </w:rPr>
        <w:t>”.</w:t>
      </w:r>
    </w:p>
    <w:p w:rsidR="00671CE9" w:rsidRPr="00671CE9" w:rsidRDefault="00671CE9" w:rsidP="00671CE9">
      <w:pPr>
        <w:rPr>
          <w:rFonts w:asciiTheme="minorHAnsi" w:eastAsiaTheme="minorHAnsi" w:hAnsiTheme="minorHAnsi" w:cstheme="minorHAnsi"/>
          <w:sz w:val="22"/>
          <w:szCs w:val="22"/>
          <w:lang w:eastAsia="en-US"/>
        </w:rPr>
      </w:pPr>
    </w:p>
    <w:p w:rsidR="00671CE9" w:rsidRPr="00671CE9" w:rsidRDefault="00671CE9" w:rsidP="00671CE9">
      <w:pPr>
        <w:rPr>
          <w:rFonts w:asciiTheme="minorHAnsi" w:eastAsiaTheme="minorHAnsi" w:hAnsiTheme="minorHAnsi" w:cstheme="minorHAnsi"/>
          <w:sz w:val="22"/>
          <w:szCs w:val="22"/>
          <w:lang w:eastAsia="en-US"/>
        </w:rPr>
      </w:pPr>
      <w:r w:rsidRPr="00671CE9">
        <w:rPr>
          <w:rFonts w:asciiTheme="minorHAnsi" w:eastAsiaTheme="minorHAnsi" w:hAnsiTheme="minorHAnsi" w:cstheme="minorHAnsi"/>
          <w:b/>
          <w:sz w:val="22"/>
          <w:szCs w:val="22"/>
          <w:u w:val="single"/>
          <w:lang w:eastAsia="en-US"/>
        </w:rPr>
        <w:t>p. M. Czyżniewski:</w:t>
      </w:r>
      <w:r w:rsidRPr="00671CE9">
        <w:rPr>
          <w:rFonts w:asciiTheme="minorHAnsi" w:eastAsiaTheme="minorHAnsi" w:hAnsiTheme="minorHAnsi" w:cstheme="minorHAnsi"/>
          <w:sz w:val="22"/>
          <w:szCs w:val="22"/>
          <w:lang w:eastAsia="en-US"/>
        </w:rPr>
        <w:t xml:space="preserve"> </w:t>
      </w:r>
      <w:r w:rsidR="00BA415E">
        <w:rPr>
          <w:rFonts w:asciiTheme="minorHAnsi" w:eastAsiaTheme="minorHAnsi" w:hAnsiTheme="minorHAnsi" w:cstheme="minorHAnsi"/>
          <w:sz w:val="22"/>
          <w:szCs w:val="22"/>
          <w:lang w:eastAsia="en-US"/>
        </w:rPr>
        <w:t>„</w:t>
      </w:r>
      <w:r w:rsidRPr="00671CE9">
        <w:rPr>
          <w:rFonts w:asciiTheme="minorHAnsi" w:eastAsiaTheme="minorHAnsi" w:hAnsiTheme="minorHAnsi" w:cstheme="minorHAnsi"/>
          <w:sz w:val="22"/>
          <w:szCs w:val="22"/>
          <w:lang w:eastAsia="en-US"/>
        </w:rPr>
        <w:t>Dziękuję bardzo. Czy jeszcze ktoś z Państwa Radnych chciałby zabrać głos?</w:t>
      </w:r>
      <w:r w:rsidR="00BA415E">
        <w:rPr>
          <w:rFonts w:asciiTheme="minorHAnsi" w:eastAsiaTheme="minorHAnsi" w:hAnsiTheme="minorHAnsi" w:cstheme="minorHAnsi"/>
          <w:sz w:val="22"/>
          <w:szCs w:val="22"/>
          <w:lang w:eastAsia="en-US"/>
        </w:rPr>
        <w:t>”.</w:t>
      </w:r>
    </w:p>
    <w:p w:rsidR="00671CE9" w:rsidRPr="00671CE9" w:rsidRDefault="00671CE9" w:rsidP="00671CE9">
      <w:pPr>
        <w:rPr>
          <w:rFonts w:asciiTheme="minorHAnsi" w:eastAsiaTheme="minorHAnsi" w:hAnsiTheme="minorHAnsi" w:cstheme="minorHAnsi"/>
          <w:sz w:val="22"/>
          <w:szCs w:val="22"/>
          <w:lang w:eastAsia="en-US"/>
        </w:rPr>
      </w:pPr>
    </w:p>
    <w:p w:rsidR="00671CE9" w:rsidRPr="00671CE9" w:rsidRDefault="00671CE9" w:rsidP="00671CE9">
      <w:pPr>
        <w:rPr>
          <w:rFonts w:asciiTheme="minorHAnsi" w:eastAsiaTheme="minorHAnsi" w:hAnsiTheme="minorHAnsi" w:cstheme="minorHAnsi"/>
          <w:sz w:val="22"/>
          <w:szCs w:val="22"/>
          <w:lang w:eastAsia="en-US"/>
        </w:rPr>
      </w:pPr>
      <w:r w:rsidRPr="00671CE9">
        <w:rPr>
          <w:rFonts w:asciiTheme="minorHAnsi" w:eastAsiaTheme="minorHAnsi" w:hAnsiTheme="minorHAnsi" w:cstheme="minorHAnsi"/>
          <w:b/>
          <w:sz w:val="22"/>
          <w:szCs w:val="22"/>
          <w:u w:val="single"/>
          <w:lang w:eastAsia="en-US"/>
        </w:rPr>
        <w:t>p. Ł. Walkusz</w:t>
      </w:r>
      <w:r w:rsidRPr="00671CE9">
        <w:rPr>
          <w:rFonts w:asciiTheme="minorHAnsi" w:eastAsiaTheme="minorHAnsi" w:hAnsiTheme="minorHAnsi" w:cstheme="minorHAnsi"/>
          <w:sz w:val="22"/>
          <w:szCs w:val="22"/>
          <w:lang w:eastAsia="en-US"/>
        </w:rPr>
        <w:t xml:space="preserve">: </w:t>
      </w:r>
      <w:r w:rsidR="00BA415E">
        <w:rPr>
          <w:rFonts w:asciiTheme="minorHAnsi" w:eastAsiaTheme="minorHAnsi" w:hAnsiTheme="minorHAnsi" w:cstheme="minorHAnsi"/>
          <w:sz w:val="22"/>
          <w:szCs w:val="22"/>
          <w:lang w:eastAsia="en-US"/>
        </w:rPr>
        <w:t>„</w:t>
      </w:r>
      <w:r w:rsidRPr="00671CE9">
        <w:rPr>
          <w:rFonts w:asciiTheme="minorHAnsi" w:eastAsiaTheme="minorHAnsi" w:hAnsiTheme="minorHAnsi" w:cstheme="minorHAnsi"/>
          <w:sz w:val="22"/>
          <w:szCs w:val="22"/>
          <w:lang w:eastAsia="en-US"/>
        </w:rPr>
        <w:t xml:space="preserve">Dziękuję bardzo Panie Przewodniczący. Koledzy też dosyć intensywnie odnosili </w:t>
      </w:r>
      <w:r w:rsidRPr="00671CE9">
        <w:rPr>
          <w:rFonts w:asciiTheme="minorHAnsi" w:eastAsiaTheme="minorHAnsi" w:hAnsiTheme="minorHAnsi" w:cstheme="minorHAnsi"/>
          <w:sz w:val="22"/>
          <w:szCs w:val="22"/>
          <w:lang w:eastAsia="en-US"/>
        </w:rPr>
        <w:br/>
        <w:t xml:space="preserve">się do moich wypowiedzi. Ja nie będę tego robił. No, rozumiem, że każdy ma swoją centralę i każdy </w:t>
      </w:r>
      <w:r w:rsidRPr="00671CE9">
        <w:rPr>
          <w:rFonts w:asciiTheme="minorHAnsi" w:eastAsiaTheme="minorHAnsi" w:hAnsiTheme="minorHAnsi" w:cstheme="minorHAnsi"/>
          <w:sz w:val="22"/>
          <w:szCs w:val="22"/>
          <w:lang w:eastAsia="en-US"/>
        </w:rPr>
        <w:br/>
        <w:t xml:space="preserve">ma jakieś swoje telefony i musi się, tak powiem, odnosić do wypowiedzi innych. Natomiast, Szanowni Państwo, tak, rzeczywiście, no jestem przekonany, że wraca normalność, że samorząd wreszcie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po tych 8 latach będzie traktowany po partnersku. Nie będzie na skutek różnego rodzaju przepisów najzwyczajniej w świecie okradany, tylko te pieniądze, które są, które po prostu najzwyczajniej należą się samorządowi, będą znajdowały się bezpośrednio w kasie miasta i to będziemy my decydowali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o ich wydatkowaniu. jestem przekonany, że ... inwestycje w samorządzie nie będą, nie będziemy pozyskiwali na nich środków po tak zwanym uważaniu, tylko według obiektywnych kryteriów,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o które no trudno było posądzać odchodzący rząd. Także myślę, że spokojnie możemy patrzeć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w przyszłość samorządu w Polsce i myślę, że to jest wartość duża. I tak, rzeczywiście wrócimy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na ścieżkę rozwoju miasta i będziemy rozmawiali o tak poważnych inwestycjach, jak które miały miejsce w latach 2006-2015. Można tu wspomnieć wiele inwestycji, chociażby budowa drugiego mostu drogowego, na który, przypominam, zyskaliśmy, zdaje się, ponad 80% dofinansowania finalnie ze środków zewnętrznych, jak chociażby budowa sali koncertowo-konkursowej na Jordankach,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lastRenderedPageBreak/>
        <w:t>która została wsparta ponad 50 procentami dofinansowania akurat ze środków, którymi zarządza Marszałek. Jeżeli chodzi</w:t>
      </w:r>
      <w:r w:rsidR="005E62AC">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o, jeżeli chodzi, to proszę mnie sprostować, jeżeli chodzi o salę na Bema, która została wsparta również 30 procentami, zdaje się.</w:t>
      </w:r>
      <w:r w:rsidR="00BA415E">
        <w:rPr>
          <w:rFonts w:asciiTheme="minorHAnsi" w:eastAsiaTheme="minorHAnsi" w:hAnsiTheme="minorHAnsi" w:cstheme="minorHAnsi"/>
          <w:sz w:val="22"/>
          <w:szCs w:val="22"/>
          <w:lang w:eastAsia="en-US"/>
        </w:rPr>
        <w:t>”.</w:t>
      </w:r>
    </w:p>
    <w:p w:rsidR="00671CE9" w:rsidRPr="00671CE9" w:rsidRDefault="00671CE9" w:rsidP="00671CE9">
      <w:pPr>
        <w:rPr>
          <w:rFonts w:asciiTheme="minorHAnsi" w:eastAsiaTheme="minorHAnsi" w:hAnsiTheme="minorHAnsi" w:cstheme="minorHAnsi"/>
          <w:sz w:val="22"/>
          <w:szCs w:val="22"/>
          <w:lang w:eastAsia="en-US"/>
        </w:rPr>
      </w:pPr>
    </w:p>
    <w:p w:rsidR="00671CE9" w:rsidRPr="00671CE9" w:rsidRDefault="00671CE9" w:rsidP="00671CE9">
      <w:pPr>
        <w:rPr>
          <w:rFonts w:asciiTheme="minorHAnsi" w:eastAsiaTheme="minorHAnsi" w:hAnsiTheme="minorHAnsi" w:cstheme="minorHAnsi"/>
          <w:sz w:val="22"/>
          <w:szCs w:val="22"/>
          <w:lang w:eastAsia="en-US"/>
        </w:rPr>
      </w:pPr>
      <w:r w:rsidRPr="00671CE9">
        <w:rPr>
          <w:rFonts w:asciiTheme="minorHAnsi" w:eastAsiaTheme="minorHAnsi" w:hAnsiTheme="minorHAnsi" w:cstheme="minorHAnsi"/>
          <w:b/>
          <w:sz w:val="22"/>
          <w:szCs w:val="22"/>
          <w:u w:val="single"/>
          <w:lang w:eastAsia="en-US"/>
        </w:rPr>
        <w:t>p. M. Czyżniewski:</w:t>
      </w:r>
      <w:r w:rsidRPr="00671CE9">
        <w:rPr>
          <w:rFonts w:asciiTheme="minorHAnsi" w:eastAsiaTheme="minorHAnsi" w:hAnsiTheme="minorHAnsi" w:cstheme="minorHAnsi"/>
          <w:sz w:val="22"/>
          <w:szCs w:val="22"/>
          <w:lang w:eastAsia="en-US"/>
        </w:rPr>
        <w:t xml:space="preserve"> </w:t>
      </w:r>
      <w:r w:rsidR="00BA415E">
        <w:rPr>
          <w:rFonts w:asciiTheme="minorHAnsi" w:eastAsiaTheme="minorHAnsi" w:hAnsiTheme="minorHAnsi" w:cstheme="minorHAnsi"/>
          <w:sz w:val="22"/>
          <w:szCs w:val="22"/>
          <w:lang w:eastAsia="en-US"/>
        </w:rPr>
        <w:t>„</w:t>
      </w:r>
      <w:r w:rsidRPr="00671CE9">
        <w:rPr>
          <w:rFonts w:asciiTheme="minorHAnsi" w:eastAsiaTheme="minorHAnsi" w:hAnsiTheme="minorHAnsi" w:cstheme="minorHAnsi"/>
          <w:sz w:val="22"/>
          <w:szCs w:val="22"/>
          <w:lang w:eastAsia="en-US"/>
        </w:rPr>
        <w:t xml:space="preserve">Panie Radny, ja bym prosił, żebyśmy rozmawiali o budżecie nadchodzącym.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To są oczywiście ważne kwestie, ale skupmy się na tym, nad czym będziemy za chwilę głosować. Tamte budżety, szczęśliwie, zostały już zrealizowane.</w:t>
      </w:r>
      <w:r w:rsidR="00BA415E">
        <w:rPr>
          <w:rFonts w:asciiTheme="minorHAnsi" w:eastAsiaTheme="minorHAnsi" w:hAnsiTheme="minorHAnsi" w:cstheme="minorHAnsi"/>
          <w:sz w:val="22"/>
          <w:szCs w:val="22"/>
          <w:lang w:eastAsia="en-US"/>
        </w:rPr>
        <w:t>”.</w:t>
      </w:r>
    </w:p>
    <w:p w:rsidR="00671CE9" w:rsidRPr="00671CE9" w:rsidRDefault="00671CE9" w:rsidP="00671CE9">
      <w:pPr>
        <w:rPr>
          <w:rFonts w:asciiTheme="minorHAnsi" w:eastAsiaTheme="minorHAnsi" w:hAnsiTheme="minorHAnsi" w:cstheme="minorHAnsi"/>
          <w:sz w:val="22"/>
          <w:szCs w:val="22"/>
          <w:lang w:eastAsia="en-US"/>
        </w:rPr>
      </w:pPr>
    </w:p>
    <w:p w:rsidR="00671CE9" w:rsidRPr="00671CE9" w:rsidRDefault="00671CE9" w:rsidP="00671CE9">
      <w:pPr>
        <w:rPr>
          <w:rFonts w:asciiTheme="minorHAnsi" w:eastAsiaTheme="minorHAnsi" w:hAnsiTheme="minorHAnsi" w:cstheme="minorHAnsi"/>
          <w:sz w:val="22"/>
          <w:szCs w:val="22"/>
          <w:lang w:eastAsia="en-US"/>
        </w:rPr>
      </w:pPr>
      <w:r w:rsidRPr="00671CE9">
        <w:rPr>
          <w:rFonts w:asciiTheme="minorHAnsi" w:eastAsiaTheme="minorHAnsi" w:hAnsiTheme="minorHAnsi" w:cstheme="minorHAnsi"/>
          <w:b/>
          <w:sz w:val="22"/>
          <w:szCs w:val="22"/>
          <w:u w:val="single"/>
          <w:lang w:eastAsia="en-US"/>
        </w:rPr>
        <w:t>p. Ł. Walkusz:</w:t>
      </w:r>
      <w:r w:rsidRPr="00671CE9">
        <w:rPr>
          <w:rFonts w:asciiTheme="minorHAnsi" w:eastAsiaTheme="minorHAnsi" w:hAnsiTheme="minorHAnsi" w:cstheme="minorHAnsi"/>
          <w:sz w:val="22"/>
          <w:szCs w:val="22"/>
          <w:lang w:eastAsia="en-US"/>
        </w:rPr>
        <w:t xml:space="preserve"> </w:t>
      </w:r>
      <w:r w:rsidR="00BA415E">
        <w:rPr>
          <w:rFonts w:asciiTheme="minorHAnsi" w:eastAsiaTheme="minorHAnsi" w:hAnsiTheme="minorHAnsi" w:cstheme="minorHAnsi"/>
          <w:sz w:val="22"/>
          <w:szCs w:val="22"/>
          <w:lang w:eastAsia="en-US"/>
        </w:rPr>
        <w:t>„</w:t>
      </w:r>
      <w:r w:rsidRPr="00671CE9">
        <w:rPr>
          <w:rFonts w:asciiTheme="minorHAnsi" w:eastAsiaTheme="minorHAnsi" w:hAnsiTheme="minorHAnsi" w:cstheme="minorHAnsi"/>
          <w:sz w:val="22"/>
          <w:szCs w:val="22"/>
          <w:lang w:eastAsia="en-US"/>
        </w:rPr>
        <w:t>Ale to nie mogę się wypowiedzieć do końca?</w:t>
      </w:r>
      <w:r w:rsidR="00BA415E">
        <w:rPr>
          <w:rFonts w:asciiTheme="minorHAnsi" w:eastAsiaTheme="minorHAnsi" w:hAnsiTheme="minorHAnsi" w:cstheme="minorHAnsi"/>
          <w:sz w:val="22"/>
          <w:szCs w:val="22"/>
          <w:lang w:eastAsia="en-US"/>
        </w:rPr>
        <w:t>”.</w:t>
      </w:r>
    </w:p>
    <w:p w:rsidR="00671CE9" w:rsidRPr="00671CE9" w:rsidRDefault="00671CE9" w:rsidP="00671CE9">
      <w:pPr>
        <w:rPr>
          <w:rFonts w:asciiTheme="minorHAnsi" w:eastAsiaTheme="minorHAnsi" w:hAnsiTheme="minorHAnsi" w:cstheme="minorHAnsi"/>
          <w:sz w:val="22"/>
          <w:szCs w:val="22"/>
          <w:lang w:eastAsia="en-US"/>
        </w:rPr>
      </w:pPr>
    </w:p>
    <w:p w:rsidR="00671CE9" w:rsidRPr="00671CE9" w:rsidRDefault="00671CE9" w:rsidP="00671CE9">
      <w:pPr>
        <w:rPr>
          <w:rFonts w:asciiTheme="minorHAnsi" w:eastAsiaTheme="minorHAnsi" w:hAnsiTheme="minorHAnsi" w:cstheme="minorHAnsi"/>
          <w:sz w:val="22"/>
          <w:szCs w:val="22"/>
          <w:lang w:eastAsia="en-US"/>
        </w:rPr>
      </w:pPr>
      <w:r w:rsidRPr="00671CE9">
        <w:rPr>
          <w:rFonts w:asciiTheme="minorHAnsi" w:eastAsiaTheme="minorHAnsi" w:hAnsiTheme="minorHAnsi" w:cstheme="minorHAnsi"/>
          <w:b/>
          <w:sz w:val="22"/>
          <w:szCs w:val="22"/>
          <w:u w:val="single"/>
          <w:lang w:eastAsia="en-US"/>
        </w:rPr>
        <w:t>p. M. Czyżniewski:</w:t>
      </w:r>
      <w:r w:rsidRPr="00671CE9">
        <w:rPr>
          <w:rFonts w:asciiTheme="minorHAnsi" w:eastAsiaTheme="minorHAnsi" w:hAnsiTheme="minorHAnsi" w:cstheme="minorHAnsi"/>
          <w:sz w:val="22"/>
          <w:szCs w:val="22"/>
          <w:lang w:eastAsia="en-US"/>
        </w:rPr>
        <w:t xml:space="preserve"> </w:t>
      </w:r>
      <w:r w:rsidR="00BA415E">
        <w:rPr>
          <w:rFonts w:asciiTheme="minorHAnsi" w:eastAsiaTheme="minorHAnsi" w:hAnsiTheme="minorHAnsi" w:cstheme="minorHAnsi"/>
          <w:sz w:val="22"/>
          <w:szCs w:val="22"/>
          <w:lang w:eastAsia="en-US"/>
        </w:rPr>
        <w:t>„</w:t>
      </w:r>
      <w:r w:rsidRPr="00671CE9">
        <w:rPr>
          <w:rFonts w:asciiTheme="minorHAnsi" w:eastAsiaTheme="minorHAnsi" w:hAnsiTheme="minorHAnsi" w:cstheme="minorHAnsi"/>
          <w:sz w:val="22"/>
          <w:szCs w:val="22"/>
          <w:lang w:eastAsia="en-US"/>
        </w:rPr>
        <w:t>Bardzo proszę.</w:t>
      </w:r>
      <w:r w:rsidR="00BA415E">
        <w:rPr>
          <w:rFonts w:asciiTheme="minorHAnsi" w:eastAsiaTheme="minorHAnsi" w:hAnsiTheme="minorHAnsi" w:cstheme="minorHAnsi"/>
          <w:sz w:val="22"/>
          <w:szCs w:val="22"/>
          <w:lang w:eastAsia="en-US"/>
        </w:rPr>
        <w:t>”.</w:t>
      </w:r>
    </w:p>
    <w:p w:rsidR="00671CE9" w:rsidRPr="00671CE9" w:rsidRDefault="00671CE9" w:rsidP="00671CE9">
      <w:pPr>
        <w:rPr>
          <w:rFonts w:asciiTheme="minorHAnsi" w:eastAsiaTheme="minorHAnsi" w:hAnsiTheme="minorHAnsi" w:cstheme="minorHAnsi"/>
          <w:sz w:val="22"/>
          <w:szCs w:val="22"/>
          <w:lang w:eastAsia="en-US"/>
        </w:rPr>
      </w:pPr>
    </w:p>
    <w:p w:rsidR="00671CE9" w:rsidRPr="00671CE9" w:rsidRDefault="00671CE9" w:rsidP="00671CE9">
      <w:pPr>
        <w:rPr>
          <w:rFonts w:asciiTheme="minorHAnsi" w:eastAsiaTheme="minorHAnsi" w:hAnsiTheme="minorHAnsi" w:cstheme="minorHAnsi"/>
          <w:sz w:val="22"/>
          <w:szCs w:val="22"/>
          <w:lang w:eastAsia="en-US"/>
        </w:rPr>
      </w:pPr>
      <w:r w:rsidRPr="00671CE9">
        <w:rPr>
          <w:rFonts w:asciiTheme="minorHAnsi" w:eastAsiaTheme="minorHAnsi" w:hAnsiTheme="minorHAnsi" w:cstheme="minorHAnsi"/>
          <w:b/>
          <w:sz w:val="22"/>
          <w:szCs w:val="22"/>
          <w:u w:val="single"/>
          <w:lang w:eastAsia="en-US"/>
        </w:rPr>
        <w:t>p. Ł. Walkusz:</w:t>
      </w:r>
      <w:r w:rsidRPr="00671CE9">
        <w:rPr>
          <w:rFonts w:asciiTheme="minorHAnsi" w:eastAsiaTheme="minorHAnsi" w:hAnsiTheme="minorHAnsi" w:cstheme="minorHAnsi"/>
          <w:sz w:val="22"/>
          <w:szCs w:val="22"/>
          <w:lang w:eastAsia="en-US"/>
        </w:rPr>
        <w:t xml:space="preserve"> </w:t>
      </w:r>
      <w:r w:rsidR="00BA415E">
        <w:rPr>
          <w:rFonts w:asciiTheme="minorHAnsi" w:eastAsiaTheme="minorHAnsi" w:hAnsiTheme="minorHAnsi" w:cstheme="minorHAnsi"/>
          <w:sz w:val="22"/>
          <w:szCs w:val="22"/>
          <w:lang w:eastAsia="en-US"/>
        </w:rPr>
        <w:t>„</w:t>
      </w:r>
      <w:r w:rsidRPr="00671CE9">
        <w:rPr>
          <w:rFonts w:asciiTheme="minorHAnsi" w:eastAsiaTheme="minorHAnsi" w:hAnsiTheme="minorHAnsi" w:cstheme="minorHAnsi"/>
          <w:sz w:val="22"/>
          <w:szCs w:val="22"/>
          <w:lang w:eastAsia="en-US"/>
        </w:rPr>
        <w:t xml:space="preserve">Dziękuję bardzo, Panie Przewodniczący. Także mówimy o tego typu inwestycjach, które były realizowane z rozmachem i w dużej skali, rzeczywiście no teraz rozmawiamy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o inwestycjach</w:t>
      </w:r>
      <w:r w:rsidR="005E62AC">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 xml:space="preserve">relatywnie małych. Ale, drodzy państwo, no potrzeba, potrzeba też odwagi pewnej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w planowaniu, w szukaniu rozwiązań. Myślę, że... dzisiaj też rozmawiamy o kolejnej przeprawie mostowej. No, cieszy nas, że Pan Prezydent zdecydował się na to, żeby przygotować, zlecić tak zwany STEŚ. Natomiast przypominam, że w zeszłorocznym pierwotnym planie budżetowym go nie było.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To na skutek, między innymi, głosów z tej sali zdecydowaliśmy się, żeby ten projekt w ogóle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do projektowania i do przygotowywania dokumentów pisać, i dobrze, że są takie założenia. Natomiast powinniśmy również myślę odważniej planować inwestycje i szukać, no ciekawych rozwiązań, bo z pewnością, tak jak Pan Przewodniczący </w:t>
      </w:r>
      <w:proofErr w:type="spellStart"/>
      <w:r w:rsidRPr="00671CE9">
        <w:rPr>
          <w:rFonts w:asciiTheme="minorHAnsi" w:eastAsiaTheme="minorHAnsi" w:hAnsiTheme="minorHAnsi" w:cstheme="minorHAnsi"/>
          <w:sz w:val="22"/>
          <w:szCs w:val="22"/>
          <w:lang w:eastAsia="en-US"/>
        </w:rPr>
        <w:t>Beszczyński</w:t>
      </w:r>
      <w:proofErr w:type="spellEnd"/>
      <w:r w:rsidRPr="00671CE9">
        <w:rPr>
          <w:rFonts w:asciiTheme="minorHAnsi" w:eastAsiaTheme="minorHAnsi" w:hAnsiTheme="minorHAnsi" w:cstheme="minorHAnsi"/>
          <w:sz w:val="22"/>
          <w:szCs w:val="22"/>
          <w:lang w:eastAsia="en-US"/>
        </w:rPr>
        <w:t xml:space="preserve"> z radością o tym mówił, środki europejskie zostaną odblokowane, będą te środki, podobnie, jak nie wiem, czy wszyscy Państwo wiecie, że oprócz tak zwanych środków z KPO to poważnie były zagrożone środki z nowego okresu programowania. Na szczęście mamy to za sobą</w:t>
      </w:r>
      <w:r w:rsidR="005E62AC">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i kolejny okres programowania na kolejne lata będzie również realizowany w naszym kraju. Także należy domniemywać, że pieniądze będą. No jest wiele takich przykładów, gdzie można by poszukać nowych rozwiązań. Także dziękuję bardzo.</w:t>
      </w:r>
      <w:r w:rsidR="00BA415E">
        <w:rPr>
          <w:rFonts w:asciiTheme="minorHAnsi" w:eastAsiaTheme="minorHAnsi" w:hAnsiTheme="minorHAnsi" w:cstheme="minorHAnsi"/>
          <w:sz w:val="22"/>
          <w:szCs w:val="22"/>
          <w:lang w:eastAsia="en-US"/>
        </w:rPr>
        <w:t>”.</w:t>
      </w:r>
    </w:p>
    <w:p w:rsidR="00671CE9" w:rsidRPr="00671CE9" w:rsidRDefault="00671CE9" w:rsidP="00671CE9">
      <w:pPr>
        <w:rPr>
          <w:rFonts w:asciiTheme="minorHAnsi" w:eastAsiaTheme="minorHAnsi" w:hAnsiTheme="minorHAnsi" w:cstheme="minorHAnsi"/>
          <w:sz w:val="22"/>
          <w:szCs w:val="22"/>
          <w:lang w:eastAsia="en-US"/>
        </w:rPr>
      </w:pPr>
    </w:p>
    <w:p w:rsidR="00671CE9" w:rsidRPr="00671CE9" w:rsidRDefault="00671CE9" w:rsidP="00671CE9">
      <w:pPr>
        <w:rPr>
          <w:rFonts w:asciiTheme="minorHAnsi" w:eastAsiaTheme="minorHAnsi" w:hAnsiTheme="minorHAnsi" w:cstheme="minorHAnsi"/>
          <w:sz w:val="22"/>
          <w:szCs w:val="22"/>
          <w:lang w:eastAsia="en-US"/>
        </w:rPr>
      </w:pPr>
      <w:r w:rsidRPr="00671CE9">
        <w:rPr>
          <w:rFonts w:asciiTheme="minorHAnsi" w:eastAsiaTheme="minorHAnsi" w:hAnsiTheme="minorHAnsi" w:cstheme="minorHAnsi"/>
          <w:b/>
          <w:sz w:val="22"/>
          <w:szCs w:val="22"/>
          <w:u w:val="single"/>
          <w:lang w:eastAsia="en-US"/>
        </w:rPr>
        <w:t xml:space="preserve">p. M. </w:t>
      </w:r>
      <w:proofErr w:type="spellStart"/>
      <w:r w:rsidRPr="00671CE9">
        <w:rPr>
          <w:rFonts w:asciiTheme="minorHAnsi" w:eastAsiaTheme="minorHAnsi" w:hAnsiTheme="minorHAnsi" w:cstheme="minorHAnsi"/>
          <w:b/>
          <w:sz w:val="22"/>
          <w:szCs w:val="22"/>
          <w:u w:val="single"/>
          <w:lang w:eastAsia="en-US"/>
        </w:rPr>
        <w:t>Jakubaszek</w:t>
      </w:r>
      <w:proofErr w:type="spellEnd"/>
      <w:r w:rsidRPr="00671CE9">
        <w:rPr>
          <w:rFonts w:asciiTheme="minorHAnsi" w:eastAsiaTheme="minorHAnsi" w:hAnsiTheme="minorHAnsi" w:cstheme="minorHAnsi"/>
          <w:sz w:val="22"/>
          <w:szCs w:val="22"/>
          <w:lang w:eastAsia="en-US"/>
        </w:rPr>
        <w:t xml:space="preserve">: </w:t>
      </w:r>
      <w:r w:rsidR="00BA415E">
        <w:rPr>
          <w:rFonts w:asciiTheme="minorHAnsi" w:eastAsiaTheme="minorHAnsi" w:hAnsiTheme="minorHAnsi" w:cstheme="minorHAnsi"/>
          <w:sz w:val="22"/>
          <w:szCs w:val="22"/>
          <w:lang w:eastAsia="en-US"/>
        </w:rPr>
        <w:t>„</w:t>
      </w:r>
      <w:r w:rsidRPr="00671CE9">
        <w:rPr>
          <w:rFonts w:asciiTheme="minorHAnsi" w:eastAsiaTheme="minorHAnsi" w:hAnsiTheme="minorHAnsi" w:cstheme="minorHAnsi"/>
          <w:sz w:val="22"/>
          <w:szCs w:val="22"/>
          <w:lang w:eastAsia="en-US"/>
        </w:rPr>
        <w:t xml:space="preserve">Panie Prezydencie, Panie Przewodniczący, Wysoka Rado, Szanowni Państwo. Przygotowywałem się do dzisiejszej dyskusji po to, aby dyskutować też o przyszłości miasta,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o tym, w jakim kierunku ono ma się rozwijać. Analizując budżet, poprawki do tego budżetu, zastanawiałem się, co można byłoby jeszcze poprawić, co można by było zmienić, jakie inwestycje dorzucić, co jest priorytetem, co jest ważne dla naszego miasta. Natomiast te wszystkie moje rozważania pękły jak bańka mydlana w pewnym momencie, kiedy usłyszałem od Łukasza Walkusz,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że to jest budżet dryfujący, a nie budżet rozwojowy. Myślałem, że za tymi słowami pójdzie konsekwentnie przedstawiony plan rozwoju miasta. Taki bardzo ambitny, rozwojowy, dynamiczny,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że będziemy słyszeli propozycje różnego rodzaju rozwiązań czy też inwestycji, które zbudują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to miasto jeszcze piękniejsze i okazalsze. Ale usłyszałem na przykład o tym, że ... pojawił się nagle przecież pomysł budowy tunelu, czy to dla pociągów, czy samochodów, czy estakady, na ulicy Olsztyńskiej. Pierwszy raz o tym słyszę, przyznam szczerze, pierwszy raz. Chciałbym, aby moje miasto się rozwijało jak najbardziej okazale. Chciałbym prowadzić taką dyskusję rzeczową i merytoryczną,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ale jak to zauważył kolega Wojtek </w:t>
      </w:r>
      <w:proofErr w:type="spellStart"/>
      <w:r w:rsidRPr="00671CE9">
        <w:rPr>
          <w:rFonts w:asciiTheme="minorHAnsi" w:eastAsiaTheme="minorHAnsi" w:hAnsiTheme="minorHAnsi" w:cstheme="minorHAnsi"/>
          <w:sz w:val="22"/>
          <w:szCs w:val="22"/>
          <w:lang w:eastAsia="en-US"/>
        </w:rPr>
        <w:t>Kalbun</w:t>
      </w:r>
      <w:proofErr w:type="spellEnd"/>
      <w:r w:rsidRPr="00671CE9">
        <w:rPr>
          <w:rFonts w:asciiTheme="minorHAnsi" w:eastAsiaTheme="minorHAnsi" w:hAnsiTheme="minorHAnsi" w:cstheme="minorHAnsi"/>
          <w:sz w:val="22"/>
          <w:szCs w:val="22"/>
          <w:lang w:eastAsia="en-US"/>
        </w:rPr>
        <w:t xml:space="preserve">, faktycznie zbliżają się wybory samorządowe i zamiast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tego usłyszeliśmy, że Koalicji Platformy Obywatelskiej nie ma, że budżet jest generalnie słaby.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I dlatego Radni, którzy również przecież do tego Platformy Obywatelskiej, do tego budżetu składali wnioski, go nie poprą. To przykra informacja, bo przecież wszyscy wspólnie pracowaliśmy nad tym budżetem i każdy z nas do części tego budżetu powinien się też przyznawać i ponosić za to odpowiedzialność. Martwię się też o jeszcze jedną rzecz. Bo to, że Platforma zrywa koalicję tuż przed każdymi wyborami samorządowymi jest rzeczą oczywistą i normalną. To jak amen w pacierzu jest, tak? Takie kuglarstwo typowe pod publikę, licząc na to, że po raz kolejny mieszkańcy Torunia dadzą się oszukać. Oszukać tym, że Platforma ma jakiś program dla Torunia. No, nie ma żadnego programu, na pewno go dzisiaj nie usłyszeliśmy. Ale martwi mnie też sytuacja związana chociażby z Zastępcą, Prezydentem, Prezydenta Miasta Torunia, którego przecież Platforma desygnowana, do dzisiaj realizuje politykę Platformy Obywatelskiej. Do dzisiaj realizuje te cele, które zostały przed nim przez </w:t>
      </w:r>
      <w:r w:rsidRPr="00671CE9">
        <w:rPr>
          <w:rFonts w:asciiTheme="minorHAnsi" w:eastAsiaTheme="minorHAnsi" w:hAnsiTheme="minorHAnsi" w:cstheme="minorHAnsi"/>
          <w:sz w:val="22"/>
          <w:szCs w:val="22"/>
          <w:lang w:eastAsia="en-US"/>
        </w:rPr>
        <w:lastRenderedPageBreak/>
        <w:t>niego wytyczone. No i pytanie co dalej? Czy Platforma w takim razie dalej będzie stała w takim rozkroku?</w:t>
      </w:r>
      <w:r w:rsidR="00BA415E">
        <w:rPr>
          <w:rFonts w:asciiTheme="minorHAnsi" w:eastAsiaTheme="minorHAnsi" w:hAnsiTheme="minorHAnsi" w:cstheme="minorHAnsi"/>
          <w:sz w:val="22"/>
          <w:szCs w:val="22"/>
          <w:lang w:eastAsia="en-US"/>
        </w:rPr>
        <w:t>”.</w:t>
      </w:r>
    </w:p>
    <w:p w:rsidR="00671CE9" w:rsidRPr="00671CE9" w:rsidRDefault="00671CE9" w:rsidP="00671CE9">
      <w:pPr>
        <w:rPr>
          <w:rFonts w:asciiTheme="minorHAnsi" w:eastAsiaTheme="minorHAnsi" w:hAnsiTheme="minorHAnsi" w:cstheme="minorHAnsi"/>
          <w:sz w:val="22"/>
          <w:szCs w:val="22"/>
          <w:lang w:eastAsia="en-US"/>
        </w:rPr>
      </w:pPr>
    </w:p>
    <w:p w:rsidR="00671CE9" w:rsidRPr="00671CE9" w:rsidRDefault="00671CE9" w:rsidP="00671CE9">
      <w:pPr>
        <w:rPr>
          <w:rFonts w:asciiTheme="minorHAnsi" w:eastAsiaTheme="minorHAnsi" w:hAnsiTheme="minorHAnsi" w:cstheme="minorHAnsi"/>
          <w:sz w:val="22"/>
          <w:szCs w:val="22"/>
          <w:lang w:eastAsia="en-US"/>
        </w:rPr>
      </w:pPr>
      <w:r w:rsidRPr="00671CE9">
        <w:rPr>
          <w:rFonts w:asciiTheme="minorHAnsi" w:eastAsiaTheme="minorHAnsi" w:hAnsiTheme="minorHAnsi" w:cstheme="minorHAnsi"/>
          <w:b/>
          <w:sz w:val="22"/>
          <w:szCs w:val="22"/>
          <w:u w:val="single"/>
          <w:lang w:eastAsia="en-US"/>
        </w:rPr>
        <w:t>p. M. Czyżniewski:</w:t>
      </w:r>
      <w:r w:rsidRPr="00671CE9">
        <w:rPr>
          <w:rFonts w:asciiTheme="minorHAnsi" w:eastAsiaTheme="minorHAnsi" w:hAnsiTheme="minorHAnsi" w:cstheme="minorHAnsi"/>
          <w:sz w:val="22"/>
          <w:szCs w:val="22"/>
          <w:lang w:eastAsia="en-US"/>
        </w:rPr>
        <w:t xml:space="preserve"> </w:t>
      </w:r>
      <w:r w:rsidR="00BA415E">
        <w:rPr>
          <w:rFonts w:asciiTheme="minorHAnsi" w:eastAsiaTheme="minorHAnsi" w:hAnsiTheme="minorHAnsi" w:cstheme="minorHAnsi"/>
          <w:sz w:val="22"/>
          <w:szCs w:val="22"/>
          <w:lang w:eastAsia="en-US"/>
        </w:rPr>
        <w:t>„</w:t>
      </w:r>
      <w:r w:rsidRPr="00671CE9">
        <w:rPr>
          <w:rFonts w:asciiTheme="minorHAnsi" w:eastAsiaTheme="minorHAnsi" w:hAnsiTheme="minorHAnsi" w:cstheme="minorHAnsi"/>
          <w:sz w:val="22"/>
          <w:szCs w:val="22"/>
          <w:lang w:eastAsia="en-US"/>
        </w:rPr>
        <w:t>Również Panu przypomnę, że dyskutujemy nad budżetem nadchodzącym, na rok 2024.</w:t>
      </w:r>
      <w:r w:rsidR="00BA415E">
        <w:rPr>
          <w:rFonts w:asciiTheme="minorHAnsi" w:eastAsiaTheme="minorHAnsi" w:hAnsiTheme="minorHAnsi" w:cstheme="minorHAnsi"/>
          <w:sz w:val="22"/>
          <w:szCs w:val="22"/>
          <w:lang w:eastAsia="en-US"/>
        </w:rPr>
        <w:t>”.</w:t>
      </w:r>
    </w:p>
    <w:p w:rsidR="00671CE9" w:rsidRPr="00671CE9" w:rsidRDefault="00671CE9" w:rsidP="00671CE9">
      <w:pPr>
        <w:rPr>
          <w:rFonts w:asciiTheme="minorHAnsi" w:eastAsiaTheme="minorHAnsi" w:hAnsiTheme="minorHAnsi" w:cstheme="minorHAnsi"/>
          <w:sz w:val="22"/>
          <w:szCs w:val="22"/>
          <w:lang w:eastAsia="en-US"/>
        </w:rPr>
      </w:pPr>
    </w:p>
    <w:p w:rsidR="00671CE9" w:rsidRPr="00671CE9" w:rsidRDefault="00671CE9" w:rsidP="00671CE9">
      <w:pPr>
        <w:rPr>
          <w:rFonts w:asciiTheme="minorHAnsi" w:eastAsiaTheme="minorHAnsi" w:hAnsiTheme="minorHAnsi" w:cstheme="minorHAnsi"/>
          <w:sz w:val="22"/>
          <w:szCs w:val="22"/>
          <w:lang w:eastAsia="en-US"/>
        </w:rPr>
      </w:pPr>
      <w:r w:rsidRPr="00671CE9">
        <w:rPr>
          <w:rFonts w:asciiTheme="minorHAnsi" w:eastAsiaTheme="minorHAnsi" w:hAnsiTheme="minorHAnsi" w:cstheme="minorHAnsi"/>
          <w:b/>
          <w:sz w:val="22"/>
          <w:szCs w:val="22"/>
          <w:u w:val="single"/>
          <w:lang w:eastAsia="en-US"/>
        </w:rPr>
        <w:t xml:space="preserve">p. M. </w:t>
      </w:r>
      <w:proofErr w:type="spellStart"/>
      <w:r w:rsidRPr="00671CE9">
        <w:rPr>
          <w:rFonts w:asciiTheme="minorHAnsi" w:eastAsiaTheme="minorHAnsi" w:hAnsiTheme="minorHAnsi" w:cstheme="minorHAnsi"/>
          <w:b/>
          <w:sz w:val="22"/>
          <w:szCs w:val="22"/>
          <w:u w:val="single"/>
          <w:lang w:eastAsia="en-US"/>
        </w:rPr>
        <w:t>Jakubaszek</w:t>
      </w:r>
      <w:proofErr w:type="spellEnd"/>
      <w:r w:rsidRPr="00671CE9">
        <w:rPr>
          <w:rFonts w:asciiTheme="minorHAnsi" w:eastAsiaTheme="minorHAnsi" w:hAnsiTheme="minorHAnsi" w:cstheme="minorHAnsi"/>
          <w:b/>
          <w:sz w:val="22"/>
          <w:szCs w:val="22"/>
          <w:u w:val="single"/>
          <w:lang w:eastAsia="en-US"/>
        </w:rPr>
        <w:t>:</w:t>
      </w:r>
      <w:r w:rsidRPr="00671CE9">
        <w:rPr>
          <w:rFonts w:asciiTheme="minorHAnsi" w:eastAsiaTheme="minorHAnsi" w:hAnsiTheme="minorHAnsi" w:cstheme="minorHAnsi"/>
          <w:sz w:val="22"/>
          <w:szCs w:val="22"/>
          <w:lang w:eastAsia="en-US"/>
        </w:rPr>
        <w:t xml:space="preserve"> </w:t>
      </w:r>
      <w:r w:rsidR="00BA415E">
        <w:rPr>
          <w:rFonts w:asciiTheme="minorHAnsi" w:eastAsiaTheme="minorHAnsi" w:hAnsiTheme="minorHAnsi" w:cstheme="minorHAnsi"/>
          <w:sz w:val="22"/>
          <w:szCs w:val="22"/>
          <w:lang w:eastAsia="en-US"/>
        </w:rPr>
        <w:t>„</w:t>
      </w:r>
      <w:r w:rsidRPr="00671CE9">
        <w:rPr>
          <w:rFonts w:asciiTheme="minorHAnsi" w:eastAsiaTheme="minorHAnsi" w:hAnsiTheme="minorHAnsi" w:cstheme="minorHAnsi"/>
          <w:sz w:val="22"/>
          <w:szCs w:val="22"/>
          <w:lang w:eastAsia="en-US"/>
        </w:rPr>
        <w:t xml:space="preserve">Oczywiście. Czy Platforma dalej będzie stała w takim rozkroku, kuglowała </w:t>
      </w:r>
      <w:r w:rsidR="00BA415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i mówiła, że jest za, a nawet przeciw, czy też weźmie odpowiedzialność za ten budżet. Ja mówiąc </w:t>
      </w:r>
      <w:r w:rsidR="00BA415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to, mówię to nie bez kozery, po to, aby naprawdę zachęcić kolegów Radnych Platformy do poparcia tego budżetu. To jest dobry budżet. Budżet, w którym inwestycje szybują do kwoty 380 milionów złotych. Budżet, który ... ściąga pieniądze zewnętrzne na te właśnie inwestycje, budżet, który daje perspektywę </w:t>
      </w:r>
      <w:r w:rsidR="005E62AC">
        <w:rPr>
          <w:rFonts w:asciiTheme="minorHAnsi" w:eastAsiaTheme="minorHAnsi" w:hAnsiTheme="minorHAnsi" w:cstheme="minorHAnsi"/>
          <w:sz w:val="22"/>
          <w:szCs w:val="22"/>
          <w:lang w:eastAsia="en-US"/>
        </w:rPr>
        <w:t>r</w:t>
      </w:r>
      <w:r w:rsidRPr="00671CE9">
        <w:rPr>
          <w:rFonts w:asciiTheme="minorHAnsi" w:eastAsiaTheme="minorHAnsi" w:hAnsiTheme="minorHAnsi" w:cstheme="minorHAnsi"/>
          <w:sz w:val="22"/>
          <w:szCs w:val="22"/>
          <w:lang w:eastAsia="en-US"/>
        </w:rPr>
        <w:t xml:space="preserve">ozwoju miasta. A jeżeli tej perspektywy nie daje, no to wsłuchajmy się w to, </w:t>
      </w:r>
      <w:r w:rsidR="00BA415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czego oczekują koledzy z Platformy Obywatelskiej, bo ja tego naprawdę dzisiaj w wystąpieniu klubowym Platformy nie dosłyszałem. Dziękuję.</w:t>
      </w:r>
      <w:r w:rsidR="00BA415E">
        <w:rPr>
          <w:rFonts w:asciiTheme="minorHAnsi" w:eastAsiaTheme="minorHAnsi" w:hAnsiTheme="minorHAnsi" w:cstheme="minorHAnsi"/>
          <w:sz w:val="22"/>
          <w:szCs w:val="22"/>
          <w:lang w:eastAsia="en-US"/>
        </w:rPr>
        <w:t>”.</w:t>
      </w:r>
    </w:p>
    <w:p w:rsidR="00671CE9" w:rsidRPr="00671CE9" w:rsidRDefault="00671CE9" w:rsidP="00671CE9">
      <w:pPr>
        <w:rPr>
          <w:rFonts w:asciiTheme="minorHAnsi" w:eastAsiaTheme="minorHAnsi" w:hAnsiTheme="minorHAnsi" w:cstheme="minorHAnsi"/>
          <w:sz w:val="22"/>
          <w:szCs w:val="22"/>
          <w:lang w:eastAsia="en-US"/>
        </w:rPr>
      </w:pPr>
    </w:p>
    <w:p w:rsidR="00671CE9" w:rsidRPr="00671CE9" w:rsidRDefault="00671CE9" w:rsidP="00671CE9">
      <w:pPr>
        <w:rPr>
          <w:rFonts w:asciiTheme="minorHAnsi" w:eastAsiaTheme="minorHAnsi" w:hAnsiTheme="minorHAnsi" w:cstheme="minorHAnsi"/>
          <w:sz w:val="22"/>
          <w:szCs w:val="22"/>
          <w:lang w:eastAsia="en-US"/>
        </w:rPr>
      </w:pPr>
      <w:r w:rsidRPr="00671CE9">
        <w:rPr>
          <w:rFonts w:asciiTheme="minorHAnsi" w:eastAsiaTheme="minorHAnsi" w:hAnsiTheme="minorHAnsi" w:cstheme="minorHAnsi"/>
          <w:b/>
          <w:sz w:val="22"/>
          <w:szCs w:val="22"/>
          <w:u w:val="single"/>
          <w:lang w:eastAsia="en-US"/>
        </w:rPr>
        <w:t xml:space="preserve">p. M. </w:t>
      </w:r>
      <w:proofErr w:type="spellStart"/>
      <w:r w:rsidRPr="00671CE9">
        <w:rPr>
          <w:rFonts w:asciiTheme="minorHAnsi" w:eastAsiaTheme="minorHAnsi" w:hAnsiTheme="minorHAnsi" w:cstheme="minorHAnsi"/>
          <w:b/>
          <w:sz w:val="22"/>
          <w:szCs w:val="22"/>
          <w:u w:val="single"/>
          <w:lang w:eastAsia="en-US"/>
        </w:rPr>
        <w:t>Krużewski</w:t>
      </w:r>
      <w:proofErr w:type="spellEnd"/>
      <w:r w:rsidRPr="00671CE9">
        <w:rPr>
          <w:rFonts w:asciiTheme="minorHAnsi" w:eastAsiaTheme="minorHAnsi" w:hAnsiTheme="minorHAnsi" w:cstheme="minorHAnsi"/>
          <w:sz w:val="22"/>
          <w:szCs w:val="22"/>
          <w:lang w:eastAsia="en-US"/>
        </w:rPr>
        <w:t xml:space="preserve">: </w:t>
      </w:r>
      <w:r w:rsidR="00BA415E">
        <w:rPr>
          <w:rFonts w:asciiTheme="minorHAnsi" w:eastAsiaTheme="minorHAnsi" w:hAnsiTheme="minorHAnsi" w:cstheme="minorHAnsi"/>
          <w:sz w:val="22"/>
          <w:szCs w:val="22"/>
          <w:lang w:eastAsia="en-US"/>
        </w:rPr>
        <w:t>„</w:t>
      </w:r>
      <w:r w:rsidRPr="00671CE9">
        <w:rPr>
          <w:rFonts w:asciiTheme="minorHAnsi" w:eastAsiaTheme="minorHAnsi" w:hAnsiTheme="minorHAnsi" w:cstheme="minorHAnsi"/>
          <w:sz w:val="22"/>
          <w:szCs w:val="22"/>
          <w:lang w:eastAsia="en-US"/>
        </w:rPr>
        <w:t xml:space="preserve">Dziękuję uprzejmie. Jeżeli chodzi o kwestie związane z budżetem to bardzo </w:t>
      </w:r>
      <w:r w:rsidR="005E62AC">
        <w:rPr>
          <w:rFonts w:asciiTheme="minorHAnsi" w:eastAsiaTheme="minorHAnsi" w:hAnsiTheme="minorHAnsi" w:cstheme="minorHAnsi"/>
          <w:sz w:val="22"/>
          <w:szCs w:val="22"/>
          <w:lang w:eastAsia="en-US"/>
        </w:rPr>
        <w:t>p</w:t>
      </w:r>
      <w:r w:rsidRPr="00671CE9">
        <w:rPr>
          <w:rFonts w:asciiTheme="minorHAnsi" w:eastAsiaTheme="minorHAnsi" w:hAnsiTheme="minorHAnsi" w:cstheme="minorHAnsi"/>
          <w:sz w:val="22"/>
          <w:szCs w:val="22"/>
          <w:lang w:eastAsia="en-US"/>
        </w:rPr>
        <w:t xml:space="preserve">recyzyjną, dogłębną diagnozę przedstawił Bartek Szymański. Uwypuklając wszystkie aspekty, </w:t>
      </w:r>
      <w:r w:rsidRPr="00671CE9">
        <w:rPr>
          <w:rFonts w:asciiTheme="minorHAnsi" w:eastAsiaTheme="minorHAnsi" w:hAnsiTheme="minorHAnsi" w:cstheme="minorHAnsi"/>
          <w:sz w:val="22"/>
          <w:szCs w:val="22"/>
          <w:lang w:eastAsia="en-US"/>
        </w:rPr>
        <w:br/>
        <w:t xml:space="preserve">które są związane z tworzeniem budżetu. Natomiast ja bym chciał powiedzieć o bardzo prostej sprawie. Chodzi mi o to, że w toalecie męskiej ciągle są palone papierosy, a dzisiaj widziałem, że pety </w:t>
      </w:r>
      <w:r w:rsidRPr="00671CE9">
        <w:rPr>
          <w:rFonts w:asciiTheme="minorHAnsi" w:eastAsiaTheme="minorHAnsi" w:hAnsiTheme="minorHAnsi" w:cstheme="minorHAnsi"/>
          <w:sz w:val="22"/>
          <w:szCs w:val="22"/>
          <w:lang w:eastAsia="en-US"/>
        </w:rPr>
        <w:br/>
        <w:t xml:space="preserve">są </w:t>
      </w:r>
      <w:proofErr w:type="spellStart"/>
      <w:r w:rsidRPr="00671CE9">
        <w:rPr>
          <w:rFonts w:asciiTheme="minorHAnsi" w:eastAsiaTheme="minorHAnsi" w:hAnsiTheme="minorHAnsi" w:cstheme="minorHAnsi"/>
          <w:sz w:val="22"/>
          <w:szCs w:val="22"/>
          <w:lang w:eastAsia="en-US"/>
        </w:rPr>
        <w:t>kipowane</w:t>
      </w:r>
      <w:proofErr w:type="spellEnd"/>
      <w:r w:rsidRPr="00671CE9">
        <w:rPr>
          <w:rFonts w:asciiTheme="minorHAnsi" w:eastAsiaTheme="minorHAnsi" w:hAnsiTheme="minorHAnsi" w:cstheme="minorHAnsi"/>
          <w:sz w:val="22"/>
          <w:szCs w:val="22"/>
          <w:lang w:eastAsia="en-US"/>
        </w:rPr>
        <w:t xml:space="preserve"> do pojemnika z chustkami. To Panie Prezydencie, wzywam Pana, jeżeli to są urzędnicy, </w:t>
      </w:r>
      <w:r w:rsidRPr="00671CE9">
        <w:rPr>
          <w:rFonts w:asciiTheme="minorHAnsi" w:eastAsiaTheme="minorHAnsi" w:hAnsiTheme="minorHAnsi" w:cstheme="minorHAnsi"/>
          <w:sz w:val="22"/>
          <w:szCs w:val="22"/>
          <w:lang w:eastAsia="en-US"/>
        </w:rPr>
        <w:br/>
        <w:t xml:space="preserve">to proszę wezwać Policję, Straż Miejską albo swoje własne służby, żeby zaprzestać tego nielegalnego procederu bo, jak wiemy, w urzędach użyteczności publicznej jest całkowity zakaz palenia. A jeżeli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to są Radni, to wzywam Pana Przewodniczącego Czyżniewskiego o doprowadzenie do tego,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żeby w toalecie męskiej, w której również od czasu do czasu przebywam, nie narażać mnie na dym </w:t>
      </w:r>
      <w:r w:rsidR="005E62AC">
        <w:rPr>
          <w:rFonts w:asciiTheme="minorHAnsi" w:eastAsiaTheme="minorHAnsi" w:hAnsiTheme="minorHAnsi" w:cstheme="minorHAnsi"/>
          <w:sz w:val="22"/>
          <w:szCs w:val="22"/>
          <w:lang w:eastAsia="en-US"/>
        </w:rPr>
        <w:t>p</w:t>
      </w:r>
      <w:r w:rsidRPr="00671CE9">
        <w:rPr>
          <w:rFonts w:asciiTheme="minorHAnsi" w:eastAsiaTheme="minorHAnsi" w:hAnsiTheme="minorHAnsi" w:cstheme="minorHAnsi"/>
          <w:sz w:val="22"/>
          <w:szCs w:val="22"/>
          <w:lang w:eastAsia="en-US"/>
        </w:rPr>
        <w:t xml:space="preserve">apierosowy, a przede wszystkim, żeby zaprzestać łamania prawa. Bo jeżeli, Szanowni Państwo, </w:t>
      </w:r>
      <w:r w:rsidRPr="00671CE9">
        <w:rPr>
          <w:rFonts w:asciiTheme="minorHAnsi" w:eastAsiaTheme="minorHAnsi" w:hAnsiTheme="minorHAnsi" w:cstheme="minorHAnsi"/>
          <w:sz w:val="22"/>
          <w:szCs w:val="22"/>
          <w:lang w:eastAsia="en-US"/>
        </w:rPr>
        <w:br/>
        <w:t xml:space="preserve">są Radni, którzy łamią prawo, to jak chcą ustalać prawo dla innych mieszkańców, a takim prawem </w:t>
      </w:r>
      <w:r w:rsidRPr="00671CE9">
        <w:rPr>
          <w:rFonts w:asciiTheme="minorHAnsi" w:eastAsiaTheme="minorHAnsi" w:hAnsiTheme="minorHAnsi" w:cstheme="minorHAnsi"/>
          <w:sz w:val="22"/>
          <w:szCs w:val="22"/>
          <w:lang w:eastAsia="en-US"/>
        </w:rPr>
        <w:br/>
        <w:t>jest także budżet miasta. Jest to prawo miejscowe. Dziękuję.</w:t>
      </w:r>
      <w:r w:rsidR="00BA415E">
        <w:rPr>
          <w:rFonts w:asciiTheme="minorHAnsi" w:eastAsiaTheme="minorHAnsi" w:hAnsiTheme="minorHAnsi" w:cstheme="minorHAnsi"/>
          <w:sz w:val="22"/>
          <w:szCs w:val="22"/>
          <w:lang w:eastAsia="en-US"/>
        </w:rPr>
        <w:t>”.</w:t>
      </w:r>
    </w:p>
    <w:p w:rsidR="00671CE9" w:rsidRPr="00671CE9" w:rsidRDefault="00671CE9" w:rsidP="00671CE9">
      <w:pPr>
        <w:rPr>
          <w:rFonts w:asciiTheme="minorHAnsi" w:eastAsiaTheme="minorHAnsi" w:hAnsiTheme="minorHAnsi" w:cstheme="minorHAnsi"/>
          <w:sz w:val="22"/>
          <w:szCs w:val="22"/>
          <w:lang w:eastAsia="en-US"/>
        </w:rPr>
      </w:pPr>
    </w:p>
    <w:p w:rsidR="00671CE9" w:rsidRPr="00671CE9" w:rsidRDefault="00671CE9" w:rsidP="00671CE9">
      <w:pPr>
        <w:rPr>
          <w:rFonts w:asciiTheme="minorHAnsi" w:eastAsiaTheme="minorHAnsi" w:hAnsiTheme="minorHAnsi" w:cstheme="minorHAnsi"/>
          <w:sz w:val="22"/>
          <w:szCs w:val="22"/>
          <w:lang w:eastAsia="en-US"/>
        </w:rPr>
      </w:pPr>
      <w:r w:rsidRPr="00671CE9">
        <w:rPr>
          <w:rFonts w:asciiTheme="minorHAnsi" w:eastAsiaTheme="minorHAnsi" w:hAnsiTheme="minorHAnsi" w:cstheme="minorHAnsi"/>
          <w:b/>
          <w:sz w:val="22"/>
          <w:szCs w:val="22"/>
          <w:u w:val="single"/>
          <w:lang w:eastAsia="en-US"/>
        </w:rPr>
        <w:t>p. M. Czyżniewski:</w:t>
      </w:r>
      <w:r w:rsidRPr="00671CE9">
        <w:rPr>
          <w:rFonts w:asciiTheme="minorHAnsi" w:eastAsiaTheme="minorHAnsi" w:hAnsiTheme="minorHAnsi" w:cstheme="minorHAnsi"/>
          <w:sz w:val="22"/>
          <w:szCs w:val="22"/>
          <w:lang w:eastAsia="en-US"/>
        </w:rPr>
        <w:t xml:space="preserve"> </w:t>
      </w:r>
      <w:r w:rsidR="00BA415E">
        <w:rPr>
          <w:rFonts w:asciiTheme="minorHAnsi" w:eastAsiaTheme="minorHAnsi" w:hAnsiTheme="minorHAnsi" w:cstheme="minorHAnsi"/>
          <w:sz w:val="22"/>
          <w:szCs w:val="22"/>
          <w:lang w:eastAsia="en-US"/>
        </w:rPr>
        <w:t>„</w:t>
      </w:r>
      <w:r w:rsidRPr="00671CE9">
        <w:rPr>
          <w:rFonts w:asciiTheme="minorHAnsi" w:eastAsiaTheme="minorHAnsi" w:hAnsiTheme="minorHAnsi" w:cstheme="minorHAnsi"/>
          <w:sz w:val="22"/>
          <w:szCs w:val="22"/>
          <w:lang w:eastAsia="en-US"/>
        </w:rPr>
        <w:t xml:space="preserve">Dziękuję, to już zupełnie nie wiem, jak powiązać to z budżetem. Apeluję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do Państwa Radnych. Ja osobiście nigdy w życiu nie paliłem, zwłaszcza w toalecie, szczególnie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w toalecie męskiej. Oczywiście obowiązuje tam zakaz palenia, więc proszę państwa Radnych z całą powagą o nie palenie papierosów w toalecie męskiej, damskiej i w innych, i w innych miejscach.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Czy ktoś z Państwa Radnych Jeszcze chciałby w sprawie budżetu na 2024 zabrać głos? Jeśli nie, proszę Pana Prezydenta Michała Zaleskiego.</w:t>
      </w:r>
      <w:r w:rsidR="00BA415E">
        <w:rPr>
          <w:rFonts w:asciiTheme="minorHAnsi" w:eastAsiaTheme="minorHAnsi" w:hAnsiTheme="minorHAnsi" w:cstheme="minorHAnsi"/>
          <w:sz w:val="22"/>
          <w:szCs w:val="22"/>
          <w:lang w:eastAsia="en-US"/>
        </w:rPr>
        <w:t>”.</w:t>
      </w:r>
    </w:p>
    <w:p w:rsidR="00671CE9" w:rsidRPr="00671CE9" w:rsidRDefault="00671CE9" w:rsidP="00671CE9">
      <w:pPr>
        <w:rPr>
          <w:rFonts w:asciiTheme="minorHAnsi" w:eastAsiaTheme="minorHAnsi" w:hAnsiTheme="minorHAnsi" w:cstheme="minorHAnsi"/>
          <w:sz w:val="22"/>
          <w:szCs w:val="22"/>
          <w:lang w:eastAsia="en-US"/>
        </w:rPr>
      </w:pPr>
    </w:p>
    <w:p w:rsidR="00671CE9" w:rsidRPr="00671CE9" w:rsidRDefault="00671CE9" w:rsidP="00671CE9">
      <w:pPr>
        <w:rPr>
          <w:rFonts w:asciiTheme="minorHAnsi" w:eastAsiaTheme="minorHAnsi" w:hAnsiTheme="minorHAnsi" w:cstheme="minorHAnsi"/>
          <w:sz w:val="22"/>
          <w:szCs w:val="22"/>
          <w:lang w:eastAsia="en-US"/>
        </w:rPr>
      </w:pPr>
      <w:r w:rsidRPr="00671CE9">
        <w:rPr>
          <w:rFonts w:asciiTheme="minorHAnsi" w:eastAsiaTheme="minorHAnsi" w:hAnsiTheme="minorHAnsi" w:cstheme="minorHAnsi"/>
          <w:b/>
          <w:sz w:val="22"/>
          <w:szCs w:val="22"/>
          <w:u w:val="single"/>
          <w:lang w:eastAsia="en-US"/>
        </w:rPr>
        <w:t>p. M. Zaleski:</w:t>
      </w:r>
      <w:r w:rsidRPr="00671CE9">
        <w:rPr>
          <w:rFonts w:asciiTheme="minorHAnsi" w:eastAsiaTheme="minorHAnsi" w:hAnsiTheme="minorHAnsi" w:cstheme="minorHAnsi"/>
          <w:sz w:val="22"/>
          <w:szCs w:val="22"/>
          <w:lang w:eastAsia="en-US"/>
        </w:rPr>
        <w:t xml:space="preserve"> </w:t>
      </w:r>
      <w:r w:rsidR="00BA415E">
        <w:rPr>
          <w:rFonts w:asciiTheme="minorHAnsi" w:eastAsiaTheme="minorHAnsi" w:hAnsiTheme="minorHAnsi" w:cstheme="minorHAnsi"/>
          <w:sz w:val="22"/>
          <w:szCs w:val="22"/>
          <w:lang w:eastAsia="en-US"/>
        </w:rPr>
        <w:t>„</w:t>
      </w:r>
      <w:r w:rsidRPr="00671CE9">
        <w:rPr>
          <w:rFonts w:asciiTheme="minorHAnsi" w:eastAsiaTheme="minorHAnsi" w:hAnsiTheme="minorHAnsi" w:cstheme="minorHAnsi"/>
          <w:sz w:val="22"/>
          <w:szCs w:val="22"/>
          <w:lang w:eastAsia="en-US"/>
        </w:rPr>
        <w:t xml:space="preserve">Panie Przewodniczący, Panie i Panowie Radni, trochę będę mówił Panie </w:t>
      </w:r>
      <w:r w:rsidR="005E62AC">
        <w:rPr>
          <w:rFonts w:asciiTheme="minorHAnsi" w:eastAsiaTheme="minorHAnsi" w:hAnsiTheme="minorHAnsi" w:cstheme="minorHAnsi"/>
          <w:sz w:val="22"/>
          <w:szCs w:val="22"/>
          <w:lang w:eastAsia="en-US"/>
        </w:rPr>
        <w:t>P</w:t>
      </w:r>
      <w:r w:rsidRPr="00671CE9">
        <w:rPr>
          <w:rFonts w:asciiTheme="minorHAnsi" w:eastAsiaTheme="minorHAnsi" w:hAnsiTheme="minorHAnsi" w:cstheme="minorHAnsi"/>
          <w:sz w:val="22"/>
          <w:szCs w:val="22"/>
          <w:lang w:eastAsia="en-US"/>
        </w:rPr>
        <w:t xml:space="preserve">rzewodniczący, już długo obradujemy bez przerwy. Ale jeżeli taka ma być technologia obrad, </w:t>
      </w:r>
      <w:r w:rsidRPr="00671CE9">
        <w:rPr>
          <w:rFonts w:asciiTheme="minorHAnsi" w:eastAsiaTheme="minorHAnsi" w:hAnsiTheme="minorHAnsi" w:cstheme="minorHAnsi"/>
          <w:sz w:val="22"/>
          <w:szCs w:val="22"/>
          <w:lang w:eastAsia="en-US"/>
        </w:rPr>
        <w:br/>
        <w:t xml:space="preserve">to oczywiście skorzystam z tej możliwości udostępnienia głosu. Może zacznę w kolejności, jakiej jestem do tego wystąpienia przygotowany. A więc zacznę od takiego praktycznego elementu: budżet, </w:t>
      </w:r>
      <w:r w:rsidRPr="00671CE9">
        <w:rPr>
          <w:rFonts w:asciiTheme="minorHAnsi" w:eastAsiaTheme="minorHAnsi" w:hAnsiTheme="minorHAnsi" w:cstheme="minorHAnsi"/>
          <w:sz w:val="22"/>
          <w:szCs w:val="22"/>
          <w:lang w:eastAsia="en-US"/>
        </w:rPr>
        <w:br/>
        <w:t xml:space="preserve">który Państwo otrzymaliście na rok 2024 to 225 zadrukowanych stron. Do tego autopoprawka: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52 strony. Wieloletnia Prognoza Finansowa: 63 strony. To są setki przedsięwzięć i zadań zapisanych </w:t>
      </w:r>
      <w:r w:rsidRPr="00671CE9">
        <w:rPr>
          <w:rFonts w:asciiTheme="minorHAnsi" w:eastAsiaTheme="minorHAnsi" w:hAnsiTheme="minorHAnsi" w:cstheme="minorHAnsi"/>
          <w:sz w:val="22"/>
          <w:szCs w:val="22"/>
          <w:lang w:eastAsia="en-US"/>
        </w:rPr>
        <w:br/>
        <w:t xml:space="preserve">w tym dokumencie. To nie jest dokument, który powstał w jakikolwiek łatwy, prosty i bezosobowy sposób. Praca kilkudziesięciu osób nad budżetem zaczęła się w sierpniu tego roku. Jest połowa grudnia i jesteśmy na etapie decyzji Pań i Panów Radnych w sprawie tego dokumentu. Opracowanie materiałów w działach Urzędu Miasta Torunia, jednostek organizacyjnych gminy miasta Toruń, zakładach, spółkach. Ta praca przebiegała w obecności i przy udziale dziesiątek, a może i setek osób, </w:t>
      </w:r>
      <w:r w:rsidRPr="00671CE9">
        <w:rPr>
          <w:rFonts w:asciiTheme="minorHAnsi" w:eastAsiaTheme="minorHAnsi" w:hAnsiTheme="minorHAnsi" w:cstheme="minorHAnsi"/>
          <w:sz w:val="22"/>
          <w:szCs w:val="22"/>
          <w:lang w:eastAsia="en-US"/>
        </w:rPr>
        <w:br/>
        <w:t xml:space="preserve">które wkładały w to serce, zaangażowanie, pracę, po prostu solidną pracę po to, aby ten dokument powstał i ten dokument rzeczywiście macie państwo przed sobą. Bardzo dziękuję. To też chciałbym wyrazić w tym momencie, skoro mówię o ludziach, którzy pracowali, pracują nad dokumentami. Bardzo chciałbym podziękować Pani Skarbniczce, Pani Anecie Pietrzak za, powiedziałbym pełne serce, </w:t>
      </w:r>
      <w:r w:rsidRPr="00671CE9">
        <w:rPr>
          <w:rFonts w:asciiTheme="minorHAnsi" w:eastAsiaTheme="minorHAnsi" w:hAnsiTheme="minorHAnsi" w:cstheme="minorHAnsi"/>
          <w:sz w:val="22"/>
          <w:szCs w:val="22"/>
          <w:lang w:eastAsia="en-US"/>
        </w:rPr>
        <w:br/>
        <w:t xml:space="preserve">ale przede wszystkim umysł włożony w przygotowanie tego dokumentu, dokumentów, zarówno budżetu, jak i Wieloletniej Prognozy Finansowej. To drugi dokument w pełni przygotowany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przez Panią Skarbniczkę no i myślę, że dokument, którego na szczęście kształt jest w pełni zgodny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lastRenderedPageBreak/>
        <w:t xml:space="preserve">z normami, zasadami, przepisami, potwierdziła to Regionalna Izba Obrachunkowa wydając w sprawie obydwu dokumentów pozytywne opinie, a więc stwierdzając ich zgodność tych dokumentów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z przepisami jest pełna. To też jest coś, o czym warto pamiętać, że tego typu dokumenty nie tylko mogą się podobać twórcom, wymieniałem tutaj współpracowniczki i współpracowników moich,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ale także muszą spełniać reguły, zasady i normy, które ich dotyczą. I słyszeliśmy wypowiedzi Pani Skarbniczki o tym, jakie normy, reguły i zasady wypełnione zostały. To także warto pamiętać,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iż decyzja o budżecie jest poprzedzona wcześniejszymi decyzjami ze strony Rady Miasta Torunia. Chociażby niedawno, te takie decyzje jak podatek od nieruchomości, od środków transportu,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a wcześniej opłaty za zagospodarowanie odpadów. To decyzje Rady Miasta, które wpisane zostały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do dokumentów, jakimi są budżet i wieloletnia prognoza finansowa, ale także tymi innymi </w:t>
      </w:r>
      <w:r w:rsidR="005E62AC">
        <w:rPr>
          <w:rFonts w:asciiTheme="minorHAnsi" w:eastAsiaTheme="minorHAnsi" w:hAnsiTheme="minorHAnsi" w:cstheme="minorHAnsi"/>
          <w:sz w:val="22"/>
          <w:szCs w:val="22"/>
          <w:lang w:eastAsia="en-US"/>
        </w:rPr>
        <w:t>d</w:t>
      </w:r>
      <w:r w:rsidRPr="00671CE9">
        <w:rPr>
          <w:rFonts w:asciiTheme="minorHAnsi" w:eastAsiaTheme="minorHAnsi" w:hAnsiTheme="minorHAnsi" w:cstheme="minorHAnsi"/>
          <w:sz w:val="22"/>
          <w:szCs w:val="22"/>
          <w:lang w:eastAsia="en-US"/>
        </w:rPr>
        <w:t xml:space="preserve">okumentami, które także Państwo ustalaliście, uchwalaliście, podejmowaliście, to programy wieloletnie, których skutki także stanowią część planów budżetowych. Chociażby, taki najbardziej klasyczny przykład, często przez Państwa ... do niego często Państwo nawiązujecie, to Program Budowy Dróg Lokalnych i to także pakiet programów społecznych. Tutaj programów jest naprawdę duża, duża ilość, i one były przez Państwo podjęte, uchwalone i efekty tych programów znalazły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się w budżecie. To też warto o tym pamiętać, że w ten sposób kształtuje się budżet. Także zgody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ze strony Państwa, Rady Miasta Torunia, udzielone na projekty zapewniające środki zewnętrzne zarówno unijne, jak i rządowe. No, bo jest taka zasada, że skoro są środki zewnętrzne, to muszą być także do tego dołożone środki lokalne. No i wtedy prosimy Państwa o decyzję. Tak się dzieje we wszystkich miastach. We wszystkich samorządach, i to oczywiste, że uczestniczycie Panie i Panowie Radni w tych decyzjach. My później je tylko przenosimy do dokumentu, jakim jest budżet. Oczywiście także praca, wspominana już tutaj, nad indywidualnymi wnioskami Pań i Panów Radnych. Słyszeliśmy w wystąpieniach klubowych, że około 400 wniosków, z tego około 280 od Pań i Panów Radnych,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i to oczywiście prawie w połowie te wnioski zostały uwzględnione w procedurze budżetowej. Efekt budżetowy to miliard 815 milionów po stronie wydatków, dochody miliard 694, deficyt budżetowy 124 miliony. I tutaj oczywiście pewnie ktoś powie uspakajanie, ale jest to praktyką od wielu, wielu lat, że te deficyty planowane na początku roku, one są później, na szczęście, w ciągu roku budżetowego, niwelowane. Dzisiaj mieliśmy ten przykład, deficyt budżetowy 140 milionów zmniejszony o 40 milionów złotych w wyniku Państwa decyzji dotyczącej budżetu 2023 roku. Myślę, że to jest praktyka, którą się da utrzymać również w roku 2024, a więc nawet ten poziom deficytu moglibyśmy przyjąć, jako deficyt trochę nadmierny, ale jest rzeczywiście zaplanowany niższy, niż w roku 2023.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Bo przypomnę raz jeszcze, 140 milionów. Taki był wyjściowy deficyt. Przy wyższym budżecie,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to też w pewnej proporcji trzeba widzieć. To są te podstawowe dane dotyczące poziomu budżetu roku 2024 i myślę, że to jest też rozmiar budżetu, o którym trzeba pamiętać, że nie tylko powstał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z decyzji, jakie Panie i Panowie podejmujecie, ale powstał także z tego, co we wszystkich samorządach mogliśmy oczekiwać, jako poziom udziału w podatkach PIT, CIT a także subwencja oświatowa, i to rzeczywiście uwarunkowania, o których zapominać nie wolno. Jest także czymś,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co zauważyliście pewnie Państwo w budżecie, poziom inwestycji: 384 miliony złotych. Te inwestycje różnorodne, w różnych kierunkach adresowane. Największy pakiet to oczywiście inwestycje drogowe oraz związane z transportem publicznym. Tutaj wiadomo, potrzeby są i będą ciągle, i to chyba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nie tylko w Toruniu. W wielu miastach. My inwestujemy, inwestycje drogowe i transport publiczny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to 140 ponad milionów złotych. Warto także zauważyć, też w tej dyskusji już się ten wątek pojawił, podkreślam go już od kilku lat, bardzo kompetentnie, w sposób właściwy przygotowujemy projekty, które umożliwiają nam pozyskanie środków zewnętrznych na budownictwo mieszkaniowe.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I to jest zakres, który być może w tej sali nie jest przeceniany, ale w myśleniu mieszkanek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i  mieszkańców Torunia, których nie stać na kredyty mieszkaniowe nawet 2 procentowe,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których nie stać na to, aby wynająć prywatnie mieszkanie, te inwestycje mieszkaniowe są wyjątkowo cenne i ważne. To też pozyskanie środków zewnętrznych na ten cel stało się taką systematyczną regułą, należymy rzeczywiście do czołówki miast polskich starających się, składających dobrze przygotowane wnioski i w efekcie powstają mieszkania w wielu lokalizacjach. Wspominana tutaj Poznańska, ale i także inne lokalizacje to miejsca przyszłe, już niedługo rozpoczynany teren przy ulicy Batorego. Inwestycje mieszkaniowe w tym zakresie, to są te miejsca, które zmieniają nie tylko urbanistykę miasta, ale przede wszystkim zapewniają miejsca zamieszkania dla rodzin, które w ten </w:t>
      </w:r>
      <w:r w:rsidRPr="00671CE9">
        <w:rPr>
          <w:rFonts w:asciiTheme="minorHAnsi" w:eastAsiaTheme="minorHAnsi" w:hAnsiTheme="minorHAnsi" w:cstheme="minorHAnsi"/>
          <w:sz w:val="22"/>
          <w:szCs w:val="22"/>
          <w:lang w:eastAsia="en-US"/>
        </w:rPr>
        <w:lastRenderedPageBreak/>
        <w:t xml:space="preserve">sposób tylko mogą mieszkanie pozyskać. To ten przykład, który warto, o którym warto pamiętać,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że bez wsparcia zewnętrznego, pozyskiwanego ze źródeł, których one się znajduje, Fundusz dopłat chociażby, to nie byłoby realizacji tych inwestycji. Ale oczywiście to tylko fragment przypomnienia tego, co w inwestycjach. Bo w inwestycjach także zauważyli, zauważycie Państwo, i znowu odwołuje się do wcześniejszych wypowiedzi, iż te 384 miliony złotych mamy zapewnione poprzez współfinansowanie ze środków zewnętrznych na kwotę 163 milionów złotych. Więc no może nie 50%, ale 40% na pewno. Do tego jak dołożymy jeszcze 50 milionów własnych środków ze sprzedaży majątku, czyli po prostu nieruchomości, no to już jednak ponad 50% w ten sposób finansujemy.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Tak, finansowanie inwestycji to także deficyt budżetowy. W Toruniu, jak długo pamiętam, a Radnym byłem po raz pierwszy w latach 94-98, zawsze środki finansowe typu kredyty, pożyczki, w efekcie to, co pokrywa deficyt budżetowy, przeznaczaliśmy na rozwój. Na rozwój, czyli na inwestycje. Tutaj takie mocne słowo użył Pan Przewodniczący </w:t>
      </w:r>
      <w:proofErr w:type="spellStart"/>
      <w:r w:rsidRPr="00671CE9">
        <w:rPr>
          <w:rFonts w:asciiTheme="minorHAnsi" w:eastAsiaTheme="minorHAnsi" w:hAnsiTheme="minorHAnsi" w:cstheme="minorHAnsi"/>
          <w:sz w:val="22"/>
          <w:szCs w:val="22"/>
          <w:lang w:eastAsia="en-US"/>
        </w:rPr>
        <w:t>Beszczyński</w:t>
      </w:r>
      <w:proofErr w:type="spellEnd"/>
      <w:r w:rsidRPr="00671CE9">
        <w:rPr>
          <w:rFonts w:asciiTheme="minorHAnsi" w:eastAsiaTheme="minorHAnsi" w:hAnsiTheme="minorHAnsi" w:cstheme="minorHAnsi"/>
          <w:sz w:val="22"/>
          <w:szCs w:val="22"/>
          <w:lang w:eastAsia="en-US"/>
        </w:rPr>
        <w:t xml:space="preserve">, dotyczące tego, że nie - ja to trochę złagodzę - nie przejadamy tych środków, które pozyskujemy w ten sposób tylko po to, aby inwestować. Inwestować oczywiście także starannie, dbając o to, aby wspomniane środki zewnętrzne pozyskiwać. Raz jeszcze przypomnę plan przyszłoroczny: 160 milionów w skali 380 inwestycyjnych. I tu od razu dwa wyjaśnienia dotyczące wystąpienia Pana Przewodniczącego, Łukasza Walkusza. Centrum Kulturalno- Kongresowe Jordanki, inwestycja, która kosztowała wspólnie nas 224 miliony złotych.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Z tego na szczęście podatek VAT rozliczany, jeszcze, natomiast dofinansowanie ze środków unijnych, Regionalnego Programu Operacyjnego nie 50%, tylko 50 milionów złotych. To jest istotna różnica.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No i jeżeli chodzi o Arenę Toruń, tutaj pozwolę sobie na taką trochę żartobliwą, żartobliwe przypomnienie rzeczywistości: 180 milionów koszt tej inwestycji. Dostaliśmy w którymś momencie,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w trakcie budowy, 40 milionów dofinansowania od ministra właściwego do spraw sportu, o czym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po jakimś czasie inny już minister przyjechał i powiedział: Panie Prezydencie, 40 milionów na sport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w Toruniu. Ja już się cieszyłem, będzie kolejne 40 milionów, ale Pan minister powiedział, że jest bardzo ważna potrzeba, aby połowę z tego, 20 milionów, przeznaczyć na centrum. Na obiekt,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na Centrum Sportowe Uniwersytetu. W związku z tym z Areny Toruń 20 milionów przepłynęło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do Centrum Sportowego Uniwersytetu. Ale zostało w Toruniu. I to oczywiście mój rozmówca miał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na myśli, że zostały te pieniądze w Toruniu, w toruńskim sporcie. Ale nie, nie w Arenie Toruń,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także Arena Toruń 20, Ponad 20 milionów złotych przy kosztach 180 milionów a nie 30%, jak Pan Przewodniczący był, był łaskaw powiedzieć. 30 milionów z budżetu województwa, a nie 30%.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To jest kolejne źródło finansowania. Natomiast rzeczywiście budowa mostu generał Elżbiety Zawadzkiej, niedawno dziesięciolecie tej wielkiej, toruńskiej inwestycji, zakończenia tej wielkiej toruńskiej inwestycji. Rzeczywiście dofinansowanie prawie sięgnęło maksymalnego poziomu, aczkolwiek walka o ten maksymalny poziom trwała no, w sposób powiedziałbym przeciwko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tej inwestycji, koordynowany przez lokalnego polityka, który próbował, aby ta inwestycja nie doszła do skutku. No ale doszła, rzeczywiście dofinansowanie 80 procentowe. Wszyscy z tego się cieszyliśmy i wyrazy podziękowań nieraz składałem osobom, które w tym pomagały. Panie i Panowie, taki trochę wątek odchodzący od tematyki budżetu. No ale nawiązanie do tego było we wcześniejszej dyskusji. </w:t>
      </w:r>
      <w:r w:rsidRPr="00671CE9">
        <w:rPr>
          <w:rFonts w:asciiTheme="minorHAnsi" w:eastAsiaTheme="minorHAnsi" w:hAnsiTheme="minorHAnsi" w:cstheme="minorHAnsi"/>
          <w:sz w:val="22"/>
          <w:szCs w:val="22"/>
          <w:lang w:eastAsia="en-US"/>
        </w:rPr>
        <w:br/>
        <w:t xml:space="preserve">I dziękuję za te nawiązania, które poszerzają horyzont możliwości wyjaśnień, udzielania odpowiedzi. No bo pojawił się także wątek wypowiedzi Pana Przewodniczącego Walkusza, mówiący o decyzji </w:t>
      </w:r>
      <w:r w:rsidRPr="00671CE9">
        <w:rPr>
          <w:rFonts w:asciiTheme="minorHAnsi" w:eastAsiaTheme="minorHAnsi" w:hAnsiTheme="minorHAnsi" w:cstheme="minorHAnsi"/>
          <w:sz w:val="22"/>
          <w:szCs w:val="22"/>
          <w:lang w:eastAsia="en-US"/>
        </w:rPr>
        <w:br/>
        <w:t xml:space="preserve">o rozwiązaniu porozumienia. Tu chciałbym przypomnieć, iż to decyzja o rozwiązaniu porozumienia powstała z inicjatywy trojga Państwa Radnych, którzy zdecydowali się opuścić Klub, no i siłą rzeczy Klub przestał istnieć. No, i w ten sposób porozumienie też wygasło. Także tutaj decyzji o rozwiązaniu ja żadnej nie otrzymałem i nie było, było tylko rozwiązanie Klubu, co oczywiste jest, że no, nie można być w porozumieniu z grupą, która nie istnieje tylko zmieniła swój kształt. No ale to taka trochę </w:t>
      </w:r>
      <w:r w:rsidRPr="00671CE9">
        <w:rPr>
          <w:rFonts w:asciiTheme="minorHAnsi" w:eastAsiaTheme="minorHAnsi" w:hAnsiTheme="minorHAnsi" w:cstheme="minorHAnsi"/>
          <w:sz w:val="22"/>
          <w:szCs w:val="22"/>
          <w:lang w:eastAsia="en-US"/>
        </w:rPr>
        <w:br/>
        <w:t xml:space="preserve">też dygresja w odpowiedzi na ... Co do kwestii dotyczących uzyskania opinii Regionalnej Izby Obrachunkowej, tutaj oczywiście to potwierdzamy i ta opinia jest rzeczywiście taka jaka jest, </w:t>
      </w:r>
      <w:r w:rsidRPr="00671CE9">
        <w:rPr>
          <w:rFonts w:asciiTheme="minorHAnsi" w:eastAsiaTheme="minorHAnsi" w:hAnsiTheme="minorHAnsi" w:cstheme="minorHAnsi"/>
          <w:sz w:val="22"/>
          <w:szCs w:val="22"/>
          <w:lang w:eastAsia="en-US"/>
        </w:rPr>
        <w:br/>
        <w:t xml:space="preserve">czyli potwierdza normy, w jakich się mieścimy. Natomiast czy mieścimy się w pojęciu budżetu rozwojowego? Bo oto Pan Przewodniczący Walkusz apelował, że budżet już powinien być rozwojowy. A myślę, że jak spojrzymy na podobne dokumenty w innych miastach, to znajdziemy podobny symptom. Próbę rzeczywiście dążenia do tego, aby budżety były rozwojowe, ale to są początki. </w:t>
      </w:r>
      <w:r w:rsidRPr="00671CE9">
        <w:rPr>
          <w:rFonts w:asciiTheme="minorHAnsi" w:eastAsiaTheme="minorHAnsi" w:hAnsiTheme="minorHAnsi" w:cstheme="minorHAnsi"/>
          <w:sz w:val="22"/>
          <w:szCs w:val="22"/>
          <w:lang w:eastAsia="en-US"/>
        </w:rPr>
        <w:br/>
        <w:t xml:space="preserve">Po latach, które w ostatnim czasie bardzo mocno samorządom utrudniły rozwój - dwuletni czas pandemii, potem rok kryzysu energetyczno-ekonomicznego, ograniczeń związanych z tym kryzysem, </w:t>
      </w:r>
      <w:r w:rsidRPr="00671CE9">
        <w:rPr>
          <w:rFonts w:asciiTheme="minorHAnsi" w:eastAsiaTheme="minorHAnsi" w:hAnsiTheme="minorHAnsi" w:cstheme="minorHAnsi"/>
          <w:sz w:val="22"/>
          <w:szCs w:val="22"/>
          <w:lang w:eastAsia="en-US"/>
        </w:rPr>
        <w:lastRenderedPageBreak/>
        <w:t xml:space="preserve">teraz wreszcie, no próbujemy oddychać, tak jak to było kiedyś. Nie jest to oczywiście na skalę marzeń i planów, dlatego pojawił się ten dodatkowy dokument na końcu Wieloletniej Prognozy Finansowej, </w:t>
      </w:r>
      <w:r w:rsidRPr="00671CE9">
        <w:rPr>
          <w:rFonts w:asciiTheme="minorHAnsi" w:eastAsiaTheme="minorHAnsi" w:hAnsiTheme="minorHAnsi" w:cstheme="minorHAnsi"/>
          <w:sz w:val="22"/>
          <w:szCs w:val="22"/>
          <w:lang w:eastAsia="en-US"/>
        </w:rPr>
        <w:br/>
        <w:t xml:space="preserve">to zestawienie, w którym część inwestycji, o których wiemy, że mają szansę na pozyskanie dofinansowania i są przygotowane do realizacji. Wspomniana kwota 500 milionów złotych. </w:t>
      </w:r>
      <w:r w:rsidRPr="00671CE9">
        <w:rPr>
          <w:rFonts w:asciiTheme="minorHAnsi" w:eastAsiaTheme="minorHAnsi" w:hAnsiTheme="minorHAnsi" w:cstheme="minorHAnsi"/>
          <w:sz w:val="22"/>
          <w:szCs w:val="22"/>
          <w:lang w:eastAsia="en-US"/>
        </w:rPr>
        <w:br/>
        <w:t xml:space="preserve">One są oczywiście nazwane i podsumowane, natomiast pozostały wykaz to jest taki wykaz tego,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w czym i w jakim zakresie w mieście inwestycje byłyby potrzebne ale źródeł finansowania póki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co nie widzimy. Czy te źródła finansowania będą, wszystkie samorządy czekają jak suche pola na deszcz na takie źródła finansowania. Przypomnę, iż w roku 2023 zaczęły bardzo delikatnie pojawiać się środki unijne, a okres programowania rozpoczął się 1 stycznia 2021 roku. W związku z tym,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no, nie jesteśmy w sytuacji komfortowej. Stąd ten niewielki udział w naszym planie środków unijnych, bodajże póki co kilkunastomilionowy. Ale obowiązkiem każdego samorządu będzie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o te środki, jak one zostaną uruchomione, zabiegać. My rozpoczęliśmy pracę organiczną,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czyli złożyliśmy wnioski do Zintegrowanych Inwestycji Terytorialnych. I te wnioski mamy przygotowane, one już leżą. Czekamy na strategię. Ta strategia uruchomi rozpatrywanie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tych wniosków. Strategia mogła zostać opracowana też w warunkach i terminie, jaki wynikał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z uwarunkowań zewnętrznych. No i jak będzie strategia obowiązująca, mam nadzieję, że to będzie pierwszy kwartał 2024, wówczas będzie, będą te wnioski rozpatrywane i szansa na pozyskanie kilkudziesięciu milionów złotych. To jest, w tej chwili nie mam tych danych kwotowych, ale te wnioski to jest zamknięty pakiet środków, które możemy dostać Zintegrowanych Inwestycji Terytorialnych. Te środki trafią na inwestycje w mieście. To jest zakres, który albo jest ujęty w tym budżecie w części inwestycyjnej, albo w tej części rezerwowej w WPF-u, WPI. My jeszcze mamy ten nasz lokalny dokument WPI. Tak wygląda sytuacja z ITU. Mamy także potencjalną szansę na pozyskanie bardzo dużych pieniędzy, podobnych, jak to miało miejsce w 2017 roku, na realizację programu modernizacji transportu publicznego. To jest zaznaczone  w centrum unijnych projektów transportowych.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220 milionów złotych dla Torunia. Na tabor w transporcie publicznym, na modernizację torowisk,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bo transport szynowy jest preferowany. Tabor oczywiście niskoemisyjny, autobusy elektryczne,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są te pieniądze. Tylko znowu sięgnięcie po nie będzie możliwe w procedurze, która będzie procedurą konkursu zamkniętego, na szczęście, a więc nikt nam już tych pieniędzy nie zabierze, w sensie inne miasto dostanie te pieniądze.  W 2017 roku było podobnie, pozyskaliśmy wówczas środki finansowe, które ostatecznie, ostatecznie, po takich dopłatach, sięgnęły 260 milionów złotych. Zbudowaliśmy linię tramwajową do północnej części miasta. Pozyskaliśmy autobusy elektryczne, 5 kolejnych tramwajów nowoczesnych. To wszystko inwestycje rozwojowe. I to nie jest nierozwojowy budżet.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To nie jest nierozwojowa Wieloletnia Prognoza Finansowa. To jest rozwojowe. I tutaj myślę, że trzeba to dobitnie powiedzieć, że w ten sposób nie możemy o budżecie, czy WPF-</w:t>
      </w:r>
      <w:proofErr w:type="spellStart"/>
      <w:r w:rsidRPr="00671CE9">
        <w:rPr>
          <w:rFonts w:asciiTheme="minorHAnsi" w:eastAsiaTheme="minorHAnsi" w:hAnsiTheme="minorHAnsi" w:cstheme="minorHAnsi"/>
          <w:sz w:val="22"/>
          <w:szCs w:val="22"/>
          <w:lang w:eastAsia="en-US"/>
        </w:rPr>
        <w:t>ie</w:t>
      </w:r>
      <w:proofErr w:type="spellEnd"/>
      <w:r w:rsidRPr="00671CE9">
        <w:rPr>
          <w:rFonts w:asciiTheme="minorHAnsi" w:eastAsiaTheme="minorHAnsi" w:hAnsiTheme="minorHAnsi" w:cstheme="minorHAnsi"/>
          <w:sz w:val="22"/>
          <w:szCs w:val="22"/>
          <w:lang w:eastAsia="en-US"/>
        </w:rPr>
        <w:t xml:space="preserve"> mówić,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że jest nierozwojowy. Oczywiście w budżecie na kolejne najbliższe kilka lat mamy taki poziom dochodów i wydatków powiedziałbym stagnujący, ale to się bierze z tego, że my po prostu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nie wiemy, jak będą się kształtowały faktyczne dochody. Bardzo liczymy, że teraz od piętnastego października, bo to się popularnie tak mówi, rzeczywiście otwarcie środków zewnętrznych,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w tym szczególnie związanych z poprawą sytuacji finansowej samorządów, będzie efektywne, natomiast jesteśmy także związani wskaźnikami. To my dostajemy wskaźniki. Jak możemy, na przykład, oceniać wzrost wynagrodzeń w najbliższych kilku latach? Jak możemy, to Ministerstwo Finansów daje takie wskaźniki. Jak możemy oceniać inflację? Narodowy Bank Polski. To to nie są nasze wymysły. Te same wskaźniki są w Gdańsku, Szczecinie, czy Poznaniu. Takie same,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jak w Toruniu. A więc tutaj rzeczywiście ten taki</w:t>
      </w:r>
      <w:r w:rsidR="005E62AC">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 xml:space="preserve">zakres, szczególnie przy tak dużym, bo 60 procentowym udziale dochodów w postaci źródeł zewnętrznych budżetach miast, on tutaj rzeczywiście no jest taki niezbyt dynamiczny, taki jakby się chciało. Bardzo liczymy na środki zewnętrzne wspomniane, wreszcie uruchamianie środków unijnych z tego nowego okresu programowania 21-27, ale także no potencjał, jaki za sobą niesie, niosą środki Krajowego Planu Odbudowy, </w:t>
      </w:r>
      <w:proofErr w:type="spellStart"/>
      <w:r w:rsidRPr="00671CE9">
        <w:rPr>
          <w:rFonts w:asciiTheme="minorHAnsi" w:eastAsiaTheme="minorHAnsi" w:hAnsiTheme="minorHAnsi" w:cstheme="minorHAnsi"/>
          <w:sz w:val="22"/>
          <w:szCs w:val="22"/>
          <w:lang w:eastAsia="en-US"/>
        </w:rPr>
        <w:t>pocovidowe</w:t>
      </w:r>
      <w:proofErr w:type="spellEnd"/>
      <w:r w:rsidRPr="00671CE9">
        <w:rPr>
          <w:rFonts w:asciiTheme="minorHAnsi" w:eastAsiaTheme="minorHAnsi" w:hAnsiTheme="minorHAnsi" w:cstheme="minorHAnsi"/>
          <w:sz w:val="22"/>
          <w:szCs w:val="22"/>
          <w:lang w:eastAsia="en-US"/>
        </w:rPr>
        <w:t xml:space="preserve">, jak to się popularnie mówi, bo przecież europejski program odbudowy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to jest program reagowania na zagrożenia, które spowodował COVID w gospodarce. Nie oczywiście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w zdrowiu, tylko akurat w gospodarce. I dlatego jest ta rozmowa zawarta w naszym budżecie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o inwestycjach, i to jest naprawdę poważna rozmowa. To nie są rzeczy takie, które można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by powiedzieć, no, niepoważne pomysły inwestycyjne. To wszystko, co mogliśmy zapisać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lastRenderedPageBreak/>
        <w:t xml:space="preserve">to są poważne projekty inwestycyjne i na pewno ważne również, na przykład wspomniane już dzisiaj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i omawiane budowy szkół. Jednej przy wsparciu środków rządowych, drugiej z własnych środków dzięki Państwa woli i decyzji. Ale to są przecież oczekiwane inwestycje w miejscach, w których one będą czynne i tam będą dzieci korzystały z tych szkół, i one będą, rodzice ich będą patrzyli </w:t>
      </w:r>
      <w:r w:rsidR="0094622E">
        <w:rPr>
          <w:rFonts w:asciiTheme="minorHAnsi" w:eastAsiaTheme="minorHAnsi" w:hAnsiTheme="minorHAnsi" w:cstheme="minorHAnsi"/>
          <w:sz w:val="22"/>
          <w:szCs w:val="22"/>
          <w:lang w:eastAsia="en-US"/>
        </w:rPr>
        <w:br/>
        <w:t>na tę</w:t>
      </w:r>
      <w:r w:rsidRPr="00671CE9">
        <w:rPr>
          <w:rFonts w:asciiTheme="minorHAnsi" w:eastAsiaTheme="minorHAnsi" w:hAnsiTheme="minorHAnsi" w:cstheme="minorHAnsi"/>
          <w:sz w:val="22"/>
          <w:szCs w:val="22"/>
          <w:lang w:eastAsia="en-US"/>
        </w:rPr>
        <w:t xml:space="preserve"> potrzebę jako spełnioną, a więc to na pewno są poważne inwestycje. Podobnie z programami społecznymi. Tutaj pojawił się już przykład, mówił o tym przedstawiciel Klubu Aktywni dla Torunia.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O przykładzie tego programu pomocy psychologiczno-pedagogicznej w szkołach. To jest początek pewnego procesu. Tutaj też zwracam uwagę na tym przykładzie. Procesy nie da się wdrożyć gwałtownie z dnia na dzień. Trzeba po prostu te procesy systematycznie wdrażać i pilnować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ich realizacji. I warto o tym pamiętać i wtedy, kiedy mówimy: no, potrzebne są bardzo takie dynamiczne, poważne programy społeczne. Ja mogę potwierdzić, że w Toruniu są naprawdę poważne programy społeczne. Dzienne domy pobytu, centra aktywności lokalnej i domy dzienne, domy pomocy społecznej, to dla osób w wieku starszym, a więc w wieku senioralnym, wypełnione, wykorzystane, pełne osób, które chętnie z tych miejsc korzystają. Żłobki, 4 żłobki publiczne, Państwa decyzja o wsparciu dla dzieci w żłobkach niepublicznych, też tą decyzję Państwo podjęliście,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ona też jest w tym budżecie zapisana. To są bardzo poważne programy społeczne. Pomoc dla osób niepełnosprawnych, zarówno dla dzieci, jak i dorosłych, również Państwa zgoda na to, żeby ta pomoc miała miejsce. Początkowo tu z inicjatywy kolegi Radnego Jakuba </w:t>
      </w:r>
      <w:proofErr w:type="spellStart"/>
      <w:r w:rsidRPr="00671CE9">
        <w:rPr>
          <w:rFonts w:asciiTheme="minorHAnsi" w:eastAsiaTheme="minorHAnsi" w:hAnsiTheme="minorHAnsi" w:cstheme="minorHAnsi"/>
          <w:sz w:val="22"/>
          <w:szCs w:val="22"/>
          <w:lang w:eastAsia="en-US"/>
        </w:rPr>
        <w:t>Hartwicha</w:t>
      </w:r>
      <w:proofErr w:type="spellEnd"/>
      <w:r w:rsidRPr="00671CE9">
        <w:rPr>
          <w:rFonts w:asciiTheme="minorHAnsi" w:eastAsiaTheme="minorHAnsi" w:hAnsiTheme="minorHAnsi" w:cstheme="minorHAnsi"/>
          <w:sz w:val="22"/>
          <w:szCs w:val="22"/>
          <w:lang w:eastAsia="en-US"/>
        </w:rPr>
        <w:t xml:space="preserve">. To funkcjonuje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i to poprawia swoją teraz efektywność, i mam nadzieję, że w ten sposób możemy na to spojrzeć,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tak to odbierać. A więc to są programy społeczne, są naprawdę poważne. Wiem, pewnie jeszcze kolejne podwojenie tych kwot spowodowałoby i tak zachwycenie i uszczęśliwienie. Ale robimy </w:t>
      </w:r>
      <w:r w:rsidR="0094622E">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to, co jest możliwe. To nie jest prawdą, że nie są to poważne programy społeczne. Budżet nie jest budżetem przetrwania. Prawda, bez imponujących inwestycji, bez - przepraszam- Olsztyńskiej, </w:t>
      </w:r>
      <w:r w:rsidR="00D61A3F">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bez przedłużenia Trasy Mostowej Wschodniej, bez kolejnego mostu drogowego, tak. Ale z innymi inwestycjami, o których dzisiaj dużo było mowy, już nie będę ich tytułów powtarzał. I jednak to jest budżet, który ma inwestycje w sobie i myślę, że w wielu samorządach byłoby dobrze odbierane, gdyby poziom inwestycji, tak jak w Toruniu, przekraczał 20% projektowanego budżetu. I to, myślę, </w:t>
      </w:r>
      <w:r w:rsidR="00D61A3F">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to jest dobre rozwiązanie. Budżet na pewno niełatwy. O tym mówił Pan Przewodniczący Jarosław </w:t>
      </w:r>
      <w:proofErr w:type="spellStart"/>
      <w:r w:rsidRPr="00671CE9">
        <w:rPr>
          <w:rFonts w:asciiTheme="minorHAnsi" w:eastAsiaTheme="minorHAnsi" w:hAnsiTheme="minorHAnsi" w:cstheme="minorHAnsi"/>
          <w:sz w:val="22"/>
          <w:szCs w:val="22"/>
          <w:lang w:eastAsia="en-US"/>
        </w:rPr>
        <w:t>Beszczyński</w:t>
      </w:r>
      <w:proofErr w:type="spellEnd"/>
      <w:r w:rsidRPr="00671CE9">
        <w:rPr>
          <w:rFonts w:asciiTheme="minorHAnsi" w:eastAsiaTheme="minorHAnsi" w:hAnsiTheme="minorHAnsi" w:cstheme="minorHAnsi"/>
          <w:sz w:val="22"/>
          <w:szCs w:val="22"/>
          <w:lang w:eastAsia="en-US"/>
        </w:rPr>
        <w:t xml:space="preserve">, to prawda. Natomiast rzeczywiście nie możemy zapominać o tych wcześniejszych okresach uwarunkowań, które doprowadziły do sytuacji, w której, no, nie tylko w Toruniu, musieliśmy w którymś momencie zahamować, zwolnić, nie patrzeć na to, co i jak się dzieje w naszych planach, tylko znaleźć rozwiązania na reakcję doraźne. Walka z pandemią ... Ja wiem, łatwo </w:t>
      </w:r>
      <w:r w:rsidR="00D61A3F">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się zapomina, ale w którymś momencie właściwie wszyscy byliśmy zaangażowani w działania, których, mówiąc szczerze, wcześniej w ogóle nie znaliśmy, nie przewidywaliśmy - maseczki, zakup tych maseczek, inne środki ochrony, płyny dezynfekujące, rozprowadzanie tego, no, pewnie </w:t>
      </w:r>
      <w:r w:rsidR="00D61A3F">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już dzisiaj nikt o tym nie pamięta. Ale to wystarczy spojrzeć w informacje dotyczące rozwoju gospodarczego kraju, Europy i świata. Tąpnięcie roku 2020 to jest taka linia w dół. Dopiero później powoli zaczyna się wspinać w roku 2021, chociaż jeszcze pandemia wtedy trwała i to wspinanie nie było szybkie. Później jest okres, który no... okres wojny, okres, kiedy ludzie giną, tysiące ludzi ginie. </w:t>
      </w:r>
      <w:r w:rsidR="00D61A3F">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To się dzieje w sąsiednim kraju. To nastawienie nasze na pomoc dla uchodźców, obecność wśród nas tych ludzi, którzy szukali tutaj miejsca i pomocy, to wszystko trzeba gdzieś tam w perspektywie uwarunkowań zewnętrznych widzieć i rzeczywiście stawiamy na to, że teraz już rozwój będzie immanentną częścią funkcjonowania miasta, tym samym tworzenia budżetu,  wieloletnich prognoz finansowych. Ale patrzymy na to jako na perspektywę. Wchodzimy na tą drogę i myślę, że to będzie rzeczywiście budżet, który z etapu zrównoważonego, jak to Pan Przewodniczący </w:t>
      </w:r>
      <w:proofErr w:type="spellStart"/>
      <w:r w:rsidRPr="00671CE9">
        <w:rPr>
          <w:rFonts w:asciiTheme="minorHAnsi" w:eastAsiaTheme="minorHAnsi" w:hAnsiTheme="minorHAnsi" w:cstheme="minorHAnsi"/>
          <w:sz w:val="22"/>
          <w:szCs w:val="22"/>
          <w:lang w:eastAsia="en-US"/>
        </w:rPr>
        <w:t>Beszczyński</w:t>
      </w:r>
      <w:proofErr w:type="spellEnd"/>
      <w:r w:rsidRPr="00671CE9">
        <w:rPr>
          <w:rFonts w:asciiTheme="minorHAnsi" w:eastAsiaTheme="minorHAnsi" w:hAnsiTheme="minorHAnsi" w:cstheme="minorHAnsi"/>
          <w:sz w:val="22"/>
          <w:szCs w:val="22"/>
          <w:lang w:eastAsia="en-US"/>
        </w:rPr>
        <w:t xml:space="preserve"> określił, przejdzie w etap budżetu dynamicznie rozwijającego się. Ale skoku zrobić się nie da. Trzeba to robić systematycznie, powoli, dbając o to, co jest priorytetem w każdym budżecie. Maksymalnie patrząc </w:t>
      </w:r>
      <w:r w:rsidR="00D61A3F">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na możliwość ograniczenia wydatków, kosztów w każdej mierze, czasami także w oświetleniu ulic. </w:t>
      </w:r>
      <w:r w:rsidR="00D61A3F">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To prawda i słuszna uwaga, że na reakcję Radnych reagujemy, to Pan, Pan Radny </w:t>
      </w:r>
      <w:proofErr w:type="spellStart"/>
      <w:r w:rsidRPr="00671CE9">
        <w:rPr>
          <w:rFonts w:asciiTheme="minorHAnsi" w:eastAsiaTheme="minorHAnsi" w:hAnsiTheme="minorHAnsi" w:cstheme="minorHAnsi"/>
          <w:sz w:val="22"/>
          <w:szCs w:val="22"/>
          <w:lang w:eastAsia="en-US"/>
        </w:rPr>
        <w:t>Szymanski</w:t>
      </w:r>
      <w:proofErr w:type="spellEnd"/>
      <w:r w:rsidRPr="00671CE9">
        <w:rPr>
          <w:rFonts w:asciiTheme="minorHAnsi" w:eastAsiaTheme="minorHAnsi" w:hAnsiTheme="minorHAnsi" w:cstheme="minorHAnsi"/>
          <w:sz w:val="22"/>
          <w:szCs w:val="22"/>
          <w:lang w:eastAsia="en-US"/>
        </w:rPr>
        <w:t xml:space="preserve"> o tym mówił. No, reagujemy także na reakcję, na zgłoszenia mieszkańców. Natomiast, no będą miejsca, </w:t>
      </w:r>
      <w:r w:rsidR="00D61A3F">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w których trudno oświetlać ulicę wylotową z miasta, po której praktycznie ani piesi, ani rowerzyści </w:t>
      </w:r>
      <w:r w:rsidR="00D61A3F">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się nie przemieszczają, a każdy samochód ma światło. Każdy samochód ma oświetlenie. Stąd się biorą takie miejsca, które niektórzy nazywają ciemnymi. Natomiast w osiedlowych miejscach rzeczywiście </w:t>
      </w:r>
      <w:r w:rsidRPr="00671CE9">
        <w:rPr>
          <w:rFonts w:asciiTheme="minorHAnsi" w:eastAsiaTheme="minorHAnsi" w:hAnsiTheme="minorHAnsi" w:cstheme="minorHAnsi"/>
          <w:sz w:val="22"/>
          <w:szCs w:val="22"/>
          <w:lang w:eastAsia="en-US"/>
        </w:rPr>
        <w:lastRenderedPageBreak/>
        <w:t xml:space="preserve">szukamy sposobu, aby dogodzić tym, którzy korzystają z tego oświetlenia i warto też o tym pamiętać. Prawda, iż problemem jest nieprzewidywalność uwarunkowań zewnętrznych. O tym można </w:t>
      </w:r>
      <w:r w:rsidR="00D61A3F">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by jeszcze godzinami mówić. Ja tylko mogę to potwierdzić w ślad za Przewodniczącym Klubu Wspólny Toruń. Tak, ta </w:t>
      </w:r>
      <w:r w:rsidR="0094622E">
        <w:rPr>
          <w:rFonts w:asciiTheme="minorHAnsi" w:eastAsiaTheme="minorHAnsi" w:hAnsiTheme="minorHAnsi" w:cstheme="minorHAnsi"/>
          <w:sz w:val="22"/>
          <w:szCs w:val="22"/>
          <w:lang w:eastAsia="en-US"/>
        </w:rPr>
        <w:t>n</w:t>
      </w:r>
      <w:r w:rsidRPr="00671CE9">
        <w:rPr>
          <w:rFonts w:asciiTheme="minorHAnsi" w:eastAsiaTheme="minorHAnsi" w:hAnsiTheme="minorHAnsi" w:cstheme="minorHAnsi"/>
          <w:sz w:val="22"/>
          <w:szCs w:val="22"/>
          <w:lang w:eastAsia="en-US"/>
        </w:rPr>
        <w:t xml:space="preserve">ieprzewidywalność powoduje, że my musimy tworzyć budżet przewidywalny </w:t>
      </w:r>
      <w:r w:rsidR="00D61A3F">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i to, co nieprzewidywalne, nie sposób, abyśmy do budżetu wpisali. Wreszcie kwestie związane </w:t>
      </w:r>
      <w:r w:rsidR="00D61A3F">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z wspominanymi już przeze mnie dochodami ze środków zewnętrznych. To przykład tych 160 milionów złotych przeznaczonych na inwestycje. O tym mówił Pan Przewodniczący </w:t>
      </w:r>
      <w:proofErr w:type="spellStart"/>
      <w:r w:rsidRPr="00671CE9">
        <w:rPr>
          <w:rFonts w:asciiTheme="minorHAnsi" w:eastAsiaTheme="minorHAnsi" w:hAnsiTheme="minorHAnsi" w:cstheme="minorHAnsi"/>
          <w:sz w:val="22"/>
          <w:szCs w:val="22"/>
          <w:lang w:eastAsia="en-US"/>
        </w:rPr>
        <w:t>Klabun</w:t>
      </w:r>
      <w:proofErr w:type="spellEnd"/>
      <w:r w:rsidRPr="00671CE9">
        <w:rPr>
          <w:rFonts w:asciiTheme="minorHAnsi" w:eastAsiaTheme="minorHAnsi" w:hAnsiTheme="minorHAnsi" w:cstheme="minorHAnsi"/>
          <w:sz w:val="22"/>
          <w:szCs w:val="22"/>
          <w:lang w:eastAsia="en-US"/>
        </w:rPr>
        <w:t xml:space="preserve">. W każdym czasie, w każdym okresie Państwo przecież wiecie, że odpowiadam za miasto od 21 lat. Zmieniały </w:t>
      </w:r>
      <w:r w:rsidR="00D61A3F">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się uwarunkowania zewnętrzne, zmieniali się ci, którzy zarządzali środkami zewnętrznymi. Ja miałem jeden obowiązek: zawsze pozyskiwać dla Torunia możliwości, potencjały i efektywnie później wykorzystywać to dla rozwoju miasta, nigdy inaczej nie postępowałem i to oczywiście </w:t>
      </w:r>
      <w:r w:rsidR="00D61A3F">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się nie zmieniało. W związku z tym, jeżeli gdzieś w jakimś okresie powstaje czyjeś niezadowolenie </w:t>
      </w:r>
      <w:r w:rsidR="00D61A3F">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z możliwości, jakie zostały stworzone, to szukajmy tego niezadowolenia w możliwościach  </w:t>
      </w:r>
      <w:r w:rsidR="005E62AC">
        <w:rPr>
          <w:rFonts w:asciiTheme="minorHAnsi" w:eastAsiaTheme="minorHAnsi" w:hAnsiTheme="minorHAnsi" w:cstheme="minorHAnsi"/>
          <w:sz w:val="22"/>
          <w:szCs w:val="22"/>
          <w:lang w:eastAsia="en-US"/>
        </w:rPr>
        <w:t>z</w:t>
      </w:r>
      <w:r w:rsidRPr="00671CE9">
        <w:rPr>
          <w:rFonts w:asciiTheme="minorHAnsi" w:eastAsiaTheme="minorHAnsi" w:hAnsiTheme="minorHAnsi" w:cstheme="minorHAnsi"/>
          <w:sz w:val="22"/>
          <w:szCs w:val="22"/>
          <w:lang w:eastAsia="en-US"/>
        </w:rPr>
        <w:t xml:space="preserve">ewnętrznych, w tym sposobie dzielenia tych środków, w rozwiązaniach, czy do jednego </w:t>
      </w:r>
      <w:r w:rsidR="00D61A3F">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czy do drugiego miasta trafia pieniędzy mniej, czy więcej. Ale nie mówmy o tym, że Toruń </w:t>
      </w:r>
      <w:r w:rsidR="00D61A3F">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nie pozyskuje środków finansowych zewnętrznych, bo w każdym roku mógłbym to wykazać dobitnie przez te 20, prawie 20 lat, może pierwszy, drugi rok nie był taki łatwy, że pozyskiwanie środków zewnętrznych dla rozwoju miasta, dla przyszłości miasta, było i było prowadzone na maksymalnym dostępnym poziomie. I tutaj rozmawialiśmy o tym trochę żartobliwym przykładzie przesuwania kawałka kiełbasy na kromce chleba w postaci pieniędzy państwowych na budowę hali sportowej, </w:t>
      </w:r>
      <w:r w:rsidR="00D61A3F">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ale były pozyskiwane. Więc myślę, że tak trzeba na to spojrzeć. To jest rzeczywista powinność </w:t>
      </w:r>
      <w:r w:rsidR="00D61A3F">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nas wszystkich, którzy pracujemy w administracji samorządowej, i trafiają te pieniądze w miejsca, gdzie są potrzebne. Tutaj słusznie Pan Przewodniczący </w:t>
      </w:r>
      <w:proofErr w:type="spellStart"/>
      <w:r w:rsidRPr="00671CE9">
        <w:rPr>
          <w:rFonts w:asciiTheme="minorHAnsi" w:eastAsiaTheme="minorHAnsi" w:hAnsiTheme="minorHAnsi" w:cstheme="minorHAnsi"/>
          <w:sz w:val="22"/>
          <w:szCs w:val="22"/>
          <w:lang w:eastAsia="en-US"/>
        </w:rPr>
        <w:t>Klabun</w:t>
      </w:r>
      <w:proofErr w:type="spellEnd"/>
      <w:r w:rsidRPr="00671CE9">
        <w:rPr>
          <w:rFonts w:asciiTheme="minorHAnsi" w:eastAsiaTheme="minorHAnsi" w:hAnsiTheme="minorHAnsi" w:cstheme="minorHAnsi"/>
          <w:sz w:val="22"/>
          <w:szCs w:val="22"/>
          <w:lang w:eastAsia="en-US"/>
        </w:rPr>
        <w:t xml:space="preserve"> wymienił budowę 15 budynków mieszkalnych.</w:t>
      </w:r>
      <w:r w:rsidR="005E62AC">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 xml:space="preserve">Dofinansowanie z funduszu dopłat? Różne, od 20-35% nawet do 80%. Powoduje, </w:t>
      </w:r>
      <w:r w:rsidR="00D61A3F">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że możemy te mieszkania budować. I może to jest niezauważalne. Może byłoby łatwiej, gdyby </w:t>
      </w:r>
      <w:r w:rsidR="00D61A3F">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te same pieniądze poszły na budowę Olsztyńskiej. Może byłaby odrobina uspokojenia. Ale poszły </w:t>
      </w:r>
      <w:r w:rsidR="00D61A3F">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na mieszkaniówkę i dobrze, że tam są i pozyskane niełatwo, bo naprawdę dobre tylko projekty pozyskują takie pieniądze. Wątek poruszony przez Pana Radnego </w:t>
      </w:r>
      <w:proofErr w:type="spellStart"/>
      <w:r w:rsidRPr="00671CE9">
        <w:rPr>
          <w:rFonts w:asciiTheme="minorHAnsi" w:eastAsiaTheme="minorHAnsi" w:hAnsiTheme="minorHAnsi" w:cstheme="minorHAnsi"/>
          <w:sz w:val="22"/>
          <w:szCs w:val="22"/>
          <w:lang w:eastAsia="en-US"/>
        </w:rPr>
        <w:t>Szymanskiego</w:t>
      </w:r>
      <w:proofErr w:type="spellEnd"/>
      <w:r w:rsidRPr="00671CE9">
        <w:rPr>
          <w:rFonts w:asciiTheme="minorHAnsi" w:eastAsiaTheme="minorHAnsi" w:hAnsiTheme="minorHAnsi" w:cstheme="minorHAnsi"/>
          <w:sz w:val="22"/>
          <w:szCs w:val="22"/>
          <w:lang w:eastAsia="en-US"/>
        </w:rPr>
        <w:t xml:space="preserve">. Tak, luka oświatowa jest faktem. 217 milionów planowana w roku 2024 to jest prawie 30% z tym, że tu tak potwierdzam - jak długo pracuję w Urzędzie zawsze ta luka była, ona była na poziomie 20%. Teraz wzrosła niestety do 30,  to jest faktem. Natomiast luka oświatowa zawsze była. Kwoty były inne, no bo przy poziomie wydatków nie 600 milionów a 300, no to 20% to było znacznie mniej, ale to było faktem i tak, rzeczywiście to miało miejsce. I wielokrotnie w różnych spotkaniach, naradach, dyskusjach, apelowaliśmy jako samorządowcy o to, aby środki z subwencji oświatowej pokryły w 100 procentach koszty obsługi osobowej w placówkach oświatowych, czyli wynagrodzenia nauczycielek, nauczycieli </w:t>
      </w:r>
      <w:r w:rsidR="00D61A3F">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i wynagrodzenia pracowniczek i pracowników administracji, obsługi i oczywiście to, co związane </w:t>
      </w:r>
      <w:r w:rsidR="00D61A3F">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z ich pracą. Natomiast budynki, inwestycje w budynki, remonty zostają właścicielskie, czyli miasta. </w:t>
      </w:r>
      <w:r w:rsidR="00D61A3F">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No prosty podział, prosta zasada. Niestety tak nie jest. I ten kolejny rok będzie tego klasycznym dowodem. To, to jest fakt. Ja już o długu mówiłem, to chciałbym potwierdzić - zadłużenie miasta </w:t>
      </w:r>
      <w:r w:rsidR="00D61A3F">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w kwotach dokładnych podane 1258 milionów. Natomiast wszystkie te środki finansowe - także mówię za swoich poprzedników - były przeznaczone na rozwój miasta. Nie ma pieniędzy </w:t>
      </w:r>
      <w:r w:rsidR="00D61A3F">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na przejadanie, tylko każda pożyczka, każdy kredyt na ten cel były przeznaczone. I wtedy jeszcze, </w:t>
      </w:r>
      <w:r w:rsidR="00D61A3F">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jako Radny, przez 8 lat, akceptowałem te zadłużenia, bo wiedziałem, że one są przeznaczone </w:t>
      </w:r>
      <w:r w:rsidR="00D61A3F">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na inwestycje. Obsługa 75 milionów, ale słusznie Pan Radny </w:t>
      </w:r>
      <w:proofErr w:type="spellStart"/>
      <w:r w:rsidRPr="00671CE9">
        <w:rPr>
          <w:rFonts w:asciiTheme="minorHAnsi" w:eastAsiaTheme="minorHAnsi" w:hAnsiTheme="minorHAnsi" w:cstheme="minorHAnsi"/>
          <w:sz w:val="22"/>
          <w:szCs w:val="22"/>
          <w:lang w:eastAsia="en-US"/>
        </w:rPr>
        <w:t>Szymanski</w:t>
      </w:r>
      <w:proofErr w:type="spellEnd"/>
      <w:r w:rsidRPr="00671CE9">
        <w:rPr>
          <w:rFonts w:asciiTheme="minorHAnsi" w:eastAsiaTheme="minorHAnsi" w:hAnsiTheme="minorHAnsi" w:cstheme="minorHAnsi"/>
          <w:sz w:val="22"/>
          <w:szCs w:val="22"/>
          <w:lang w:eastAsia="en-US"/>
        </w:rPr>
        <w:t xml:space="preserve"> zauważył, że to się w roku </w:t>
      </w:r>
      <w:r w:rsidR="00D61A3F">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na szczęście zmniejsza. Dzisiaj też mieliście Państwo przykład, że obsługa długu planowana na rok 2023 dzięki temu, że na szczęście mniej pieniędzy musimy na ten cel przeznaczyć, ta kwota </w:t>
      </w:r>
      <w:r w:rsidR="00D61A3F">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się zmniejszyła. Mówiąc szczerze, chciałbym dobrze przyjąć to, co zresztą wspólnie z Panem Radnym lubimy, czyli szukanie sposobów jak w mieście przeznaczyć więcej środków na zieleń i w tych danych, które Pani Skarbnik, Pani Skarbniczka przedstawiała, no widzę tych środków więcej. Pan Radny wykazał, no niezadowolenie z tego, rozumiem, że zapewne chodzi o środki na inwentaryzację zieleni, na taki program, który, na który też bardzo liczymy, że w ramach nowego pakietu środków </w:t>
      </w:r>
      <w:r w:rsidR="00D61A3F">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na środowisko naturalne - powiem tak ogólnie, w unijnych - będziemy mogli pozyskać z zewnątrz </w:t>
      </w:r>
      <w:r w:rsidR="00D61A3F">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i dlatego takie wstrzymywanie się z uruchomieniem własnych środków. Przepraszam, powiem </w:t>
      </w:r>
      <w:r w:rsidR="00D61A3F">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lastRenderedPageBreak/>
        <w:t xml:space="preserve">to wprost, Panie Radny, zwracając się do Pana Radnego Bartka Szymańskiego. Proszę nie oceniać </w:t>
      </w:r>
      <w:r w:rsidR="00D61A3F">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tak krytycznie i tak negatywnie komunikacji miejskiej w Toruniu. Użył Pan wielu sformułowań </w:t>
      </w:r>
      <w:r w:rsidR="00D61A3F">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z których wynikało, że ta komunikacja miejska w naszym mieście jest słaba. Nieprawda. Robimy oczywiście, no chciałoby się zrobić więcej, ale wymiana taboru, nowa linia tramwajowa, </w:t>
      </w:r>
      <w:r w:rsidR="00D61A3F">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już się powtarzam, reagowanie na potrzeby uzupełnień kursów, szukanie sposobów jak no spełnić oczekiwania podróżnych. Nie możemy tolerować pustych przebiegów. O tym Pan również mówił, </w:t>
      </w:r>
      <w:r w:rsidR="00D61A3F">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i moim zdaniem nasza komunikacja miejska jest dobrze zorganizowana, skoro chcą nią podróżować mieszkanki i mieszkańcy. To, że wróciły </w:t>
      </w:r>
      <w:proofErr w:type="spellStart"/>
      <w:r w:rsidRPr="00671CE9">
        <w:rPr>
          <w:rFonts w:asciiTheme="minorHAnsi" w:eastAsiaTheme="minorHAnsi" w:hAnsiTheme="minorHAnsi" w:cstheme="minorHAnsi"/>
          <w:sz w:val="22"/>
          <w:szCs w:val="22"/>
          <w:lang w:eastAsia="en-US"/>
        </w:rPr>
        <w:t>Konstale</w:t>
      </w:r>
      <w:proofErr w:type="spellEnd"/>
      <w:r w:rsidRPr="00671CE9">
        <w:rPr>
          <w:rFonts w:asciiTheme="minorHAnsi" w:eastAsiaTheme="minorHAnsi" w:hAnsiTheme="minorHAnsi" w:cstheme="minorHAnsi"/>
          <w:sz w:val="22"/>
          <w:szCs w:val="22"/>
          <w:lang w:eastAsia="en-US"/>
        </w:rPr>
        <w:t xml:space="preserve">, jak Pan powiedział, one były i są, no póki co mamy chyba pół na pół. Nie wiem, czy jest ktoś z MZK. Mamy pół na pół tramwajów, jeżeli chodzi o nowe </w:t>
      </w:r>
      <w:r w:rsidR="00D61A3F">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i stare. No, i te </w:t>
      </w:r>
      <w:proofErr w:type="spellStart"/>
      <w:r w:rsidRPr="00671CE9">
        <w:rPr>
          <w:rFonts w:asciiTheme="minorHAnsi" w:eastAsiaTheme="minorHAnsi" w:hAnsiTheme="minorHAnsi" w:cstheme="minorHAnsi"/>
          <w:sz w:val="22"/>
          <w:szCs w:val="22"/>
          <w:lang w:eastAsia="en-US"/>
        </w:rPr>
        <w:t>Konstale</w:t>
      </w:r>
      <w:proofErr w:type="spellEnd"/>
      <w:r w:rsidRPr="00671CE9">
        <w:rPr>
          <w:rFonts w:asciiTheme="minorHAnsi" w:eastAsiaTheme="minorHAnsi" w:hAnsiTheme="minorHAnsi" w:cstheme="minorHAnsi"/>
          <w:sz w:val="22"/>
          <w:szCs w:val="22"/>
          <w:lang w:eastAsia="en-US"/>
        </w:rPr>
        <w:t xml:space="preserve"> rzeczywiście jeszcze trafiają, ale po to, żeby przewieźć pasażerki i pasażerów, także ja nie... Proszę, aby tak, no jednoznacznie negatywnie nie oceniać czegoś, co zresztą jest naszym wspólnym dziełem. Od wielu lat konsekwentnie inwestujemy w komunikację publiczną </w:t>
      </w:r>
      <w:r w:rsidR="00D61A3F">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w Toruniu, i tak na to spójrzmy, że ta konsekwencja wreszcie kiedyś doprowadzi do takiego pełnego usatysfakcjonowania. System ITS, odrzucony z tej samej przyczyny, o której mówiłem </w:t>
      </w:r>
      <w:r w:rsidR="00D61A3F">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o inwentaryzacji zieleni. Czekamy na możliwość pozyskania środków zewnętrznych, dzięki którym moglibyśmy ten system sfinansować. I dlatego on jeszcze się w pakiecie budżetowym nie znalazł. Karta miejska rzeczywiście na finale uzgodnień, ustaleń i w 2024 roku rozpoczyna swoją obecność </w:t>
      </w:r>
      <w:r w:rsidR="00D61A3F">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w mieście. Jeżeli są gdzieś miejsca, gdzie kopciuchy dokuczają w zamieszkaniu - bo też prosimy </w:t>
      </w:r>
      <w:r w:rsidR="00D61A3F">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o wskazywanie ich - kierujemy tam patrole straży miejskiej, </w:t>
      </w:r>
      <w:proofErr w:type="spellStart"/>
      <w:r w:rsidRPr="00671CE9">
        <w:rPr>
          <w:rFonts w:asciiTheme="minorHAnsi" w:eastAsiaTheme="minorHAnsi" w:hAnsiTheme="minorHAnsi" w:cstheme="minorHAnsi"/>
          <w:sz w:val="22"/>
          <w:szCs w:val="22"/>
          <w:lang w:eastAsia="en-US"/>
        </w:rPr>
        <w:t>ekopatrole</w:t>
      </w:r>
      <w:proofErr w:type="spellEnd"/>
      <w:r w:rsidRPr="00671CE9">
        <w:rPr>
          <w:rFonts w:asciiTheme="minorHAnsi" w:eastAsiaTheme="minorHAnsi" w:hAnsiTheme="minorHAnsi" w:cstheme="minorHAnsi"/>
          <w:sz w:val="22"/>
          <w:szCs w:val="22"/>
          <w:lang w:eastAsia="en-US"/>
        </w:rPr>
        <w:t xml:space="preserve"> są naprawdę już wyspecjalizowane w takich działaniach i będziemy potrafili również we właściwy sposób zareagować w takiej sytuacji. Tak, to nie tylko Toruń, ale wiele innych miast jest no, w przededniu tego, </w:t>
      </w:r>
      <w:r w:rsidR="00D61A3F">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co, co wydaje się, że nie powinno mieć miejsca, czyli w przededniu 1 stycznia, w którym każdy piec </w:t>
      </w:r>
      <w:r w:rsidR="00D61A3F">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na paliwo stałe powinien być zamknięty. No, nie ma szansy. Przepraszam, ale nie ma szansy. </w:t>
      </w:r>
      <w:r w:rsidR="00D61A3F">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30 lat w Toruniu. 30 lat. Jak długo pamiętam, jak byłem Radnym, inwestujemy w likwidację kopciuchów i to jest działanie systemowe, systematyczne. No, nie możemy na siłę wejść do mieszkań zlikwidować, natomiast dopłacamy, współfinansujemy. Zagrożenie jest kolejne, otóż pojawia </w:t>
      </w:r>
      <w:r w:rsidR="00D61A3F">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się sugestia, że będzie w Europie, Unii Europejskiej, przepraszam, zakaz używania gazu do ogrzewania budynków, domów, mieszkań. No, to już będzie tragedia, bo myśmy namawiali ludzi, </w:t>
      </w:r>
      <w:r w:rsidR="00D61A3F">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żeby likwidowali paleniska na węgiel i na koks, a w to miejsce wprowadzali gazowe ogrzewanie. Dostawali dopłaty do tego. Ale mam nadzieję, że to tylko zły omen, a nie będzie to w praktyce realizowane, albo będzie realizowane, tak jak słyszeliśmy na ostatnim szczycie klimatycznym </w:t>
      </w:r>
      <w:r w:rsidR="00D61A3F">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w roku 2050, no czyli będzie czas na dojście, bo póki co to chyba nie ma najmniejszej szansy. </w:t>
      </w:r>
      <w:r w:rsidR="00D61A3F">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Pomiary w tych 3 punktach pomiarowych - nie wiem, jest pewnie dyrektorka Środowiska i Ekologii - ale pomiary w tych 3 punktach pomiarowych, które są w Toruniu, tych bazowych państwowych, </w:t>
      </w:r>
      <w:r w:rsidR="00D61A3F">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one pokazują, że powietrze w Toruniu jest w granicach normy. Rzadkie są przypadki, kiedy przekroczenie normy ma miejsce. Nie wiem, jak to było w tym roku, bo nie było żadnych w tym roku pomierzeń. Pomierzeń, no bo obiekt to jest subiektywna sprawa. Ktoś no sam, patrząc na powietrze, mówi: złe powietrze. A pomiar jest pomiarem, który no jest faktem technicznym. Znowu zdumiała mnie sugestia o tym, że śmietniki są przepełnione, sprzątanie nie na czas, ja może rzeczywiście niepotrzebnie w takich momentach zdaje się na zdanie gości. Ludzie, którzy przyjeżdżają do Torunia, którzy są w mieście kilka dni - dzień, dwa, trzy - oni mówią jednoznacznie: Toruń jest miastem czystym. Pewnie zawsze, w każdym mieście znajdziemy miejsca, gdzie może chwilowo, aktualnie, </w:t>
      </w:r>
      <w:r w:rsidR="00D61A3F">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w danym momencie jest nieposprzątane, ale no, to jest takie zdanie, z którym się powszechnie spotykam i sugestia, że są śmietniki przepełnione, że sprzątanie miasta jest w sposób niewłaściwy prowadzone moim zdaniem jest nadmierne i zbyt daleko idące. O oświetleniu miasta już mówiłem, więc do tego nie będę wracał. Europejskie Centrum Filmowe </w:t>
      </w:r>
      <w:proofErr w:type="spellStart"/>
      <w:r w:rsidRPr="00671CE9">
        <w:rPr>
          <w:rFonts w:asciiTheme="minorHAnsi" w:eastAsiaTheme="minorHAnsi" w:hAnsiTheme="minorHAnsi" w:cstheme="minorHAnsi"/>
          <w:sz w:val="22"/>
          <w:szCs w:val="22"/>
          <w:lang w:eastAsia="en-US"/>
        </w:rPr>
        <w:t>Camerimage</w:t>
      </w:r>
      <w:proofErr w:type="spellEnd"/>
      <w:r w:rsidRPr="00671CE9">
        <w:rPr>
          <w:rFonts w:asciiTheme="minorHAnsi" w:eastAsiaTheme="minorHAnsi" w:hAnsiTheme="minorHAnsi" w:cstheme="minorHAnsi"/>
          <w:sz w:val="22"/>
          <w:szCs w:val="22"/>
          <w:lang w:eastAsia="en-US"/>
        </w:rPr>
        <w:t xml:space="preserve">. Jest z nami Pan dyrektor Kazimierz Suwała. To jest instytucja kultury, którą prowadzi Ministerstwo Kultury i Dziedzictwa Narodowego. Inwestycja, no tak, to prawda, inwestycja rozpoczęła się od budowy studia, ale to jest pierwszy etap. To nie jest tylko studio, to jest projekt, który wspólnie jest realizowany przez rząd </w:t>
      </w:r>
      <w:r w:rsidR="00D61A3F">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i samorząd, wpisany do wieloletniego programu rozwoju, rządowego, oczywiście, i no inwestycja, która dzisiaj rzeczywiście jest szacowana na poziomie tych kosztów, które były na początku - 600 milionów złotych. 200 milionów miasto, 400 milionów państwo. Czy będzie kosztowało więcej? </w:t>
      </w:r>
      <w:r w:rsidR="00D61A3F">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Ja mogę tylko hipotetycznie zastanawiać się i pewnie z Panem Radnym Maciejem </w:t>
      </w:r>
      <w:proofErr w:type="spellStart"/>
      <w:r w:rsidRPr="00671CE9">
        <w:rPr>
          <w:rFonts w:asciiTheme="minorHAnsi" w:eastAsiaTheme="minorHAnsi" w:hAnsiTheme="minorHAnsi" w:cstheme="minorHAnsi"/>
          <w:sz w:val="22"/>
          <w:szCs w:val="22"/>
          <w:lang w:eastAsia="en-US"/>
        </w:rPr>
        <w:t>Krużewskim</w:t>
      </w:r>
      <w:proofErr w:type="spellEnd"/>
      <w:r w:rsidRPr="00671CE9">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lastRenderedPageBreak/>
        <w:t xml:space="preserve">niewiele się tu różnimy uznając, że to może być za mało. Ale o ile za mało, to będzie wiadomo </w:t>
      </w:r>
      <w:r w:rsidR="00D61A3F">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tak naprawdę po przetargu na główną część, czyli na obecnie jest budowane 6 500m², całość będzie miała 38 000m², więc 1/6 jest budowana, czyli na te 5/6, i wtedy będzie wiadomo. Dzisiaj możemy tylko hipotetycznie się zastanawiać bo nawet kosztorys inwestorski nie pokaże rzeczywistych kosztów. A propos kosztorysu inwestorskiego to przypomnę, że kiedy zaczynaliśmy budowę mostu drogowego generał Elżbiety Zawadzkiej, kosztorys inwestorski był 950 milionów, a zbudowaliśmy </w:t>
      </w:r>
      <w:r w:rsidR="00D61A3F">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za 652. No, są i takie sytuacje. Więc tutaj kosztorysu inwestorskiego nie traktowałbym jako elementu wskaźnika od tego, co mogłoby być w przyszłości. Przetarg tak. Przetarg pokaże i rzeczywiście </w:t>
      </w:r>
      <w:r w:rsidR="00D61A3F">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to będzie. Zwracam też uwagę, że w tej realizacji VAT jest także rozliczany, w związku z tym właściwie powinniśmy mówić o wartościach netto, ale to tak przy okazji. Czy Urząd jest bardzo oszczędny </w:t>
      </w:r>
      <w:r w:rsidR="00D61A3F">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i przeciążony? No, dziękuję za tą sugestię. Ja już pewnie mając świadomość, że kadencja w kwietniu dobiega końca, organu wykonawczego gminy, jak i organu stanowiącego, tutaj niewiele z tej sugestii mogę skorzystać. Natomiast no to jest wspólna nasza decyzja. To Państwo ustalacie, za ile będzie utrzymywany Urząd. Jeżeli będzie to takim powszechnym mniemaniem wśród Pań i Panów Radnych w tej kadencji czy w kolejnej, no to środki finansowe są także w Państwa rękach. Nic w budżecie </w:t>
      </w:r>
      <w:r w:rsidR="00D61A3F">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nie jest inaczej określone niż przez organ stanowiąc. I teraz moim zdaniem to może jest zbyt przedwczesna ocena, ale jeżeli taką sugestię ze strony Państwa, jak i przyszłej Rady będzie organ wykonawczy Gminy miał, no to będzie zabiegał o większe środki finansowe i tym samym poprawę sytuacji finansowej urzędniczek i urzędników. Przypominam, że w tym projekcie budżetu, który jest obecnie, założyliśmy dla wszystkich jednostek finansowanych z budżetu wzrost wynagrodzenia </w:t>
      </w:r>
      <w:r w:rsidR="00D61A3F">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o 12,3% od 1 stycznia. W związku z tym i to Państwo, jeżeli przyjmiecie Państwo budżet, to ten poziom zmian wynagrodzeń pozwolicie nam dokonać. Więc to też, mówiąc o tym przeciążeniu Urzędu, czy bez urzędników, pewnie dużo jest bardziej, wiele atrakcyjnych miejsc pracy w mieście, czy poza miastem, gdzie oczywiście osoby wykwalifikowane, chętni, znajdą pracę. Natomiast </w:t>
      </w:r>
      <w:r w:rsidR="00D61A3F">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no praca w Urzędzie jest pracą stabilną. Pracą, która właściwie nie ma jakichś tam uwarunkowań. Jeżeli już umowa jest zawarta na czas nieokreślony to można spokojnie pracować. Ja żegnam ludzi odchodzących na emeryturę, którzy pracowali po 30</w:t>
      </w:r>
      <w:r w:rsidR="005E62AC">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 xml:space="preserve">i więcej lat w Urzędzie Miasta i odchodzą </w:t>
      </w:r>
      <w:r w:rsidR="00D61A3F">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na emerytury. I to jest też dowód na to, że, mam nadzieję, nie są niezadowoleni z pracy urzędu. Wspomniany przykład, jednostkowy: oczekiwania na umowę w sprawie przewozu dziecka i osoby niepełnosprawnej. Ja tylko mogę przyjąć to dziecko niepełnosprawne do szkoły, mogę tylko przyjąć </w:t>
      </w:r>
      <w:r w:rsidR="00D61A3F">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to jako zgłoszenie. Tak nie powinno być. To jest oczywiste, że nie powinno mieć miejsca, tak jak </w:t>
      </w:r>
      <w:r w:rsidR="00D61A3F">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i skargi na niedobór pracowników w MZD też nie powinny mieć miejsca. No bo gdzie indziej się takie sprawy uzgadnia czy załatwia. Ale pewnie trudno pozyskać inżynierów drogowców. I przepraszam, jeżeli zabrakło mnie na spotkaniu poprzedzającym czy w momencie omawiania wniosków </w:t>
      </w:r>
      <w:r w:rsidR="00D61A3F">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do budżetu. Byłem w tym czasie na urlopie, byłem 4 dni poza Toruniem i naprawdę nie byłem </w:t>
      </w:r>
      <w:r w:rsidR="00D61A3F">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w stanie przemieścić się na to spotkanie do Torunia. I to uwaga Pana Zastępcy moi byli z tego </w:t>
      </w:r>
      <w:r w:rsidR="00D61A3F">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co wiem, przynajmniej Prezydent </w:t>
      </w:r>
      <w:proofErr w:type="spellStart"/>
      <w:r w:rsidRPr="00671CE9">
        <w:rPr>
          <w:rFonts w:asciiTheme="minorHAnsi" w:eastAsiaTheme="minorHAnsi" w:hAnsiTheme="minorHAnsi" w:cstheme="minorHAnsi"/>
          <w:sz w:val="22"/>
          <w:szCs w:val="22"/>
          <w:lang w:eastAsia="en-US"/>
        </w:rPr>
        <w:t>Fiderewicz</w:t>
      </w:r>
      <w:proofErr w:type="spellEnd"/>
      <w:r w:rsidRPr="00671CE9">
        <w:rPr>
          <w:rFonts w:asciiTheme="minorHAnsi" w:eastAsiaTheme="minorHAnsi" w:hAnsiTheme="minorHAnsi" w:cstheme="minorHAnsi"/>
          <w:sz w:val="22"/>
          <w:szCs w:val="22"/>
          <w:lang w:eastAsia="en-US"/>
        </w:rPr>
        <w:t xml:space="preserve">, Pani Skarbniczka również. </w:t>
      </w:r>
      <w:proofErr w:type="spellStart"/>
      <w:r w:rsidRPr="00671CE9">
        <w:rPr>
          <w:rFonts w:asciiTheme="minorHAnsi" w:eastAsiaTheme="minorHAnsi" w:hAnsiTheme="minorHAnsi" w:cstheme="minorHAnsi"/>
          <w:sz w:val="22"/>
          <w:szCs w:val="22"/>
          <w:lang w:eastAsia="en-US"/>
        </w:rPr>
        <w:t>Urbitor</w:t>
      </w:r>
      <w:proofErr w:type="spellEnd"/>
      <w:r w:rsidRPr="00671CE9">
        <w:rPr>
          <w:rFonts w:asciiTheme="minorHAnsi" w:eastAsiaTheme="minorHAnsi" w:hAnsiTheme="minorHAnsi" w:cstheme="minorHAnsi"/>
          <w:sz w:val="22"/>
          <w:szCs w:val="22"/>
          <w:lang w:eastAsia="en-US"/>
        </w:rPr>
        <w:t xml:space="preserve">. Ostatni prezes, </w:t>
      </w:r>
      <w:r w:rsidR="00D61A3F">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który tam objął stanowisko, wyłoniony w drodze konkursu, prowadzi spółkę w sposób, w jaki wynika ze statutu i z zasad funkcjonowania spółki komunalnej. Słyszę, że w coraz bardziej no takim poprawiającym dynamikę tej spółki kierunku. Bardzo na to liczę, że tak będzie. Wreszcie kwestia ostatnia, poruszona przez Pana Radnego </w:t>
      </w:r>
      <w:proofErr w:type="spellStart"/>
      <w:r w:rsidRPr="00671CE9">
        <w:rPr>
          <w:rFonts w:asciiTheme="minorHAnsi" w:eastAsiaTheme="minorHAnsi" w:hAnsiTheme="minorHAnsi" w:cstheme="minorHAnsi"/>
          <w:sz w:val="22"/>
          <w:szCs w:val="22"/>
          <w:lang w:eastAsia="en-US"/>
        </w:rPr>
        <w:t>Szymanskiego</w:t>
      </w:r>
      <w:proofErr w:type="spellEnd"/>
      <w:r w:rsidRPr="00671CE9">
        <w:rPr>
          <w:rFonts w:asciiTheme="minorHAnsi" w:eastAsiaTheme="minorHAnsi" w:hAnsiTheme="minorHAnsi" w:cstheme="minorHAnsi"/>
          <w:sz w:val="22"/>
          <w:szCs w:val="22"/>
          <w:lang w:eastAsia="en-US"/>
        </w:rPr>
        <w:t xml:space="preserve">. Ja nie mogę się zgodzić z twierdzeniem, </w:t>
      </w:r>
      <w:r w:rsidR="00D61A3F">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że w swojej działalności, pracy, swoich działach, jednostkach nie stosujemy zasady partycypacji społecznej. Wszystkim, co robimy to są albo konsultacje, albo różnego rodzaju spotkania, dyskusje, </w:t>
      </w:r>
      <w:r w:rsidR="00D61A3F">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i być może one są także pewnym błędem obarczone, polegającym na zachowaniu przez nas form prowadzenia tego typu spotkań czy ustaleń, czy rozmów. Ale są. Cieszę się, że chociaż ten projekt związany z zielenią Pan zaakceptował, jako działanie pozytywne i mające miejsce we właściwym miejscu i właściwym czasie. Jeszcze chciałbym nawiązać do ponownej wypowiedzi Pana Przewodniczącego Łukasza Walkusza. Bardzo dziękuję za tą deklarację, którą dosłownie zapisałem: wraca normalność po 8 latach. Pieniądze trafią do samorządów. Będą obiektywne kryteria. "Będą obiektywne kryteria" podkreśliłem. I bardzo na to liczę, że będą obiektywne kryteria, że nie będzie ani cienia, ani cienia osobowego poza kryteriami obiektywnymi, sposobu spojrzenia na samorząd, </w:t>
      </w:r>
      <w:r w:rsidR="00D61A3F">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bo na to wszyscy wyborcy obecnie rządzącej koalicji bardzo liczyli. Obiektywizm, sprawiedliwe działania także w zakresie finansów. I mam nadzieję, że tak będzie, bo ta deklaracja jest dla mnie </w:t>
      </w:r>
      <w:r w:rsidR="00D61A3F">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lastRenderedPageBreak/>
        <w:t xml:space="preserve">no w tym czasie i w tym momencie bardzo ważna. Tak też próbowałem to potwierdzić i też na to bardzo liczymy w samorządach. Te środki europejskie zostaną odblokowane zarówno na poziomie regionalnym, wreszcie zaczną przepływać krajowym, jak i oczywiście tych dodatkowych środków </w:t>
      </w:r>
      <w:r w:rsidR="00371E5A">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z KPO. Z wypowiedzi Pana Radnego </w:t>
      </w:r>
      <w:proofErr w:type="spellStart"/>
      <w:r w:rsidRPr="00671CE9">
        <w:rPr>
          <w:rFonts w:asciiTheme="minorHAnsi" w:eastAsiaTheme="minorHAnsi" w:hAnsiTheme="minorHAnsi" w:cstheme="minorHAnsi"/>
          <w:sz w:val="22"/>
          <w:szCs w:val="22"/>
          <w:lang w:eastAsia="en-US"/>
        </w:rPr>
        <w:t>Jakubaszka</w:t>
      </w:r>
      <w:proofErr w:type="spellEnd"/>
      <w:r w:rsidRPr="00671CE9">
        <w:rPr>
          <w:rFonts w:asciiTheme="minorHAnsi" w:eastAsiaTheme="minorHAnsi" w:hAnsiTheme="minorHAnsi" w:cstheme="minorHAnsi"/>
          <w:sz w:val="22"/>
          <w:szCs w:val="22"/>
          <w:lang w:eastAsia="en-US"/>
        </w:rPr>
        <w:t xml:space="preserve"> dziękuję za potwierdzenie tego, co w budżecie wskazuje na jego konstruktywny i efektywny sposób przygotowania. Mam nadzieję, że późniejsza jego realizacja, mimo pewnie zawirowania, jaki będzie stanowiło, stanowił okres wyborczy, jego realizacja też będzie taka konstruktywna i efektywna. Do tego sądzę, że przede wszystkim moje współpracowniczki, współpracownicy, czyli administracja samorządowa, osoby kierujące jednostkami organizacyjnymi, zakładami, spółkami są przygotowani i przeprowadzą to na pewno tak, jak będzie oczekiwane. Natomiast, jeżeli organ stanowiący czy organ wykonawczy po wyborach będzie podejmował decyzję o zmianach, to też sugeruje, aby pamiętać - pewnie będziecie Państwo, przecież organ stanowiący, nadal stanowili - żeby pamiętać o tym, że obowiązują nas normy prawne związane ze środkami publicznymi. I tutaj dużej dozy dowolności nie ma, ale rzeczywiście dobrze to słyszeć </w:t>
      </w:r>
      <w:r w:rsidR="00371E5A">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od prawnika, że budżet jest dobry, a trzeba pilnować tego, żeby pozyskiwać pieniądze na inwestycje, żeby uzyskać wysoki poziom inwestycji i szukać sposobów, jak tworzyć nowe warunki. Do rozwoju miasta. Pan Sekretarz ma pewną uwagę dotyczącą palenia papierosów w toalecie. Słyszał więc, mam nadzieję, że zareaguję w sposób formalny i mimo wszystko, odpukać w niemalowane, nie będzie żadnej gaśnicy w użyciu. Bo to byłoby, byłby zły przykład. Panie i Panowie, przed nami, </w:t>
      </w:r>
      <w:r w:rsidR="00371E5A">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przed państwem decyzja, wspólna decyzja. Sięgnąłem po informacje dotyczące budżetów miasta Torunia w roku 2019 i z przyjemnością patrzę na wyniki głosowań: 24 za, 0 przeciw, 0 wstrzymujących, 23 za, 0 przeciw, 0 wstrzymujących, 25 za, 0 przeciw, 0 wstrzymujących, 25 za, </w:t>
      </w:r>
      <w:r w:rsidR="00371E5A">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0 przeciw, 0 wstrzymujących i 23 osoby za, 0 przeciw, 0 wstrzymujących. Tak wyglądało głosowanie do tej pory w tej kadencji. Kadencja dobiega końca. I deklaracje, jakie usłyszeliśmy z 2 Klubów wskazują na to, że już mogę spokojnie te wyniki głosowań odłożyć do akt historycznych. Ubolewam nad tamtymi deklaracjami. Uważam, że jest to po prostu wobec moich współpracowniczek </w:t>
      </w:r>
      <w:r w:rsidR="00371E5A">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i współpracowników nieuczciwe. Bo budżet to nie jest polityka, budżet to jest odpowiedzialność, świadomość tego, że przygotowuje się dokument zapewniający funkcjonowanie miasta przez </w:t>
      </w:r>
      <w:r w:rsidR="00371E5A">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12 miesięcy. I tak na to trzeba spojrzeć. Dlatego mogę tylko tyle powiedzieć, że ubolewam, bardzo żałuję, że ponad, prawie już ponad piątym roku wspólnej naszej pracy, mimo wcześniejszych lat, </w:t>
      </w:r>
      <w:r w:rsidR="00371E5A">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o których mówiłem przed chwilą wynikach budżetu, pojawiają się takie deklaracje. To jest po prostu nie w porządku wobec ludzi, którzy ciężko pracują na przygotowanie budżetu, Wieloletniej Prognozy Finansowej i później konsekwentnie i zdecydowanie realizują budżet. Bardzo dziękuję wszystkim moim współpracowniczkom i współpracownikom za przygotowanie budżetu i WPF-u, za ten olbrzymi kilkuset stronicowy wkład w najważniejszy dokument w mieście, jaki powstaje raz do roku. Dziękuję wszystkim Państwu za uwagę.</w:t>
      </w:r>
      <w:r w:rsidR="00BA415E">
        <w:rPr>
          <w:rFonts w:asciiTheme="minorHAnsi" w:eastAsiaTheme="minorHAnsi" w:hAnsiTheme="minorHAnsi" w:cstheme="minorHAnsi"/>
          <w:sz w:val="22"/>
          <w:szCs w:val="22"/>
          <w:lang w:eastAsia="en-US"/>
        </w:rPr>
        <w:t>”.</w:t>
      </w:r>
    </w:p>
    <w:p w:rsidR="00671CE9" w:rsidRPr="00671CE9" w:rsidRDefault="00671CE9" w:rsidP="00671CE9">
      <w:pPr>
        <w:rPr>
          <w:rFonts w:asciiTheme="minorHAnsi" w:eastAsiaTheme="minorHAnsi" w:hAnsiTheme="minorHAnsi" w:cstheme="minorHAnsi"/>
          <w:sz w:val="22"/>
          <w:szCs w:val="22"/>
          <w:lang w:eastAsia="en-US"/>
        </w:rPr>
      </w:pPr>
    </w:p>
    <w:p w:rsidR="00671CE9" w:rsidRPr="00671CE9" w:rsidRDefault="00671CE9" w:rsidP="00671CE9">
      <w:pPr>
        <w:rPr>
          <w:rFonts w:asciiTheme="minorHAnsi" w:eastAsiaTheme="minorHAnsi" w:hAnsiTheme="minorHAnsi" w:cstheme="minorHAnsi"/>
          <w:sz w:val="22"/>
          <w:szCs w:val="22"/>
          <w:lang w:eastAsia="en-US"/>
        </w:rPr>
      </w:pPr>
      <w:r w:rsidRPr="00671CE9">
        <w:rPr>
          <w:rFonts w:asciiTheme="minorHAnsi" w:eastAsiaTheme="minorHAnsi" w:hAnsiTheme="minorHAnsi" w:cstheme="minorHAnsi"/>
          <w:b/>
          <w:sz w:val="22"/>
          <w:szCs w:val="22"/>
          <w:u w:val="single"/>
          <w:lang w:eastAsia="en-US"/>
        </w:rPr>
        <w:t xml:space="preserve">p. M. </w:t>
      </w:r>
      <w:proofErr w:type="spellStart"/>
      <w:r w:rsidRPr="00671CE9">
        <w:rPr>
          <w:rFonts w:asciiTheme="minorHAnsi" w:eastAsiaTheme="minorHAnsi" w:hAnsiTheme="minorHAnsi" w:cstheme="minorHAnsi"/>
          <w:b/>
          <w:sz w:val="22"/>
          <w:szCs w:val="22"/>
          <w:u w:val="single"/>
          <w:lang w:eastAsia="en-US"/>
        </w:rPr>
        <w:t>Krużewski</w:t>
      </w:r>
      <w:proofErr w:type="spellEnd"/>
      <w:r w:rsidRPr="00671CE9">
        <w:rPr>
          <w:rFonts w:asciiTheme="minorHAnsi" w:eastAsiaTheme="minorHAnsi" w:hAnsiTheme="minorHAnsi" w:cstheme="minorHAnsi"/>
          <w:b/>
          <w:sz w:val="22"/>
          <w:szCs w:val="22"/>
          <w:u w:val="single"/>
          <w:lang w:eastAsia="en-US"/>
        </w:rPr>
        <w:t>:</w:t>
      </w:r>
      <w:r w:rsidRPr="00671CE9">
        <w:rPr>
          <w:rFonts w:asciiTheme="minorHAnsi" w:eastAsiaTheme="minorHAnsi" w:hAnsiTheme="minorHAnsi" w:cstheme="minorHAnsi"/>
          <w:sz w:val="22"/>
          <w:szCs w:val="22"/>
          <w:lang w:eastAsia="en-US"/>
        </w:rPr>
        <w:t xml:space="preserve"> </w:t>
      </w:r>
      <w:r w:rsidR="00BA415E">
        <w:rPr>
          <w:rFonts w:asciiTheme="minorHAnsi" w:eastAsiaTheme="minorHAnsi" w:hAnsiTheme="minorHAnsi" w:cstheme="minorHAnsi"/>
          <w:sz w:val="22"/>
          <w:szCs w:val="22"/>
          <w:lang w:eastAsia="en-US"/>
        </w:rPr>
        <w:t>„</w:t>
      </w:r>
      <w:r w:rsidRPr="00671CE9">
        <w:rPr>
          <w:rFonts w:asciiTheme="minorHAnsi" w:eastAsiaTheme="minorHAnsi" w:hAnsiTheme="minorHAnsi" w:cstheme="minorHAnsi"/>
          <w:sz w:val="22"/>
          <w:szCs w:val="22"/>
          <w:lang w:eastAsia="en-US"/>
        </w:rPr>
        <w:t xml:space="preserve">Dziękuję Panie Prezydencie. Nawiążę do tego, do tej 21-letniej Pana prezydentury, którą niezwykle szanuję. Która jest historyczna. I uważam, że Pana osoba, Michała Zaleskiego, powinna kiedyś zawisnąć obok tych zasłużonych obywateli na tej sali. Powinien Pan być honorowym obywatelem Torunia. To jest moje zdanie. Dlaczego? Nie mam tu tylko na myśli Michała Zaleskiego, mam na myśli przez te 20 lat mieszkańców Torunia. Bo to mieszkańcy Torunia na Pana głosowali. </w:t>
      </w:r>
      <w:r w:rsidRPr="00671CE9">
        <w:rPr>
          <w:rFonts w:asciiTheme="minorHAnsi" w:eastAsiaTheme="minorHAnsi" w:hAnsiTheme="minorHAnsi" w:cstheme="minorHAnsi"/>
          <w:sz w:val="22"/>
          <w:szCs w:val="22"/>
          <w:lang w:eastAsia="en-US"/>
        </w:rPr>
        <w:br/>
        <w:t xml:space="preserve">Był Pan wybierany w pierwszych turach z bardzo dużym poparciem. Realizował Pan zadania, </w:t>
      </w:r>
      <w:r w:rsidRPr="00671CE9">
        <w:rPr>
          <w:rFonts w:asciiTheme="minorHAnsi" w:eastAsiaTheme="minorHAnsi" w:hAnsiTheme="minorHAnsi" w:cstheme="minorHAnsi"/>
          <w:sz w:val="22"/>
          <w:szCs w:val="22"/>
          <w:lang w:eastAsia="en-US"/>
        </w:rPr>
        <w:br/>
        <w:t xml:space="preserve">które się ludziom podobały, natomiast minęło 21 lat od wybrania Michała Zaleskiego na Prezydenta Miasta i z tego przemówienia, które Pan wygłosił, wydaje mi się, że te 21 lat spowodowało, </w:t>
      </w:r>
      <w:r w:rsidR="00371E5A">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że żyje Pan w jakiejś zamkniętej bańce. Przez te wszystkie doświadczenia, przez te, przez te idee, które Michał Zaleski opowiada, jak powinno się zarządzać miastem, poprzez to, co usłyszałem, </w:t>
      </w:r>
      <w:r w:rsidR="00371E5A">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że głównym zadaniem jest pozyskiwanie, główną odpowiedzialnością zewnętrznych środków, jakby zatraciliśmy sens tego, czym jest samorząd, czego mieszkańcy, czego Toruń potrzebuje. Toruń, jak już powiedział Bartek </w:t>
      </w:r>
      <w:proofErr w:type="spellStart"/>
      <w:r w:rsidRPr="00671CE9">
        <w:rPr>
          <w:rFonts w:asciiTheme="minorHAnsi" w:eastAsiaTheme="minorHAnsi" w:hAnsiTheme="minorHAnsi" w:cstheme="minorHAnsi"/>
          <w:sz w:val="22"/>
          <w:szCs w:val="22"/>
          <w:lang w:eastAsia="en-US"/>
        </w:rPr>
        <w:t>Szymanski</w:t>
      </w:r>
      <w:proofErr w:type="spellEnd"/>
      <w:r w:rsidRPr="00671CE9">
        <w:rPr>
          <w:rFonts w:asciiTheme="minorHAnsi" w:eastAsiaTheme="minorHAnsi" w:hAnsiTheme="minorHAnsi" w:cstheme="minorHAnsi"/>
          <w:sz w:val="22"/>
          <w:szCs w:val="22"/>
          <w:lang w:eastAsia="en-US"/>
        </w:rPr>
        <w:t xml:space="preserve">, jest dosyć zamkniętym miastem. Przykłady: Bulwar - znaleźliśmy relikty, martwimy się, mówimy źle, że znaleźliśmy, bo to nam inwestycje wstrzyma, prawda? Dotacje. </w:t>
      </w:r>
      <w:r w:rsidR="00371E5A">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Park &amp; </w:t>
      </w:r>
      <w:proofErr w:type="spellStart"/>
      <w:r w:rsidRPr="00671CE9">
        <w:rPr>
          <w:rFonts w:asciiTheme="minorHAnsi" w:eastAsiaTheme="minorHAnsi" w:hAnsiTheme="minorHAnsi" w:cstheme="minorHAnsi"/>
          <w:sz w:val="22"/>
          <w:szCs w:val="22"/>
          <w:lang w:eastAsia="en-US"/>
        </w:rPr>
        <w:t>Ride</w:t>
      </w:r>
      <w:proofErr w:type="spellEnd"/>
      <w:r w:rsidRPr="00671CE9">
        <w:rPr>
          <w:rFonts w:asciiTheme="minorHAnsi" w:eastAsiaTheme="minorHAnsi" w:hAnsiTheme="minorHAnsi" w:cstheme="minorHAnsi"/>
          <w:sz w:val="22"/>
          <w:szCs w:val="22"/>
          <w:lang w:eastAsia="en-US"/>
        </w:rPr>
        <w:t xml:space="preserve">. Bierzemy, bo są pieniądze. A potem będziemy się martwić, jak to będzie działać. </w:t>
      </w:r>
      <w:proofErr w:type="spellStart"/>
      <w:r w:rsidRPr="00671CE9">
        <w:rPr>
          <w:rFonts w:asciiTheme="minorHAnsi" w:eastAsiaTheme="minorHAnsi" w:hAnsiTheme="minorHAnsi" w:cstheme="minorHAnsi"/>
          <w:sz w:val="22"/>
          <w:szCs w:val="22"/>
          <w:lang w:eastAsia="en-US"/>
        </w:rPr>
        <w:t>Camerimage</w:t>
      </w:r>
      <w:proofErr w:type="spellEnd"/>
      <w:r w:rsidRPr="00671CE9">
        <w:rPr>
          <w:rFonts w:asciiTheme="minorHAnsi" w:eastAsiaTheme="minorHAnsi" w:hAnsiTheme="minorHAnsi" w:cstheme="minorHAnsi"/>
          <w:sz w:val="22"/>
          <w:szCs w:val="22"/>
          <w:lang w:eastAsia="en-US"/>
        </w:rPr>
        <w:t xml:space="preserve">. Do dzisiaj się nie dowiedziałem, ile miasto będzie kosztowało utrzymanie tego gmaszyska całego i studia filmowego. Nie wiem, tabor? Kupmy jeszcze więcej taboru! </w:t>
      </w:r>
      <w:r w:rsidR="00371E5A">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lastRenderedPageBreak/>
        <w:t xml:space="preserve">Tylko po co się pytam, skoro wycofujemy z linii? Po co mamy kupować? Chciałem sprostować, Panie Prezydencie. Nie było tak, że 3 Radnych wyszło z klubu Koalicji Obywatelskiej.  [niezrozumiałe] </w:t>
      </w:r>
      <w:r w:rsidR="00371E5A">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to liderzy Koalicji Obywatelskiej rozwiązali ten Klub, zarzucając nam, że w debacie nad wotum zaufania zagłosowaliśmy przeciw. Zatem dziękuję Panu, że Pan przyznał, że pomimo naszego głosowania w czerwcu te porozumienie dalej trwało. Słyszycie, koledzy? Trwało porozumienie. </w:t>
      </w:r>
      <w:r w:rsidR="00371E5A">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Nie trzeba było rozwiązywać Klubu.</w:t>
      </w:r>
      <w:r w:rsidR="00BA415E">
        <w:rPr>
          <w:rFonts w:asciiTheme="minorHAnsi" w:eastAsiaTheme="minorHAnsi" w:hAnsiTheme="minorHAnsi" w:cstheme="minorHAnsi"/>
          <w:sz w:val="22"/>
          <w:szCs w:val="22"/>
          <w:lang w:eastAsia="en-US"/>
        </w:rPr>
        <w:t>”.</w:t>
      </w:r>
      <w:r w:rsidRPr="00671CE9">
        <w:rPr>
          <w:rFonts w:asciiTheme="minorHAnsi" w:eastAsiaTheme="minorHAnsi" w:hAnsiTheme="minorHAnsi" w:cstheme="minorHAnsi"/>
          <w:sz w:val="22"/>
          <w:szCs w:val="22"/>
          <w:lang w:eastAsia="en-US"/>
        </w:rPr>
        <w:t xml:space="preserve"> </w:t>
      </w:r>
    </w:p>
    <w:p w:rsidR="00671CE9" w:rsidRPr="00671CE9" w:rsidRDefault="00671CE9" w:rsidP="00671CE9">
      <w:pPr>
        <w:rPr>
          <w:rFonts w:asciiTheme="minorHAnsi" w:eastAsiaTheme="minorHAnsi" w:hAnsiTheme="minorHAnsi" w:cstheme="minorHAnsi"/>
          <w:sz w:val="22"/>
          <w:szCs w:val="22"/>
          <w:lang w:eastAsia="en-US"/>
        </w:rPr>
      </w:pPr>
    </w:p>
    <w:p w:rsidR="00671CE9" w:rsidRPr="00671CE9" w:rsidRDefault="00671CE9" w:rsidP="00671CE9">
      <w:pPr>
        <w:rPr>
          <w:rFonts w:asciiTheme="minorHAnsi" w:eastAsiaTheme="minorHAnsi" w:hAnsiTheme="minorHAnsi" w:cstheme="minorHAnsi"/>
          <w:sz w:val="22"/>
          <w:szCs w:val="22"/>
          <w:lang w:eastAsia="en-US"/>
        </w:rPr>
      </w:pPr>
      <w:r w:rsidRPr="00671CE9">
        <w:rPr>
          <w:rFonts w:asciiTheme="minorHAnsi" w:eastAsiaTheme="minorHAnsi" w:hAnsiTheme="minorHAnsi" w:cstheme="minorHAnsi"/>
          <w:b/>
          <w:sz w:val="22"/>
          <w:szCs w:val="22"/>
          <w:u w:val="single"/>
          <w:lang w:eastAsia="en-US"/>
        </w:rPr>
        <w:t>p. Ł. Walkusz</w:t>
      </w:r>
      <w:r w:rsidRPr="00671CE9">
        <w:rPr>
          <w:rFonts w:asciiTheme="minorHAnsi" w:eastAsiaTheme="minorHAnsi" w:hAnsiTheme="minorHAnsi" w:cstheme="minorHAnsi"/>
          <w:sz w:val="22"/>
          <w:szCs w:val="22"/>
          <w:lang w:eastAsia="en-US"/>
        </w:rPr>
        <w:t xml:space="preserve">: </w:t>
      </w:r>
      <w:r w:rsidR="00BA415E">
        <w:rPr>
          <w:rFonts w:asciiTheme="minorHAnsi" w:eastAsiaTheme="minorHAnsi" w:hAnsiTheme="minorHAnsi" w:cstheme="minorHAnsi"/>
          <w:sz w:val="22"/>
          <w:szCs w:val="22"/>
          <w:lang w:eastAsia="en-US"/>
        </w:rPr>
        <w:t>„</w:t>
      </w:r>
      <w:r w:rsidRPr="00671CE9">
        <w:rPr>
          <w:rFonts w:asciiTheme="minorHAnsi" w:eastAsiaTheme="minorHAnsi" w:hAnsiTheme="minorHAnsi" w:cstheme="minorHAnsi"/>
          <w:sz w:val="22"/>
          <w:szCs w:val="22"/>
          <w:lang w:eastAsia="en-US"/>
        </w:rPr>
        <w:t xml:space="preserve">Dziękuję bardzo, Panie, Szanowni Państwo, bardzo krótko, jeżeli chodzi o historię porozumienia, myślę, że wszystko już zostało w tej sprawie powiedziane. Sam Pan Prezydent </w:t>
      </w:r>
      <w:r w:rsidR="00371E5A">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w swoim oświadczeniu, zdaje się, że z sierpnia, opublikowanym na stronach również miasta Torunia no przyjął, że porozumienie przestało, przestało funkcjonować. To jest pierwsza rzecz. Druga rzecz. Dziękuję też za te odniesienia Pana Prezydenta do moich wypowiedzi. Ja być może w mojej wypowiedzi też zabrakło podziękowań dla wszystkich, którzy pracowali nad tym budżetem. Oczywiście zawsze jestem wdzięczny urzędnikom za ich pracę, ciężką pracę. Sam jestem urzędnikiem i oczywiście nie tylko na pracę nad budżetem, ale nad funkcjonowaniem miasta. Wszystkim urzędnikom dziękuję natomiast no, z niezrozumieniem przyjąłem wypowiedź Pana Prezydenta, </w:t>
      </w:r>
      <w:r w:rsidR="00371E5A">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że jakiekolwiek zachowanie w stosunku do budżetu w kontekście głosowania Radnych, no jest zachowaniem nie w porządku. Szanowni Państwo, no każdy Radny ma wolny mandat, jest wybierany przez mieszkańców i głosowanie jakiekolwiek, no trudno oceniać w kategoriach, czy jest w porządku, czy nie w porządku. Każdy może mieć swoje zdanie na temat każdej uchwały, w tym uchwały budżetowej. No ja dzisiaj nasze zdanie wyraziłem. I taką decyzję podjęliśmy. I ta decyzja absolutnie nie może być traktowana, że jest wymierzona osobiście przeciwko czy to prezydentowi, czy Pani Skarbnik, czy osobom, które pracowały nad tym budżetem. No my po prostu, jako wybrani przez mieszkańców, no mamy taką ocenę i mamy najzwyczajniej do niej prawo. Były takie czasy, gdzie było głosowanie, o których Pan Prezydent wspominał, natomiast no, co nie znaczy, że zawsze musi tak być, bo jest zdeterminowane, że zawsze wszyscy Radni będą popierali budżet. Uważamy, </w:t>
      </w:r>
      <w:r w:rsidR="00371E5A">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że odpowiedzialne było zachowanie kwitujące rok 2022, gdzie uznaliśmy, że byłoby nieodpowiedzialne odżegnywać się od tej współpracy i nie udzielać Panu Prezydentowi absolutorium, i tego absolutorium udzieliliśmy. Natomiast dzisiaj rozmawiamy o planie wydatków, czyli jakby funkcjonowania miasta na rok przyszły, i taką decyzję po prostu podjęliśmy. Jeszcze się odniosę tylko do tego wątku, kwestii prorozwojowości albo nierozwojowości budżetu. Oczywiście każdy ma prawo oceniać to w różnych kategoriach. Ja tylko przywołam, i żeby być precyzyjnym, budżet roku 2010, </w:t>
      </w:r>
      <w:r w:rsidR="00371E5A">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o którym dyskutowaliśmy w roku 2009 i w tym budżecie, Szanowni Państwo, zapisaliśmy na inwestycje 327 milionów złotych, co wtedy stanowiło około 37% wszystkich wydatków, bo wydatki opiewały wtedy na niecałe 900 milionów zł.</w:t>
      </w:r>
      <w:r w:rsidR="00BA415E">
        <w:rPr>
          <w:rFonts w:asciiTheme="minorHAnsi" w:eastAsiaTheme="minorHAnsi" w:hAnsiTheme="minorHAnsi" w:cstheme="minorHAnsi"/>
          <w:sz w:val="22"/>
          <w:szCs w:val="22"/>
          <w:lang w:eastAsia="en-US"/>
        </w:rPr>
        <w:t>”.</w:t>
      </w:r>
      <w:r w:rsidRPr="00671CE9">
        <w:rPr>
          <w:rFonts w:asciiTheme="minorHAnsi" w:eastAsiaTheme="minorHAnsi" w:hAnsiTheme="minorHAnsi" w:cstheme="minorHAnsi"/>
          <w:sz w:val="22"/>
          <w:szCs w:val="22"/>
          <w:lang w:eastAsia="en-US"/>
        </w:rPr>
        <w:t xml:space="preserve"> </w:t>
      </w:r>
    </w:p>
    <w:p w:rsidR="00671CE9" w:rsidRPr="00671CE9" w:rsidRDefault="00671CE9" w:rsidP="00671CE9">
      <w:pPr>
        <w:rPr>
          <w:rFonts w:asciiTheme="minorHAnsi" w:eastAsiaTheme="minorHAnsi" w:hAnsiTheme="minorHAnsi" w:cstheme="minorHAnsi"/>
          <w:sz w:val="22"/>
          <w:szCs w:val="22"/>
          <w:lang w:eastAsia="en-US"/>
        </w:rPr>
      </w:pPr>
    </w:p>
    <w:p w:rsidR="00671CE9" w:rsidRPr="00671CE9" w:rsidRDefault="00671CE9" w:rsidP="00671CE9">
      <w:pPr>
        <w:rPr>
          <w:rFonts w:asciiTheme="minorHAnsi" w:eastAsiaTheme="minorHAnsi" w:hAnsiTheme="minorHAnsi" w:cstheme="minorHAnsi"/>
          <w:sz w:val="22"/>
          <w:szCs w:val="22"/>
          <w:lang w:eastAsia="en-US"/>
        </w:rPr>
      </w:pPr>
      <w:r w:rsidRPr="00671CE9">
        <w:rPr>
          <w:rFonts w:asciiTheme="minorHAnsi" w:eastAsiaTheme="minorHAnsi" w:hAnsiTheme="minorHAnsi" w:cstheme="minorHAnsi"/>
          <w:b/>
          <w:sz w:val="22"/>
          <w:szCs w:val="22"/>
          <w:u w:val="single"/>
          <w:lang w:eastAsia="en-US"/>
        </w:rPr>
        <w:t>p. M. Czyżniewski:</w:t>
      </w:r>
      <w:r w:rsidRPr="00671CE9">
        <w:rPr>
          <w:rFonts w:asciiTheme="minorHAnsi" w:eastAsiaTheme="minorHAnsi" w:hAnsiTheme="minorHAnsi" w:cstheme="minorHAnsi"/>
          <w:sz w:val="22"/>
          <w:szCs w:val="22"/>
          <w:lang w:eastAsia="en-US"/>
        </w:rPr>
        <w:t xml:space="preserve"> </w:t>
      </w:r>
      <w:r w:rsidR="00BA415E">
        <w:rPr>
          <w:rFonts w:asciiTheme="minorHAnsi" w:eastAsiaTheme="minorHAnsi" w:hAnsiTheme="minorHAnsi" w:cstheme="minorHAnsi"/>
          <w:sz w:val="22"/>
          <w:szCs w:val="22"/>
          <w:lang w:eastAsia="en-US"/>
        </w:rPr>
        <w:t>„</w:t>
      </w:r>
      <w:r w:rsidRPr="00671CE9">
        <w:rPr>
          <w:rFonts w:asciiTheme="minorHAnsi" w:eastAsiaTheme="minorHAnsi" w:hAnsiTheme="minorHAnsi" w:cstheme="minorHAnsi"/>
          <w:sz w:val="22"/>
          <w:szCs w:val="22"/>
          <w:lang w:eastAsia="en-US"/>
        </w:rPr>
        <w:t>Dziękuję bardzo Panu Radnemu.</w:t>
      </w:r>
      <w:r w:rsidR="00BA415E">
        <w:rPr>
          <w:rFonts w:asciiTheme="minorHAnsi" w:eastAsiaTheme="minorHAnsi" w:hAnsiTheme="minorHAnsi" w:cstheme="minorHAnsi"/>
          <w:sz w:val="22"/>
          <w:szCs w:val="22"/>
          <w:lang w:eastAsia="en-US"/>
        </w:rPr>
        <w:t>”.</w:t>
      </w:r>
    </w:p>
    <w:p w:rsidR="00671CE9" w:rsidRPr="00671CE9" w:rsidRDefault="00671CE9" w:rsidP="00671CE9">
      <w:pPr>
        <w:rPr>
          <w:rFonts w:asciiTheme="minorHAnsi" w:eastAsiaTheme="minorHAnsi" w:hAnsiTheme="minorHAnsi" w:cstheme="minorHAnsi"/>
          <w:sz w:val="22"/>
          <w:szCs w:val="22"/>
          <w:lang w:eastAsia="en-US"/>
        </w:rPr>
      </w:pPr>
    </w:p>
    <w:p w:rsidR="00671CE9" w:rsidRPr="00671CE9" w:rsidRDefault="00671CE9" w:rsidP="00671CE9">
      <w:pPr>
        <w:rPr>
          <w:rFonts w:asciiTheme="minorHAnsi" w:eastAsiaTheme="minorHAnsi" w:hAnsiTheme="minorHAnsi" w:cstheme="minorHAnsi"/>
          <w:sz w:val="22"/>
          <w:szCs w:val="22"/>
          <w:lang w:eastAsia="en-US"/>
        </w:rPr>
      </w:pPr>
      <w:r w:rsidRPr="00671CE9">
        <w:rPr>
          <w:rFonts w:asciiTheme="minorHAnsi" w:eastAsiaTheme="minorHAnsi" w:hAnsiTheme="minorHAnsi" w:cstheme="minorHAnsi"/>
          <w:b/>
          <w:sz w:val="22"/>
          <w:szCs w:val="22"/>
          <w:u w:val="single"/>
          <w:lang w:eastAsia="en-US"/>
        </w:rPr>
        <w:t>p. Ł. Walkusz:</w:t>
      </w:r>
      <w:r w:rsidRPr="00671CE9">
        <w:rPr>
          <w:rFonts w:asciiTheme="minorHAnsi" w:eastAsiaTheme="minorHAnsi" w:hAnsiTheme="minorHAnsi" w:cstheme="minorHAnsi"/>
          <w:sz w:val="22"/>
          <w:szCs w:val="22"/>
          <w:lang w:eastAsia="en-US"/>
        </w:rPr>
        <w:t xml:space="preserve"> </w:t>
      </w:r>
      <w:r w:rsidR="00BA415E">
        <w:rPr>
          <w:rFonts w:asciiTheme="minorHAnsi" w:eastAsiaTheme="minorHAnsi" w:hAnsiTheme="minorHAnsi" w:cstheme="minorHAnsi"/>
          <w:sz w:val="22"/>
          <w:szCs w:val="22"/>
          <w:lang w:eastAsia="en-US"/>
        </w:rPr>
        <w:t>„</w:t>
      </w:r>
      <w:r w:rsidRPr="00671CE9">
        <w:rPr>
          <w:rFonts w:asciiTheme="minorHAnsi" w:eastAsiaTheme="minorHAnsi" w:hAnsiTheme="minorHAnsi" w:cstheme="minorHAnsi"/>
          <w:sz w:val="22"/>
          <w:szCs w:val="22"/>
          <w:lang w:eastAsia="en-US"/>
        </w:rPr>
        <w:t>Dzisiaj ...</w:t>
      </w:r>
      <w:r w:rsidR="00BA415E">
        <w:rPr>
          <w:rFonts w:asciiTheme="minorHAnsi" w:eastAsiaTheme="minorHAnsi" w:hAnsiTheme="minorHAnsi" w:cstheme="minorHAnsi"/>
          <w:sz w:val="22"/>
          <w:szCs w:val="22"/>
          <w:lang w:eastAsia="en-US"/>
        </w:rPr>
        <w:t>”.</w:t>
      </w:r>
    </w:p>
    <w:p w:rsidR="00671CE9" w:rsidRPr="00671CE9" w:rsidRDefault="00671CE9" w:rsidP="00671CE9">
      <w:pPr>
        <w:rPr>
          <w:rFonts w:asciiTheme="minorHAnsi" w:eastAsiaTheme="minorHAnsi" w:hAnsiTheme="minorHAnsi" w:cstheme="minorHAnsi"/>
          <w:sz w:val="22"/>
          <w:szCs w:val="22"/>
          <w:lang w:eastAsia="en-US"/>
        </w:rPr>
      </w:pPr>
    </w:p>
    <w:p w:rsidR="00671CE9" w:rsidRPr="00671CE9" w:rsidRDefault="00671CE9" w:rsidP="00671CE9">
      <w:pPr>
        <w:rPr>
          <w:rFonts w:asciiTheme="minorHAnsi" w:eastAsiaTheme="minorHAnsi" w:hAnsiTheme="minorHAnsi" w:cstheme="minorHAnsi"/>
          <w:sz w:val="22"/>
          <w:szCs w:val="22"/>
          <w:lang w:eastAsia="en-US"/>
        </w:rPr>
      </w:pPr>
      <w:r w:rsidRPr="00671CE9">
        <w:rPr>
          <w:rFonts w:asciiTheme="minorHAnsi" w:eastAsiaTheme="minorHAnsi" w:hAnsiTheme="minorHAnsi" w:cstheme="minorHAnsi"/>
          <w:b/>
          <w:sz w:val="22"/>
          <w:szCs w:val="22"/>
          <w:u w:val="single"/>
          <w:lang w:eastAsia="en-US"/>
        </w:rPr>
        <w:t>p. M. Czyżniewski:</w:t>
      </w:r>
      <w:r w:rsidRPr="00671CE9">
        <w:rPr>
          <w:rFonts w:asciiTheme="minorHAnsi" w:eastAsiaTheme="minorHAnsi" w:hAnsiTheme="minorHAnsi" w:cstheme="minorHAnsi"/>
          <w:sz w:val="22"/>
          <w:szCs w:val="22"/>
          <w:lang w:eastAsia="en-US"/>
        </w:rPr>
        <w:t xml:space="preserve"> </w:t>
      </w:r>
      <w:r w:rsidR="00BA415E">
        <w:rPr>
          <w:rFonts w:asciiTheme="minorHAnsi" w:eastAsiaTheme="minorHAnsi" w:hAnsiTheme="minorHAnsi" w:cstheme="minorHAnsi"/>
          <w:sz w:val="22"/>
          <w:szCs w:val="22"/>
          <w:lang w:eastAsia="en-US"/>
        </w:rPr>
        <w:t>„</w:t>
      </w:r>
      <w:r w:rsidRPr="00671CE9">
        <w:rPr>
          <w:rFonts w:asciiTheme="minorHAnsi" w:eastAsiaTheme="minorHAnsi" w:hAnsiTheme="minorHAnsi" w:cstheme="minorHAnsi"/>
          <w:sz w:val="22"/>
          <w:szCs w:val="22"/>
          <w:lang w:eastAsia="en-US"/>
        </w:rPr>
        <w:t>Dziękuję, czas minął.</w:t>
      </w:r>
      <w:r w:rsidR="00BA415E">
        <w:rPr>
          <w:rFonts w:asciiTheme="minorHAnsi" w:eastAsiaTheme="minorHAnsi" w:hAnsiTheme="minorHAnsi" w:cstheme="minorHAnsi"/>
          <w:sz w:val="22"/>
          <w:szCs w:val="22"/>
          <w:lang w:eastAsia="en-US"/>
        </w:rPr>
        <w:t>”.</w:t>
      </w:r>
    </w:p>
    <w:p w:rsidR="00671CE9" w:rsidRPr="00671CE9" w:rsidRDefault="00671CE9" w:rsidP="00671CE9">
      <w:pPr>
        <w:rPr>
          <w:rFonts w:asciiTheme="minorHAnsi" w:eastAsiaTheme="minorHAnsi" w:hAnsiTheme="minorHAnsi" w:cstheme="minorHAnsi"/>
          <w:sz w:val="22"/>
          <w:szCs w:val="22"/>
          <w:lang w:eastAsia="en-US"/>
        </w:rPr>
      </w:pPr>
    </w:p>
    <w:p w:rsidR="00671CE9" w:rsidRPr="00671CE9" w:rsidRDefault="00671CE9" w:rsidP="00671CE9">
      <w:pPr>
        <w:rPr>
          <w:rFonts w:asciiTheme="minorHAnsi" w:eastAsiaTheme="minorHAnsi" w:hAnsiTheme="minorHAnsi" w:cstheme="minorHAnsi"/>
          <w:sz w:val="22"/>
          <w:szCs w:val="22"/>
          <w:lang w:eastAsia="en-US"/>
        </w:rPr>
      </w:pPr>
      <w:r w:rsidRPr="00671CE9">
        <w:rPr>
          <w:rFonts w:asciiTheme="minorHAnsi" w:eastAsiaTheme="minorHAnsi" w:hAnsiTheme="minorHAnsi" w:cstheme="minorHAnsi"/>
          <w:b/>
          <w:sz w:val="22"/>
          <w:szCs w:val="22"/>
          <w:u w:val="single"/>
          <w:lang w:eastAsia="en-US"/>
        </w:rPr>
        <w:t>p. Ł. Walkusz:</w:t>
      </w:r>
      <w:r w:rsidRPr="00671CE9">
        <w:rPr>
          <w:rFonts w:asciiTheme="minorHAnsi" w:eastAsiaTheme="minorHAnsi" w:hAnsiTheme="minorHAnsi" w:cstheme="minorHAnsi"/>
          <w:sz w:val="22"/>
          <w:szCs w:val="22"/>
          <w:lang w:eastAsia="en-US"/>
        </w:rPr>
        <w:t xml:space="preserve"> </w:t>
      </w:r>
      <w:r w:rsidR="00BA415E">
        <w:rPr>
          <w:rFonts w:asciiTheme="minorHAnsi" w:eastAsiaTheme="minorHAnsi" w:hAnsiTheme="minorHAnsi" w:cstheme="minorHAnsi"/>
          <w:sz w:val="22"/>
          <w:szCs w:val="22"/>
          <w:lang w:eastAsia="en-US"/>
        </w:rPr>
        <w:t>„</w:t>
      </w:r>
      <w:r w:rsidRPr="00671CE9">
        <w:rPr>
          <w:rFonts w:asciiTheme="minorHAnsi" w:eastAsiaTheme="minorHAnsi" w:hAnsiTheme="minorHAnsi" w:cstheme="minorHAnsi"/>
          <w:sz w:val="22"/>
          <w:szCs w:val="22"/>
          <w:lang w:eastAsia="en-US"/>
        </w:rPr>
        <w:t>Czas minął?</w:t>
      </w:r>
      <w:r w:rsidR="00BA415E">
        <w:rPr>
          <w:rFonts w:asciiTheme="minorHAnsi" w:eastAsiaTheme="minorHAnsi" w:hAnsiTheme="minorHAnsi" w:cstheme="minorHAnsi"/>
          <w:sz w:val="22"/>
          <w:szCs w:val="22"/>
          <w:lang w:eastAsia="en-US"/>
        </w:rPr>
        <w:t>”.</w:t>
      </w:r>
    </w:p>
    <w:p w:rsidR="00671CE9" w:rsidRPr="00671CE9" w:rsidRDefault="00671CE9" w:rsidP="00671CE9">
      <w:pPr>
        <w:rPr>
          <w:rFonts w:asciiTheme="minorHAnsi" w:eastAsiaTheme="minorHAnsi" w:hAnsiTheme="minorHAnsi" w:cstheme="minorHAnsi"/>
          <w:sz w:val="22"/>
          <w:szCs w:val="22"/>
          <w:lang w:eastAsia="en-US"/>
        </w:rPr>
      </w:pPr>
    </w:p>
    <w:p w:rsidR="00671CE9" w:rsidRPr="00671CE9" w:rsidRDefault="00671CE9" w:rsidP="00671CE9">
      <w:pPr>
        <w:rPr>
          <w:rFonts w:asciiTheme="minorHAnsi" w:eastAsiaTheme="minorHAnsi" w:hAnsiTheme="minorHAnsi" w:cstheme="minorHAnsi"/>
          <w:sz w:val="22"/>
          <w:szCs w:val="22"/>
          <w:lang w:eastAsia="en-US"/>
        </w:rPr>
      </w:pPr>
      <w:r w:rsidRPr="00671CE9">
        <w:rPr>
          <w:rFonts w:asciiTheme="minorHAnsi" w:eastAsiaTheme="minorHAnsi" w:hAnsiTheme="minorHAnsi" w:cstheme="minorHAnsi"/>
          <w:b/>
          <w:sz w:val="22"/>
          <w:szCs w:val="22"/>
          <w:u w:val="single"/>
          <w:lang w:eastAsia="en-US"/>
        </w:rPr>
        <w:t>p. M. Czyżniewski:</w:t>
      </w:r>
      <w:r w:rsidRPr="00671CE9">
        <w:rPr>
          <w:rFonts w:asciiTheme="minorHAnsi" w:eastAsiaTheme="minorHAnsi" w:hAnsiTheme="minorHAnsi" w:cstheme="minorHAnsi"/>
          <w:sz w:val="22"/>
          <w:szCs w:val="22"/>
          <w:lang w:eastAsia="en-US"/>
        </w:rPr>
        <w:t xml:space="preserve"> </w:t>
      </w:r>
      <w:r w:rsidR="00BA415E">
        <w:rPr>
          <w:rFonts w:asciiTheme="minorHAnsi" w:eastAsiaTheme="minorHAnsi" w:hAnsiTheme="minorHAnsi" w:cstheme="minorHAnsi"/>
          <w:sz w:val="22"/>
          <w:szCs w:val="22"/>
          <w:lang w:eastAsia="en-US"/>
        </w:rPr>
        <w:t>„</w:t>
      </w:r>
      <w:r w:rsidRPr="00671CE9">
        <w:rPr>
          <w:rFonts w:asciiTheme="minorHAnsi" w:eastAsiaTheme="minorHAnsi" w:hAnsiTheme="minorHAnsi" w:cstheme="minorHAnsi"/>
          <w:sz w:val="22"/>
          <w:szCs w:val="22"/>
          <w:lang w:eastAsia="en-US"/>
        </w:rPr>
        <w:t>Tak.</w:t>
      </w:r>
      <w:r w:rsidR="00BA415E">
        <w:rPr>
          <w:rFonts w:asciiTheme="minorHAnsi" w:eastAsiaTheme="minorHAnsi" w:hAnsiTheme="minorHAnsi" w:cstheme="minorHAnsi"/>
          <w:sz w:val="22"/>
          <w:szCs w:val="22"/>
          <w:lang w:eastAsia="en-US"/>
        </w:rPr>
        <w:t>”.</w:t>
      </w:r>
    </w:p>
    <w:p w:rsidR="00671CE9" w:rsidRPr="00671CE9" w:rsidRDefault="00671CE9" w:rsidP="00671CE9">
      <w:pPr>
        <w:rPr>
          <w:rFonts w:asciiTheme="minorHAnsi" w:eastAsiaTheme="minorHAnsi" w:hAnsiTheme="minorHAnsi" w:cstheme="minorHAnsi"/>
          <w:sz w:val="22"/>
          <w:szCs w:val="22"/>
          <w:lang w:eastAsia="en-US"/>
        </w:rPr>
      </w:pPr>
      <w:r w:rsidRPr="00671CE9">
        <w:rPr>
          <w:rFonts w:asciiTheme="minorHAnsi" w:eastAsiaTheme="minorHAnsi" w:hAnsiTheme="minorHAnsi" w:cstheme="minorHAnsi"/>
          <w:sz w:val="22"/>
          <w:szCs w:val="22"/>
          <w:lang w:eastAsia="en-US"/>
        </w:rPr>
        <w:t xml:space="preserve"> </w:t>
      </w:r>
    </w:p>
    <w:p w:rsidR="00671CE9" w:rsidRPr="00671CE9" w:rsidRDefault="00671CE9" w:rsidP="00671CE9">
      <w:pPr>
        <w:rPr>
          <w:rFonts w:asciiTheme="minorHAnsi" w:eastAsiaTheme="minorHAnsi" w:hAnsiTheme="minorHAnsi" w:cstheme="minorHAnsi"/>
          <w:sz w:val="22"/>
          <w:szCs w:val="22"/>
          <w:lang w:eastAsia="en-US"/>
        </w:rPr>
      </w:pPr>
      <w:r w:rsidRPr="00671CE9">
        <w:rPr>
          <w:rFonts w:asciiTheme="minorHAnsi" w:eastAsiaTheme="minorHAnsi" w:hAnsiTheme="minorHAnsi" w:cstheme="minorHAnsi"/>
          <w:b/>
          <w:sz w:val="22"/>
          <w:szCs w:val="22"/>
          <w:u w:val="single"/>
          <w:lang w:eastAsia="en-US"/>
        </w:rPr>
        <w:t>p. Ł. Walkusz:</w:t>
      </w:r>
      <w:r w:rsidRPr="00671CE9">
        <w:rPr>
          <w:rFonts w:asciiTheme="minorHAnsi" w:eastAsiaTheme="minorHAnsi" w:hAnsiTheme="minorHAnsi" w:cstheme="minorHAnsi"/>
          <w:sz w:val="22"/>
          <w:szCs w:val="22"/>
          <w:lang w:eastAsia="en-US"/>
        </w:rPr>
        <w:t xml:space="preserve"> </w:t>
      </w:r>
      <w:r w:rsidR="00BA415E">
        <w:rPr>
          <w:rFonts w:asciiTheme="minorHAnsi" w:eastAsiaTheme="minorHAnsi" w:hAnsiTheme="minorHAnsi" w:cstheme="minorHAnsi"/>
          <w:sz w:val="22"/>
          <w:szCs w:val="22"/>
          <w:lang w:eastAsia="en-US"/>
        </w:rPr>
        <w:t>„</w:t>
      </w:r>
      <w:r w:rsidRPr="00671CE9">
        <w:rPr>
          <w:rFonts w:asciiTheme="minorHAnsi" w:eastAsiaTheme="minorHAnsi" w:hAnsiTheme="minorHAnsi" w:cstheme="minorHAnsi"/>
          <w:sz w:val="22"/>
          <w:szCs w:val="22"/>
          <w:lang w:eastAsia="en-US"/>
        </w:rPr>
        <w:t>Dzisiaj wydajemy 21%.</w:t>
      </w:r>
      <w:r w:rsidR="00BA415E">
        <w:rPr>
          <w:rFonts w:asciiTheme="minorHAnsi" w:eastAsiaTheme="minorHAnsi" w:hAnsiTheme="minorHAnsi" w:cstheme="minorHAnsi"/>
          <w:sz w:val="22"/>
          <w:szCs w:val="22"/>
          <w:lang w:eastAsia="en-US"/>
        </w:rPr>
        <w:t>”.</w:t>
      </w:r>
    </w:p>
    <w:p w:rsidR="00671CE9" w:rsidRPr="00671CE9" w:rsidRDefault="00671CE9" w:rsidP="00671CE9">
      <w:pPr>
        <w:rPr>
          <w:rFonts w:asciiTheme="minorHAnsi" w:eastAsiaTheme="minorHAnsi" w:hAnsiTheme="minorHAnsi" w:cstheme="minorHAnsi"/>
          <w:sz w:val="22"/>
          <w:szCs w:val="22"/>
          <w:lang w:eastAsia="en-US"/>
        </w:rPr>
      </w:pPr>
    </w:p>
    <w:p w:rsidR="00671CE9" w:rsidRPr="00671CE9" w:rsidRDefault="00671CE9" w:rsidP="00671CE9">
      <w:pPr>
        <w:rPr>
          <w:rFonts w:asciiTheme="minorHAnsi" w:eastAsiaTheme="minorHAnsi" w:hAnsiTheme="minorHAnsi" w:cstheme="minorHAnsi"/>
          <w:sz w:val="22"/>
          <w:szCs w:val="22"/>
          <w:lang w:eastAsia="en-US"/>
        </w:rPr>
      </w:pPr>
      <w:r w:rsidRPr="00671CE9">
        <w:rPr>
          <w:rFonts w:asciiTheme="minorHAnsi" w:eastAsiaTheme="minorHAnsi" w:hAnsiTheme="minorHAnsi" w:cstheme="minorHAnsi"/>
          <w:b/>
          <w:sz w:val="22"/>
          <w:szCs w:val="22"/>
          <w:u w:val="single"/>
          <w:lang w:eastAsia="en-US"/>
        </w:rPr>
        <w:t xml:space="preserve">p. M. </w:t>
      </w:r>
      <w:proofErr w:type="spellStart"/>
      <w:r w:rsidRPr="00671CE9">
        <w:rPr>
          <w:rFonts w:asciiTheme="minorHAnsi" w:eastAsiaTheme="minorHAnsi" w:hAnsiTheme="minorHAnsi" w:cstheme="minorHAnsi"/>
          <w:b/>
          <w:sz w:val="22"/>
          <w:szCs w:val="22"/>
          <w:u w:val="single"/>
          <w:lang w:eastAsia="en-US"/>
        </w:rPr>
        <w:t>Jakubaszek</w:t>
      </w:r>
      <w:proofErr w:type="spellEnd"/>
      <w:r w:rsidRPr="00671CE9">
        <w:rPr>
          <w:rFonts w:asciiTheme="minorHAnsi" w:eastAsiaTheme="minorHAnsi" w:hAnsiTheme="minorHAnsi" w:cstheme="minorHAnsi"/>
          <w:b/>
          <w:sz w:val="22"/>
          <w:szCs w:val="22"/>
          <w:u w:val="single"/>
          <w:lang w:eastAsia="en-US"/>
        </w:rPr>
        <w:t>:</w:t>
      </w:r>
      <w:r w:rsidRPr="00671CE9">
        <w:rPr>
          <w:rFonts w:asciiTheme="minorHAnsi" w:eastAsiaTheme="minorHAnsi" w:hAnsiTheme="minorHAnsi" w:cstheme="minorHAnsi"/>
          <w:sz w:val="22"/>
          <w:szCs w:val="22"/>
          <w:lang w:eastAsia="en-US"/>
        </w:rPr>
        <w:t xml:space="preserve"> </w:t>
      </w:r>
      <w:r w:rsidR="00BA415E">
        <w:rPr>
          <w:rFonts w:asciiTheme="minorHAnsi" w:eastAsiaTheme="minorHAnsi" w:hAnsiTheme="minorHAnsi" w:cstheme="minorHAnsi"/>
          <w:sz w:val="22"/>
          <w:szCs w:val="22"/>
          <w:lang w:eastAsia="en-US"/>
        </w:rPr>
        <w:t>„</w:t>
      </w:r>
      <w:r w:rsidRPr="00671CE9">
        <w:rPr>
          <w:rFonts w:asciiTheme="minorHAnsi" w:eastAsiaTheme="minorHAnsi" w:hAnsiTheme="minorHAnsi" w:cstheme="minorHAnsi"/>
          <w:sz w:val="22"/>
          <w:szCs w:val="22"/>
          <w:lang w:eastAsia="en-US"/>
        </w:rPr>
        <w:t xml:space="preserve">Dla mnie to jest kapitalizm, istotna kwestia czy ten budżet jest faktycznie </w:t>
      </w:r>
      <w:r w:rsidR="005E62AC">
        <w:rPr>
          <w:rFonts w:asciiTheme="minorHAnsi" w:eastAsiaTheme="minorHAnsi" w:hAnsiTheme="minorHAnsi" w:cstheme="minorHAnsi"/>
          <w:sz w:val="22"/>
          <w:szCs w:val="22"/>
          <w:lang w:eastAsia="en-US"/>
        </w:rPr>
        <w:t>b</w:t>
      </w:r>
      <w:r w:rsidRPr="00671CE9">
        <w:rPr>
          <w:rFonts w:asciiTheme="minorHAnsi" w:eastAsiaTheme="minorHAnsi" w:hAnsiTheme="minorHAnsi" w:cstheme="minorHAnsi"/>
          <w:sz w:val="22"/>
          <w:szCs w:val="22"/>
          <w:lang w:eastAsia="en-US"/>
        </w:rPr>
        <w:t xml:space="preserve">udżetem rozwojowym, czy dryfującym. Akurat 2010 rok to był rok, kiedy realizowana była inwestycja budowy nowego mostu, z tego co pamiętam. Stąd taki potężny procentowy udział inwestycji w budżecie miasta. Ja podzielam stanowisko Prezydenta. Też nie rozumiem, w sensie takim logicznym po prostu, zachowania Radnych Platformy Obywatelskiej. Bo gdybyś Łukaszu wstał </w:t>
      </w:r>
      <w:r w:rsidR="00371E5A">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lastRenderedPageBreak/>
        <w:t xml:space="preserve">i powiedział: no, domagamy się piątego mostu, domagamy się tunelu wzdłuż Wisły, </w:t>
      </w:r>
      <w:r w:rsidR="00371E5A">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tak jak w Warszawie wybudowano, domagamy się kolejnych parkingów wielopoziomowych, </w:t>
      </w:r>
      <w:r w:rsidR="00371E5A">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które finansował Marszałek i które dzisiaj świecą pustkami  to bym zrozumiał, że jest jakaś wizja, </w:t>
      </w:r>
      <w:r w:rsidR="00371E5A">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jest jakiś pomysł na rozwój tego miasta. A zresztą to niektórzy Radni Platformy proponowali </w:t>
      </w:r>
      <w:r w:rsidR="00371E5A">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te parkingi wielopoziomowe, które świecą pustkami do dzisiaj i zdaje się, że z funduszy europejskich były finansowane. Ale nie ma tego pomysłu, nie ma pola do dyskusji, nie ma pola do tego, </w:t>
      </w:r>
      <w:r w:rsidR="00371E5A">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żeby nawet dyskutować, spierać się  kulturalnie na poziomie. Tego mi brakuje w tym wszystkim. Dziękuję.</w:t>
      </w:r>
      <w:r w:rsidR="00BA415E">
        <w:rPr>
          <w:rFonts w:asciiTheme="minorHAnsi" w:eastAsiaTheme="minorHAnsi" w:hAnsiTheme="minorHAnsi" w:cstheme="minorHAnsi"/>
          <w:sz w:val="22"/>
          <w:szCs w:val="22"/>
          <w:lang w:eastAsia="en-US"/>
        </w:rPr>
        <w:t>”.</w:t>
      </w:r>
    </w:p>
    <w:p w:rsidR="00671CE9" w:rsidRPr="00671CE9" w:rsidRDefault="00671CE9" w:rsidP="00671CE9">
      <w:pPr>
        <w:rPr>
          <w:rFonts w:asciiTheme="minorHAnsi" w:eastAsiaTheme="minorHAnsi" w:hAnsiTheme="minorHAnsi" w:cstheme="minorHAnsi"/>
          <w:sz w:val="22"/>
          <w:szCs w:val="22"/>
          <w:lang w:eastAsia="en-US"/>
        </w:rPr>
      </w:pPr>
    </w:p>
    <w:p w:rsidR="00671CE9" w:rsidRPr="00671CE9" w:rsidRDefault="00671CE9" w:rsidP="00671CE9">
      <w:pPr>
        <w:rPr>
          <w:rFonts w:asciiTheme="minorHAnsi" w:eastAsiaTheme="minorHAnsi" w:hAnsiTheme="minorHAnsi" w:cstheme="minorHAnsi"/>
          <w:sz w:val="22"/>
          <w:szCs w:val="22"/>
          <w:lang w:eastAsia="en-US"/>
        </w:rPr>
      </w:pPr>
      <w:r w:rsidRPr="00671CE9">
        <w:rPr>
          <w:rFonts w:asciiTheme="minorHAnsi" w:eastAsiaTheme="minorHAnsi" w:hAnsiTheme="minorHAnsi" w:cstheme="minorHAnsi"/>
          <w:b/>
          <w:sz w:val="22"/>
          <w:szCs w:val="22"/>
          <w:u w:val="single"/>
          <w:lang w:eastAsia="en-US"/>
        </w:rPr>
        <w:t>p. B. Jóźwiak</w:t>
      </w:r>
      <w:r w:rsidRPr="00671CE9">
        <w:rPr>
          <w:rFonts w:asciiTheme="minorHAnsi" w:eastAsiaTheme="minorHAnsi" w:hAnsiTheme="minorHAnsi" w:cstheme="minorHAnsi"/>
          <w:sz w:val="22"/>
          <w:szCs w:val="22"/>
          <w:lang w:eastAsia="en-US"/>
        </w:rPr>
        <w:t xml:space="preserve">: </w:t>
      </w:r>
      <w:r w:rsidR="00BA415E">
        <w:rPr>
          <w:rFonts w:asciiTheme="minorHAnsi" w:eastAsiaTheme="minorHAnsi" w:hAnsiTheme="minorHAnsi" w:cstheme="minorHAnsi"/>
          <w:sz w:val="22"/>
          <w:szCs w:val="22"/>
          <w:lang w:eastAsia="en-US"/>
        </w:rPr>
        <w:t>„</w:t>
      </w:r>
      <w:r w:rsidRPr="00671CE9">
        <w:rPr>
          <w:rFonts w:asciiTheme="minorHAnsi" w:eastAsiaTheme="minorHAnsi" w:hAnsiTheme="minorHAnsi" w:cstheme="minorHAnsi"/>
          <w:sz w:val="22"/>
          <w:szCs w:val="22"/>
          <w:lang w:eastAsia="en-US"/>
        </w:rPr>
        <w:t>Panie Radny, tylko przypomnę, że Pan głosował za tymi parkingami.</w:t>
      </w:r>
      <w:r w:rsidR="00BA415E">
        <w:rPr>
          <w:rFonts w:asciiTheme="minorHAnsi" w:eastAsiaTheme="minorHAnsi" w:hAnsiTheme="minorHAnsi" w:cstheme="minorHAnsi"/>
          <w:sz w:val="22"/>
          <w:szCs w:val="22"/>
          <w:lang w:eastAsia="en-US"/>
        </w:rPr>
        <w:t>”.</w:t>
      </w:r>
    </w:p>
    <w:p w:rsidR="00671CE9" w:rsidRPr="00671CE9" w:rsidRDefault="00671CE9" w:rsidP="00671CE9">
      <w:pPr>
        <w:rPr>
          <w:rFonts w:asciiTheme="minorHAnsi" w:eastAsiaTheme="minorHAnsi" w:hAnsiTheme="minorHAnsi" w:cstheme="minorHAnsi"/>
          <w:sz w:val="22"/>
          <w:szCs w:val="22"/>
          <w:lang w:eastAsia="en-US"/>
        </w:rPr>
      </w:pPr>
    </w:p>
    <w:p w:rsidR="00671CE9" w:rsidRPr="00671CE9" w:rsidRDefault="00671CE9" w:rsidP="00671CE9">
      <w:pPr>
        <w:rPr>
          <w:rFonts w:asciiTheme="minorHAnsi" w:eastAsiaTheme="minorHAnsi" w:hAnsiTheme="minorHAnsi" w:cstheme="minorHAnsi"/>
          <w:sz w:val="22"/>
          <w:szCs w:val="22"/>
          <w:lang w:eastAsia="en-US"/>
        </w:rPr>
      </w:pPr>
      <w:r w:rsidRPr="00671CE9">
        <w:rPr>
          <w:rFonts w:asciiTheme="minorHAnsi" w:eastAsiaTheme="minorHAnsi" w:hAnsiTheme="minorHAnsi" w:cstheme="minorHAnsi"/>
          <w:b/>
          <w:sz w:val="22"/>
          <w:szCs w:val="22"/>
          <w:u w:val="single"/>
          <w:lang w:eastAsia="en-US"/>
        </w:rPr>
        <w:t xml:space="preserve">p. M. </w:t>
      </w:r>
      <w:proofErr w:type="spellStart"/>
      <w:r w:rsidRPr="00671CE9">
        <w:rPr>
          <w:rFonts w:asciiTheme="minorHAnsi" w:eastAsiaTheme="minorHAnsi" w:hAnsiTheme="minorHAnsi" w:cstheme="minorHAnsi"/>
          <w:b/>
          <w:sz w:val="22"/>
          <w:szCs w:val="22"/>
          <w:u w:val="single"/>
          <w:lang w:eastAsia="en-US"/>
        </w:rPr>
        <w:t>Skerska</w:t>
      </w:r>
      <w:proofErr w:type="spellEnd"/>
      <w:r w:rsidRPr="00671CE9">
        <w:rPr>
          <w:rFonts w:asciiTheme="minorHAnsi" w:eastAsiaTheme="minorHAnsi" w:hAnsiTheme="minorHAnsi" w:cstheme="minorHAnsi"/>
          <w:b/>
          <w:sz w:val="22"/>
          <w:szCs w:val="22"/>
          <w:u w:val="single"/>
          <w:lang w:eastAsia="en-US"/>
        </w:rPr>
        <w:t>-Roman</w:t>
      </w:r>
      <w:r w:rsidRPr="00671CE9">
        <w:rPr>
          <w:rFonts w:asciiTheme="minorHAnsi" w:eastAsiaTheme="minorHAnsi" w:hAnsiTheme="minorHAnsi" w:cstheme="minorHAnsi"/>
          <w:sz w:val="22"/>
          <w:szCs w:val="22"/>
          <w:lang w:eastAsia="en-US"/>
        </w:rPr>
        <w:t xml:space="preserve">: </w:t>
      </w:r>
      <w:r w:rsidR="00BA415E">
        <w:rPr>
          <w:rFonts w:asciiTheme="minorHAnsi" w:eastAsiaTheme="minorHAnsi" w:hAnsiTheme="minorHAnsi" w:cstheme="minorHAnsi"/>
          <w:sz w:val="22"/>
          <w:szCs w:val="22"/>
          <w:lang w:eastAsia="en-US"/>
        </w:rPr>
        <w:t>„</w:t>
      </w:r>
      <w:r w:rsidRPr="00671CE9">
        <w:rPr>
          <w:rFonts w:asciiTheme="minorHAnsi" w:eastAsiaTheme="minorHAnsi" w:hAnsiTheme="minorHAnsi" w:cstheme="minorHAnsi"/>
          <w:sz w:val="22"/>
          <w:szCs w:val="22"/>
          <w:lang w:eastAsia="en-US"/>
        </w:rPr>
        <w:t xml:space="preserve">Chciałam się odnieść też do słów Pana, Panie Prezydencie. Doceniam, osobiście doceniam oczywiście Pana wkład w rozwój miasta. Natomiast chcę powiedzieć, że minęło pokolenie i czasami trzeba wyjść z tej bańki, w której się jest, bo człowiek po prostu zatraca kontakt </w:t>
      </w:r>
      <w:r w:rsidRPr="00671CE9">
        <w:rPr>
          <w:rFonts w:asciiTheme="minorHAnsi" w:eastAsiaTheme="minorHAnsi" w:hAnsiTheme="minorHAnsi" w:cstheme="minorHAnsi"/>
          <w:sz w:val="22"/>
          <w:szCs w:val="22"/>
          <w:lang w:eastAsia="en-US"/>
        </w:rPr>
        <w:br/>
        <w:t xml:space="preserve">z rzeczywistością i nie rozmawia z ludźmi. My rozmawiamy z ludźmi i ci ludzie nam mówią, </w:t>
      </w:r>
      <w:r w:rsidRPr="00671CE9">
        <w:rPr>
          <w:rFonts w:asciiTheme="minorHAnsi" w:eastAsiaTheme="minorHAnsi" w:hAnsiTheme="minorHAnsi" w:cstheme="minorHAnsi"/>
          <w:sz w:val="22"/>
          <w:szCs w:val="22"/>
          <w:lang w:eastAsia="en-US"/>
        </w:rPr>
        <w:br/>
        <w:t xml:space="preserve">że komunikacja miejska źle działa, że autobusy jeżdżą stadami, a za rozkłady jazdy odpowiada wydział właściwy Urzędu Miasta, Wydział Gospodarki Komunalnej, więc to nie jest problem w taborze. Oczywiście też, ale w samych rozkładach, którzy, które nie są dostosowane do potrzeb mieszkańców. Dzieci z Rubinkowa, żeby dojechać do szkoły z Bielaw, muszą wyjść o 6:40. To nie jest chyba normalne. Nie podoba mi się też takie granie na moich emocjach, wzbudzanie we mnie poczucia winy z tego powodu, że chcę zagłosować zgodnie ze swoim przekonaniem, ze swoim sumieniem. A co do </w:t>
      </w:r>
      <w:proofErr w:type="spellStart"/>
      <w:r w:rsidRPr="00671CE9">
        <w:rPr>
          <w:rFonts w:asciiTheme="minorHAnsi" w:eastAsiaTheme="minorHAnsi" w:hAnsiTheme="minorHAnsi" w:cstheme="minorHAnsi"/>
          <w:sz w:val="22"/>
          <w:szCs w:val="22"/>
          <w:lang w:eastAsia="en-US"/>
        </w:rPr>
        <w:t>Urbitoru</w:t>
      </w:r>
      <w:proofErr w:type="spellEnd"/>
      <w:r w:rsidRPr="00671CE9">
        <w:rPr>
          <w:rFonts w:asciiTheme="minorHAnsi" w:eastAsiaTheme="minorHAnsi" w:hAnsiTheme="minorHAnsi" w:cstheme="minorHAnsi"/>
          <w:sz w:val="22"/>
          <w:szCs w:val="22"/>
          <w:lang w:eastAsia="en-US"/>
        </w:rPr>
        <w:t xml:space="preserve"> to naprawdę to jest księstwo PiS i nowy prezes </w:t>
      </w:r>
      <w:proofErr w:type="spellStart"/>
      <w:r w:rsidRPr="00671CE9">
        <w:rPr>
          <w:rFonts w:asciiTheme="minorHAnsi" w:eastAsiaTheme="minorHAnsi" w:hAnsiTheme="minorHAnsi" w:cstheme="minorHAnsi"/>
          <w:sz w:val="22"/>
          <w:szCs w:val="22"/>
          <w:lang w:eastAsia="en-US"/>
        </w:rPr>
        <w:t>Urbitoru</w:t>
      </w:r>
      <w:proofErr w:type="spellEnd"/>
      <w:r w:rsidRPr="00671CE9">
        <w:rPr>
          <w:rFonts w:asciiTheme="minorHAnsi" w:eastAsiaTheme="minorHAnsi" w:hAnsiTheme="minorHAnsi" w:cstheme="minorHAnsi"/>
          <w:sz w:val="22"/>
          <w:szCs w:val="22"/>
          <w:lang w:eastAsia="en-US"/>
        </w:rPr>
        <w:t xml:space="preserve"> bywa również na konwencjach Prawa i Sprawiedliwości, więc nie jest to osoba, która jest w jakiś sposób niezależna. Także zachęcam </w:t>
      </w:r>
      <w:r w:rsidRPr="00671CE9">
        <w:rPr>
          <w:rFonts w:asciiTheme="minorHAnsi" w:eastAsiaTheme="minorHAnsi" w:hAnsiTheme="minorHAnsi" w:cstheme="minorHAnsi"/>
          <w:sz w:val="22"/>
          <w:szCs w:val="22"/>
          <w:lang w:eastAsia="en-US"/>
        </w:rPr>
        <w:br/>
        <w:t>do śledzenia Facebooka Prawa i Sprawiedliwości. Wtedy sprawa będzie pewna.</w:t>
      </w:r>
      <w:r w:rsidR="00BA415E">
        <w:rPr>
          <w:rFonts w:asciiTheme="minorHAnsi" w:eastAsiaTheme="minorHAnsi" w:hAnsiTheme="minorHAnsi" w:cstheme="minorHAnsi"/>
          <w:sz w:val="22"/>
          <w:szCs w:val="22"/>
          <w:lang w:eastAsia="en-US"/>
        </w:rPr>
        <w:t>”.</w:t>
      </w:r>
    </w:p>
    <w:p w:rsidR="00671CE9" w:rsidRPr="00671CE9" w:rsidRDefault="00671CE9" w:rsidP="00671CE9">
      <w:pPr>
        <w:rPr>
          <w:rFonts w:asciiTheme="minorHAnsi" w:eastAsiaTheme="minorHAnsi" w:hAnsiTheme="minorHAnsi" w:cstheme="minorHAnsi"/>
          <w:sz w:val="22"/>
          <w:szCs w:val="22"/>
          <w:lang w:eastAsia="en-US"/>
        </w:rPr>
      </w:pPr>
    </w:p>
    <w:p w:rsidR="00671CE9" w:rsidRPr="00671CE9" w:rsidRDefault="00671CE9" w:rsidP="00671CE9">
      <w:pPr>
        <w:rPr>
          <w:rFonts w:asciiTheme="minorHAnsi" w:eastAsiaTheme="minorHAnsi" w:hAnsiTheme="minorHAnsi" w:cstheme="minorHAnsi"/>
          <w:sz w:val="22"/>
          <w:szCs w:val="22"/>
          <w:lang w:eastAsia="en-US"/>
        </w:rPr>
      </w:pPr>
      <w:r w:rsidRPr="00671CE9">
        <w:rPr>
          <w:rFonts w:asciiTheme="minorHAnsi" w:eastAsiaTheme="minorHAnsi" w:hAnsiTheme="minorHAnsi" w:cstheme="minorHAnsi"/>
          <w:b/>
          <w:sz w:val="22"/>
          <w:szCs w:val="22"/>
          <w:u w:val="single"/>
          <w:lang w:eastAsia="en-US"/>
        </w:rPr>
        <w:t xml:space="preserve">p. M. </w:t>
      </w:r>
      <w:proofErr w:type="spellStart"/>
      <w:r w:rsidRPr="00671CE9">
        <w:rPr>
          <w:rFonts w:asciiTheme="minorHAnsi" w:eastAsiaTheme="minorHAnsi" w:hAnsiTheme="minorHAnsi" w:cstheme="minorHAnsi"/>
          <w:b/>
          <w:sz w:val="22"/>
          <w:szCs w:val="22"/>
          <w:u w:val="single"/>
          <w:lang w:eastAsia="en-US"/>
        </w:rPr>
        <w:t>Jakubaszek</w:t>
      </w:r>
      <w:proofErr w:type="spellEnd"/>
      <w:r w:rsidRPr="00671CE9">
        <w:rPr>
          <w:rFonts w:asciiTheme="minorHAnsi" w:eastAsiaTheme="minorHAnsi" w:hAnsiTheme="minorHAnsi" w:cstheme="minorHAnsi"/>
          <w:sz w:val="22"/>
          <w:szCs w:val="22"/>
          <w:lang w:eastAsia="en-US"/>
        </w:rPr>
        <w:t xml:space="preserve">: </w:t>
      </w:r>
      <w:r w:rsidR="00BA415E">
        <w:rPr>
          <w:rFonts w:asciiTheme="minorHAnsi" w:eastAsiaTheme="minorHAnsi" w:hAnsiTheme="minorHAnsi" w:cstheme="minorHAnsi"/>
          <w:sz w:val="22"/>
          <w:szCs w:val="22"/>
          <w:lang w:eastAsia="en-US"/>
        </w:rPr>
        <w:t>„</w:t>
      </w:r>
      <w:r w:rsidRPr="00671CE9">
        <w:rPr>
          <w:rFonts w:asciiTheme="minorHAnsi" w:eastAsiaTheme="minorHAnsi" w:hAnsiTheme="minorHAnsi" w:cstheme="minorHAnsi"/>
          <w:sz w:val="22"/>
          <w:szCs w:val="22"/>
          <w:lang w:eastAsia="en-US"/>
        </w:rPr>
        <w:t xml:space="preserve">Krótko, tak, głosowałem za parkingami wielopoziomowymi, ale tylko dlatego, </w:t>
      </w:r>
      <w:r w:rsidRPr="00671CE9">
        <w:rPr>
          <w:rFonts w:asciiTheme="minorHAnsi" w:eastAsiaTheme="minorHAnsi" w:hAnsiTheme="minorHAnsi" w:cstheme="minorHAnsi"/>
          <w:sz w:val="22"/>
          <w:szCs w:val="22"/>
          <w:lang w:eastAsia="en-US"/>
        </w:rPr>
        <w:br/>
        <w:t xml:space="preserve">że byłem też </w:t>
      </w:r>
      <w:proofErr w:type="spellStart"/>
      <w:r w:rsidRPr="00671CE9">
        <w:rPr>
          <w:rFonts w:asciiTheme="minorHAnsi" w:eastAsiaTheme="minorHAnsi" w:hAnsiTheme="minorHAnsi" w:cstheme="minorHAnsi"/>
          <w:sz w:val="22"/>
          <w:szCs w:val="22"/>
          <w:lang w:eastAsia="en-US"/>
        </w:rPr>
        <w:t>przygo</w:t>
      </w:r>
      <w:proofErr w:type="spellEnd"/>
      <w:r w:rsidRPr="00671CE9">
        <w:rPr>
          <w:rFonts w:asciiTheme="minorHAnsi" w:eastAsiaTheme="minorHAnsi" w:hAnsiTheme="minorHAnsi" w:cstheme="minorHAnsi"/>
          <w:sz w:val="22"/>
          <w:szCs w:val="22"/>
          <w:lang w:eastAsia="en-US"/>
        </w:rPr>
        <w:t xml:space="preserve"> ... przekonywany przez kolegów Radnych z Platformy, że ten pomysł wypali. Okazuje się, że to jest betonowy pomnik finansowany przez Marszałka </w:t>
      </w:r>
      <w:proofErr w:type="spellStart"/>
      <w:r w:rsidRPr="00671CE9">
        <w:rPr>
          <w:rFonts w:asciiTheme="minorHAnsi" w:eastAsiaTheme="minorHAnsi" w:hAnsiTheme="minorHAnsi" w:cstheme="minorHAnsi"/>
          <w:sz w:val="22"/>
          <w:szCs w:val="22"/>
          <w:lang w:eastAsia="en-US"/>
        </w:rPr>
        <w:t>Całbeckiego</w:t>
      </w:r>
      <w:proofErr w:type="spellEnd"/>
      <w:r w:rsidRPr="00671CE9">
        <w:rPr>
          <w:rFonts w:asciiTheme="minorHAnsi" w:eastAsiaTheme="minorHAnsi" w:hAnsiTheme="minorHAnsi" w:cstheme="minorHAnsi"/>
          <w:sz w:val="22"/>
          <w:szCs w:val="22"/>
          <w:lang w:eastAsia="en-US"/>
        </w:rPr>
        <w:t xml:space="preserve"> i naprawdę </w:t>
      </w:r>
      <w:r w:rsidRPr="00671CE9">
        <w:rPr>
          <w:rFonts w:asciiTheme="minorHAnsi" w:eastAsiaTheme="minorHAnsi" w:hAnsiTheme="minorHAnsi" w:cstheme="minorHAnsi"/>
          <w:sz w:val="22"/>
          <w:szCs w:val="22"/>
          <w:lang w:eastAsia="en-US"/>
        </w:rPr>
        <w:br/>
        <w:t>nie wiem, w jakim kierunku mamy prowadzić dalej dyskusję, bo nie jest moim celem wyrzucanie sobie tego, kto co kiedyś, jak głosował, czy jakie miał zapatrywanie na pewne kwestie. Moim celem jest dyskusja na temat rozwoju tego miasta i na temat konkretnych pomysłów, które moglibyśmy dzisiaj tutaj przyjąć i zaproponować, a takich nie ma.</w:t>
      </w:r>
      <w:r w:rsidR="00D93986">
        <w:rPr>
          <w:rFonts w:asciiTheme="minorHAnsi" w:eastAsiaTheme="minorHAnsi" w:hAnsiTheme="minorHAnsi" w:cstheme="minorHAnsi"/>
          <w:sz w:val="22"/>
          <w:szCs w:val="22"/>
          <w:lang w:eastAsia="en-US"/>
        </w:rPr>
        <w:t>”.</w:t>
      </w:r>
    </w:p>
    <w:p w:rsidR="00671CE9" w:rsidRPr="00671CE9" w:rsidRDefault="00671CE9" w:rsidP="00671CE9">
      <w:pPr>
        <w:rPr>
          <w:rFonts w:asciiTheme="minorHAnsi" w:eastAsiaTheme="minorHAnsi" w:hAnsiTheme="minorHAnsi" w:cstheme="minorHAnsi"/>
          <w:sz w:val="22"/>
          <w:szCs w:val="22"/>
          <w:lang w:eastAsia="en-US"/>
        </w:rPr>
      </w:pPr>
    </w:p>
    <w:p w:rsidR="00671CE9" w:rsidRPr="00671CE9" w:rsidRDefault="00671CE9" w:rsidP="00671CE9">
      <w:pPr>
        <w:rPr>
          <w:rFonts w:asciiTheme="minorHAnsi" w:eastAsiaTheme="minorHAnsi" w:hAnsiTheme="minorHAnsi" w:cstheme="minorHAnsi"/>
          <w:sz w:val="22"/>
          <w:szCs w:val="22"/>
          <w:lang w:eastAsia="en-US"/>
        </w:rPr>
      </w:pPr>
      <w:r w:rsidRPr="00671CE9">
        <w:rPr>
          <w:rFonts w:asciiTheme="minorHAnsi" w:eastAsiaTheme="minorHAnsi" w:hAnsiTheme="minorHAnsi" w:cstheme="minorHAnsi"/>
          <w:b/>
          <w:sz w:val="22"/>
          <w:szCs w:val="22"/>
          <w:u w:val="single"/>
          <w:lang w:eastAsia="en-US"/>
        </w:rPr>
        <w:t>p. M. Czyżniewski:</w:t>
      </w:r>
      <w:r w:rsidRPr="00671CE9">
        <w:rPr>
          <w:rFonts w:asciiTheme="minorHAnsi" w:eastAsiaTheme="minorHAnsi" w:hAnsiTheme="minorHAnsi" w:cstheme="minorHAnsi"/>
          <w:sz w:val="22"/>
          <w:szCs w:val="22"/>
          <w:lang w:eastAsia="en-US"/>
        </w:rPr>
        <w:t xml:space="preserve"> </w:t>
      </w:r>
      <w:r w:rsidR="00D93986">
        <w:rPr>
          <w:rFonts w:asciiTheme="minorHAnsi" w:eastAsiaTheme="minorHAnsi" w:hAnsiTheme="minorHAnsi" w:cstheme="minorHAnsi"/>
          <w:sz w:val="22"/>
          <w:szCs w:val="22"/>
          <w:lang w:eastAsia="en-US"/>
        </w:rPr>
        <w:t>„</w:t>
      </w:r>
      <w:r w:rsidRPr="00671CE9">
        <w:rPr>
          <w:rFonts w:asciiTheme="minorHAnsi" w:eastAsiaTheme="minorHAnsi" w:hAnsiTheme="minorHAnsi" w:cstheme="minorHAnsi"/>
          <w:sz w:val="22"/>
          <w:szCs w:val="22"/>
          <w:lang w:eastAsia="en-US"/>
        </w:rPr>
        <w:t xml:space="preserve">Dziękuję bardzo, Szanowni Państwo. Raz jeszcze gorąco Państwa proszę, </w:t>
      </w:r>
      <w:r w:rsidR="00371E5A">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aby dyskusja dotyczyła kwestii budżetu, nad którym za chwilę będziemy głosować.</w:t>
      </w:r>
      <w:r w:rsidR="00D93986">
        <w:rPr>
          <w:rFonts w:asciiTheme="minorHAnsi" w:eastAsiaTheme="minorHAnsi" w:hAnsiTheme="minorHAnsi" w:cstheme="minorHAnsi"/>
          <w:sz w:val="22"/>
          <w:szCs w:val="22"/>
          <w:lang w:eastAsia="en-US"/>
        </w:rPr>
        <w:t>”.</w:t>
      </w:r>
      <w:r w:rsidRPr="00671CE9">
        <w:rPr>
          <w:rFonts w:asciiTheme="minorHAnsi" w:eastAsiaTheme="minorHAnsi" w:hAnsiTheme="minorHAnsi" w:cstheme="minorHAnsi"/>
          <w:sz w:val="22"/>
          <w:szCs w:val="22"/>
          <w:lang w:eastAsia="en-US"/>
        </w:rPr>
        <w:t xml:space="preserve"> </w:t>
      </w:r>
    </w:p>
    <w:p w:rsidR="00671CE9" w:rsidRPr="00671CE9" w:rsidRDefault="00671CE9" w:rsidP="00671CE9">
      <w:pPr>
        <w:rPr>
          <w:rFonts w:asciiTheme="minorHAnsi" w:eastAsiaTheme="minorHAnsi" w:hAnsiTheme="minorHAnsi" w:cstheme="minorHAnsi"/>
          <w:sz w:val="22"/>
          <w:szCs w:val="22"/>
          <w:lang w:eastAsia="en-US"/>
        </w:rPr>
      </w:pPr>
    </w:p>
    <w:p w:rsidR="00671CE9" w:rsidRPr="00671CE9" w:rsidRDefault="00671CE9" w:rsidP="00671CE9">
      <w:pPr>
        <w:rPr>
          <w:rFonts w:asciiTheme="minorHAnsi" w:eastAsiaTheme="minorHAnsi" w:hAnsiTheme="minorHAnsi" w:cstheme="minorHAnsi"/>
          <w:sz w:val="22"/>
          <w:szCs w:val="22"/>
          <w:lang w:eastAsia="en-US"/>
        </w:rPr>
      </w:pPr>
      <w:r w:rsidRPr="00671CE9">
        <w:rPr>
          <w:rFonts w:asciiTheme="minorHAnsi" w:eastAsiaTheme="minorHAnsi" w:hAnsiTheme="minorHAnsi" w:cstheme="minorHAnsi"/>
          <w:b/>
          <w:sz w:val="22"/>
          <w:szCs w:val="22"/>
          <w:u w:val="single"/>
          <w:lang w:eastAsia="en-US"/>
        </w:rPr>
        <w:t>p. Ł. Walkusz:</w:t>
      </w:r>
      <w:r w:rsidRPr="00671CE9">
        <w:rPr>
          <w:rFonts w:asciiTheme="minorHAnsi" w:eastAsiaTheme="minorHAnsi" w:hAnsiTheme="minorHAnsi" w:cstheme="minorHAnsi"/>
          <w:sz w:val="22"/>
          <w:szCs w:val="22"/>
          <w:lang w:eastAsia="en-US"/>
        </w:rPr>
        <w:t xml:space="preserve"> </w:t>
      </w:r>
      <w:r w:rsidR="00D93986">
        <w:rPr>
          <w:rFonts w:asciiTheme="minorHAnsi" w:eastAsiaTheme="minorHAnsi" w:hAnsiTheme="minorHAnsi" w:cstheme="minorHAnsi"/>
          <w:sz w:val="22"/>
          <w:szCs w:val="22"/>
          <w:lang w:eastAsia="en-US"/>
        </w:rPr>
        <w:t>„</w:t>
      </w:r>
      <w:r w:rsidRPr="00671CE9">
        <w:rPr>
          <w:rFonts w:asciiTheme="minorHAnsi" w:eastAsiaTheme="minorHAnsi" w:hAnsiTheme="minorHAnsi" w:cstheme="minorHAnsi"/>
          <w:sz w:val="22"/>
          <w:szCs w:val="22"/>
          <w:lang w:eastAsia="en-US"/>
        </w:rPr>
        <w:t>Tak, ja już bardzo krótko, że...</w:t>
      </w:r>
      <w:r w:rsidR="00D93986">
        <w:rPr>
          <w:rFonts w:asciiTheme="minorHAnsi" w:eastAsiaTheme="minorHAnsi" w:hAnsiTheme="minorHAnsi" w:cstheme="minorHAnsi"/>
          <w:sz w:val="22"/>
          <w:szCs w:val="22"/>
          <w:lang w:eastAsia="en-US"/>
        </w:rPr>
        <w:t>”.</w:t>
      </w:r>
    </w:p>
    <w:p w:rsidR="00671CE9" w:rsidRPr="00671CE9" w:rsidRDefault="00671CE9" w:rsidP="00671CE9">
      <w:pPr>
        <w:rPr>
          <w:rFonts w:asciiTheme="minorHAnsi" w:eastAsiaTheme="minorHAnsi" w:hAnsiTheme="minorHAnsi" w:cstheme="minorHAnsi"/>
          <w:sz w:val="22"/>
          <w:szCs w:val="22"/>
          <w:lang w:eastAsia="en-US"/>
        </w:rPr>
      </w:pPr>
    </w:p>
    <w:p w:rsidR="00671CE9" w:rsidRPr="00671CE9" w:rsidRDefault="00671CE9" w:rsidP="00671CE9">
      <w:pPr>
        <w:rPr>
          <w:rFonts w:asciiTheme="minorHAnsi" w:eastAsiaTheme="minorHAnsi" w:hAnsiTheme="minorHAnsi" w:cstheme="minorHAnsi"/>
          <w:sz w:val="22"/>
          <w:szCs w:val="22"/>
          <w:lang w:eastAsia="en-US"/>
        </w:rPr>
      </w:pPr>
      <w:r w:rsidRPr="00671CE9">
        <w:rPr>
          <w:rFonts w:asciiTheme="minorHAnsi" w:eastAsiaTheme="minorHAnsi" w:hAnsiTheme="minorHAnsi" w:cstheme="minorHAnsi"/>
          <w:b/>
          <w:sz w:val="22"/>
          <w:szCs w:val="22"/>
          <w:u w:val="single"/>
          <w:lang w:eastAsia="en-US"/>
        </w:rPr>
        <w:t>p. M. Czyżniewski:</w:t>
      </w:r>
      <w:r w:rsidRPr="00671CE9">
        <w:rPr>
          <w:rFonts w:asciiTheme="minorHAnsi" w:eastAsiaTheme="minorHAnsi" w:hAnsiTheme="minorHAnsi" w:cstheme="minorHAnsi"/>
          <w:sz w:val="22"/>
          <w:szCs w:val="22"/>
          <w:lang w:eastAsia="en-US"/>
        </w:rPr>
        <w:t xml:space="preserve"> </w:t>
      </w:r>
      <w:r w:rsidR="00D93986">
        <w:rPr>
          <w:rFonts w:asciiTheme="minorHAnsi" w:eastAsiaTheme="minorHAnsi" w:hAnsiTheme="minorHAnsi" w:cstheme="minorHAnsi"/>
          <w:sz w:val="22"/>
          <w:szCs w:val="22"/>
          <w:lang w:eastAsia="en-US"/>
        </w:rPr>
        <w:t>„</w:t>
      </w:r>
      <w:r w:rsidRPr="00671CE9">
        <w:rPr>
          <w:rFonts w:asciiTheme="minorHAnsi" w:eastAsiaTheme="minorHAnsi" w:hAnsiTheme="minorHAnsi" w:cstheme="minorHAnsi"/>
          <w:sz w:val="22"/>
          <w:szCs w:val="22"/>
          <w:lang w:eastAsia="en-US"/>
        </w:rPr>
        <w:t>Pan Radny Łukasz Walkusz.</w:t>
      </w:r>
      <w:r w:rsidR="00D93986">
        <w:rPr>
          <w:rFonts w:asciiTheme="minorHAnsi" w:eastAsiaTheme="minorHAnsi" w:hAnsiTheme="minorHAnsi" w:cstheme="minorHAnsi"/>
          <w:sz w:val="22"/>
          <w:szCs w:val="22"/>
          <w:lang w:eastAsia="en-US"/>
        </w:rPr>
        <w:t>”.</w:t>
      </w:r>
    </w:p>
    <w:p w:rsidR="00671CE9" w:rsidRPr="00671CE9" w:rsidRDefault="00671CE9" w:rsidP="00671CE9">
      <w:pPr>
        <w:rPr>
          <w:rFonts w:asciiTheme="minorHAnsi" w:eastAsiaTheme="minorHAnsi" w:hAnsiTheme="minorHAnsi" w:cstheme="minorHAnsi"/>
          <w:sz w:val="22"/>
          <w:szCs w:val="22"/>
          <w:lang w:eastAsia="en-US"/>
        </w:rPr>
      </w:pPr>
    </w:p>
    <w:p w:rsidR="00671CE9" w:rsidRPr="00671CE9" w:rsidRDefault="00671CE9" w:rsidP="00671CE9">
      <w:pPr>
        <w:rPr>
          <w:rFonts w:asciiTheme="minorHAnsi" w:eastAsiaTheme="minorHAnsi" w:hAnsiTheme="minorHAnsi" w:cstheme="minorHAnsi"/>
          <w:sz w:val="22"/>
          <w:szCs w:val="22"/>
          <w:lang w:eastAsia="en-US"/>
        </w:rPr>
      </w:pPr>
      <w:r w:rsidRPr="00671CE9">
        <w:rPr>
          <w:rFonts w:asciiTheme="minorHAnsi" w:eastAsiaTheme="minorHAnsi" w:hAnsiTheme="minorHAnsi" w:cstheme="minorHAnsi"/>
          <w:b/>
          <w:sz w:val="22"/>
          <w:szCs w:val="22"/>
          <w:u w:val="single"/>
          <w:lang w:eastAsia="en-US"/>
        </w:rPr>
        <w:t>p. Ł. Walkusz:</w:t>
      </w:r>
      <w:r w:rsidRPr="00671CE9">
        <w:rPr>
          <w:rFonts w:asciiTheme="minorHAnsi" w:eastAsiaTheme="minorHAnsi" w:hAnsiTheme="minorHAnsi" w:cstheme="minorHAnsi"/>
          <w:sz w:val="22"/>
          <w:szCs w:val="22"/>
          <w:lang w:eastAsia="en-US"/>
        </w:rPr>
        <w:t xml:space="preserve"> </w:t>
      </w:r>
      <w:r w:rsidR="00D93986">
        <w:rPr>
          <w:rFonts w:asciiTheme="minorHAnsi" w:eastAsiaTheme="minorHAnsi" w:hAnsiTheme="minorHAnsi" w:cstheme="minorHAnsi"/>
          <w:sz w:val="22"/>
          <w:szCs w:val="22"/>
          <w:lang w:eastAsia="en-US"/>
        </w:rPr>
        <w:t>„</w:t>
      </w:r>
      <w:r w:rsidRPr="00671CE9">
        <w:rPr>
          <w:rFonts w:asciiTheme="minorHAnsi" w:eastAsiaTheme="minorHAnsi" w:hAnsiTheme="minorHAnsi" w:cstheme="minorHAnsi"/>
          <w:sz w:val="22"/>
          <w:szCs w:val="22"/>
          <w:lang w:eastAsia="en-US"/>
        </w:rPr>
        <w:t xml:space="preserve">Dziękuję bardzo, Panie Przewodniczący. Przepraszam. Pan Przewodniczący </w:t>
      </w:r>
      <w:proofErr w:type="spellStart"/>
      <w:r w:rsidRPr="00671CE9">
        <w:rPr>
          <w:rFonts w:asciiTheme="minorHAnsi" w:eastAsiaTheme="minorHAnsi" w:hAnsiTheme="minorHAnsi" w:cstheme="minorHAnsi"/>
          <w:sz w:val="22"/>
          <w:szCs w:val="22"/>
          <w:lang w:eastAsia="en-US"/>
        </w:rPr>
        <w:t>Jakubaszek</w:t>
      </w:r>
      <w:proofErr w:type="spellEnd"/>
      <w:r w:rsidRPr="00671CE9">
        <w:rPr>
          <w:rFonts w:asciiTheme="minorHAnsi" w:eastAsiaTheme="minorHAnsi" w:hAnsiTheme="minorHAnsi" w:cstheme="minorHAnsi"/>
          <w:sz w:val="22"/>
          <w:szCs w:val="22"/>
          <w:lang w:eastAsia="en-US"/>
        </w:rPr>
        <w:t xml:space="preserve"> był łaskaw nieco uczepić się parkingów wielopoziomowych niedawno otwartych. To jest inwestycja miasta współfinansowana z pieniędzy zarządzanych przez Marszałka, no ale to jest inwestycja, jakby,</w:t>
      </w:r>
      <w:r w:rsidR="00D93986">
        <w:rPr>
          <w:rFonts w:asciiTheme="minorHAnsi" w:eastAsiaTheme="minorHAnsi" w:hAnsiTheme="minorHAnsi" w:cstheme="minorHAnsi"/>
          <w:sz w:val="22"/>
          <w:szCs w:val="22"/>
          <w:lang w:eastAsia="en-US"/>
        </w:rPr>
        <w:t xml:space="preserve"> </w:t>
      </w:r>
      <w:r w:rsidRPr="00671CE9">
        <w:rPr>
          <w:rFonts w:asciiTheme="minorHAnsi" w:eastAsiaTheme="minorHAnsi" w:hAnsiTheme="minorHAnsi" w:cstheme="minorHAnsi"/>
          <w:sz w:val="22"/>
          <w:szCs w:val="22"/>
          <w:lang w:eastAsia="en-US"/>
        </w:rPr>
        <w:t xml:space="preserve">o którą zabiegało miasto, ją zrealizowało i wszyscy mamy nadzieję, że będzie ona niebawem funkcjonowała w sposób zamierzony i parkingi się zapewnią i tyle. Natomiast bardzo dziękuję za troskę Panu Przewodniczącemu </w:t>
      </w:r>
      <w:proofErr w:type="spellStart"/>
      <w:r w:rsidRPr="00671CE9">
        <w:rPr>
          <w:rFonts w:asciiTheme="minorHAnsi" w:eastAsiaTheme="minorHAnsi" w:hAnsiTheme="minorHAnsi" w:cstheme="minorHAnsi"/>
          <w:sz w:val="22"/>
          <w:szCs w:val="22"/>
          <w:lang w:eastAsia="en-US"/>
        </w:rPr>
        <w:t>Jakubaszkowi</w:t>
      </w:r>
      <w:proofErr w:type="spellEnd"/>
      <w:r w:rsidRPr="00671CE9">
        <w:rPr>
          <w:rFonts w:asciiTheme="minorHAnsi" w:eastAsiaTheme="minorHAnsi" w:hAnsiTheme="minorHAnsi" w:cstheme="minorHAnsi"/>
          <w:sz w:val="22"/>
          <w:szCs w:val="22"/>
          <w:lang w:eastAsia="en-US"/>
        </w:rPr>
        <w:t xml:space="preserve">, bo widzicie jak wyjątkową troską otacza Klub Radnych Platformy Obywatelskiej. Koalicji Obywatelskiej. Jakby chciał rozmawiać ewentualnie </w:t>
      </w:r>
      <w:r w:rsidR="00371E5A">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o zmianie barw klubowych, bo mocno nam doradza dzisiaj, to oczywiście pewnie możemy </w:t>
      </w:r>
      <w:r w:rsidR="00371E5A">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o tym rozmawiać, także zapraszamy do rozmowy, dziękuję.</w:t>
      </w:r>
      <w:r w:rsidR="00D93986">
        <w:rPr>
          <w:rFonts w:asciiTheme="minorHAnsi" w:eastAsiaTheme="minorHAnsi" w:hAnsiTheme="minorHAnsi" w:cstheme="minorHAnsi"/>
          <w:sz w:val="22"/>
          <w:szCs w:val="22"/>
          <w:lang w:eastAsia="en-US"/>
        </w:rPr>
        <w:t>”.</w:t>
      </w:r>
      <w:r w:rsidRPr="00671CE9">
        <w:rPr>
          <w:rFonts w:asciiTheme="minorHAnsi" w:eastAsiaTheme="minorHAnsi" w:hAnsiTheme="minorHAnsi" w:cstheme="minorHAnsi"/>
          <w:sz w:val="22"/>
          <w:szCs w:val="22"/>
          <w:lang w:eastAsia="en-US"/>
        </w:rPr>
        <w:t xml:space="preserve"> </w:t>
      </w:r>
    </w:p>
    <w:p w:rsidR="00671CE9" w:rsidRPr="00671CE9" w:rsidRDefault="00671CE9" w:rsidP="00671CE9">
      <w:pPr>
        <w:rPr>
          <w:rFonts w:asciiTheme="minorHAnsi" w:eastAsiaTheme="minorHAnsi" w:hAnsiTheme="minorHAnsi" w:cstheme="minorHAnsi"/>
          <w:sz w:val="22"/>
          <w:szCs w:val="22"/>
          <w:lang w:eastAsia="en-US"/>
        </w:rPr>
      </w:pPr>
    </w:p>
    <w:p w:rsidR="00671CE9" w:rsidRPr="00671CE9" w:rsidRDefault="00671CE9" w:rsidP="00671CE9">
      <w:pPr>
        <w:rPr>
          <w:rFonts w:asciiTheme="minorHAnsi" w:eastAsiaTheme="minorHAnsi" w:hAnsiTheme="minorHAnsi" w:cstheme="minorHAnsi"/>
          <w:sz w:val="22"/>
          <w:szCs w:val="22"/>
          <w:lang w:eastAsia="en-US"/>
        </w:rPr>
      </w:pPr>
      <w:r w:rsidRPr="00671CE9">
        <w:rPr>
          <w:rFonts w:asciiTheme="minorHAnsi" w:eastAsiaTheme="minorHAnsi" w:hAnsiTheme="minorHAnsi" w:cstheme="minorHAnsi"/>
          <w:b/>
          <w:sz w:val="22"/>
          <w:szCs w:val="22"/>
          <w:u w:val="single"/>
          <w:lang w:eastAsia="en-US"/>
        </w:rPr>
        <w:t>p. M. Czyżniewski:</w:t>
      </w:r>
      <w:r w:rsidRPr="00671CE9">
        <w:rPr>
          <w:rFonts w:asciiTheme="minorHAnsi" w:eastAsiaTheme="minorHAnsi" w:hAnsiTheme="minorHAnsi" w:cstheme="minorHAnsi"/>
          <w:sz w:val="22"/>
          <w:szCs w:val="22"/>
          <w:lang w:eastAsia="en-US"/>
        </w:rPr>
        <w:t xml:space="preserve"> </w:t>
      </w:r>
      <w:r w:rsidR="00D93986">
        <w:rPr>
          <w:rFonts w:asciiTheme="minorHAnsi" w:eastAsiaTheme="minorHAnsi" w:hAnsiTheme="minorHAnsi" w:cstheme="minorHAnsi"/>
          <w:sz w:val="22"/>
          <w:szCs w:val="22"/>
          <w:lang w:eastAsia="en-US"/>
        </w:rPr>
        <w:t>„</w:t>
      </w:r>
      <w:r w:rsidRPr="00671CE9">
        <w:rPr>
          <w:rFonts w:asciiTheme="minorHAnsi" w:eastAsiaTheme="minorHAnsi" w:hAnsiTheme="minorHAnsi" w:cstheme="minorHAnsi"/>
          <w:sz w:val="22"/>
          <w:szCs w:val="22"/>
          <w:lang w:eastAsia="en-US"/>
        </w:rPr>
        <w:t>Dziękuję bardzo. Jeśli nie ma więcej zgłoszeń, zamykam dyskusję. Przystępujemy do głosowania. A, Pan Prezydent, bardzo proszę.</w:t>
      </w:r>
      <w:r w:rsidR="00D93986">
        <w:rPr>
          <w:rFonts w:asciiTheme="minorHAnsi" w:eastAsiaTheme="minorHAnsi" w:hAnsiTheme="minorHAnsi" w:cstheme="minorHAnsi"/>
          <w:sz w:val="22"/>
          <w:szCs w:val="22"/>
          <w:lang w:eastAsia="en-US"/>
        </w:rPr>
        <w:t>”.</w:t>
      </w:r>
    </w:p>
    <w:p w:rsidR="00671CE9" w:rsidRPr="00671CE9" w:rsidRDefault="00671CE9" w:rsidP="00671CE9">
      <w:pPr>
        <w:rPr>
          <w:rFonts w:asciiTheme="minorHAnsi" w:eastAsiaTheme="minorHAnsi" w:hAnsiTheme="minorHAnsi" w:cstheme="minorHAnsi"/>
          <w:sz w:val="22"/>
          <w:szCs w:val="22"/>
          <w:lang w:eastAsia="en-US"/>
        </w:rPr>
      </w:pPr>
    </w:p>
    <w:p w:rsidR="00671CE9" w:rsidRPr="00671CE9" w:rsidRDefault="00671CE9" w:rsidP="00671CE9">
      <w:pPr>
        <w:rPr>
          <w:rFonts w:asciiTheme="minorHAnsi" w:eastAsiaTheme="minorHAnsi" w:hAnsiTheme="minorHAnsi" w:cstheme="minorHAnsi"/>
          <w:sz w:val="22"/>
          <w:szCs w:val="22"/>
          <w:lang w:eastAsia="en-US"/>
        </w:rPr>
      </w:pPr>
      <w:r w:rsidRPr="00671CE9">
        <w:rPr>
          <w:rFonts w:asciiTheme="minorHAnsi" w:eastAsiaTheme="minorHAnsi" w:hAnsiTheme="minorHAnsi" w:cstheme="minorHAnsi"/>
          <w:b/>
          <w:sz w:val="22"/>
          <w:szCs w:val="22"/>
          <w:u w:val="single"/>
          <w:lang w:eastAsia="en-US"/>
        </w:rPr>
        <w:lastRenderedPageBreak/>
        <w:t>p. M. Zaleski:</w:t>
      </w:r>
      <w:r w:rsidRPr="00671CE9">
        <w:rPr>
          <w:rFonts w:asciiTheme="minorHAnsi" w:eastAsiaTheme="minorHAnsi" w:hAnsiTheme="minorHAnsi" w:cstheme="minorHAnsi"/>
          <w:sz w:val="22"/>
          <w:szCs w:val="22"/>
          <w:lang w:eastAsia="en-US"/>
        </w:rPr>
        <w:t xml:space="preserve"> </w:t>
      </w:r>
      <w:r w:rsidR="00D93986">
        <w:rPr>
          <w:rFonts w:asciiTheme="minorHAnsi" w:eastAsiaTheme="minorHAnsi" w:hAnsiTheme="minorHAnsi" w:cstheme="minorHAnsi"/>
          <w:sz w:val="22"/>
          <w:szCs w:val="22"/>
          <w:lang w:eastAsia="en-US"/>
        </w:rPr>
        <w:t>„</w:t>
      </w:r>
      <w:r w:rsidRPr="00671CE9">
        <w:rPr>
          <w:rFonts w:asciiTheme="minorHAnsi" w:eastAsiaTheme="minorHAnsi" w:hAnsiTheme="minorHAnsi" w:cstheme="minorHAnsi"/>
          <w:sz w:val="22"/>
          <w:szCs w:val="22"/>
          <w:lang w:eastAsia="en-US"/>
        </w:rPr>
        <w:t xml:space="preserve">Panie Przewodniczący, Panie i Panowie Radni. Panie Przewodniczący Łukaszu Walkusz. Jeżeli ktoś głosuje przeciw czemuś, to znaczy, że tego nie akceptuje. Nie akceptuje pracy ludzi, </w:t>
      </w:r>
      <w:r w:rsidRPr="00671CE9">
        <w:rPr>
          <w:rFonts w:asciiTheme="minorHAnsi" w:eastAsiaTheme="minorHAnsi" w:hAnsiTheme="minorHAnsi" w:cstheme="minorHAnsi"/>
          <w:sz w:val="22"/>
          <w:szCs w:val="22"/>
          <w:lang w:eastAsia="en-US"/>
        </w:rPr>
        <w:br/>
        <w:t xml:space="preserve">którzy to przygotowali, nie akceptuje rozwiązań, pomysłów, propozycji zawartych </w:t>
      </w:r>
      <w:r w:rsidR="00371E5A">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w tym dokumencie. No, to jest prosty mechanizm. Tu nie ma innej możliwości. Tutaj nie chodzi </w:t>
      </w:r>
      <w:r w:rsidR="00371E5A">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 xml:space="preserve">o wolną wolę Radnego. Przepraszam, Radnej lub Radnego, bo ona jest, będzie i była. Głosowanie przeciw oznacza jedno: wszystko, co jest z tym dokumencie, nie jest akceptowane przez tego, </w:t>
      </w:r>
      <w:r w:rsidR="00371E5A">
        <w:rPr>
          <w:rFonts w:asciiTheme="minorHAnsi" w:eastAsiaTheme="minorHAnsi" w:hAnsiTheme="minorHAnsi" w:cstheme="minorHAnsi"/>
          <w:sz w:val="22"/>
          <w:szCs w:val="22"/>
          <w:lang w:eastAsia="en-US"/>
        </w:rPr>
        <w:br/>
      </w:r>
      <w:r w:rsidRPr="00671CE9">
        <w:rPr>
          <w:rFonts w:asciiTheme="minorHAnsi" w:eastAsiaTheme="minorHAnsi" w:hAnsiTheme="minorHAnsi" w:cstheme="minorHAnsi"/>
          <w:sz w:val="22"/>
          <w:szCs w:val="22"/>
          <w:lang w:eastAsia="en-US"/>
        </w:rPr>
        <w:t>który głosuje przeciw. Tą i tego. To są realia sposobu głosowania i nie ma innej możliwości. Pełna dezaprobata dla wszystkiego, co jest w tych dokumentach zapisane, ujawniona w sposobie głosowania. Tu nie ma innej możliwości. Dziękuję.</w:t>
      </w:r>
      <w:r w:rsidR="00D93986">
        <w:rPr>
          <w:rFonts w:asciiTheme="minorHAnsi" w:eastAsiaTheme="minorHAnsi" w:hAnsiTheme="minorHAnsi" w:cstheme="minorHAnsi"/>
          <w:sz w:val="22"/>
          <w:szCs w:val="22"/>
          <w:lang w:eastAsia="en-US"/>
        </w:rPr>
        <w:t>”.</w:t>
      </w:r>
    </w:p>
    <w:p w:rsidR="00671CE9" w:rsidRPr="00671CE9" w:rsidRDefault="00671CE9" w:rsidP="00671CE9">
      <w:pPr>
        <w:rPr>
          <w:rFonts w:asciiTheme="minorHAnsi" w:eastAsiaTheme="minorHAnsi" w:hAnsiTheme="minorHAnsi" w:cstheme="minorHAnsi"/>
          <w:sz w:val="22"/>
          <w:szCs w:val="22"/>
          <w:lang w:eastAsia="en-US"/>
        </w:rPr>
      </w:pPr>
    </w:p>
    <w:p w:rsidR="00671CE9" w:rsidRPr="00671CE9" w:rsidRDefault="00671CE9" w:rsidP="00671CE9">
      <w:pPr>
        <w:rPr>
          <w:rFonts w:asciiTheme="minorHAnsi" w:eastAsiaTheme="minorHAnsi" w:hAnsiTheme="minorHAnsi" w:cstheme="minorHAnsi"/>
          <w:sz w:val="22"/>
          <w:szCs w:val="22"/>
          <w:lang w:eastAsia="en-US"/>
        </w:rPr>
      </w:pPr>
      <w:r w:rsidRPr="00671CE9">
        <w:rPr>
          <w:rFonts w:asciiTheme="minorHAnsi" w:eastAsiaTheme="minorHAnsi" w:hAnsiTheme="minorHAnsi" w:cstheme="minorHAnsi"/>
          <w:b/>
          <w:sz w:val="22"/>
          <w:szCs w:val="22"/>
          <w:u w:val="single"/>
          <w:lang w:eastAsia="en-US"/>
        </w:rPr>
        <w:t>p. M. Czyżniewski:</w:t>
      </w:r>
      <w:r w:rsidRPr="00671CE9">
        <w:rPr>
          <w:rFonts w:asciiTheme="minorHAnsi" w:eastAsiaTheme="minorHAnsi" w:hAnsiTheme="minorHAnsi" w:cstheme="minorHAnsi"/>
          <w:sz w:val="22"/>
          <w:szCs w:val="22"/>
          <w:lang w:eastAsia="en-US"/>
        </w:rPr>
        <w:t xml:space="preserve"> </w:t>
      </w:r>
      <w:r w:rsidR="00D93986">
        <w:rPr>
          <w:rFonts w:asciiTheme="minorHAnsi" w:eastAsiaTheme="minorHAnsi" w:hAnsiTheme="minorHAnsi" w:cstheme="minorHAnsi"/>
          <w:sz w:val="22"/>
          <w:szCs w:val="22"/>
          <w:lang w:eastAsia="en-US"/>
        </w:rPr>
        <w:t>„</w:t>
      </w:r>
      <w:r w:rsidRPr="00671CE9">
        <w:rPr>
          <w:rFonts w:asciiTheme="minorHAnsi" w:eastAsiaTheme="minorHAnsi" w:hAnsiTheme="minorHAnsi" w:cstheme="minorHAnsi"/>
          <w:sz w:val="22"/>
          <w:szCs w:val="22"/>
          <w:lang w:eastAsia="en-US"/>
        </w:rPr>
        <w:t>Dziękuję, zamykam dyskusję. Przystępujemy do głosowania. Bardzo proszę. Zamknięta dyskusja. Bardzo proszę, głosujemy.</w:t>
      </w:r>
      <w:r w:rsidR="00D93986">
        <w:rPr>
          <w:rFonts w:asciiTheme="minorHAnsi" w:eastAsiaTheme="minorHAnsi" w:hAnsiTheme="minorHAnsi" w:cstheme="minorHAnsi"/>
          <w:sz w:val="22"/>
          <w:szCs w:val="22"/>
          <w:lang w:eastAsia="en-US"/>
        </w:rPr>
        <w:t>”.</w:t>
      </w:r>
    </w:p>
    <w:p w:rsidR="00671CE9" w:rsidRPr="00671CE9" w:rsidRDefault="00671CE9" w:rsidP="00671CE9">
      <w:pPr>
        <w:rPr>
          <w:rFonts w:asciiTheme="minorHAnsi" w:eastAsiaTheme="minorHAnsi" w:hAnsiTheme="minorHAnsi" w:cstheme="minorHAnsi"/>
          <w:sz w:val="22"/>
          <w:szCs w:val="22"/>
          <w:lang w:eastAsia="en-US"/>
        </w:rPr>
      </w:pPr>
    </w:p>
    <w:p w:rsidR="00671CE9" w:rsidRPr="00671CE9" w:rsidRDefault="00671CE9" w:rsidP="00671CE9">
      <w:pPr>
        <w:rPr>
          <w:rFonts w:asciiTheme="minorHAnsi" w:eastAsiaTheme="minorHAnsi" w:hAnsiTheme="minorHAnsi" w:cstheme="minorHAnsi"/>
          <w:b/>
          <w:bCs/>
          <w:sz w:val="22"/>
          <w:szCs w:val="22"/>
          <w:lang w:eastAsia="en-US"/>
        </w:rPr>
      </w:pPr>
      <w:r w:rsidRPr="00671CE9">
        <w:rPr>
          <w:rFonts w:asciiTheme="minorHAnsi" w:eastAsiaTheme="minorHAnsi" w:hAnsiTheme="minorHAnsi" w:cstheme="minorHAnsi"/>
          <w:b/>
          <w:bCs/>
          <w:sz w:val="22"/>
          <w:szCs w:val="22"/>
          <w:lang w:eastAsia="en-US"/>
        </w:rPr>
        <w:t>GŁOSOWANIE: Uchwała według druku nr 1565 wraz z autopoprawką. Wynik głosowania: 13-11-1. Uchwała została podjęta (uchwała nr 1236/23).</w:t>
      </w:r>
    </w:p>
    <w:p w:rsidR="00671CE9" w:rsidRPr="00671CE9" w:rsidRDefault="00671CE9" w:rsidP="00671CE9">
      <w:pPr>
        <w:rPr>
          <w:rFonts w:asciiTheme="minorHAnsi" w:hAnsiTheme="minorHAnsi" w:cstheme="minorHAnsi"/>
          <w:b/>
          <w:sz w:val="22"/>
          <w:szCs w:val="22"/>
        </w:rPr>
      </w:pPr>
      <w:r w:rsidRPr="00671CE9">
        <w:rPr>
          <w:rFonts w:asciiTheme="minorHAnsi" w:eastAsiaTheme="minorHAnsi" w:hAnsiTheme="minorHAnsi" w:cstheme="minorHAnsi"/>
          <w:b/>
          <w:bCs/>
          <w:sz w:val="22"/>
          <w:szCs w:val="22"/>
          <w:lang w:eastAsia="en-US"/>
        </w:rPr>
        <w:t>GŁOSOWANIE:</w:t>
      </w:r>
    </w:p>
    <w:p w:rsidR="00671CE9" w:rsidRPr="00671CE9" w:rsidRDefault="00671CE9" w:rsidP="00671CE9">
      <w:pPr>
        <w:rPr>
          <w:rFonts w:asciiTheme="minorHAnsi" w:eastAsiaTheme="minorHAnsi" w:hAnsiTheme="minorHAnsi" w:cstheme="minorHAnsi"/>
          <w:b/>
          <w:bCs/>
          <w:sz w:val="22"/>
          <w:szCs w:val="22"/>
          <w:lang w:eastAsia="en-US"/>
        </w:rPr>
      </w:pPr>
      <w:r w:rsidRPr="00671CE9">
        <w:rPr>
          <w:rFonts w:asciiTheme="minorHAnsi" w:eastAsiaTheme="minorHAnsi" w:hAnsiTheme="minorHAnsi" w:cstheme="minorHAnsi"/>
          <w:b/>
          <w:bCs/>
          <w:sz w:val="22"/>
          <w:szCs w:val="22"/>
          <w:lang w:eastAsia="en-US"/>
        </w:rPr>
        <w:t>Uchwała według druku nr 1566 wraz z autopoprawkami. Wynik głosowania: 13-11-1. Uchwała została podjęta (uchwała nr 1237/23).</w:t>
      </w:r>
    </w:p>
    <w:p w:rsidR="00671CE9" w:rsidRPr="00671CE9" w:rsidRDefault="00671CE9" w:rsidP="00671CE9">
      <w:pPr>
        <w:rPr>
          <w:rFonts w:asciiTheme="minorHAnsi" w:eastAsiaTheme="minorHAnsi" w:hAnsiTheme="minorHAnsi" w:cstheme="minorHAnsi"/>
          <w:b/>
          <w:bCs/>
          <w:sz w:val="22"/>
          <w:szCs w:val="22"/>
          <w:lang w:eastAsia="en-US"/>
        </w:rPr>
      </w:pPr>
    </w:p>
    <w:p w:rsidR="00671CE9" w:rsidRDefault="00671CE9" w:rsidP="00671CE9">
      <w:pPr>
        <w:rPr>
          <w:rFonts w:asciiTheme="minorHAnsi" w:eastAsiaTheme="minorHAnsi" w:hAnsiTheme="minorHAnsi" w:cstheme="minorHAnsi"/>
          <w:sz w:val="22"/>
          <w:szCs w:val="22"/>
          <w:lang w:eastAsia="en-US"/>
        </w:rPr>
      </w:pPr>
      <w:r w:rsidRPr="00671CE9">
        <w:rPr>
          <w:rFonts w:asciiTheme="minorHAnsi" w:eastAsiaTheme="minorHAnsi" w:hAnsiTheme="minorHAnsi" w:cstheme="minorHAnsi"/>
          <w:b/>
          <w:sz w:val="22"/>
          <w:szCs w:val="22"/>
          <w:u w:val="single"/>
          <w:lang w:eastAsia="en-US"/>
        </w:rPr>
        <w:t>p. M. Czyżniewski:</w:t>
      </w:r>
      <w:r w:rsidR="00D93986">
        <w:rPr>
          <w:rFonts w:asciiTheme="minorHAnsi" w:eastAsiaTheme="minorHAnsi" w:hAnsiTheme="minorHAnsi" w:cstheme="minorHAnsi"/>
          <w:sz w:val="22"/>
          <w:szCs w:val="22"/>
          <w:lang w:eastAsia="en-US"/>
        </w:rPr>
        <w:t xml:space="preserve"> ogłosił przerwę w obradach rady Miasta Torunia </w:t>
      </w:r>
      <w:r w:rsidRPr="00671CE9">
        <w:rPr>
          <w:rFonts w:asciiTheme="minorHAnsi" w:eastAsiaTheme="minorHAnsi" w:hAnsiTheme="minorHAnsi" w:cstheme="minorHAnsi"/>
          <w:sz w:val="22"/>
          <w:szCs w:val="22"/>
          <w:lang w:eastAsia="en-US"/>
        </w:rPr>
        <w:t>do godziny 16:00.</w:t>
      </w:r>
    </w:p>
    <w:p w:rsidR="00D93986" w:rsidRDefault="00D93986" w:rsidP="00671CE9">
      <w:pPr>
        <w:rPr>
          <w:rFonts w:asciiTheme="minorHAnsi" w:eastAsiaTheme="minorHAnsi" w:hAnsiTheme="minorHAnsi" w:cstheme="minorHAnsi"/>
          <w:sz w:val="22"/>
          <w:szCs w:val="22"/>
          <w:lang w:eastAsia="en-US"/>
        </w:rPr>
      </w:pPr>
    </w:p>
    <w:p w:rsidR="00D93986" w:rsidRPr="00671CE9" w:rsidRDefault="00D93986" w:rsidP="00671CE9">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Po wznowieniu obrad Rady Miasta Torunia:</w:t>
      </w:r>
    </w:p>
    <w:p w:rsidR="00671CE9" w:rsidRPr="00671CE9" w:rsidRDefault="00671CE9" w:rsidP="00671CE9">
      <w:pPr>
        <w:rPr>
          <w:rFonts w:asciiTheme="minorHAnsi" w:eastAsiaTheme="minorHAnsi" w:hAnsiTheme="minorHAnsi" w:cstheme="minorHAnsi"/>
          <w:sz w:val="22"/>
          <w:szCs w:val="22"/>
          <w:lang w:eastAsia="en-US"/>
        </w:rPr>
      </w:pPr>
    </w:p>
    <w:p w:rsidR="00716E01" w:rsidRPr="00716E01" w:rsidRDefault="00716E01" w:rsidP="00716E01">
      <w:pPr>
        <w:tabs>
          <w:tab w:val="left" w:pos="284"/>
        </w:tabs>
        <w:rPr>
          <w:rFonts w:asciiTheme="minorHAnsi" w:hAnsiTheme="minorHAnsi" w:cstheme="minorHAnsi"/>
          <w:b/>
          <w:sz w:val="22"/>
          <w:szCs w:val="22"/>
        </w:rPr>
      </w:pPr>
      <w:r>
        <w:rPr>
          <w:rFonts w:asciiTheme="minorHAnsi" w:hAnsiTheme="minorHAnsi" w:cstheme="minorHAnsi"/>
          <w:b/>
          <w:sz w:val="22"/>
          <w:szCs w:val="22"/>
        </w:rPr>
        <w:t>X. </w:t>
      </w:r>
      <w:r w:rsidRPr="00716E01">
        <w:rPr>
          <w:rFonts w:asciiTheme="minorHAnsi" w:hAnsiTheme="minorHAnsi" w:cstheme="minorHAnsi"/>
          <w:b/>
          <w:sz w:val="22"/>
          <w:szCs w:val="22"/>
        </w:rPr>
        <w:t xml:space="preserve">Rozpatrzenie projektu uchwały w sprawie ustalenia stawek dotacji przedmiotowych udzielanych z budżetu miasta Miejskiemu Ośrodkowi Sportu i Rekreacji w 2024 roku </w:t>
      </w:r>
      <w:r w:rsidR="00371E5A">
        <w:rPr>
          <w:rFonts w:asciiTheme="minorHAnsi" w:hAnsiTheme="minorHAnsi" w:cstheme="minorHAnsi"/>
          <w:b/>
          <w:sz w:val="22"/>
          <w:szCs w:val="22"/>
        </w:rPr>
        <w:t>-</w:t>
      </w:r>
      <w:r w:rsidRPr="00716E01">
        <w:rPr>
          <w:rFonts w:asciiTheme="minorHAnsi" w:hAnsiTheme="minorHAnsi" w:cstheme="minorHAnsi"/>
          <w:b/>
          <w:sz w:val="22"/>
          <w:szCs w:val="22"/>
        </w:rPr>
        <w:t xml:space="preserve"> DRUK NR 1587.</w:t>
      </w:r>
    </w:p>
    <w:p w:rsidR="00716E01" w:rsidRPr="00716E01" w:rsidRDefault="00716E01" w:rsidP="00716E01">
      <w:pPr>
        <w:tabs>
          <w:tab w:val="left" w:pos="284"/>
        </w:tabs>
        <w:rPr>
          <w:rFonts w:asciiTheme="minorHAnsi" w:hAnsiTheme="minorHAnsi" w:cstheme="minorHAnsi"/>
          <w:b/>
          <w:sz w:val="22"/>
          <w:szCs w:val="22"/>
        </w:rPr>
      </w:pPr>
    </w:p>
    <w:p w:rsidR="00DE47A4" w:rsidRPr="00DE47A4" w:rsidRDefault="00DE47A4" w:rsidP="00DE47A4">
      <w:pPr>
        <w:rPr>
          <w:rFonts w:asciiTheme="minorHAnsi" w:eastAsiaTheme="minorHAnsi" w:hAnsiTheme="minorHAnsi" w:cstheme="minorHAnsi"/>
          <w:sz w:val="22"/>
          <w:szCs w:val="22"/>
          <w:lang w:eastAsia="en-US"/>
        </w:rPr>
      </w:pPr>
      <w:r w:rsidRPr="00371E5A">
        <w:rPr>
          <w:rFonts w:asciiTheme="minorHAnsi" w:eastAsiaTheme="minorHAnsi" w:hAnsiTheme="minorHAnsi" w:cstheme="minorHAnsi"/>
          <w:b/>
          <w:sz w:val="22"/>
          <w:szCs w:val="22"/>
          <w:u w:val="single"/>
          <w:lang w:eastAsia="en-US"/>
        </w:rPr>
        <w:t>p. A. Pietrzak:</w:t>
      </w:r>
      <w:r w:rsidRPr="00DE47A4">
        <w:rPr>
          <w:rFonts w:asciiTheme="minorHAnsi" w:eastAsiaTheme="minorHAnsi" w:hAnsiTheme="minorHAnsi" w:cstheme="minorHAnsi"/>
          <w:sz w:val="22"/>
          <w:szCs w:val="22"/>
          <w:lang w:eastAsia="en-US"/>
        </w:rPr>
        <w:t xml:space="preserve"> Skarbnik Miasta Torunia przedstawiła uzasadnienie dla projektu uchwały według druku nr 1587.</w:t>
      </w:r>
    </w:p>
    <w:p w:rsidR="004514D1" w:rsidRPr="00DE47A4" w:rsidRDefault="004514D1" w:rsidP="004514D1">
      <w:pPr>
        <w:rPr>
          <w:rFonts w:asciiTheme="minorHAnsi" w:hAnsiTheme="minorHAnsi" w:cstheme="minorHAnsi"/>
          <w:sz w:val="22"/>
          <w:szCs w:val="22"/>
        </w:rPr>
      </w:pPr>
    </w:p>
    <w:p w:rsidR="00371E5A" w:rsidRPr="00B505E9" w:rsidRDefault="00DE47A4" w:rsidP="004514D1">
      <w:pPr>
        <w:rPr>
          <w:rFonts w:asciiTheme="minorHAnsi" w:hAnsiTheme="minorHAnsi" w:cstheme="minorHAnsi"/>
          <w:sz w:val="22"/>
          <w:szCs w:val="22"/>
        </w:rPr>
      </w:pPr>
      <w:r w:rsidRPr="00B505E9">
        <w:rPr>
          <w:rFonts w:asciiTheme="minorHAnsi" w:hAnsiTheme="minorHAnsi" w:cstheme="minorHAnsi"/>
          <w:b/>
          <w:sz w:val="22"/>
          <w:szCs w:val="22"/>
        </w:rPr>
        <w:t>Opinie:</w:t>
      </w:r>
      <w:r w:rsidRPr="00B505E9">
        <w:rPr>
          <w:rFonts w:asciiTheme="minorHAnsi" w:hAnsiTheme="minorHAnsi" w:cstheme="minorHAnsi"/>
          <w:sz w:val="22"/>
          <w:szCs w:val="22"/>
        </w:rPr>
        <w:t xml:space="preserve"> </w:t>
      </w:r>
    </w:p>
    <w:p w:rsidR="004514D1" w:rsidRPr="00DE47A4" w:rsidRDefault="00DE47A4" w:rsidP="004514D1">
      <w:pPr>
        <w:rPr>
          <w:rFonts w:asciiTheme="minorHAnsi" w:hAnsiTheme="minorHAnsi" w:cstheme="minorHAnsi"/>
          <w:sz w:val="22"/>
          <w:szCs w:val="22"/>
        </w:rPr>
      </w:pPr>
      <w:proofErr w:type="spellStart"/>
      <w:r w:rsidRPr="00DE47A4">
        <w:rPr>
          <w:rFonts w:asciiTheme="minorHAnsi" w:hAnsiTheme="minorHAnsi" w:cstheme="minorHAnsi"/>
          <w:sz w:val="22"/>
          <w:szCs w:val="22"/>
        </w:rPr>
        <w:t>KOiS</w:t>
      </w:r>
      <w:proofErr w:type="spellEnd"/>
      <w:r w:rsidRPr="00DE47A4">
        <w:rPr>
          <w:rFonts w:asciiTheme="minorHAnsi" w:hAnsiTheme="minorHAnsi" w:cstheme="minorHAnsi"/>
          <w:sz w:val="22"/>
          <w:szCs w:val="22"/>
        </w:rPr>
        <w:t xml:space="preserve"> - zał. nr. </w:t>
      </w:r>
      <w:r w:rsidR="00BE5AE3">
        <w:rPr>
          <w:rFonts w:asciiTheme="minorHAnsi" w:hAnsiTheme="minorHAnsi" w:cstheme="minorHAnsi"/>
          <w:sz w:val="22"/>
          <w:szCs w:val="22"/>
        </w:rPr>
        <w:t>10</w:t>
      </w:r>
      <w:r w:rsidR="004514D1" w:rsidRPr="00DE47A4">
        <w:rPr>
          <w:rFonts w:asciiTheme="minorHAnsi" w:hAnsiTheme="minorHAnsi" w:cstheme="minorHAnsi"/>
          <w:sz w:val="22"/>
          <w:szCs w:val="22"/>
        </w:rPr>
        <w:t>,</w:t>
      </w:r>
    </w:p>
    <w:p w:rsidR="00DE47A4" w:rsidRPr="00DE47A4" w:rsidRDefault="00DE47A4" w:rsidP="004514D1">
      <w:pPr>
        <w:rPr>
          <w:rFonts w:asciiTheme="minorHAnsi" w:hAnsiTheme="minorHAnsi" w:cstheme="minorHAnsi"/>
          <w:sz w:val="22"/>
          <w:szCs w:val="22"/>
        </w:rPr>
      </w:pPr>
    </w:p>
    <w:p w:rsidR="004514D1" w:rsidRPr="00DE47A4" w:rsidRDefault="00DE47A4" w:rsidP="004514D1">
      <w:pPr>
        <w:rPr>
          <w:rFonts w:asciiTheme="minorHAnsi" w:hAnsiTheme="minorHAnsi" w:cstheme="minorHAnsi"/>
          <w:sz w:val="22"/>
          <w:szCs w:val="22"/>
        </w:rPr>
      </w:pPr>
      <w:r w:rsidRPr="00371E5A">
        <w:rPr>
          <w:rFonts w:asciiTheme="minorHAnsi" w:hAnsiTheme="minorHAnsi" w:cstheme="minorHAnsi"/>
          <w:b/>
          <w:sz w:val="22"/>
          <w:szCs w:val="22"/>
        </w:rPr>
        <w:t>Pytania:</w:t>
      </w:r>
      <w:r w:rsidRPr="00DE47A4">
        <w:rPr>
          <w:rFonts w:asciiTheme="minorHAnsi" w:hAnsiTheme="minorHAnsi" w:cstheme="minorHAnsi"/>
          <w:sz w:val="22"/>
          <w:szCs w:val="22"/>
        </w:rPr>
        <w:t xml:space="preserve"> brak.</w:t>
      </w:r>
    </w:p>
    <w:p w:rsidR="00DE47A4" w:rsidRPr="00DE47A4" w:rsidRDefault="00DE47A4" w:rsidP="004514D1">
      <w:pPr>
        <w:rPr>
          <w:rFonts w:asciiTheme="minorHAnsi" w:hAnsiTheme="minorHAnsi" w:cstheme="minorHAnsi"/>
          <w:sz w:val="22"/>
          <w:szCs w:val="22"/>
        </w:rPr>
      </w:pPr>
      <w:r w:rsidRPr="00371E5A">
        <w:rPr>
          <w:rFonts w:asciiTheme="minorHAnsi" w:hAnsiTheme="minorHAnsi" w:cstheme="minorHAnsi"/>
          <w:b/>
          <w:sz w:val="22"/>
          <w:szCs w:val="22"/>
        </w:rPr>
        <w:t>Dyskusja:</w:t>
      </w:r>
      <w:r w:rsidRPr="00DE47A4">
        <w:rPr>
          <w:rFonts w:asciiTheme="minorHAnsi" w:hAnsiTheme="minorHAnsi" w:cstheme="minorHAnsi"/>
          <w:sz w:val="22"/>
          <w:szCs w:val="22"/>
        </w:rPr>
        <w:t xml:space="preserve"> brak.</w:t>
      </w:r>
    </w:p>
    <w:p w:rsidR="004514D1" w:rsidRPr="00DE47A4" w:rsidRDefault="004514D1" w:rsidP="004514D1">
      <w:pPr>
        <w:rPr>
          <w:rFonts w:asciiTheme="minorHAnsi" w:hAnsiTheme="minorHAnsi" w:cstheme="minorHAnsi"/>
          <w:sz w:val="22"/>
          <w:szCs w:val="22"/>
        </w:rPr>
      </w:pPr>
    </w:p>
    <w:p w:rsidR="00D93986" w:rsidRPr="00671CE9" w:rsidRDefault="00D93986" w:rsidP="00D93986">
      <w:pPr>
        <w:rPr>
          <w:rFonts w:asciiTheme="minorHAnsi" w:eastAsiaTheme="minorHAnsi" w:hAnsiTheme="minorHAnsi" w:cstheme="minorHAnsi"/>
          <w:b/>
          <w:bCs/>
          <w:sz w:val="22"/>
          <w:szCs w:val="22"/>
          <w:lang w:eastAsia="en-US"/>
        </w:rPr>
      </w:pPr>
      <w:r w:rsidRPr="00671CE9">
        <w:rPr>
          <w:rFonts w:asciiTheme="minorHAnsi" w:eastAsiaTheme="minorHAnsi" w:hAnsiTheme="minorHAnsi" w:cstheme="minorHAnsi"/>
          <w:b/>
          <w:bCs/>
          <w:sz w:val="22"/>
          <w:szCs w:val="22"/>
          <w:lang w:eastAsia="en-US"/>
        </w:rPr>
        <w:t>GŁOSOWANIE: Uchwała według druku nr 15</w:t>
      </w:r>
      <w:r>
        <w:rPr>
          <w:rFonts w:asciiTheme="minorHAnsi" w:eastAsiaTheme="minorHAnsi" w:hAnsiTheme="minorHAnsi" w:cstheme="minorHAnsi"/>
          <w:b/>
          <w:bCs/>
          <w:sz w:val="22"/>
          <w:szCs w:val="22"/>
          <w:lang w:eastAsia="en-US"/>
        </w:rPr>
        <w:t>87</w:t>
      </w:r>
      <w:r w:rsidRPr="00671CE9">
        <w:rPr>
          <w:rFonts w:asciiTheme="minorHAnsi" w:eastAsiaTheme="minorHAnsi" w:hAnsiTheme="minorHAnsi" w:cstheme="minorHAnsi"/>
          <w:b/>
          <w:bCs/>
          <w:sz w:val="22"/>
          <w:szCs w:val="22"/>
          <w:lang w:eastAsia="en-US"/>
        </w:rPr>
        <w:t>. Wynik głosowania: 1</w:t>
      </w:r>
      <w:r>
        <w:rPr>
          <w:rFonts w:asciiTheme="minorHAnsi" w:eastAsiaTheme="minorHAnsi" w:hAnsiTheme="minorHAnsi" w:cstheme="minorHAnsi"/>
          <w:b/>
          <w:bCs/>
          <w:sz w:val="22"/>
          <w:szCs w:val="22"/>
          <w:lang w:eastAsia="en-US"/>
        </w:rPr>
        <w:t>8</w:t>
      </w:r>
      <w:r w:rsidRPr="00671CE9">
        <w:rPr>
          <w:rFonts w:asciiTheme="minorHAnsi" w:eastAsiaTheme="minorHAnsi" w:hAnsiTheme="minorHAnsi" w:cstheme="minorHAnsi"/>
          <w:b/>
          <w:bCs/>
          <w:sz w:val="22"/>
          <w:szCs w:val="22"/>
          <w:lang w:eastAsia="en-US"/>
        </w:rPr>
        <w:t>-</w:t>
      </w:r>
      <w:r>
        <w:rPr>
          <w:rFonts w:asciiTheme="minorHAnsi" w:eastAsiaTheme="minorHAnsi" w:hAnsiTheme="minorHAnsi" w:cstheme="minorHAnsi"/>
          <w:b/>
          <w:bCs/>
          <w:sz w:val="22"/>
          <w:szCs w:val="22"/>
          <w:lang w:eastAsia="en-US"/>
        </w:rPr>
        <w:t>0</w:t>
      </w:r>
      <w:r w:rsidRPr="00671CE9">
        <w:rPr>
          <w:rFonts w:asciiTheme="minorHAnsi" w:eastAsiaTheme="minorHAnsi" w:hAnsiTheme="minorHAnsi" w:cstheme="minorHAnsi"/>
          <w:b/>
          <w:bCs/>
          <w:sz w:val="22"/>
          <w:szCs w:val="22"/>
          <w:lang w:eastAsia="en-US"/>
        </w:rPr>
        <w:t>-</w:t>
      </w:r>
      <w:r>
        <w:rPr>
          <w:rFonts w:asciiTheme="minorHAnsi" w:eastAsiaTheme="minorHAnsi" w:hAnsiTheme="minorHAnsi" w:cstheme="minorHAnsi"/>
          <w:b/>
          <w:bCs/>
          <w:sz w:val="22"/>
          <w:szCs w:val="22"/>
          <w:lang w:eastAsia="en-US"/>
        </w:rPr>
        <w:t>0</w:t>
      </w:r>
      <w:r w:rsidRPr="00671CE9">
        <w:rPr>
          <w:rFonts w:asciiTheme="minorHAnsi" w:eastAsiaTheme="minorHAnsi" w:hAnsiTheme="minorHAnsi" w:cstheme="minorHAnsi"/>
          <w:b/>
          <w:bCs/>
          <w:sz w:val="22"/>
          <w:szCs w:val="22"/>
          <w:lang w:eastAsia="en-US"/>
        </w:rPr>
        <w:t xml:space="preserve">. Uchwała została podjęta (uchwała nr </w:t>
      </w:r>
      <w:r w:rsidR="008C6E2E">
        <w:rPr>
          <w:rFonts w:asciiTheme="minorHAnsi" w:eastAsiaTheme="minorHAnsi" w:hAnsiTheme="minorHAnsi" w:cstheme="minorHAnsi"/>
          <w:b/>
          <w:bCs/>
          <w:sz w:val="22"/>
          <w:szCs w:val="22"/>
          <w:lang w:eastAsia="en-US"/>
        </w:rPr>
        <w:t>1238</w:t>
      </w:r>
      <w:r w:rsidRPr="00671CE9">
        <w:rPr>
          <w:rFonts w:asciiTheme="minorHAnsi" w:eastAsiaTheme="minorHAnsi" w:hAnsiTheme="minorHAnsi" w:cstheme="minorHAnsi"/>
          <w:b/>
          <w:bCs/>
          <w:sz w:val="22"/>
          <w:szCs w:val="22"/>
          <w:lang w:eastAsia="en-US"/>
        </w:rPr>
        <w:t>/23).</w:t>
      </w:r>
    </w:p>
    <w:p w:rsidR="004514D1" w:rsidRPr="00DE47A4" w:rsidRDefault="004514D1" w:rsidP="004514D1">
      <w:pPr>
        <w:rPr>
          <w:rFonts w:asciiTheme="minorHAnsi" w:hAnsiTheme="minorHAnsi" w:cstheme="minorHAnsi"/>
          <w:sz w:val="22"/>
          <w:szCs w:val="22"/>
        </w:rPr>
      </w:pPr>
    </w:p>
    <w:p w:rsidR="00716E01" w:rsidRPr="00716E01" w:rsidRDefault="00716E01" w:rsidP="00716E01">
      <w:pPr>
        <w:tabs>
          <w:tab w:val="left" w:pos="284"/>
          <w:tab w:val="left" w:pos="567"/>
        </w:tabs>
        <w:rPr>
          <w:rFonts w:asciiTheme="minorHAnsi" w:hAnsiTheme="minorHAnsi" w:cstheme="minorHAnsi"/>
          <w:b/>
          <w:sz w:val="22"/>
          <w:szCs w:val="22"/>
        </w:rPr>
      </w:pPr>
      <w:r>
        <w:rPr>
          <w:rFonts w:asciiTheme="minorHAnsi" w:hAnsiTheme="minorHAnsi" w:cstheme="minorHAnsi"/>
          <w:b/>
          <w:sz w:val="22"/>
          <w:szCs w:val="22"/>
        </w:rPr>
        <w:t>XI. </w:t>
      </w:r>
      <w:r w:rsidRPr="00716E01">
        <w:rPr>
          <w:rFonts w:asciiTheme="minorHAnsi" w:hAnsiTheme="minorHAnsi" w:cstheme="minorHAnsi"/>
          <w:b/>
          <w:sz w:val="22"/>
          <w:szCs w:val="22"/>
        </w:rPr>
        <w:t>Rozpatrzenie projektu uchwały zmieniającej uchwałę w sprawie udzielenia pomocy miastu partnerskiemu Łuck w Ukrainie - DRUK NR 1588.</w:t>
      </w:r>
    </w:p>
    <w:p w:rsidR="00716E01" w:rsidRPr="00716E01" w:rsidRDefault="00716E01" w:rsidP="00716E01">
      <w:pPr>
        <w:tabs>
          <w:tab w:val="left" w:pos="284"/>
          <w:tab w:val="left" w:pos="567"/>
        </w:tabs>
        <w:rPr>
          <w:rFonts w:asciiTheme="minorHAnsi" w:hAnsiTheme="minorHAnsi" w:cstheme="minorHAnsi"/>
          <w:b/>
          <w:sz w:val="22"/>
          <w:szCs w:val="22"/>
        </w:rPr>
      </w:pPr>
    </w:p>
    <w:p w:rsidR="00DE47A4" w:rsidRPr="004514D1" w:rsidRDefault="00DE47A4" w:rsidP="00DE47A4">
      <w:pPr>
        <w:rPr>
          <w:rFonts w:asciiTheme="minorHAnsi" w:eastAsiaTheme="minorHAnsi" w:hAnsiTheme="minorHAnsi" w:cstheme="minorHAnsi"/>
          <w:sz w:val="22"/>
          <w:szCs w:val="22"/>
          <w:lang w:eastAsia="en-US"/>
        </w:rPr>
      </w:pPr>
      <w:r w:rsidRPr="00371E5A">
        <w:rPr>
          <w:rFonts w:asciiTheme="minorHAnsi" w:eastAsiaTheme="minorHAnsi" w:hAnsiTheme="minorHAnsi" w:cstheme="minorHAnsi"/>
          <w:b/>
          <w:sz w:val="22"/>
          <w:szCs w:val="22"/>
          <w:u w:val="single"/>
          <w:lang w:eastAsia="en-US"/>
        </w:rPr>
        <w:t>p. A. Pietrzak:</w:t>
      </w:r>
      <w:r>
        <w:rPr>
          <w:rFonts w:asciiTheme="minorHAnsi" w:eastAsiaTheme="minorHAnsi" w:hAnsiTheme="minorHAnsi" w:cstheme="minorHAnsi"/>
          <w:sz w:val="22"/>
          <w:szCs w:val="22"/>
          <w:lang w:eastAsia="en-US"/>
        </w:rPr>
        <w:t xml:space="preserve"> Skarbnik Miasta Torunia przedstawiła uzasadnienie dla projektu uchwały według druku nr 1588.</w:t>
      </w:r>
    </w:p>
    <w:p w:rsidR="004514D1" w:rsidRPr="004514D1" w:rsidRDefault="004514D1" w:rsidP="004514D1">
      <w:pPr>
        <w:rPr>
          <w:rFonts w:asciiTheme="minorHAnsi" w:eastAsiaTheme="minorHAnsi" w:hAnsiTheme="minorHAnsi" w:cstheme="minorHAnsi"/>
          <w:sz w:val="22"/>
          <w:szCs w:val="22"/>
          <w:lang w:eastAsia="en-US"/>
        </w:rPr>
      </w:pPr>
    </w:p>
    <w:p w:rsidR="004514D1" w:rsidRPr="00371E5A" w:rsidRDefault="00DE47A4" w:rsidP="004514D1">
      <w:pPr>
        <w:rPr>
          <w:rFonts w:asciiTheme="minorHAnsi" w:eastAsiaTheme="minorHAnsi" w:hAnsiTheme="minorHAnsi" w:cstheme="minorHAnsi"/>
          <w:b/>
          <w:sz w:val="22"/>
          <w:szCs w:val="22"/>
          <w:lang w:eastAsia="en-US"/>
        </w:rPr>
      </w:pPr>
      <w:r w:rsidRPr="00371E5A">
        <w:rPr>
          <w:rFonts w:asciiTheme="minorHAnsi" w:eastAsiaTheme="minorHAnsi" w:hAnsiTheme="minorHAnsi" w:cstheme="minorHAnsi"/>
          <w:b/>
          <w:sz w:val="22"/>
          <w:szCs w:val="22"/>
          <w:lang w:eastAsia="en-US"/>
        </w:rPr>
        <w:t>Opinie:</w:t>
      </w:r>
    </w:p>
    <w:p w:rsidR="00DE47A4" w:rsidRDefault="00DE47A4" w:rsidP="004514D1">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KB - zał. nr </w:t>
      </w:r>
      <w:r w:rsidR="00BE5AE3">
        <w:rPr>
          <w:rFonts w:asciiTheme="minorHAnsi" w:eastAsiaTheme="minorHAnsi" w:hAnsiTheme="minorHAnsi" w:cstheme="minorHAnsi"/>
          <w:sz w:val="22"/>
          <w:szCs w:val="22"/>
          <w:lang w:eastAsia="en-US"/>
        </w:rPr>
        <w:t>11</w:t>
      </w:r>
      <w:r>
        <w:rPr>
          <w:rFonts w:asciiTheme="minorHAnsi" w:eastAsiaTheme="minorHAnsi" w:hAnsiTheme="minorHAnsi" w:cstheme="minorHAnsi"/>
          <w:sz w:val="22"/>
          <w:szCs w:val="22"/>
          <w:lang w:eastAsia="en-US"/>
        </w:rPr>
        <w:t>.</w:t>
      </w:r>
    </w:p>
    <w:p w:rsidR="00371E5A" w:rsidRPr="004514D1" w:rsidRDefault="00371E5A" w:rsidP="004514D1">
      <w:pPr>
        <w:rPr>
          <w:rFonts w:asciiTheme="minorHAnsi" w:eastAsiaTheme="minorHAnsi" w:hAnsiTheme="minorHAnsi" w:cstheme="minorHAnsi"/>
          <w:sz w:val="22"/>
          <w:szCs w:val="22"/>
          <w:lang w:eastAsia="en-US"/>
        </w:rPr>
      </w:pPr>
    </w:p>
    <w:p w:rsidR="004514D1" w:rsidRPr="004514D1" w:rsidRDefault="00DE47A4" w:rsidP="004514D1">
      <w:pPr>
        <w:rPr>
          <w:rFonts w:asciiTheme="minorHAnsi" w:eastAsiaTheme="minorHAnsi" w:hAnsiTheme="minorHAnsi" w:cstheme="minorHAnsi"/>
          <w:sz w:val="22"/>
          <w:szCs w:val="22"/>
          <w:lang w:eastAsia="en-US"/>
        </w:rPr>
      </w:pPr>
      <w:r w:rsidRPr="00371E5A">
        <w:rPr>
          <w:rFonts w:asciiTheme="minorHAnsi" w:eastAsiaTheme="minorHAnsi" w:hAnsiTheme="minorHAnsi" w:cstheme="minorHAnsi"/>
          <w:b/>
          <w:sz w:val="22"/>
          <w:szCs w:val="22"/>
          <w:lang w:eastAsia="en-US"/>
        </w:rPr>
        <w:t>P</w:t>
      </w:r>
      <w:r w:rsidR="004514D1" w:rsidRPr="00371E5A">
        <w:rPr>
          <w:rFonts w:asciiTheme="minorHAnsi" w:eastAsiaTheme="minorHAnsi" w:hAnsiTheme="minorHAnsi" w:cstheme="minorHAnsi"/>
          <w:b/>
          <w:sz w:val="22"/>
          <w:szCs w:val="22"/>
          <w:lang w:eastAsia="en-US"/>
        </w:rPr>
        <w:t>ytania</w:t>
      </w:r>
      <w:r w:rsidRPr="00371E5A">
        <w:rPr>
          <w:rFonts w:asciiTheme="minorHAnsi" w:eastAsiaTheme="minorHAnsi" w:hAnsiTheme="minorHAnsi" w:cstheme="minorHAnsi"/>
          <w:b/>
          <w:sz w:val="22"/>
          <w:szCs w:val="22"/>
          <w:lang w:eastAsia="en-US"/>
        </w:rPr>
        <w:t>:</w:t>
      </w:r>
      <w:r>
        <w:rPr>
          <w:rFonts w:asciiTheme="minorHAnsi" w:eastAsiaTheme="minorHAnsi" w:hAnsiTheme="minorHAnsi" w:cstheme="minorHAnsi"/>
          <w:sz w:val="22"/>
          <w:szCs w:val="22"/>
          <w:lang w:eastAsia="en-US"/>
        </w:rPr>
        <w:t xml:space="preserve"> brak.</w:t>
      </w:r>
    </w:p>
    <w:p w:rsidR="004514D1" w:rsidRPr="004514D1" w:rsidRDefault="004514D1" w:rsidP="004514D1">
      <w:pPr>
        <w:rPr>
          <w:rFonts w:asciiTheme="minorHAnsi" w:eastAsiaTheme="minorHAnsi" w:hAnsiTheme="minorHAnsi" w:cstheme="minorHAnsi"/>
          <w:sz w:val="22"/>
          <w:szCs w:val="22"/>
          <w:lang w:eastAsia="en-US"/>
        </w:rPr>
      </w:pPr>
    </w:p>
    <w:p w:rsidR="004514D1" w:rsidRDefault="00DE47A4" w:rsidP="004514D1">
      <w:pPr>
        <w:rPr>
          <w:rFonts w:asciiTheme="minorHAnsi" w:eastAsiaTheme="minorHAnsi" w:hAnsiTheme="minorHAnsi" w:cstheme="minorHAnsi"/>
          <w:b/>
          <w:sz w:val="22"/>
          <w:szCs w:val="22"/>
          <w:lang w:eastAsia="en-US"/>
        </w:rPr>
      </w:pPr>
      <w:r w:rsidRPr="00371E5A">
        <w:rPr>
          <w:rFonts w:asciiTheme="minorHAnsi" w:eastAsiaTheme="minorHAnsi" w:hAnsiTheme="minorHAnsi" w:cstheme="minorHAnsi"/>
          <w:b/>
          <w:sz w:val="22"/>
          <w:szCs w:val="22"/>
          <w:lang w:eastAsia="en-US"/>
        </w:rPr>
        <w:t xml:space="preserve">Dyskusja: </w:t>
      </w:r>
    </w:p>
    <w:p w:rsidR="00371E5A" w:rsidRPr="00371E5A" w:rsidRDefault="00371E5A" w:rsidP="004514D1">
      <w:pPr>
        <w:rPr>
          <w:rFonts w:asciiTheme="minorHAnsi" w:eastAsiaTheme="minorHAnsi" w:hAnsiTheme="minorHAnsi" w:cstheme="minorHAnsi"/>
          <w:b/>
          <w:sz w:val="22"/>
          <w:szCs w:val="22"/>
          <w:lang w:eastAsia="en-US"/>
        </w:rPr>
      </w:pPr>
    </w:p>
    <w:p w:rsidR="004514D1" w:rsidRPr="004514D1" w:rsidRDefault="00DE47A4" w:rsidP="004514D1">
      <w:pPr>
        <w:rPr>
          <w:rFonts w:asciiTheme="minorHAnsi" w:eastAsiaTheme="minorHAnsi" w:hAnsiTheme="minorHAnsi" w:cstheme="minorHAnsi"/>
          <w:sz w:val="22"/>
          <w:szCs w:val="22"/>
          <w:lang w:eastAsia="en-US"/>
        </w:rPr>
      </w:pPr>
      <w:r w:rsidRPr="00D93986">
        <w:rPr>
          <w:rFonts w:asciiTheme="minorHAnsi" w:eastAsiaTheme="minorHAnsi" w:hAnsiTheme="minorHAnsi" w:cstheme="minorHAnsi"/>
          <w:b/>
          <w:sz w:val="22"/>
          <w:szCs w:val="22"/>
          <w:u w:val="single"/>
          <w:lang w:eastAsia="en-US"/>
        </w:rPr>
        <w:t>p. B. Szymański</w:t>
      </w:r>
      <w:r w:rsidR="00371E5A" w:rsidRPr="00D93986">
        <w:rPr>
          <w:rFonts w:asciiTheme="minorHAnsi" w:eastAsiaTheme="minorHAnsi" w:hAnsiTheme="minorHAnsi" w:cstheme="minorHAnsi"/>
          <w:b/>
          <w:sz w:val="22"/>
          <w:szCs w:val="22"/>
          <w:u w:val="single"/>
          <w:lang w:eastAsia="en-US"/>
        </w:rPr>
        <w:t>:</w:t>
      </w:r>
      <w:r w:rsidR="004514D1" w:rsidRPr="004514D1">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podziękowa</w:t>
      </w:r>
      <w:r w:rsidR="00D93986">
        <w:rPr>
          <w:rFonts w:asciiTheme="minorHAnsi" w:eastAsiaTheme="minorHAnsi" w:hAnsiTheme="minorHAnsi" w:cstheme="minorHAnsi"/>
          <w:sz w:val="22"/>
          <w:szCs w:val="22"/>
          <w:lang w:eastAsia="en-US"/>
        </w:rPr>
        <w:t>ł za bardzo cenną inicjatywą oraz jej kontynuację</w:t>
      </w:r>
      <w:r>
        <w:rPr>
          <w:rFonts w:asciiTheme="minorHAnsi" w:eastAsiaTheme="minorHAnsi" w:hAnsiTheme="minorHAnsi" w:cstheme="minorHAnsi"/>
          <w:sz w:val="22"/>
          <w:szCs w:val="22"/>
          <w:lang w:eastAsia="en-US"/>
        </w:rPr>
        <w:t xml:space="preserve">. </w:t>
      </w:r>
    </w:p>
    <w:p w:rsidR="008C6E2E" w:rsidRDefault="008C6E2E" w:rsidP="00D93986">
      <w:pPr>
        <w:rPr>
          <w:rFonts w:asciiTheme="minorHAnsi" w:eastAsiaTheme="minorHAnsi" w:hAnsiTheme="minorHAnsi" w:cstheme="minorHAnsi"/>
          <w:b/>
          <w:bCs/>
          <w:sz w:val="22"/>
          <w:szCs w:val="22"/>
          <w:lang w:eastAsia="en-US"/>
        </w:rPr>
      </w:pPr>
    </w:p>
    <w:p w:rsidR="00D93986" w:rsidRPr="00671CE9" w:rsidRDefault="00D93986" w:rsidP="00D93986">
      <w:pPr>
        <w:rPr>
          <w:rFonts w:asciiTheme="minorHAnsi" w:eastAsiaTheme="minorHAnsi" w:hAnsiTheme="minorHAnsi" w:cstheme="minorHAnsi"/>
          <w:b/>
          <w:bCs/>
          <w:sz w:val="22"/>
          <w:szCs w:val="22"/>
          <w:lang w:eastAsia="en-US"/>
        </w:rPr>
      </w:pPr>
      <w:r w:rsidRPr="00671CE9">
        <w:rPr>
          <w:rFonts w:asciiTheme="minorHAnsi" w:eastAsiaTheme="minorHAnsi" w:hAnsiTheme="minorHAnsi" w:cstheme="minorHAnsi"/>
          <w:b/>
          <w:bCs/>
          <w:sz w:val="22"/>
          <w:szCs w:val="22"/>
          <w:lang w:eastAsia="en-US"/>
        </w:rPr>
        <w:lastRenderedPageBreak/>
        <w:t>GŁOSOWANIE: Uchwała według druku nr 15</w:t>
      </w:r>
      <w:r>
        <w:rPr>
          <w:rFonts w:asciiTheme="minorHAnsi" w:eastAsiaTheme="minorHAnsi" w:hAnsiTheme="minorHAnsi" w:cstheme="minorHAnsi"/>
          <w:b/>
          <w:bCs/>
          <w:sz w:val="22"/>
          <w:szCs w:val="22"/>
          <w:lang w:eastAsia="en-US"/>
        </w:rPr>
        <w:t>88</w:t>
      </w:r>
      <w:r w:rsidRPr="00671CE9">
        <w:rPr>
          <w:rFonts w:asciiTheme="minorHAnsi" w:eastAsiaTheme="minorHAnsi" w:hAnsiTheme="minorHAnsi" w:cstheme="minorHAnsi"/>
          <w:b/>
          <w:bCs/>
          <w:sz w:val="22"/>
          <w:szCs w:val="22"/>
          <w:lang w:eastAsia="en-US"/>
        </w:rPr>
        <w:t>. Wynik głosowania: 1</w:t>
      </w:r>
      <w:r>
        <w:rPr>
          <w:rFonts w:asciiTheme="minorHAnsi" w:eastAsiaTheme="minorHAnsi" w:hAnsiTheme="minorHAnsi" w:cstheme="minorHAnsi"/>
          <w:b/>
          <w:bCs/>
          <w:sz w:val="22"/>
          <w:szCs w:val="22"/>
          <w:lang w:eastAsia="en-US"/>
        </w:rPr>
        <w:t>8</w:t>
      </w:r>
      <w:r w:rsidRPr="00671CE9">
        <w:rPr>
          <w:rFonts w:asciiTheme="minorHAnsi" w:eastAsiaTheme="minorHAnsi" w:hAnsiTheme="minorHAnsi" w:cstheme="minorHAnsi"/>
          <w:b/>
          <w:bCs/>
          <w:sz w:val="22"/>
          <w:szCs w:val="22"/>
          <w:lang w:eastAsia="en-US"/>
        </w:rPr>
        <w:t>-</w:t>
      </w:r>
      <w:r>
        <w:rPr>
          <w:rFonts w:asciiTheme="minorHAnsi" w:eastAsiaTheme="minorHAnsi" w:hAnsiTheme="minorHAnsi" w:cstheme="minorHAnsi"/>
          <w:b/>
          <w:bCs/>
          <w:sz w:val="22"/>
          <w:szCs w:val="22"/>
          <w:lang w:eastAsia="en-US"/>
        </w:rPr>
        <w:t>0</w:t>
      </w:r>
      <w:r w:rsidRPr="00671CE9">
        <w:rPr>
          <w:rFonts w:asciiTheme="minorHAnsi" w:eastAsiaTheme="minorHAnsi" w:hAnsiTheme="minorHAnsi" w:cstheme="minorHAnsi"/>
          <w:b/>
          <w:bCs/>
          <w:sz w:val="22"/>
          <w:szCs w:val="22"/>
          <w:lang w:eastAsia="en-US"/>
        </w:rPr>
        <w:t>-</w:t>
      </w:r>
      <w:r>
        <w:rPr>
          <w:rFonts w:asciiTheme="minorHAnsi" w:eastAsiaTheme="minorHAnsi" w:hAnsiTheme="minorHAnsi" w:cstheme="minorHAnsi"/>
          <w:b/>
          <w:bCs/>
          <w:sz w:val="22"/>
          <w:szCs w:val="22"/>
          <w:lang w:eastAsia="en-US"/>
        </w:rPr>
        <w:t>0</w:t>
      </w:r>
      <w:r w:rsidRPr="00671CE9">
        <w:rPr>
          <w:rFonts w:asciiTheme="minorHAnsi" w:eastAsiaTheme="minorHAnsi" w:hAnsiTheme="minorHAnsi" w:cstheme="minorHAnsi"/>
          <w:b/>
          <w:bCs/>
          <w:sz w:val="22"/>
          <w:szCs w:val="22"/>
          <w:lang w:eastAsia="en-US"/>
        </w:rPr>
        <w:t xml:space="preserve">. Uchwała została podjęta (uchwała nr </w:t>
      </w:r>
      <w:r w:rsidR="008C6E2E">
        <w:rPr>
          <w:rFonts w:asciiTheme="minorHAnsi" w:eastAsiaTheme="minorHAnsi" w:hAnsiTheme="minorHAnsi" w:cstheme="minorHAnsi"/>
          <w:b/>
          <w:bCs/>
          <w:sz w:val="22"/>
          <w:szCs w:val="22"/>
          <w:lang w:eastAsia="en-US"/>
        </w:rPr>
        <w:t>1239</w:t>
      </w:r>
      <w:r w:rsidRPr="00671CE9">
        <w:rPr>
          <w:rFonts w:asciiTheme="minorHAnsi" w:eastAsiaTheme="minorHAnsi" w:hAnsiTheme="minorHAnsi" w:cstheme="minorHAnsi"/>
          <w:b/>
          <w:bCs/>
          <w:sz w:val="22"/>
          <w:szCs w:val="22"/>
          <w:lang w:eastAsia="en-US"/>
        </w:rPr>
        <w:t>/23).</w:t>
      </w:r>
    </w:p>
    <w:p w:rsidR="004514D1" w:rsidRPr="004514D1" w:rsidRDefault="004514D1" w:rsidP="004514D1">
      <w:pPr>
        <w:rPr>
          <w:rFonts w:asciiTheme="minorHAnsi" w:eastAsiaTheme="minorHAnsi" w:hAnsiTheme="minorHAnsi" w:cstheme="minorHAnsi"/>
          <w:sz w:val="22"/>
          <w:szCs w:val="22"/>
          <w:lang w:eastAsia="en-US"/>
        </w:rPr>
      </w:pPr>
    </w:p>
    <w:p w:rsidR="00716E01" w:rsidRPr="00716E01" w:rsidRDefault="00716E01" w:rsidP="00716E01">
      <w:pPr>
        <w:tabs>
          <w:tab w:val="left" w:pos="284"/>
          <w:tab w:val="left" w:pos="567"/>
        </w:tabs>
        <w:rPr>
          <w:rFonts w:asciiTheme="minorHAnsi" w:hAnsiTheme="minorHAnsi" w:cstheme="minorHAnsi"/>
          <w:b/>
          <w:sz w:val="22"/>
          <w:szCs w:val="22"/>
        </w:rPr>
      </w:pPr>
      <w:r>
        <w:rPr>
          <w:rFonts w:asciiTheme="minorHAnsi" w:hAnsiTheme="minorHAnsi" w:cstheme="minorHAnsi"/>
          <w:b/>
          <w:sz w:val="22"/>
          <w:szCs w:val="22"/>
        </w:rPr>
        <w:t>XII. </w:t>
      </w:r>
      <w:r w:rsidRPr="00716E01">
        <w:rPr>
          <w:rFonts w:asciiTheme="minorHAnsi" w:hAnsiTheme="minorHAnsi" w:cstheme="minorHAnsi"/>
          <w:b/>
          <w:sz w:val="22"/>
          <w:szCs w:val="22"/>
        </w:rPr>
        <w:t xml:space="preserve">Rozpatrzenie projektu uchwały w sprawie miejscowego planu zagospodarowania przestrzennego dla terenu położonego w rejonie ulic Adama Mickiewicza i Jana Matejki w Toruniu - DRUK NR 1591- I </w:t>
      </w:r>
      <w:proofErr w:type="spellStart"/>
      <w:r w:rsidRPr="00716E01">
        <w:rPr>
          <w:rFonts w:asciiTheme="minorHAnsi" w:hAnsiTheme="minorHAnsi" w:cstheme="minorHAnsi"/>
          <w:b/>
          <w:sz w:val="22"/>
          <w:szCs w:val="22"/>
        </w:rPr>
        <w:t>i</w:t>
      </w:r>
      <w:proofErr w:type="spellEnd"/>
      <w:r w:rsidRPr="00716E01">
        <w:rPr>
          <w:rFonts w:asciiTheme="minorHAnsi" w:hAnsiTheme="minorHAnsi" w:cstheme="minorHAnsi"/>
          <w:b/>
          <w:sz w:val="22"/>
          <w:szCs w:val="22"/>
        </w:rPr>
        <w:t xml:space="preserve"> II CZYTANIE.</w:t>
      </w:r>
    </w:p>
    <w:p w:rsidR="00716E01" w:rsidRPr="00716E01" w:rsidRDefault="00716E01" w:rsidP="00716E01">
      <w:pPr>
        <w:tabs>
          <w:tab w:val="left" w:pos="284"/>
          <w:tab w:val="left" w:pos="567"/>
        </w:tabs>
        <w:rPr>
          <w:rFonts w:asciiTheme="minorHAnsi" w:hAnsiTheme="minorHAnsi" w:cstheme="minorHAnsi"/>
          <w:b/>
          <w:sz w:val="22"/>
          <w:szCs w:val="22"/>
        </w:rPr>
      </w:pPr>
    </w:p>
    <w:p w:rsidR="00DE47A4" w:rsidRPr="004514D1" w:rsidRDefault="00DE47A4" w:rsidP="00DE47A4">
      <w:pPr>
        <w:rPr>
          <w:rFonts w:asciiTheme="minorHAnsi" w:eastAsiaTheme="minorHAnsi" w:hAnsiTheme="minorHAnsi" w:cstheme="minorHAnsi"/>
          <w:sz w:val="22"/>
          <w:szCs w:val="22"/>
          <w:lang w:eastAsia="en-US"/>
        </w:rPr>
      </w:pPr>
      <w:r w:rsidRPr="00371E5A">
        <w:rPr>
          <w:rFonts w:asciiTheme="minorHAnsi" w:eastAsiaTheme="minorHAnsi" w:hAnsiTheme="minorHAnsi" w:cstheme="minorHAnsi"/>
          <w:b/>
          <w:sz w:val="22"/>
          <w:szCs w:val="22"/>
          <w:u w:val="single"/>
          <w:lang w:eastAsia="en-US"/>
        </w:rPr>
        <w:t>p. A. Stasiak:</w:t>
      </w:r>
      <w:r>
        <w:rPr>
          <w:rFonts w:asciiTheme="minorHAnsi" w:eastAsiaTheme="minorHAnsi" w:hAnsiTheme="minorHAnsi" w:cstheme="minorHAnsi"/>
          <w:sz w:val="22"/>
          <w:szCs w:val="22"/>
          <w:lang w:eastAsia="en-US"/>
        </w:rPr>
        <w:t xml:space="preserve"> Dyrektor Miejskiej Pracowni Urbanistycznej w Toruniu przedstawiła </w:t>
      </w:r>
      <w:r w:rsidR="00CA3E52">
        <w:rPr>
          <w:rFonts w:asciiTheme="minorHAnsi" w:eastAsiaTheme="minorHAnsi" w:hAnsiTheme="minorHAnsi" w:cstheme="minorHAnsi"/>
          <w:sz w:val="22"/>
          <w:szCs w:val="22"/>
          <w:lang w:eastAsia="en-US"/>
        </w:rPr>
        <w:t xml:space="preserve">projekt uchwały, uzasadniając szczegółowo rozwiązania planistyczne, uzupełniając informacje prezentacją slajdów (planów, dokumentów i zdjęć). Omawiając zakres projektu planu i potrzebę jego sporządzenia wskazała na spójność przyjętych rozwiązań z ustaleniami Studium uwarunkowań i kierunków zagospodarowania przestrzennego miasta Torunia. Jednocześnie poinformowała, ze do projektu planu, w ustawowym terminie nie zostały złożone uwagi. </w:t>
      </w:r>
    </w:p>
    <w:p w:rsidR="004514D1" w:rsidRPr="004514D1" w:rsidRDefault="004514D1" w:rsidP="004514D1">
      <w:pPr>
        <w:rPr>
          <w:rFonts w:asciiTheme="minorHAnsi" w:eastAsiaTheme="minorHAnsi" w:hAnsiTheme="minorHAnsi" w:cstheme="minorHAnsi"/>
          <w:sz w:val="22"/>
          <w:szCs w:val="22"/>
          <w:lang w:eastAsia="en-US"/>
        </w:rPr>
      </w:pPr>
    </w:p>
    <w:p w:rsidR="00371E5A" w:rsidRPr="00371E5A" w:rsidRDefault="00DE47A4" w:rsidP="004514D1">
      <w:pPr>
        <w:rPr>
          <w:rFonts w:asciiTheme="minorHAnsi" w:eastAsiaTheme="minorHAnsi" w:hAnsiTheme="minorHAnsi" w:cstheme="minorHAnsi"/>
          <w:b/>
          <w:sz w:val="22"/>
          <w:szCs w:val="22"/>
          <w:lang w:eastAsia="en-US"/>
        </w:rPr>
      </w:pPr>
      <w:r w:rsidRPr="00371E5A">
        <w:rPr>
          <w:rFonts w:asciiTheme="minorHAnsi" w:eastAsiaTheme="minorHAnsi" w:hAnsiTheme="minorHAnsi" w:cstheme="minorHAnsi"/>
          <w:b/>
          <w:sz w:val="22"/>
          <w:szCs w:val="22"/>
          <w:lang w:eastAsia="en-US"/>
        </w:rPr>
        <w:t xml:space="preserve">Opinie: </w:t>
      </w:r>
    </w:p>
    <w:p w:rsidR="004514D1" w:rsidRPr="004514D1" w:rsidRDefault="00DE47A4" w:rsidP="004514D1">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KRM </w:t>
      </w:r>
      <w:r w:rsidR="00D93986">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zał. nr </w:t>
      </w:r>
      <w:r w:rsidR="00BE5AE3">
        <w:rPr>
          <w:rFonts w:asciiTheme="minorHAnsi" w:eastAsiaTheme="minorHAnsi" w:hAnsiTheme="minorHAnsi" w:cstheme="minorHAnsi"/>
          <w:sz w:val="22"/>
          <w:szCs w:val="22"/>
          <w:lang w:eastAsia="en-US"/>
        </w:rPr>
        <w:t>12</w:t>
      </w:r>
      <w:r>
        <w:rPr>
          <w:rFonts w:asciiTheme="minorHAnsi" w:eastAsiaTheme="minorHAnsi" w:hAnsiTheme="minorHAnsi" w:cstheme="minorHAnsi"/>
          <w:sz w:val="22"/>
          <w:szCs w:val="22"/>
          <w:lang w:eastAsia="en-US"/>
        </w:rPr>
        <w:t>.</w:t>
      </w:r>
    </w:p>
    <w:p w:rsidR="00371E5A" w:rsidRDefault="00371E5A" w:rsidP="004514D1">
      <w:pPr>
        <w:rPr>
          <w:rFonts w:asciiTheme="minorHAnsi" w:eastAsiaTheme="minorHAnsi" w:hAnsiTheme="minorHAnsi" w:cstheme="minorHAnsi"/>
          <w:sz w:val="22"/>
          <w:szCs w:val="22"/>
          <w:lang w:eastAsia="en-US"/>
        </w:rPr>
      </w:pPr>
    </w:p>
    <w:p w:rsidR="00DE47A4" w:rsidRDefault="00DE47A4" w:rsidP="004514D1">
      <w:pPr>
        <w:rPr>
          <w:rFonts w:asciiTheme="minorHAnsi" w:eastAsiaTheme="minorHAnsi" w:hAnsiTheme="minorHAnsi" w:cstheme="minorHAnsi"/>
          <w:b/>
          <w:sz w:val="22"/>
          <w:szCs w:val="22"/>
          <w:lang w:eastAsia="en-US"/>
        </w:rPr>
      </w:pPr>
      <w:r w:rsidRPr="00371E5A">
        <w:rPr>
          <w:rFonts w:asciiTheme="minorHAnsi" w:eastAsiaTheme="minorHAnsi" w:hAnsiTheme="minorHAnsi" w:cstheme="minorHAnsi"/>
          <w:b/>
          <w:sz w:val="22"/>
          <w:szCs w:val="22"/>
          <w:lang w:eastAsia="en-US"/>
        </w:rPr>
        <w:t>P</w:t>
      </w:r>
      <w:r w:rsidR="004514D1" w:rsidRPr="00371E5A">
        <w:rPr>
          <w:rFonts w:asciiTheme="minorHAnsi" w:eastAsiaTheme="minorHAnsi" w:hAnsiTheme="minorHAnsi" w:cstheme="minorHAnsi"/>
          <w:b/>
          <w:sz w:val="22"/>
          <w:szCs w:val="22"/>
          <w:lang w:eastAsia="en-US"/>
        </w:rPr>
        <w:t>ytania</w:t>
      </w:r>
      <w:r w:rsidRPr="00371E5A">
        <w:rPr>
          <w:rFonts w:asciiTheme="minorHAnsi" w:eastAsiaTheme="minorHAnsi" w:hAnsiTheme="minorHAnsi" w:cstheme="minorHAnsi"/>
          <w:b/>
          <w:sz w:val="22"/>
          <w:szCs w:val="22"/>
          <w:lang w:eastAsia="en-US"/>
        </w:rPr>
        <w:t>:</w:t>
      </w:r>
    </w:p>
    <w:p w:rsidR="00371E5A" w:rsidRPr="00371E5A" w:rsidRDefault="00371E5A" w:rsidP="004514D1">
      <w:pPr>
        <w:rPr>
          <w:rFonts w:asciiTheme="minorHAnsi" w:eastAsiaTheme="minorHAnsi" w:hAnsiTheme="minorHAnsi" w:cstheme="minorHAnsi"/>
          <w:b/>
          <w:sz w:val="22"/>
          <w:szCs w:val="22"/>
          <w:lang w:eastAsia="en-US"/>
        </w:rPr>
      </w:pPr>
    </w:p>
    <w:p w:rsidR="004514D1" w:rsidRPr="004514D1" w:rsidRDefault="00DE47A4" w:rsidP="004514D1">
      <w:pPr>
        <w:rPr>
          <w:rFonts w:asciiTheme="minorHAnsi" w:eastAsiaTheme="minorHAnsi" w:hAnsiTheme="minorHAnsi" w:cstheme="minorHAnsi"/>
          <w:sz w:val="22"/>
          <w:szCs w:val="22"/>
          <w:lang w:eastAsia="en-US"/>
        </w:rPr>
      </w:pPr>
      <w:r w:rsidRPr="00371E5A">
        <w:rPr>
          <w:rFonts w:asciiTheme="minorHAnsi" w:eastAsiaTheme="minorHAnsi" w:hAnsiTheme="minorHAnsi" w:cstheme="minorHAnsi"/>
          <w:b/>
          <w:sz w:val="22"/>
          <w:szCs w:val="22"/>
          <w:u w:val="single"/>
          <w:lang w:eastAsia="en-US"/>
        </w:rPr>
        <w:t>p. B. Szymański</w:t>
      </w:r>
      <w:r w:rsidR="00371E5A" w:rsidRPr="00371E5A">
        <w:rPr>
          <w:rFonts w:asciiTheme="minorHAnsi" w:eastAsiaTheme="minorHAnsi" w:hAnsiTheme="minorHAnsi" w:cstheme="minorHAnsi"/>
          <w:b/>
          <w:sz w:val="22"/>
          <w:szCs w:val="22"/>
          <w:u w:val="single"/>
          <w:lang w:eastAsia="en-US"/>
        </w:rPr>
        <w:t>:</w:t>
      </w:r>
      <w:r w:rsidR="00371E5A">
        <w:rPr>
          <w:rFonts w:asciiTheme="minorHAnsi" w:eastAsiaTheme="minorHAnsi" w:hAnsiTheme="minorHAnsi" w:cstheme="minorHAnsi"/>
          <w:b/>
          <w:sz w:val="22"/>
          <w:szCs w:val="22"/>
          <w:lang w:eastAsia="en-US"/>
        </w:rPr>
        <w:t xml:space="preserve"> </w:t>
      </w:r>
      <w:r w:rsidR="00D93986">
        <w:rPr>
          <w:rFonts w:asciiTheme="minorHAnsi" w:eastAsiaTheme="minorHAnsi" w:hAnsiTheme="minorHAnsi" w:cstheme="minorHAnsi"/>
          <w:sz w:val="22"/>
          <w:szCs w:val="22"/>
          <w:lang w:eastAsia="en-US"/>
        </w:rPr>
        <w:t>zapytał,</w:t>
      </w:r>
      <w:r w:rsidR="004514D1" w:rsidRPr="004514D1">
        <w:rPr>
          <w:rFonts w:asciiTheme="minorHAnsi" w:eastAsiaTheme="minorHAnsi" w:hAnsiTheme="minorHAnsi" w:cstheme="minorHAnsi"/>
          <w:sz w:val="22"/>
          <w:szCs w:val="22"/>
          <w:lang w:eastAsia="en-US"/>
        </w:rPr>
        <w:t xml:space="preserve"> czy ten teren zielony</w:t>
      </w:r>
      <w:r w:rsidR="00371E5A">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będzie ogólnodostępny,</w:t>
      </w:r>
      <w:r w:rsidR="00371E5A">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 xml:space="preserve">czy z </w:t>
      </w:r>
      <w:r w:rsidR="00371E5A">
        <w:rPr>
          <w:rFonts w:asciiTheme="minorHAnsi" w:eastAsiaTheme="minorHAnsi" w:hAnsiTheme="minorHAnsi" w:cstheme="minorHAnsi"/>
          <w:sz w:val="22"/>
          <w:szCs w:val="22"/>
          <w:lang w:eastAsia="en-US"/>
        </w:rPr>
        <w:t>p</w:t>
      </w:r>
      <w:r w:rsidR="004514D1" w:rsidRPr="004514D1">
        <w:rPr>
          <w:rFonts w:asciiTheme="minorHAnsi" w:eastAsiaTheme="minorHAnsi" w:hAnsiTheme="minorHAnsi" w:cstheme="minorHAnsi"/>
          <w:sz w:val="22"/>
          <w:szCs w:val="22"/>
          <w:lang w:eastAsia="en-US"/>
        </w:rPr>
        <w:t>rzeznaczeniem dla</w:t>
      </w:r>
      <w:r w:rsidR="00371E5A">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wykorzystania dla tego przedszkola</w:t>
      </w:r>
      <w:r w:rsidR="00D93986">
        <w:rPr>
          <w:rFonts w:asciiTheme="minorHAnsi" w:eastAsiaTheme="minorHAnsi" w:hAnsiTheme="minorHAnsi" w:cstheme="minorHAnsi"/>
          <w:sz w:val="22"/>
          <w:szCs w:val="22"/>
          <w:lang w:eastAsia="en-US"/>
        </w:rPr>
        <w:t>.</w:t>
      </w:r>
    </w:p>
    <w:p w:rsidR="004514D1" w:rsidRPr="004514D1" w:rsidRDefault="004514D1" w:rsidP="004514D1">
      <w:pPr>
        <w:rPr>
          <w:rFonts w:asciiTheme="minorHAnsi" w:eastAsiaTheme="minorHAnsi" w:hAnsiTheme="minorHAnsi" w:cstheme="minorHAnsi"/>
          <w:sz w:val="22"/>
          <w:szCs w:val="22"/>
          <w:lang w:eastAsia="en-US"/>
        </w:rPr>
      </w:pPr>
    </w:p>
    <w:p w:rsidR="004514D1" w:rsidRPr="004514D1" w:rsidRDefault="00D93986" w:rsidP="004514D1">
      <w:pPr>
        <w:rPr>
          <w:rFonts w:asciiTheme="minorHAnsi" w:eastAsiaTheme="minorHAnsi" w:hAnsiTheme="minorHAnsi" w:cstheme="minorHAnsi"/>
          <w:sz w:val="22"/>
          <w:szCs w:val="22"/>
          <w:lang w:eastAsia="en-US"/>
        </w:rPr>
      </w:pPr>
      <w:r w:rsidRPr="00CA3E52">
        <w:rPr>
          <w:rFonts w:asciiTheme="minorHAnsi" w:eastAsiaTheme="minorHAnsi" w:hAnsiTheme="minorHAnsi" w:cstheme="minorHAnsi"/>
          <w:b/>
          <w:sz w:val="22"/>
          <w:szCs w:val="22"/>
          <w:u w:val="single"/>
          <w:lang w:eastAsia="en-US"/>
        </w:rPr>
        <w:t>p. A. Stasiak:</w:t>
      </w:r>
      <w:r>
        <w:rPr>
          <w:rFonts w:asciiTheme="minorHAnsi" w:eastAsiaTheme="minorHAnsi" w:hAnsiTheme="minorHAnsi" w:cstheme="minorHAnsi"/>
          <w:sz w:val="22"/>
          <w:szCs w:val="22"/>
          <w:lang w:eastAsia="en-US"/>
        </w:rPr>
        <w:t xml:space="preserve"> odpowiedziała, że</w:t>
      </w:r>
      <w:r w:rsidR="00CA3E52">
        <w:rPr>
          <w:rFonts w:asciiTheme="minorHAnsi" w:eastAsiaTheme="minorHAnsi" w:hAnsiTheme="minorHAnsi" w:cstheme="minorHAnsi"/>
          <w:sz w:val="22"/>
          <w:szCs w:val="22"/>
          <w:lang w:eastAsia="en-US"/>
        </w:rPr>
        <w:t xml:space="preserve"> n</w:t>
      </w:r>
      <w:r w:rsidR="004514D1" w:rsidRPr="004514D1">
        <w:rPr>
          <w:rFonts w:asciiTheme="minorHAnsi" w:eastAsiaTheme="minorHAnsi" w:hAnsiTheme="minorHAnsi" w:cstheme="minorHAnsi"/>
          <w:sz w:val="22"/>
          <w:szCs w:val="22"/>
          <w:lang w:eastAsia="en-US"/>
        </w:rPr>
        <w:t>a razie nie wie, czy możemy pokazać</w:t>
      </w:r>
      <w:r w:rsidR="00CA3E52">
        <w:rPr>
          <w:rFonts w:asciiTheme="minorHAnsi" w:eastAsiaTheme="minorHAnsi" w:hAnsiTheme="minorHAnsi" w:cstheme="minorHAnsi"/>
          <w:sz w:val="22"/>
          <w:szCs w:val="22"/>
          <w:lang w:eastAsia="en-US"/>
        </w:rPr>
        <w:t xml:space="preserve"> ponieważ ma 2-</w:t>
      </w:r>
      <w:r w:rsidR="004514D1" w:rsidRPr="004514D1">
        <w:rPr>
          <w:rFonts w:asciiTheme="minorHAnsi" w:eastAsiaTheme="minorHAnsi" w:hAnsiTheme="minorHAnsi" w:cstheme="minorHAnsi"/>
          <w:sz w:val="22"/>
          <w:szCs w:val="22"/>
          <w:lang w:eastAsia="en-US"/>
        </w:rPr>
        <w:t>3 zdjęcia</w:t>
      </w:r>
      <w:r w:rsidR="00CA3E52">
        <w:rPr>
          <w:rFonts w:asciiTheme="minorHAnsi" w:eastAsiaTheme="minorHAnsi" w:hAnsiTheme="minorHAnsi" w:cstheme="minorHAnsi"/>
          <w:sz w:val="22"/>
          <w:szCs w:val="22"/>
          <w:lang w:eastAsia="en-US"/>
        </w:rPr>
        <w:t xml:space="preserve">, </w:t>
      </w:r>
      <w:r w:rsidR="00440848">
        <w:rPr>
          <w:rFonts w:asciiTheme="minorHAnsi" w:eastAsiaTheme="minorHAnsi" w:hAnsiTheme="minorHAnsi" w:cstheme="minorHAnsi"/>
          <w:sz w:val="22"/>
          <w:szCs w:val="22"/>
          <w:lang w:eastAsia="en-US"/>
        </w:rPr>
        <w:br/>
      </w:r>
      <w:r w:rsidR="00CA3E52">
        <w:rPr>
          <w:rFonts w:asciiTheme="minorHAnsi" w:eastAsiaTheme="minorHAnsi" w:hAnsiTheme="minorHAnsi" w:cstheme="minorHAnsi"/>
          <w:sz w:val="22"/>
          <w:szCs w:val="22"/>
          <w:lang w:eastAsia="en-US"/>
        </w:rPr>
        <w:t>a t</w:t>
      </w:r>
      <w:r w:rsidR="004514D1" w:rsidRPr="004514D1">
        <w:rPr>
          <w:rFonts w:asciiTheme="minorHAnsi" w:eastAsiaTheme="minorHAnsi" w:hAnsiTheme="minorHAnsi" w:cstheme="minorHAnsi"/>
          <w:sz w:val="22"/>
          <w:szCs w:val="22"/>
          <w:lang w:eastAsia="en-US"/>
        </w:rPr>
        <w:t>eren jest ogrodzony,</w:t>
      </w:r>
      <w:r w:rsidR="00CA3E52">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przynależy do przedszkola,</w:t>
      </w:r>
      <w:r w:rsidR="00371E5A">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jest na niego wejście od strony</w:t>
      </w:r>
      <w:r w:rsidR="00371E5A">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 xml:space="preserve">przedszkola. Uchwała </w:t>
      </w:r>
      <w:r w:rsidR="00CA3E52">
        <w:rPr>
          <w:rFonts w:asciiTheme="minorHAnsi" w:eastAsiaTheme="minorHAnsi" w:hAnsiTheme="minorHAnsi" w:cstheme="minorHAnsi"/>
          <w:sz w:val="22"/>
          <w:szCs w:val="22"/>
          <w:lang w:eastAsia="en-US"/>
        </w:rPr>
        <w:t xml:space="preserve">obejmuje </w:t>
      </w:r>
      <w:r w:rsidR="004514D1" w:rsidRPr="004514D1">
        <w:rPr>
          <w:rFonts w:asciiTheme="minorHAnsi" w:eastAsiaTheme="minorHAnsi" w:hAnsiTheme="minorHAnsi" w:cstheme="minorHAnsi"/>
          <w:sz w:val="22"/>
          <w:szCs w:val="22"/>
          <w:lang w:eastAsia="en-US"/>
        </w:rPr>
        <w:t>również</w:t>
      </w:r>
      <w:r w:rsidR="00371E5A">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 xml:space="preserve">to przedszkole i </w:t>
      </w:r>
      <w:r w:rsidR="00CA3E52">
        <w:rPr>
          <w:rFonts w:asciiTheme="minorHAnsi" w:eastAsiaTheme="minorHAnsi" w:hAnsiTheme="minorHAnsi" w:cstheme="minorHAnsi"/>
          <w:sz w:val="22"/>
          <w:szCs w:val="22"/>
          <w:lang w:eastAsia="en-US"/>
        </w:rPr>
        <w:t xml:space="preserve">jego </w:t>
      </w:r>
      <w:r w:rsidR="004514D1" w:rsidRPr="004514D1">
        <w:rPr>
          <w:rFonts w:asciiTheme="minorHAnsi" w:eastAsiaTheme="minorHAnsi" w:hAnsiTheme="minorHAnsi" w:cstheme="minorHAnsi"/>
          <w:sz w:val="22"/>
          <w:szCs w:val="22"/>
          <w:lang w:eastAsia="en-US"/>
        </w:rPr>
        <w:t>teren</w:t>
      </w:r>
      <w:r w:rsidR="00CA3E52">
        <w:rPr>
          <w:rFonts w:asciiTheme="minorHAnsi" w:eastAsiaTheme="minorHAnsi" w:hAnsiTheme="minorHAnsi" w:cstheme="minorHAnsi"/>
          <w:sz w:val="22"/>
          <w:szCs w:val="22"/>
          <w:lang w:eastAsia="en-US"/>
        </w:rPr>
        <w:t>. Wskazała</w:t>
      </w:r>
      <w:r w:rsidR="004514D1" w:rsidRPr="004514D1">
        <w:rPr>
          <w:rFonts w:asciiTheme="minorHAnsi" w:eastAsiaTheme="minorHAnsi" w:hAnsiTheme="minorHAnsi" w:cstheme="minorHAnsi"/>
          <w:sz w:val="22"/>
          <w:szCs w:val="22"/>
          <w:lang w:eastAsia="en-US"/>
        </w:rPr>
        <w:t xml:space="preserve"> skwer miejski, który po przyjęciu uchwały planistycznej</w:t>
      </w:r>
      <w:r w:rsidR="00371E5A">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będzie możliwy jako teren skweru,</w:t>
      </w:r>
      <w:r w:rsidR="00371E5A">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 xml:space="preserve">parczku miejskiego na </w:t>
      </w:r>
      <w:r w:rsidR="00CA3E52">
        <w:rPr>
          <w:rFonts w:asciiTheme="minorHAnsi" w:eastAsiaTheme="minorHAnsi" w:hAnsiTheme="minorHAnsi" w:cstheme="minorHAnsi"/>
          <w:sz w:val="22"/>
          <w:szCs w:val="22"/>
          <w:lang w:eastAsia="en-US"/>
        </w:rPr>
        <w:t>B</w:t>
      </w:r>
      <w:r w:rsidR="004514D1" w:rsidRPr="004514D1">
        <w:rPr>
          <w:rFonts w:asciiTheme="minorHAnsi" w:eastAsiaTheme="minorHAnsi" w:hAnsiTheme="minorHAnsi" w:cstheme="minorHAnsi"/>
          <w:sz w:val="22"/>
          <w:szCs w:val="22"/>
          <w:lang w:eastAsia="en-US"/>
        </w:rPr>
        <w:t>ydgoskim</w:t>
      </w:r>
      <w:r w:rsidR="00371E5A">
        <w:rPr>
          <w:rFonts w:asciiTheme="minorHAnsi" w:eastAsiaTheme="minorHAnsi" w:hAnsiTheme="minorHAnsi" w:cstheme="minorHAnsi"/>
          <w:sz w:val="22"/>
          <w:szCs w:val="22"/>
          <w:lang w:eastAsia="en-US"/>
        </w:rPr>
        <w:t xml:space="preserve"> </w:t>
      </w:r>
      <w:r w:rsidR="00CA3E52">
        <w:rPr>
          <w:rFonts w:asciiTheme="minorHAnsi" w:eastAsiaTheme="minorHAnsi" w:hAnsiTheme="minorHAnsi" w:cstheme="minorHAnsi"/>
          <w:sz w:val="22"/>
          <w:szCs w:val="22"/>
          <w:lang w:eastAsia="en-US"/>
        </w:rPr>
        <w:t>P</w:t>
      </w:r>
      <w:r w:rsidR="004514D1" w:rsidRPr="004514D1">
        <w:rPr>
          <w:rFonts w:asciiTheme="minorHAnsi" w:eastAsiaTheme="minorHAnsi" w:hAnsiTheme="minorHAnsi" w:cstheme="minorHAnsi"/>
          <w:sz w:val="22"/>
          <w:szCs w:val="22"/>
          <w:lang w:eastAsia="en-US"/>
        </w:rPr>
        <w:t>rzedmieściu, potrzebny mieszkańcom.</w:t>
      </w:r>
      <w:r w:rsidR="00371E5A">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 xml:space="preserve">Jest </w:t>
      </w:r>
      <w:r w:rsidR="00CA3E52">
        <w:rPr>
          <w:rFonts w:asciiTheme="minorHAnsi" w:eastAsiaTheme="minorHAnsi" w:hAnsiTheme="minorHAnsi" w:cstheme="minorHAnsi"/>
          <w:sz w:val="22"/>
          <w:szCs w:val="22"/>
          <w:lang w:eastAsia="en-US"/>
        </w:rPr>
        <w:t xml:space="preserve">on </w:t>
      </w:r>
      <w:r w:rsidR="004514D1" w:rsidRPr="004514D1">
        <w:rPr>
          <w:rFonts w:asciiTheme="minorHAnsi" w:eastAsiaTheme="minorHAnsi" w:hAnsiTheme="minorHAnsi" w:cstheme="minorHAnsi"/>
          <w:sz w:val="22"/>
          <w:szCs w:val="22"/>
          <w:lang w:eastAsia="en-US"/>
        </w:rPr>
        <w:t>objęty umową dzierżawy, na razie na</w:t>
      </w:r>
      <w:r w:rsidR="00371E5A">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rzecz przedszkola.</w:t>
      </w:r>
      <w:r w:rsidR="00371E5A">
        <w:rPr>
          <w:rFonts w:asciiTheme="minorHAnsi" w:eastAsiaTheme="minorHAnsi" w:hAnsiTheme="minorHAnsi" w:cstheme="minorHAnsi"/>
          <w:sz w:val="22"/>
          <w:szCs w:val="22"/>
          <w:lang w:eastAsia="en-US"/>
        </w:rPr>
        <w:t xml:space="preserve"> </w:t>
      </w:r>
    </w:p>
    <w:p w:rsidR="004514D1" w:rsidRPr="004514D1" w:rsidRDefault="004514D1" w:rsidP="004514D1">
      <w:pPr>
        <w:rPr>
          <w:rFonts w:asciiTheme="minorHAnsi" w:eastAsiaTheme="minorHAnsi" w:hAnsiTheme="minorHAnsi" w:cstheme="minorHAnsi"/>
          <w:sz w:val="22"/>
          <w:szCs w:val="22"/>
          <w:lang w:eastAsia="en-US"/>
        </w:rPr>
      </w:pPr>
    </w:p>
    <w:p w:rsidR="004514D1" w:rsidRDefault="00DE47A4" w:rsidP="004514D1">
      <w:pPr>
        <w:rPr>
          <w:rFonts w:asciiTheme="minorHAnsi" w:eastAsiaTheme="minorHAnsi" w:hAnsiTheme="minorHAnsi" w:cstheme="minorHAnsi"/>
          <w:sz w:val="22"/>
          <w:szCs w:val="22"/>
          <w:lang w:eastAsia="en-US"/>
        </w:rPr>
      </w:pPr>
      <w:r w:rsidRPr="00371E5A">
        <w:rPr>
          <w:rFonts w:asciiTheme="minorHAnsi" w:eastAsiaTheme="minorHAnsi" w:hAnsiTheme="minorHAnsi" w:cstheme="minorHAnsi"/>
          <w:b/>
          <w:sz w:val="22"/>
          <w:szCs w:val="22"/>
          <w:lang w:eastAsia="en-US"/>
        </w:rPr>
        <w:t>Dyskusja:</w:t>
      </w:r>
      <w:r>
        <w:rPr>
          <w:rFonts w:asciiTheme="minorHAnsi" w:eastAsiaTheme="minorHAnsi" w:hAnsiTheme="minorHAnsi" w:cstheme="minorHAnsi"/>
          <w:sz w:val="22"/>
          <w:szCs w:val="22"/>
          <w:lang w:eastAsia="en-US"/>
        </w:rPr>
        <w:t xml:space="preserve"> brak.</w:t>
      </w:r>
    </w:p>
    <w:p w:rsidR="00371E5A" w:rsidRDefault="00371E5A" w:rsidP="004514D1">
      <w:pPr>
        <w:rPr>
          <w:rFonts w:asciiTheme="minorHAnsi" w:eastAsiaTheme="minorHAnsi" w:hAnsiTheme="minorHAnsi" w:cstheme="minorHAnsi"/>
          <w:sz w:val="22"/>
          <w:szCs w:val="22"/>
          <w:lang w:eastAsia="en-US"/>
        </w:rPr>
      </w:pPr>
    </w:p>
    <w:p w:rsidR="00DE47A4" w:rsidRDefault="00DE47A4" w:rsidP="004514D1">
      <w:pPr>
        <w:rPr>
          <w:rFonts w:asciiTheme="minorHAnsi" w:eastAsiaTheme="minorHAnsi" w:hAnsiTheme="minorHAnsi" w:cstheme="minorHAnsi"/>
          <w:b/>
          <w:sz w:val="22"/>
          <w:szCs w:val="22"/>
          <w:lang w:eastAsia="en-US"/>
        </w:rPr>
      </w:pPr>
      <w:r w:rsidRPr="00371E5A">
        <w:rPr>
          <w:rFonts w:asciiTheme="minorHAnsi" w:eastAsiaTheme="minorHAnsi" w:hAnsiTheme="minorHAnsi" w:cstheme="minorHAnsi"/>
          <w:b/>
          <w:sz w:val="22"/>
          <w:szCs w:val="22"/>
          <w:lang w:eastAsia="en-US"/>
        </w:rPr>
        <w:t>II czytanie</w:t>
      </w:r>
    </w:p>
    <w:p w:rsidR="00371E5A" w:rsidRPr="00371E5A" w:rsidRDefault="00371E5A" w:rsidP="004514D1">
      <w:pPr>
        <w:rPr>
          <w:rFonts w:asciiTheme="minorHAnsi" w:eastAsiaTheme="minorHAnsi" w:hAnsiTheme="minorHAnsi" w:cstheme="minorHAnsi"/>
          <w:b/>
          <w:sz w:val="22"/>
          <w:szCs w:val="22"/>
          <w:lang w:eastAsia="en-US"/>
        </w:rPr>
      </w:pPr>
    </w:p>
    <w:p w:rsidR="00DE47A4" w:rsidRDefault="00DE47A4" w:rsidP="004514D1">
      <w:pPr>
        <w:rPr>
          <w:rFonts w:asciiTheme="minorHAnsi" w:eastAsiaTheme="minorHAnsi" w:hAnsiTheme="minorHAnsi" w:cstheme="minorHAnsi"/>
          <w:b/>
          <w:sz w:val="22"/>
          <w:szCs w:val="22"/>
          <w:lang w:eastAsia="en-US"/>
        </w:rPr>
      </w:pPr>
      <w:r w:rsidRPr="00371E5A">
        <w:rPr>
          <w:rFonts w:asciiTheme="minorHAnsi" w:eastAsiaTheme="minorHAnsi" w:hAnsiTheme="minorHAnsi" w:cstheme="minorHAnsi"/>
          <w:b/>
          <w:sz w:val="22"/>
          <w:szCs w:val="22"/>
          <w:lang w:eastAsia="en-US"/>
        </w:rPr>
        <w:t xml:space="preserve">Pytania: </w:t>
      </w:r>
    </w:p>
    <w:p w:rsidR="00371E5A" w:rsidRPr="00371E5A" w:rsidRDefault="00371E5A" w:rsidP="004514D1">
      <w:pPr>
        <w:rPr>
          <w:rFonts w:asciiTheme="minorHAnsi" w:eastAsiaTheme="minorHAnsi" w:hAnsiTheme="minorHAnsi" w:cstheme="minorHAnsi"/>
          <w:b/>
          <w:sz w:val="22"/>
          <w:szCs w:val="22"/>
          <w:lang w:eastAsia="en-US"/>
        </w:rPr>
      </w:pPr>
    </w:p>
    <w:p w:rsidR="004514D1" w:rsidRPr="004514D1" w:rsidRDefault="00DE47A4" w:rsidP="004514D1">
      <w:pPr>
        <w:rPr>
          <w:rFonts w:asciiTheme="minorHAnsi" w:eastAsiaTheme="minorHAnsi" w:hAnsiTheme="minorHAnsi" w:cstheme="minorHAnsi"/>
          <w:sz w:val="22"/>
          <w:szCs w:val="22"/>
          <w:lang w:eastAsia="en-US"/>
        </w:rPr>
      </w:pPr>
      <w:r w:rsidRPr="00371E5A">
        <w:rPr>
          <w:rFonts w:asciiTheme="minorHAnsi" w:eastAsiaTheme="minorHAnsi" w:hAnsiTheme="minorHAnsi" w:cstheme="minorHAnsi"/>
          <w:b/>
          <w:sz w:val="22"/>
          <w:szCs w:val="22"/>
          <w:u w:val="single"/>
          <w:lang w:eastAsia="en-US"/>
        </w:rPr>
        <w:t>p. K. M. Wojtasik</w:t>
      </w:r>
      <w:r w:rsidR="00371E5A">
        <w:rPr>
          <w:rFonts w:asciiTheme="minorHAnsi" w:eastAsiaTheme="minorHAnsi" w:hAnsiTheme="minorHAnsi" w:cstheme="minorHAnsi"/>
          <w:sz w:val="22"/>
          <w:szCs w:val="22"/>
          <w:lang w:eastAsia="en-US"/>
        </w:rPr>
        <w:t xml:space="preserve">: </w:t>
      </w:r>
      <w:r w:rsidR="00CA3E52">
        <w:rPr>
          <w:rFonts w:asciiTheme="minorHAnsi" w:eastAsiaTheme="minorHAnsi" w:hAnsiTheme="minorHAnsi" w:cstheme="minorHAnsi"/>
          <w:sz w:val="22"/>
          <w:szCs w:val="22"/>
          <w:lang w:eastAsia="en-US"/>
        </w:rPr>
        <w:t>zapytał o</w:t>
      </w:r>
      <w:r w:rsidR="004514D1" w:rsidRPr="004514D1">
        <w:rPr>
          <w:rFonts w:asciiTheme="minorHAnsi" w:eastAsiaTheme="minorHAnsi" w:hAnsiTheme="minorHAnsi" w:cstheme="minorHAnsi"/>
          <w:sz w:val="22"/>
          <w:szCs w:val="22"/>
          <w:lang w:eastAsia="en-US"/>
        </w:rPr>
        <w:t xml:space="preserve"> działkę,</w:t>
      </w:r>
      <w:r w:rsidR="00371E5A">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któ</w:t>
      </w:r>
      <w:r w:rsidR="00CA3E52">
        <w:rPr>
          <w:rFonts w:asciiTheme="minorHAnsi" w:eastAsiaTheme="minorHAnsi" w:hAnsiTheme="minorHAnsi" w:cstheme="minorHAnsi"/>
          <w:sz w:val="22"/>
          <w:szCs w:val="22"/>
          <w:lang w:eastAsia="en-US"/>
        </w:rPr>
        <w:t>ra ma być przeznaczona pod park - c</w:t>
      </w:r>
      <w:r w:rsidR="004514D1" w:rsidRPr="004514D1">
        <w:rPr>
          <w:rFonts w:asciiTheme="minorHAnsi" w:eastAsiaTheme="minorHAnsi" w:hAnsiTheme="minorHAnsi" w:cstheme="minorHAnsi"/>
          <w:sz w:val="22"/>
          <w:szCs w:val="22"/>
          <w:lang w:eastAsia="en-US"/>
        </w:rPr>
        <w:t>zy istnieje możliwość,</w:t>
      </w:r>
      <w:r w:rsidR="00371E5A">
        <w:rPr>
          <w:rFonts w:asciiTheme="minorHAnsi" w:eastAsiaTheme="minorHAnsi" w:hAnsiTheme="minorHAnsi" w:cstheme="minorHAnsi"/>
          <w:sz w:val="22"/>
          <w:szCs w:val="22"/>
          <w:lang w:eastAsia="en-US"/>
        </w:rPr>
        <w:t xml:space="preserve"> </w:t>
      </w:r>
      <w:r w:rsidR="00440848">
        <w:rPr>
          <w:rFonts w:asciiTheme="minorHAnsi" w:eastAsiaTheme="minorHAnsi" w:hAnsiTheme="minorHAnsi" w:cstheme="minorHAnsi"/>
          <w:sz w:val="22"/>
          <w:szCs w:val="22"/>
          <w:lang w:eastAsia="en-US"/>
        </w:rPr>
        <w:br/>
      </w:r>
      <w:r w:rsidR="004514D1" w:rsidRPr="004514D1">
        <w:rPr>
          <w:rFonts w:asciiTheme="minorHAnsi" w:eastAsiaTheme="minorHAnsi" w:hAnsiTheme="minorHAnsi" w:cstheme="minorHAnsi"/>
          <w:sz w:val="22"/>
          <w:szCs w:val="22"/>
          <w:lang w:eastAsia="en-US"/>
        </w:rPr>
        <w:t>że ona w następstwie</w:t>
      </w:r>
      <w:r w:rsidR="00371E5A">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2</w:t>
      </w:r>
      <w:r w:rsidR="00CA3E52">
        <w:rPr>
          <w:rFonts w:asciiTheme="minorHAnsi" w:eastAsiaTheme="minorHAnsi" w:hAnsiTheme="minorHAnsi" w:cstheme="minorHAnsi"/>
          <w:sz w:val="22"/>
          <w:szCs w:val="22"/>
          <w:lang w:eastAsia="en-US"/>
        </w:rPr>
        <w:t>-</w:t>
      </w:r>
      <w:r w:rsidR="004514D1" w:rsidRPr="004514D1">
        <w:rPr>
          <w:rFonts w:asciiTheme="minorHAnsi" w:eastAsiaTheme="minorHAnsi" w:hAnsiTheme="minorHAnsi" w:cstheme="minorHAnsi"/>
          <w:sz w:val="22"/>
          <w:szCs w:val="22"/>
          <w:lang w:eastAsia="en-US"/>
        </w:rPr>
        <w:t>5 lat</w:t>
      </w:r>
      <w:r w:rsidR="00371E5A">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może być przeznaczona z tego parku</w:t>
      </w:r>
      <w:r w:rsidR="00371E5A">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pod zabudowę</w:t>
      </w:r>
      <w:r w:rsidR="00CA3E52">
        <w:rPr>
          <w:rFonts w:asciiTheme="minorHAnsi" w:eastAsiaTheme="minorHAnsi" w:hAnsiTheme="minorHAnsi" w:cstheme="minorHAnsi"/>
          <w:sz w:val="22"/>
          <w:szCs w:val="22"/>
          <w:lang w:eastAsia="en-US"/>
        </w:rPr>
        <w:t>.</w:t>
      </w:r>
    </w:p>
    <w:p w:rsidR="004514D1" w:rsidRPr="004514D1" w:rsidRDefault="004514D1" w:rsidP="004514D1">
      <w:pPr>
        <w:rPr>
          <w:rFonts w:asciiTheme="minorHAnsi" w:eastAsiaTheme="minorHAnsi" w:hAnsiTheme="minorHAnsi" w:cstheme="minorHAnsi"/>
          <w:sz w:val="22"/>
          <w:szCs w:val="22"/>
          <w:lang w:eastAsia="en-US"/>
        </w:rPr>
      </w:pPr>
    </w:p>
    <w:p w:rsidR="004514D1" w:rsidRDefault="00371E5A" w:rsidP="004514D1">
      <w:pPr>
        <w:rPr>
          <w:rFonts w:asciiTheme="minorHAnsi" w:eastAsiaTheme="minorHAnsi" w:hAnsiTheme="minorHAnsi" w:cstheme="minorHAnsi"/>
          <w:sz w:val="22"/>
          <w:szCs w:val="22"/>
          <w:lang w:eastAsia="en-US"/>
        </w:rPr>
      </w:pPr>
      <w:r w:rsidRPr="00371E5A">
        <w:rPr>
          <w:rFonts w:asciiTheme="minorHAnsi" w:eastAsiaTheme="minorHAnsi" w:hAnsiTheme="minorHAnsi" w:cstheme="minorHAnsi"/>
          <w:b/>
          <w:sz w:val="22"/>
          <w:szCs w:val="22"/>
          <w:u w:val="single"/>
          <w:lang w:eastAsia="en-US"/>
        </w:rPr>
        <w:t>p. A. Stasiak:</w:t>
      </w:r>
      <w:r>
        <w:rPr>
          <w:rFonts w:asciiTheme="minorHAnsi" w:eastAsiaTheme="minorHAnsi" w:hAnsiTheme="minorHAnsi" w:cstheme="minorHAnsi"/>
          <w:sz w:val="22"/>
          <w:szCs w:val="22"/>
          <w:lang w:eastAsia="en-US"/>
        </w:rPr>
        <w:t xml:space="preserve"> </w:t>
      </w:r>
      <w:r w:rsidR="00CA3E52">
        <w:rPr>
          <w:rFonts w:asciiTheme="minorHAnsi" w:eastAsiaTheme="minorHAnsi" w:hAnsiTheme="minorHAnsi" w:cstheme="minorHAnsi"/>
          <w:sz w:val="22"/>
          <w:szCs w:val="22"/>
          <w:lang w:eastAsia="en-US"/>
        </w:rPr>
        <w:t xml:space="preserve">wyjaśniła, że jeżeli </w:t>
      </w:r>
      <w:r w:rsidR="004514D1" w:rsidRPr="004514D1">
        <w:rPr>
          <w:rFonts w:asciiTheme="minorHAnsi" w:eastAsiaTheme="minorHAnsi" w:hAnsiTheme="minorHAnsi" w:cstheme="minorHAnsi"/>
          <w:sz w:val="22"/>
          <w:szCs w:val="22"/>
          <w:lang w:eastAsia="en-US"/>
        </w:rPr>
        <w:t>Radni uchwalą dzisiaj</w:t>
      </w:r>
      <w:r w:rsidR="00DE47A4">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 xml:space="preserve">plan, to nie może być </w:t>
      </w:r>
      <w:r w:rsidR="00CA3E52">
        <w:rPr>
          <w:rFonts w:asciiTheme="minorHAnsi" w:eastAsiaTheme="minorHAnsi" w:hAnsiTheme="minorHAnsi" w:cstheme="minorHAnsi"/>
          <w:sz w:val="22"/>
          <w:szCs w:val="22"/>
          <w:lang w:eastAsia="en-US"/>
        </w:rPr>
        <w:t xml:space="preserve">ten teren </w:t>
      </w:r>
      <w:r w:rsidR="004514D1" w:rsidRPr="004514D1">
        <w:rPr>
          <w:rFonts w:asciiTheme="minorHAnsi" w:eastAsiaTheme="minorHAnsi" w:hAnsiTheme="minorHAnsi" w:cstheme="minorHAnsi"/>
          <w:sz w:val="22"/>
          <w:szCs w:val="22"/>
          <w:lang w:eastAsia="en-US"/>
        </w:rPr>
        <w:t>przeznaczon</w:t>
      </w:r>
      <w:r w:rsidR="00CA3E52">
        <w:rPr>
          <w:rFonts w:asciiTheme="minorHAnsi" w:eastAsiaTheme="minorHAnsi" w:hAnsiTheme="minorHAnsi" w:cstheme="minorHAnsi"/>
          <w:sz w:val="22"/>
          <w:szCs w:val="22"/>
          <w:lang w:eastAsia="en-US"/>
        </w:rPr>
        <w:t>y</w:t>
      </w:r>
      <w:r w:rsidR="004514D1" w:rsidRPr="004514D1">
        <w:rPr>
          <w:rFonts w:asciiTheme="minorHAnsi" w:eastAsiaTheme="minorHAnsi" w:hAnsiTheme="minorHAnsi" w:cstheme="minorHAnsi"/>
          <w:sz w:val="22"/>
          <w:szCs w:val="22"/>
          <w:lang w:eastAsia="en-US"/>
        </w:rPr>
        <w:t xml:space="preserve"> pod</w:t>
      </w:r>
      <w:r w:rsidR="00CA3E52">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 xml:space="preserve">zabudowę. </w:t>
      </w:r>
      <w:r w:rsidR="00CA3E52">
        <w:rPr>
          <w:rFonts w:asciiTheme="minorHAnsi" w:eastAsiaTheme="minorHAnsi" w:hAnsiTheme="minorHAnsi" w:cstheme="minorHAnsi"/>
          <w:sz w:val="22"/>
          <w:szCs w:val="22"/>
          <w:lang w:eastAsia="en-US"/>
        </w:rPr>
        <w:t>J</w:t>
      </w:r>
      <w:r w:rsidR="004514D1" w:rsidRPr="004514D1">
        <w:rPr>
          <w:rFonts w:asciiTheme="minorHAnsi" w:eastAsiaTheme="minorHAnsi" w:hAnsiTheme="minorHAnsi" w:cstheme="minorHAnsi"/>
          <w:sz w:val="22"/>
          <w:szCs w:val="22"/>
          <w:lang w:eastAsia="en-US"/>
        </w:rPr>
        <w:t xml:space="preserve">eżeli </w:t>
      </w:r>
      <w:r w:rsidR="00CA3E52">
        <w:rPr>
          <w:rFonts w:asciiTheme="minorHAnsi" w:eastAsiaTheme="minorHAnsi" w:hAnsiTheme="minorHAnsi" w:cstheme="minorHAnsi"/>
          <w:sz w:val="22"/>
          <w:szCs w:val="22"/>
          <w:lang w:eastAsia="en-US"/>
        </w:rPr>
        <w:t xml:space="preserve">natomiast </w:t>
      </w:r>
      <w:r w:rsidR="004514D1" w:rsidRPr="004514D1">
        <w:rPr>
          <w:rFonts w:asciiTheme="minorHAnsi" w:eastAsiaTheme="minorHAnsi" w:hAnsiTheme="minorHAnsi" w:cstheme="minorHAnsi"/>
          <w:sz w:val="22"/>
          <w:szCs w:val="22"/>
          <w:lang w:eastAsia="en-US"/>
        </w:rPr>
        <w:t>nie będzie planu</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miejscowego, to w drodze decyzji</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o warunkach zabudowy</w:t>
      </w:r>
      <w:r w:rsidR="00CA3E52">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można próbować ją zabudować mieszkaniówką.</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Ale jest to trudne, bo obszar jest</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wpisany do rejestru zabytków.</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 xml:space="preserve">Więc </w:t>
      </w:r>
      <w:r w:rsidR="00CA3E52">
        <w:rPr>
          <w:rFonts w:asciiTheme="minorHAnsi" w:eastAsiaTheme="minorHAnsi" w:hAnsiTheme="minorHAnsi" w:cstheme="minorHAnsi"/>
          <w:sz w:val="22"/>
          <w:szCs w:val="22"/>
          <w:lang w:eastAsia="en-US"/>
        </w:rPr>
        <w:t>miasto ma</w:t>
      </w:r>
      <w:r w:rsidR="004514D1" w:rsidRPr="004514D1">
        <w:rPr>
          <w:rFonts w:asciiTheme="minorHAnsi" w:eastAsiaTheme="minorHAnsi" w:hAnsiTheme="minorHAnsi" w:cstheme="minorHAnsi"/>
          <w:sz w:val="22"/>
          <w:szCs w:val="22"/>
          <w:lang w:eastAsia="en-US"/>
        </w:rPr>
        <w:t xml:space="preserve"> zamiar tym planem utrwalić</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 xml:space="preserve">funkcję parkową na tym terenie. </w:t>
      </w:r>
    </w:p>
    <w:p w:rsidR="00CA3E52" w:rsidRPr="004514D1" w:rsidRDefault="00CA3E52" w:rsidP="004514D1">
      <w:pPr>
        <w:rPr>
          <w:rFonts w:asciiTheme="minorHAnsi" w:eastAsiaTheme="minorHAnsi" w:hAnsiTheme="minorHAnsi" w:cstheme="minorHAnsi"/>
          <w:sz w:val="22"/>
          <w:szCs w:val="22"/>
          <w:lang w:eastAsia="en-US"/>
        </w:rPr>
      </w:pPr>
    </w:p>
    <w:p w:rsidR="00DE47A4" w:rsidRDefault="00DE47A4" w:rsidP="004514D1">
      <w:pPr>
        <w:rPr>
          <w:rFonts w:asciiTheme="minorHAnsi" w:eastAsiaTheme="minorHAnsi" w:hAnsiTheme="minorHAnsi" w:cstheme="minorHAnsi"/>
          <w:sz w:val="22"/>
          <w:szCs w:val="22"/>
          <w:lang w:eastAsia="en-US"/>
        </w:rPr>
      </w:pPr>
      <w:r w:rsidRPr="00371E5A">
        <w:rPr>
          <w:rFonts w:asciiTheme="minorHAnsi" w:eastAsiaTheme="minorHAnsi" w:hAnsiTheme="minorHAnsi" w:cstheme="minorHAnsi"/>
          <w:b/>
          <w:sz w:val="22"/>
          <w:szCs w:val="22"/>
          <w:lang w:eastAsia="en-US"/>
        </w:rPr>
        <w:t>Dyskusja:</w:t>
      </w:r>
      <w:r>
        <w:rPr>
          <w:rFonts w:asciiTheme="minorHAnsi" w:eastAsiaTheme="minorHAnsi" w:hAnsiTheme="minorHAnsi" w:cstheme="minorHAnsi"/>
          <w:sz w:val="22"/>
          <w:szCs w:val="22"/>
          <w:lang w:eastAsia="en-US"/>
        </w:rPr>
        <w:t xml:space="preserve"> brak.</w:t>
      </w:r>
    </w:p>
    <w:p w:rsidR="00DE47A4" w:rsidRDefault="00DE47A4" w:rsidP="004514D1">
      <w:pPr>
        <w:rPr>
          <w:rFonts w:asciiTheme="minorHAnsi" w:eastAsiaTheme="minorHAnsi" w:hAnsiTheme="minorHAnsi" w:cstheme="minorHAnsi"/>
          <w:sz w:val="22"/>
          <w:szCs w:val="22"/>
          <w:lang w:eastAsia="en-US"/>
        </w:rPr>
      </w:pPr>
    </w:p>
    <w:p w:rsidR="00CA3E52" w:rsidRPr="00671CE9" w:rsidRDefault="00CA3E52" w:rsidP="00CA3E52">
      <w:pPr>
        <w:rPr>
          <w:rFonts w:asciiTheme="minorHAnsi" w:eastAsiaTheme="minorHAnsi" w:hAnsiTheme="minorHAnsi" w:cstheme="minorHAnsi"/>
          <w:b/>
          <w:bCs/>
          <w:sz w:val="22"/>
          <w:szCs w:val="22"/>
          <w:lang w:eastAsia="en-US"/>
        </w:rPr>
      </w:pPr>
      <w:r w:rsidRPr="00671CE9">
        <w:rPr>
          <w:rFonts w:asciiTheme="minorHAnsi" w:eastAsiaTheme="minorHAnsi" w:hAnsiTheme="minorHAnsi" w:cstheme="minorHAnsi"/>
          <w:b/>
          <w:bCs/>
          <w:sz w:val="22"/>
          <w:szCs w:val="22"/>
          <w:lang w:eastAsia="en-US"/>
        </w:rPr>
        <w:t>GŁOSOWANIE: Uchwała według druku nr 15</w:t>
      </w:r>
      <w:r>
        <w:rPr>
          <w:rFonts w:asciiTheme="minorHAnsi" w:eastAsiaTheme="minorHAnsi" w:hAnsiTheme="minorHAnsi" w:cstheme="minorHAnsi"/>
          <w:b/>
          <w:bCs/>
          <w:sz w:val="22"/>
          <w:szCs w:val="22"/>
          <w:lang w:eastAsia="en-US"/>
        </w:rPr>
        <w:t>91</w:t>
      </w:r>
      <w:r w:rsidRPr="00671CE9">
        <w:rPr>
          <w:rFonts w:asciiTheme="minorHAnsi" w:eastAsiaTheme="minorHAnsi" w:hAnsiTheme="minorHAnsi" w:cstheme="minorHAnsi"/>
          <w:b/>
          <w:bCs/>
          <w:sz w:val="22"/>
          <w:szCs w:val="22"/>
          <w:lang w:eastAsia="en-US"/>
        </w:rPr>
        <w:t xml:space="preserve">. Wynik głosowania: </w:t>
      </w:r>
      <w:r>
        <w:rPr>
          <w:rFonts w:asciiTheme="minorHAnsi" w:eastAsiaTheme="minorHAnsi" w:hAnsiTheme="minorHAnsi" w:cstheme="minorHAnsi"/>
          <w:b/>
          <w:bCs/>
          <w:sz w:val="22"/>
          <w:szCs w:val="22"/>
          <w:lang w:eastAsia="en-US"/>
        </w:rPr>
        <w:t>23</w:t>
      </w:r>
      <w:r w:rsidRPr="00671CE9">
        <w:rPr>
          <w:rFonts w:asciiTheme="minorHAnsi" w:eastAsiaTheme="minorHAnsi" w:hAnsiTheme="minorHAnsi" w:cstheme="minorHAnsi"/>
          <w:b/>
          <w:bCs/>
          <w:sz w:val="22"/>
          <w:szCs w:val="22"/>
          <w:lang w:eastAsia="en-US"/>
        </w:rPr>
        <w:t>-</w:t>
      </w:r>
      <w:r>
        <w:rPr>
          <w:rFonts w:asciiTheme="minorHAnsi" w:eastAsiaTheme="minorHAnsi" w:hAnsiTheme="minorHAnsi" w:cstheme="minorHAnsi"/>
          <w:b/>
          <w:bCs/>
          <w:sz w:val="22"/>
          <w:szCs w:val="22"/>
          <w:lang w:eastAsia="en-US"/>
        </w:rPr>
        <w:t>0</w:t>
      </w:r>
      <w:r w:rsidRPr="00671CE9">
        <w:rPr>
          <w:rFonts w:asciiTheme="minorHAnsi" w:eastAsiaTheme="minorHAnsi" w:hAnsiTheme="minorHAnsi" w:cstheme="minorHAnsi"/>
          <w:b/>
          <w:bCs/>
          <w:sz w:val="22"/>
          <w:szCs w:val="22"/>
          <w:lang w:eastAsia="en-US"/>
        </w:rPr>
        <w:t>-</w:t>
      </w:r>
      <w:r>
        <w:rPr>
          <w:rFonts w:asciiTheme="minorHAnsi" w:eastAsiaTheme="minorHAnsi" w:hAnsiTheme="minorHAnsi" w:cstheme="minorHAnsi"/>
          <w:b/>
          <w:bCs/>
          <w:sz w:val="22"/>
          <w:szCs w:val="22"/>
          <w:lang w:eastAsia="en-US"/>
        </w:rPr>
        <w:t>0</w:t>
      </w:r>
      <w:r w:rsidRPr="00671CE9">
        <w:rPr>
          <w:rFonts w:asciiTheme="minorHAnsi" w:eastAsiaTheme="minorHAnsi" w:hAnsiTheme="minorHAnsi" w:cstheme="minorHAnsi"/>
          <w:b/>
          <w:bCs/>
          <w:sz w:val="22"/>
          <w:szCs w:val="22"/>
          <w:lang w:eastAsia="en-US"/>
        </w:rPr>
        <w:t xml:space="preserve">. Uchwała została podjęta (uchwała nr </w:t>
      </w:r>
      <w:r w:rsidR="008C6E2E">
        <w:rPr>
          <w:rFonts w:asciiTheme="minorHAnsi" w:eastAsiaTheme="minorHAnsi" w:hAnsiTheme="minorHAnsi" w:cstheme="minorHAnsi"/>
          <w:b/>
          <w:bCs/>
          <w:sz w:val="22"/>
          <w:szCs w:val="22"/>
          <w:lang w:eastAsia="en-US"/>
        </w:rPr>
        <w:t>1240</w:t>
      </w:r>
      <w:r w:rsidRPr="00671CE9">
        <w:rPr>
          <w:rFonts w:asciiTheme="minorHAnsi" w:eastAsiaTheme="minorHAnsi" w:hAnsiTheme="minorHAnsi" w:cstheme="minorHAnsi"/>
          <w:b/>
          <w:bCs/>
          <w:sz w:val="22"/>
          <w:szCs w:val="22"/>
          <w:lang w:eastAsia="en-US"/>
        </w:rPr>
        <w:t>/23).</w:t>
      </w:r>
    </w:p>
    <w:p w:rsidR="004514D1" w:rsidRPr="004514D1" w:rsidRDefault="004514D1" w:rsidP="004514D1">
      <w:pPr>
        <w:rPr>
          <w:rFonts w:asciiTheme="minorHAnsi" w:eastAsiaTheme="minorHAnsi" w:hAnsiTheme="minorHAnsi" w:cstheme="minorHAnsi"/>
          <w:sz w:val="22"/>
          <w:szCs w:val="22"/>
          <w:lang w:eastAsia="en-US"/>
        </w:rPr>
      </w:pPr>
    </w:p>
    <w:p w:rsidR="00716E01" w:rsidRPr="00716E01" w:rsidRDefault="00716E01" w:rsidP="00716E01">
      <w:pPr>
        <w:tabs>
          <w:tab w:val="left" w:pos="284"/>
          <w:tab w:val="left" w:pos="567"/>
        </w:tabs>
        <w:rPr>
          <w:rFonts w:asciiTheme="minorHAnsi" w:hAnsiTheme="minorHAnsi" w:cstheme="minorHAnsi"/>
          <w:b/>
          <w:sz w:val="22"/>
          <w:szCs w:val="22"/>
        </w:rPr>
      </w:pPr>
      <w:r>
        <w:rPr>
          <w:rFonts w:asciiTheme="minorHAnsi" w:hAnsiTheme="minorHAnsi" w:cstheme="minorHAnsi"/>
          <w:b/>
          <w:sz w:val="22"/>
          <w:szCs w:val="22"/>
        </w:rPr>
        <w:t>XIII. </w:t>
      </w:r>
      <w:r w:rsidRPr="00716E01">
        <w:rPr>
          <w:rFonts w:asciiTheme="minorHAnsi" w:hAnsiTheme="minorHAnsi" w:cstheme="minorHAnsi"/>
          <w:b/>
          <w:sz w:val="22"/>
          <w:szCs w:val="22"/>
        </w:rPr>
        <w:t xml:space="preserve">Rozpatrzenie projektu uchwały w sprawie nabycia przez Gminę Miasta Toruń, w drodze nieodpłatnego przekazania, nieruchomości gruntowej niezabudowanej położonej w Toruniu </w:t>
      </w:r>
      <w:r w:rsidR="00440848">
        <w:rPr>
          <w:rFonts w:asciiTheme="minorHAnsi" w:hAnsiTheme="minorHAnsi" w:cstheme="minorHAnsi"/>
          <w:b/>
          <w:sz w:val="22"/>
          <w:szCs w:val="22"/>
        </w:rPr>
        <w:br/>
      </w:r>
      <w:r w:rsidRPr="00716E01">
        <w:rPr>
          <w:rFonts w:asciiTheme="minorHAnsi" w:hAnsiTheme="minorHAnsi" w:cstheme="minorHAnsi"/>
          <w:b/>
          <w:sz w:val="22"/>
          <w:szCs w:val="22"/>
        </w:rPr>
        <w:t>przy ul. Port Drzewny 3a - DRUK NR 1564</w:t>
      </w:r>
      <w:r w:rsidR="00DE47A4">
        <w:rPr>
          <w:rFonts w:asciiTheme="minorHAnsi" w:hAnsiTheme="minorHAnsi" w:cstheme="minorHAnsi"/>
          <w:b/>
          <w:sz w:val="22"/>
          <w:szCs w:val="22"/>
        </w:rPr>
        <w:t xml:space="preserve"> wraz z autopoprawką</w:t>
      </w:r>
      <w:r w:rsidRPr="00716E01">
        <w:rPr>
          <w:rFonts w:asciiTheme="minorHAnsi" w:hAnsiTheme="minorHAnsi" w:cstheme="minorHAnsi"/>
          <w:b/>
          <w:sz w:val="22"/>
          <w:szCs w:val="22"/>
        </w:rPr>
        <w:t>.</w:t>
      </w:r>
    </w:p>
    <w:p w:rsidR="001001EC" w:rsidRDefault="001001EC" w:rsidP="00DE47A4">
      <w:pPr>
        <w:rPr>
          <w:rFonts w:asciiTheme="minorHAnsi" w:eastAsiaTheme="minorHAnsi" w:hAnsiTheme="minorHAnsi" w:cstheme="minorHAnsi"/>
          <w:sz w:val="22"/>
          <w:szCs w:val="22"/>
          <w:lang w:eastAsia="en-US"/>
        </w:rPr>
      </w:pPr>
    </w:p>
    <w:p w:rsidR="00DE47A4" w:rsidRPr="004514D1" w:rsidRDefault="00DE47A4" w:rsidP="00DE47A4">
      <w:pPr>
        <w:rPr>
          <w:rFonts w:asciiTheme="minorHAnsi" w:eastAsiaTheme="minorHAnsi" w:hAnsiTheme="minorHAnsi" w:cstheme="minorHAnsi"/>
          <w:sz w:val="22"/>
          <w:szCs w:val="22"/>
          <w:lang w:eastAsia="en-US"/>
        </w:rPr>
      </w:pPr>
      <w:r w:rsidRPr="00371E5A">
        <w:rPr>
          <w:rFonts w:asciiTheme="minorHAnsi" w:eastAsiaTheme="minorHAnsi" w:hAnsiTheme="minorHAnsi" w:cstheme="minorHAnsi"/>
          <w:b/>
          <w:sz w:val="22"/>
          <w:szCs w:val="22"/>
          <w:u w:val="single"/>
          <w:lang w:eastAsia="en-US"/>
        </w:rPr>
        <w:lastRenderedPageBreak/>
        <w:t>p. K. Popiela:</w:t>
      </w:r>
      <w:r>
        <w:rPr>
          <w:rFonts w:asciiTheme="minorHAnsi" w:eastAsiaTheme="minorHAnsi" w:hAnsiTheme="minorHAnsi" w:cstheme="minorHAnsi"/>
          <w:sz w:val="22"/>
          <w:szCs w:val="22"/>
          <w:lang w:eastAsia="en-US"/>
        </w:rPr>
        <w:t xml:space="preserve"> Dyrektor Wydziału Gospodarki Nieruchomościami Urzędu Miasta Torunia przedstawiła uzasadnienie dla projektu uchwały według druku nr </w:t>
      </w:r>
      <w:r w:rsidR="001001EC">
        <w:rPr>
          <w:rFonts w:asciiTheme="minorHAnsi" w:eastAsiaTheme="minorHAnsi" w:hAnsiTheme="minorHAnsi" w:cstheme="minorHAnsi"/>
          <w:sz w:val="22"/>
          <w:szCs w:val="22"/>
          <w:lang w:eastAsia="en-US"/>
        </w:rPr>
        <w:t>1564 wraz z autopoprawką.</w:t>
      </w:r>
    </w:p>
    <w:p w:rsidR="00716E01" w:rsidRPr="00716E01" w:rsidRDefault="00716E01" w:rsidP="00716E01">
      <w:pPr>
        <w:tabs>
          <w:tab w:val="left" w:pos="284"/>
          <w:tab w:val="left" w:pos="567"/>
        </w:tabs>
        <w:rPr>
          <w:rFonts w:asciiTheme="minorHAnsi" w:hAnsiTheme="minorHAnsi" w:cstheme="minorHAnsi"/>
          <w:b/>
          <w:sz w:val="22"/>
          <w:szCs w:val="22"/>
        </w:rPr>
      </w:pPr>
    </w:p>
    <w:p w:rsidR="00DE47A4" w:rsidRPr="00371E5A" w:rsidRDefault="00DE47A4" w:rsidP="004514D1">
      <w:pPr>
        <w:rPr>
          <w:rFonts w:asciiTheme="minorHAnsi" w:eastAsiaTheme="minorHAnsi" w:hAnsiTheme="minorHAnsi" w:cstheme="minorHAnsi"/>
          <w:b/>
          <w:sz w:val="22"/>
          <w:szCs w:val="22"/>
          <w:lang w:eastAsia="en-US"/>
        </w:rPr>
      </w:pPr>
      <w:r w:rsidRPr="00371E5A">
        <w:rPr>
          <w:rFonts w:asciiTheme="minorHAnsi" w:eastAsiaTheme="minorHAnsi" w:hAnsiTheme="minorHAnsi" w:cstheme="minorHAnsi"/>
          <w:b/>
          <w:sz w:val="22"/>
          <w:szCs w:val="22"/>
          <w:lang w:eastAsia="en-US"/>
        </w:rPr>
        <w:t xml:space="preserve">Opinie: </w:t>
      </w:r>
    </w:p>
    <w:p w:rsidR="00DE47A4" w:rsidRDefault="00DE47A4" w:rsidP="004514D1">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KGK </w:t>
      </w:r>
      <w:r w:rsidR="001001EC">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zał. nr </w:t>
      </w:r>
      <w:r w:rsidR="00BE5AE3">
        <w:rPr>
          <w:rFonts w:asciiTheme="minorHAnsi" w:eastAsiaTheme="minorHAnsi" w:hAnsiTheme="minorHAnsi" w:cstheme="minorHAnsi"/>
          <w:sz w:val="22"/>
          <w:szCs w:val="22"/>
          <w:lang w:eastAsia="en-US"/>
        </w:rPr>
        <w:t>13</w:t>
      </w:r>
      <w:r>
        <w:rPr>
          <w:rFonts w:asciiTheme="minorHAnsi" w:eastAsiaTheme="minorHAnsi" w:hAnsiTheme="minorHAnsi" w:cstheme="minorHAnsi"/>
          <w:sz w:val="22"/>
          <w:szCs w:val="22"/>
          <w:lang w:eastAsia="en-US"/>
        </w:rPr>
        <w:t>.</w:t>
      </w:r>
    </w:p>
    <w:p w:rsidR="00DE47A4" w:rsidRDefault="00DE47A4" w:rsidP="004514D1">
      <w:pPr>
        <w:rPr>
          <w:rFonts w:asciiTheme="minorHAnsi" w:eastAsiaTheme="minorHAnsi" w:hAnsiTheme="minorHAnsi" w:cstheme="minorHAnsi"/>
          <w:sz w:val="22"/>
          <w:szCs w:val="22"/>
          <w:lang w:eastAsia="en-US"/>
        </w:rPr>
      </w:pPr>
    </w:p>
    <w:p w:rsidR="004514D1" w:rsidRDefault="001001EC" w:rsidP="004514D1">
      <w:pPr>
        <w:rPr>
          <w:rFonts w:asciiTheme="minorHAnsi" w:eastAsiaTheme="minorHAnsi" w:hAnsiTheme="minorHAnsi" w:cstheme="minorHAnsi"/>
          <w:sz w:val="22"/>
          <w:szCs w:val="22"/>
          <w:lang w:eastAsia="en-US"/>
        </w:rPr>
      </w:pPr>
      <w:r w:rsidRPr="00371E5A">
        <w:rPr>
          <w:rFonts w:asciiTheme="minorHAnsi" w:eastAsiaTheme="minorHAnsi" w:hAnsiTheme="minorHAnsi" w:cstheme="minorHAnsi"/>
          <w:b/>
          <w:sz w:val="22"/>
          <w:szCs w:val="22"/>
          <w:lang w:eastAsia="en-US"/>
        </w:rPr>
        <w:t>Pytania:</w:t>
      </w:r>
      <w:r>
        <w:rPr>
          <w:rFonts w:asciiTheme="minorHAnsi" w:eastAsiaTheme="minorHAnsi" w:hAnsiTheme="minorHAnsi" w:cstheme="minorHAnsi"/>
          <w:sz w:val="22"/>
          <w:szCs w:val="22"/>
          <w:lang w:eastAsia="en-US"/>
        </w:rPr>
        <w:t xml:space="preserve"> brak.</w:t>
      </w:r>
    </w:p>
    <w:p w:rsidR="001001EC" w:rsidRPr="004514D1" w:rsidRDefault="001001EC" w:rsidP="004514D1">
      <w:pPr>
        <w:rPr>
          <w:rFonts w:asciiTheme="minorHAnsi" w:eastAsiaTheme="minorHAnsi" w:hAnsiTheme="minorHAnsi" w:cstheme="minorHAnsi"/>
          <w:sz w:val="22"/>
          <w:szCs w:val="22"/>
          <w:lang w:eastAsia="en-US"/>
        </w:rPr>
      </w:pPr>
      <w:r w:rsidRPr="00371E5A">
        <w:rPr>
          <w:rFonts w:asciiTheme="minorHAnsi" w:eastAsiaTheme="minorHAnsi" w:hAnsiTheme="minorHAnsi" w:cstheme="minorHAnsi"/>
          <w:b/>
          <w:sz w:val="22"/>
          <w:szCs w:val="22"/>
          <w:lang w:eastAsia="en-US"/>
        </w:rPr>
        <w:t>Dyskusja:</w:t>
      </w:r>
      <w:r>
        <w:rPr>
          <w:rFonts w:asciiTheme="minorHAnsi" w:eastAsiaTheme="minorHAnsi" w:hAnsiTheme="minorHAnsi" w:cstheme="minorHAnsi"/>
          <w:sz w:val="22"/>
          <w:szCs w:val="22"/>
          <w:lang w:eastAsia="en-US"/>
        </w:rPr>
        <w:t xml:space="preserve"> brak.</w:t>
      </w:r>
    </w:p>
    <w:p w:rsidR="004514D1" w:rsidRPr="004514D1" w:rsidRDefault="004514D1" w:rsidP="004514D1">
      <w:pPr>
        <w:rPr>
          <w:rFonts w:asciiTheme="minorHAnsi" w:eastAsiaTheme="minorHAnsi" w:hAnsiTheme="minorHAnsi" w:cstheme="minorHAnsi"/>
          <w:sz w:val="22"/>
          <w:szCs w:val="22"/>
          <w:lang w:eastAsia="en-US"/>
        </w:rPr>
      </w:pPr>
    </w:p>
    <w:p w:rsidR="00CA3E52" w:rsidRPr="00671CE9" w:rsidRDefault="00CA3E52" w:rsidP="00CA3E52">
      <w:pPr>
        <w:rPr>
          <w:rFonts w:asciiTheme="minorHAnsi" w:eastAsiaTheme="minorHAnsi" w:hAnsiTheme="minorHAnsi" w:cstheme="minorHAnsi"/>
          <w:b/>
          <w:bCs/>
          <w:sz w:val="22"/>
          <w:szCs w:val="22"/>
          <w:lang w:eastAsia="en-US"/>
        </w:rPr>
      </w:pPr>
      <w:r w:rsidRPr="00671CE9">
        <w:rPr>
          <w:rFonts w:asciiTheme="minorHAnsi" w:eastAsiaTheme="minorHAnsi" w:hAnsiTheme="minorHAnsi" w:cstheme="minorHAnsi"/>
          <w:b/>
          <w:bCs/>
          <w:sz w:val="22"/>
          <w:szCs w:val="22"/>
          <w:lang w:eastAsia="en-US"/>
        </w:rPr>
        <w:t>GŁOSOWANIE: Uchwała według druku nr 15</w:t>
      </w:r>
      <w:r>
        <w:rPr>
          <w:rFonts w:asciiTheme="minorHAnsi" w:eastAsiaTheme="minorHAnsi" w:hAnsiTheme="minorHAnsi" w:cstheme="minorHAnsi"/>
          <w:b/>
          <w:bCs/>
          <w:sz w:val="22"/>
          <w:szCs w:val="22"/>
          <w:lang w:eastAsia="en-US"/>
        </w:rPr>
        <w:t>64</w:t>
      </w:r>
      <w:r w:rsidRPr="00671CE9">
        <w:rPr>
          <w:rFonts w:asciiTheme="minorHAnsi" w:eastAsiaTheme="minorHAnsi" w:hAnsiTheme="minorHAnsi" w:cstheme="minorHAnsi"/>
          <w:b/>
          <w:bCs/>
          <w:sz w:val="22"/>
          <w:szCs w:val="22"/>
          <w:lang w:eastAsia="en-US"/>
        </w:rPr>
        <w:t xml:space="preserve">. Wynik głosowania: </w:t>
      </w:r>
      <w:r>
        <w:rPr>
          <w:rFonts w:asciiTheme="minorHAnsi" w:eastAsiaTheme="minorHAnsi" w:hAnsiTheme="minorHAnsi" w:cstheme="minorHAnsi"/>
          <w:b/>
          <w:bCs/>
          <w:sz w:val="22"/>
          <w:szCs w:val="22"/>
          <w:lang w:eastAsia="en-US"/>
        </w:rPr>
        <w:t>23</w:t>
      </w:r>
      <w:r w:rsidRPr="00671CE9">
        <w:rPr>
          <w:rFonts w:asciiTheme="minorHAnsi" w:eastAsiaTheme="minorHAnsi" w:hAnsiTheme="minorHAnsi" w:cstheme="minorHAnsi"/>
          <w:b/>
          <w:bCs/>
          <w:sz w:val="22"/>
          <w:szCs w:val="22"/>
          <w:lang w:eastAsia="en-US"/>
        </w:rPr>
        <w:t>-</w:t>
      </w:r>
      <w:r>
        <w:rPr>
          <w:rFonts w:asciiTheme="minorHAnsi" w:eastAsiaTheme="minorHAnsi" w:hAnsiTheme="minorHAnsi" w:cstheme="minorHAnsi"/>
          <w:b/>
          <w:bCs/>
          <w:sz w:val="22"/>
          <w:szCs w:val="22"/>
          <w:lang w:eastAsia="en-US"/>
        </w:rPr>
        <w:t>0</w:t>
      </w:r>
      <w:r w:rsidRPr="00671CE9">
        <w:rPr>
          <w:rFonts w:asciiTheme="minorHAnsi" w:eastAsiaTheme="minorHAnsi" w:hAnsiTheme="minorHAnsi" w:cstheme="minorHAnsi"/>
          <w:b/>
          <w:bCs/>
          <w:sz w:val="22"/>
          <w:szCs w:val="22"/>
          <w:lang w:eastAsia="en-US"/>
        </w:rPr>
        <w:t>-</w:t>
      </w:r>
      <w:r>
        <w:rPr>
          <w:rFonts w:asciiTheme="minorHAnsi" w:eastAsiaTheme="minorHAnsi" w:hAnsiTheme="minorHAnsi" w:cstheme="minorHAnsi"/>
          <w:b/>
          <w:bCs/>
          <w:sz w:val="22"/>
          <w:szCs w:val="22"/>
          <w:lang w:eastAsia="en-US"/>
        </w:rPr>
        <w:t>1</w:t>
      </w:r>
      <w:r w:rsidRPr="00671CE9">
        <w:rPr>
          <w:rFonts w:asciiTheme="minorHAnsi" w:eastAsiaTheme="minorHAnsi" w:hAnsiTheme="minorHAnsi" w:cstheme="minorHAnsi"/>
          <w:b/>
          <w:bCs/>
          <w:sz w:val="22"/>
          <w:szCs w:val="22"/>
          <w:lang w:eastAsia="en-US"/>
        </w:rPr>
        <w:t xml:space="preserve">. Uchwała została podjęta (uchwała nr </w:t>
      </w:r>
      <w:r w:rsidR="008C6E2E">
        <w:rPr>
          <w:rFonts w:asciiTheme="minorHAnsi" w:eastAsiaTheme="minorHAnsi" w:hAnsiTheme="minorHAnsi" w:cstheme="minorHAnsi"/>
          <w:b/>
          <w:bCs/>
          <w:sz w:val="22"/>
          <w:szCs w:val="22"/>
          <w:lang w:eastAsia="en-US"/>
        </w:rPr>
        <w:t>1241</w:t>
      </w:r>
      <w:r w:rsidRPr="00671CE9">
        <w:rPr>
          <w:rFonts w:asciiTheme="minorHAnsi" w:eastAsiaTheme="minorHAnsi" w:hAnsiTheme="minorHAnsi" w:cstheme="minorHAnsi"/>
          <w:b/>
          <w:bCs/>
          <w:sz w:val="22"/>
          <w:szCs w:val="22"/>
          <w:lang w:eastAsia="en-US"/>
        </w:rPr>
        <w:t>/23).</w:t>
      </w:r>
    </w:p>
    <w:p w:rsidR="004514D1" w:rsidRPr="004514D1" w:rsidRDefault="004514D1" w:rsidP="004514D1">
      <w:pPr>
        <w:rPr>
          <w:rFonts w:asciiTheme="minorHAnsi" w:eastAsiaTheme="minorHAnsi" w:hAnsiTheme="minorHAnsi" w:cstheme="minorHAnsi"/>
          <w:sz w:val="22"/>
          <w:szCs w:val="22"/>
          <w:lang w:eastAsia="en-US"/>
        </w:rPr>
      </w:pPr>
    </w:p>
    <w:p w:rsidR="004514D1" w:rsidRPr="004514D1" w:rsidRDefault="001001EC" w:rsidP="004514D1">
      <w:pPr>
        <w:rPr>
          <w:rFonts w:asciiTheme="minorHAnsi" w:eastAsiaTheme="minorHAnsi" w:hAnsiTheme="minorHAnsi" w:cstheme="minorHAnsi"/>
          <w:sz w:val="22"/>
          <w:szCs w:val="22"/>
          <w:lang w:eastAsia="en-US"/>
        </w:rPr>
      </w:pPr>
      <w:r w:rsidRPr="00371E5A">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w:t>
      </w:r>
      <w:r w:rsidR="00CA3E52">
        <w:rPr>
          <w:rFonts w:asciiTheme="minorHAnsi" w:eastAsiaTheme="minorHAnsi" w:hAnsiTheme="minorHAnsi" w:cstheme="minorHAnsi"/>
          <w:sz w:val="22"/>
          <w:szCs w:val="22"/>
          <w:lang w:eastAsia="en-US"/>
        </w:rPr>
        <w:t>zaproponował,</w:t>
      </w:r>
      <w:r w:rsidR="00371E5A">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aby</w:t>
      </w:r>
      <w:r w:rsidR="00CA3E52">
        <w:rPr>
          <w:rFonts w:asciiTheme="minorHAnsi" w:eastAsiaTheme="minorHAnsi" w:hAnsiTheme="minorHAnsi" w:cstheme="minorHAnsi"/>
          <w:sz w:val="22"/>
          <w:szCs w:val="22"/>
          <w:lang w:eastAsia="en-US"/>
        </w:rPr>
        <w:t xml:space="preserve"> projekt uchwały według</w:t>
      </w:r>
      <w:r w:rsidR="004514D1" w:rsidRPr="004514D1">
        <w:rPr>
          <w:rFonts w:asciiTheme="minorHAnsi" w:eastAsiaTheme="minorHAnsi" w:hAnsiTheme="minorHAnsi" w:cstheme="minorHAnsi"/>
          <w:sz w:val="22"/>
          <w:szCs w:val="22"/>
          <w:lang w:eastAsia="en-US"/>
        </w:rPr>
        <w:t xml:space="preserve"> druk</w:t>
      </w:r>
      <w:r w:rsidR="00CA3E52">
        <w:rPr>
          <w:rFonts w:asciiTheme="minorHAnsi" w:eastAsiaTheme="minorHAnsi" w:hAnsiTheme="minorHAnsi" w:cstheme="minorHAnsi"/>
          <w:sz w:val="22"/>
          <w:szCs w:val="22"/>
          <w:lang w:eastAsia="en-US"/>
        </w:rPr>
        <w:t xml:space="preserve">u nr </w:t>
      </w:r>
      <w:r w:rsidR="004514D1" w:rsidRPr="004514D1">
        <w:rPr>
          <w:rFonts w:asciiTheme="minorHAnsi" w:eastAsiaTheme="minorHAnsi" w:hAnsiTheme="minorHAnsi" w:cstheme="minorHAnsi"/>
          <w:sz w:val="22"/>
          <w:szCs w:val="22"/>
          <w:lang w:eastAsia="en-US"/>
        </w:rPr>
        <w:t xml:space="preserve">1545 oraz </w:t>
      </w:r>
      <w:r w:rsidR="00CA3E52">
        <w:rPr>
          <w:rFonts w:asciiTheme="minorHAnsi" w:eastAsiaTheme="minorHAnsi" w:hAnsiTheme="minorHAnsi" w:cstheme="minorHAnsi"/>
          <w:sz w:val="22"/>
          <w:szCs w:val="22"/>
          <w:lang w:eastAsia="en-US"/>
        </w:rPr>
        <w:t xml:space="preserve">druku nr </w:t>
      </w:r>
      <w:r w:rsidR="004514D1" w:rsidRPr="004514D1">
        <w:rPr>
          <w:rFonts w:asciiTheme="minorHAnsi" w:eastAsiaTheme="minorHAnsi" w:hAnsiTheme="minorHAnsi" w:cstheme="minorHAnsi"/>
          <w:sz w:val="22"/>
          <w:szCs w:val="22"/>
          <w:lang w:eastAsia="en-US"/>
        </w:rPr>
        <w:t>1249</w:t>
      </w:r>
      <w:r w:rsidR="00CA3E52">
        <w:rPr>
          <w:rFonts w:asciiTheme="minorHAnsi" w:eastAsiaTheme="minorHAnsi" w:hAnsiTheme="minorHAnsi" w:cstheme="minorHAnsi"/>
          <w:sz w:val="22"/>
          <w:szCs w:val="22"/>
          <w:lang w:eastAsia="en-US"/>
        </w:rPr>
        <w:t>, czyli</w:t>
      </w:r>
      <w:r w:rsidR="004514D1" w:rsidRPr="004514D1">
        <w:rPr>
          <w:rFonts w:asciiTheme="minorHAnsi" w:eastAsiaTheme="minorHAnsi" w:hAnsiTheme="minorHAnsi" w:cstheme="minorHAnsi"/>
          <w:sz w:val="22"/>
          <w:szCs w:val="22"/>
          <w:lang w:eastAsia="en-US"/>
        </w:rPr>
        <w:t xml:space="preserve"> projekt</w:t>
      </w:r>
      <w:r w:rsidR="00CA3E52">
        <w:rPr>
          <w:rFonts w:asciiTheme="minorHAnsi" w:eastAsiaTheme="minorHAnsi" w:hAnsiTheme="minorHAnsi" w:cstheme="minorHAnsi"/>
          <w:sz w:val="22"/>
          <w:szCs w:val="22"/>
          <w:lang w:eastAsia="en-US"/>
        </w:rPr>
        <w:t>y</w:t>
      </w:r>
      <w:r w:rsidR="004514D1" w:rsidRPr="004514D1">
        <w:rPr>
          <w:rFonts w:asciiTheme="minorHAnsi" w:eastAsiaTheme="minorHAnsi" w:hAnsiTheme="minorHAnsi" w:cstheme="minorHAnsi"/>
          <w:sz w:val="22"/>
          <w:szCs w:val="22"/>
          <w:lang w:eastAsia="en-US"/>
        </w:rPr>
        <w:t xml:space="preserve"> uchwał w sprawie</w:t>
      </w:r>
      <w:r w:rsidR="00371E5A">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 xml:space="preserve">ustanowienia pomników przyrody </w:t>
      </w:r>
      <w:r w:rsidR="00CA3E52">
        <w:rPr>
          <w:rFonts w:asciiTheme="minorHAnsi" w:eastAsiaTheme="minorHAnsi" w:hAnsiTheme="minorHAnsi" w:cstheme="minorHAnsi"/>
          <w:sz w:val="22"/>
          <w:szCs w:val="22"/>
          <w:lang w:eastAsia="en-US"/>
        </w:rPr>
        <w:t>i</w:t>
      </w:r>
      <w:r w:rsidR="004514D1" w:rsidRPr="004514D1">
        <w:rPr>
          <w:rFonts w:asciiTheme="minorHAnsi" w:eastAsiaTheme="minorHAnsi" w:hAnsiTheme="minorHAnsi" w:cstheme="minorHAnsi"/>
          <w:sz w:val="22"/>
          <w:szCs w:val="22"/>
          <w:lang w:eastAsia="en-US"/>
        </w:rPr>
        <w:t xml:space="preserve"> pozbawienia</w:t>
      </w:r>
      <w:r w:rsidR="00371E5A">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statusu pomnika przyrody,</w:t>
      </w:r>
      <w:r w:rsidR="00371E5A">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rozpatrywa</w:t>
      </w:r>
      <w:r w:rsidR="00CA3E52">
        <w:rPr>
          <w:rFonts w:asciiTheme="minorHAnsi" w:eastAsiaTheme="minorHAnsi" w:hAnsiTheme="minorHAnsi" w:cstheme="minorHAnsi"/>
          <w:sz w:val="22"/>
          <w:szCs w:val="22"/>
          <w:lang w:eastAsia="en-US"/>
        </w:rPr>
        <w:t>no</w:t>
      </w:r>
      <w:r w:rsidR="004514D1" w:rsidRPr="004514D1">
        <w:rPr>
          <w:rFonts w:asciiTheme="minorHAnsi" w:eastAsiaTheme="minorHAnsi" w:hAnsiTheme="minorHAnsi" w:cstheme="minorHAnsi"/>
          <w:sz w:val="22"/>
          <w:szCs w:val="22"/>
          <w:lang w:eastAsia="en-US"/>
        </w:rPr>
        <w:t xml:space="preserve"> łącznie.</w:t>
      </w:r>
    </w:p>
    <w:p w:rsidR="00716E01" w:rsidRPr="00716E01" w:rsidRDefault="00716E01" w:rsidP="00716E01">
      <w:pPr>
        <w:tabs>
          <w:tab w:val="left" w:pos="284"/>
          <w:tab w:val="left" w:pos="567"/>
        </w:tabs>
        <w:rPr>
          <w:rFonts w:asciiTheme="minorHAnsi" w:hAnsiTheme="minorHAnsi" w:cstheme="minorHAnsi"/>
          <w:b/>
          <w:sz w:val="22"/>
          <w:szCs w:val="22"/>
        </w:rPr>
      </w:pPr>
    </w:p>
    <w:p w:rsidR="00716E01" w:rsidRPr="00716E01" w:rsidRDefault="00716E01" w:rsidP="00716E01">
      <w:pPr>
        <w:tabs>
          <w:tab w:val="left" w:pos="284"/>
          <w:tab w:val="left" w:pos="567"/>
        </w:tabs>
        <w:rPr>
          <w:rFonts w:asciiTheme="minorHAnsi" w:hAnsiTheme="minorHAnsi" w:cstheme="minorHAnsi"/>
          <w:b/>
          <w:sz w:val="22"/>
          <w:szCs w:val="22"/>
        </w:rPr>
      </w:pPr>
      <w:r>
        <w:rPr>
          <w:rFonts w:asciiTheme="minorHAnsi" w:hAnsiTheme="minorHAnsi" w:cstheme="minorHAnsi"/>
          <w:b/>
          <w:sz w:val="22"/>
          <w:szCs w:val="22"/>
        </w:rPr>
        <w:t>XIV. </w:t>
      </w:r>
      <w:r w:rsidRPr="00716E01">
        <w:rPr>
          <w:rFonts w:asciiTheme="minorHAnsi" w:hAnsiTheme="minorHAnsi" w:cstheme="minorHAnsi"/>
          <w:b/>
          <w:sz w:val="22"/>
          <w:szCs w:val="22"/>
        </w:rPr>
        <w:t xml:space="preserve">Rozpatrzenie projektu uchwały w sprawie ustanowienia pomników przyrody - DRUK NR 1545 - I </w:t>
      </w:r>
      <w:proofErr w:type="spellStart"/>
      <w:r w:rsidRPr="00716E01">
        <w:rPr>
          <w:rFonts w:asciiTheme="minorHAnsi" w:hAnsiTheme="minorHAnsi" w:cstheme="minorHAnsi"/>
          <w:b/>
          <w:sz w:val="22"/>
          <w:szCs w:val="22"/>
        </w:rPr>
        <w:t>i</w:t>
      </w:r>
      <w:proofErr w:type="spellEnd"/>
      <w:r w:rsidRPr="00716E01">
        <w:rPr>
          <w:rFonts w:asciiTheme="minorHAnsi" w:hAnsiTheme="minorHAnsi" w:cstheme="minorHAnsi"/>
          <w:b/>
          <w:sz w:val="22"/>
          <w:szCs w:val="22"/>
        </w:rPr>
        <w:t xml:space="preserve"> II CZYTANIE.</w:t>
      </w:r>
    </w:p>
    <w:p w:rsidR="00716E01" w:rsidRPr="00716E01" w:rsidRDefault="00716E01" w:rsidP="00716E01">
      <w:pPr>
        <w:tabs>
          <w:tab w:val="left" w:pos="284"/>
          <w:tab w:val="left" w:pos="567"/>
        </w:tabs>
        <w:rPr>
          <w:rFonts w:asciiTheme="minorHAnsi" w:hAnsiTheme="minorHAnsi" w:cstheme="minorHAnsi"/>
          <w:b/>
          <w:sz w:val="22"/>
          <w:szCs w:val="22"/>
        </w:rPr>
      </w:pPr>
      <w:r>
        <w:rPr>
          <w:rFonts w:asciiTheme="minorHAnsi" w:hAnsiTheme="minorHAnsi" w:cstheme="minorHAnsi"/>
          <w:b/>
          <w:sz w:val="22"/>
          <w:szCs w:val="22"/>
        </w:rPr>
        <w:t>XV. </w:t>
      </w:r>
      <w:r w:rsidRPr="00716E01">
        <w:rPr>
          <w:rFonts w:asciiTheme="minorHAnsi" w:hAnsiTheme="minorHAnsi" w:cstheme="minorHAnsi"/>
          <w:b/>
          <w:sz w:val="22"/>
          <w:szCs w:val="22"/>
        </w:rPr>
        <w:t xml:space="preserve">Rozpatrzenie projektu uchwały </w:t>
      </w:r>
      <w:r w:rsidRPr="00716E01">
        <w:rPr>
          <w:rFonts w:asciiTheme="minorHAnsi" w:hAnsiTheme="minorHAnsi" w:cstheme="minorHAnsi"/>
          <w:b/>
          <w:sz w:val="22"/>
          <w:szCs w:val="22"/>
          <w:shd w:val="clear" w:color="auto" w:fill="FFFFFF"/>
        </w:rPr>
        <w:t xml:space="preserve">w sprawie pozbawienia statusu pomnika przyrody - </w:t>
      </w:r>
      <w:r w:rsidRPr="00716E01">
        <w:rPr>
          <w:rFonts w:asciiTheme="minorHAnsi" w:hAnsiTheme="minorHAnsi" w:cstheme="minorHAnsi"/>
          <w:b/>
          <w:sz w:val="22"/>
          <w:szCs w:val="22"/>
        </w:rPr>
        <w:t xml:space="preserve">DRUK </w:t>
      </w:r>
      <w:r w:rsidR="00440848">
        <w:rPr>
          <w:rFonts w:asciiTheme="minorHAnsi" w:hAnsiTheme="minorHAnsi" w:cstheme="minorHAnsi"/>
          <w:b/>
          <w:sz w:val="22"/>
          <w:szCs w:val="22"/>
        </w:rPr>
        <w:br/>
      </w:r>
      <w:r w:rsidRPr="00716E01">
        <w:rPr>
          <w:rFonts w:asciiTheme="minorHAnsi" w:hAnsiTheme="minorHAnsi" w:cstheme="minorHAnsi"/>
          <w:b/>
          <w:sz w:val="22"/>
          <w:szCs w:val="22"/>
        </w:rPr>
        <w:t xml:space="preserve">NR 1249 - I </w:t>
      </w:r>
      <w:proofErr w:type="spellStart"/>
      <w:r w:rsidRPr="00716E01">
        <w:rPr>
          <w:rFonts w:asciiTheme="minorHAnsi" w:hAnsiTheme="minorHAnsi" w:cstheme="minorHAnsi"/>
          <w:b/>
          <w:sz w:val="22"/>
          <w:szCs w:val="22"/>
        </w:rPr>
        <w:t>i</w:t>
      </w:r>
      <w:proofErr w:type="spellEnd"/>
      <w:r w:rsidRPr="00716E01">
        <w:rPr>
          <w:rFonts w:asciiTheme="minorHAnsi" w:hAnsiTheme="minorHAnsi" w:cstheme="minorHAnsi"/>
          <w:b/>
          <w:sz w:val="22"/>
          <w:szCs w:val="22"/>
        </w:rPr>
        <w:t xml:space="preserve"> II CZYTANIE.</w:t>
      </w:r>
    </w:p>
    <w:p w:rsidR="00BE5AE3" w:rsidRPr="00716E01" w:rsidRDefault="00BE5AE3" w:rsidP="00716E01">
      <w:pPr>
        <w:tabs>
          <w:tab w:val="left" w:pos="284"/>
          <w:tab w:val="left" w:pos="567"/>
        </w:tabs>
        <w:rPr>
          <w:rFonts w:asciiTheme="minorHAnsi" w:hAnsiTheme="minorHAnsi" w:cstheme="minorHAnsi"/>
          <w:b/>
          <w:sz w:val="22"/>
          <w:szCs w:val="22"/>
        </w:rPr>
      </w:pPr>
    </w:p>
    <w:p w:rsidR="001001EC" w:rsidRPr="004514D1" w:rsidRDefault="001001EC" w:rsidP="001001EC">
      <w:pPr>
        <w:rPr>
          <w:rFonts w:asciiTheme="minorHAnsi" w:eastAsiaTheme="minorHAnsi" w:hAnsiTheme="minorHAnsi" w:cstheme="minorHAnsi"/>
          <w:sz w:val="22"/>
          <w:szCs w:val="22"/>
          <w:lang w:eastAsia="en-US"/>
        </w:rPr>
      </w:pPr>
      <w:r w:rsidRPr="00371E5A">
        <w:rPr>
          <w:rFonts w:asciiTheme="minorHAnsi" w:eastAsiaTheme="minorHAnsi" w:hAnsiTheme="minorHAnsi" w:cstheme="minorHAnsi"/>
          <w:b/>
          <w:sz w:val="22"/>
          <w:szCs w:val="22"/>
          <w:u w:val="single"/>
          <w:lang w:eastAsia="en-US"/>
        </w:rPr>
        <w:t>p. H. Pomianowska:</w:t>
      </w:r>
      <w:r>
        <w:rPr>
          <w:rFonts w:asciiTheme="minorHAnsi" w:eastAsiaTheme="minorHAnsi" w:hAnsiTheme="minorHAnsi" w:cstheme="minorHAnsi"/>
          <w:sz w:val="22"/>
          <w:szCs w:val="22"/>
          <w:lang w:eastAsia="en-US"/>
        </w:rPr>
        <w:t xml:space="preserve"> Dyrektor Wydziału Środowiska i Ekologii Urzędu Miasta Torunia przedstawiła uzasadnienia dla projektów uchwał według druku nr 1545 i według druku nr 1249 (prezentacja).</w:t>
      </w:r>
    </w:p>
    <w:p w:rsidR="001001EC" w:rsidRDefault="001001EC" w:rsidP="004514D1">
      <w:pPr>
        <w:rPr>
          <w:rFonts w:asciiTheme="minorHAnsi" w:eastAsiaTheme="minorHAnsi" w:hAnsiTheme="minorHAnsi" w:cstheme="minorHAnsi"/>
          <w:sz w:val="22"/>
          <w:szCs w:val="22"/>
          <w:lang w:eastAsia="en-US"/>
        </w:rPr>
      </w:pPr>
    </w:p>
    <w:p w:rsidR="00BE5AE3" w:rsidRDefault="00BE5AE3" w:rsidP="00BE5AE3">
      <w:pPr>
        <w:tabs>
          <w:tab w:val="left" w:pos="284"/>
          <w:tab w:val="left" w:pos="567"/>
        </w:tabs>
        <w:rPr>
          <w:rFonts w:asciiTheme="minorHAnsi" w:hAnsiTheme="minorHAnsi" w:cstheme="minorHAnsi"/>
          <w:b/>
          <w:sz w:val="22"/>
          <w:szCs w:val="22"/>
        </w:rPr>
      </w:pPr>
      <w:r>
        <w:rPr>
          <w:rFonts w:asciiTheme="minorHAnsi" w:hAnsiTheme="minorHAnsi" w:cstheme="minorHAnsi"/>
          <w:b/>
          <w:sz w:val="22"/>
          <w:szCs w:val="22"/>
        </w:rPr>
        <w:t>Opinie:</w:t>
      </w:r>
    </w:p>
    <w:p w:rsidR="00BE5AE3" w:rsidRDefault="00BE5AE3" w:rsidP="004514D1">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projekt uchwały według druku nr 1545</w:t>
      </w:r>
    </w:p>
    <w:p w:rsidR="00BE5AE3" w:rsidRDefault="00BE5AE3" w:rsidP="004514D1">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KGK - zał. nr. 14;</w:t>
      </w:r>
    </w:p>
    <w:p w:rsidR="00BE5AE3" w:rsidRDefault="00BE5AE3" w:rsidP="004514D1">
      <w:pPr>
        <w:rPr>
          <w:rFonts w:asciiTheme="minorHAnsi" w:eastAsiaTheme="minorHAnsi" w:hAnsiTheme="minorHAnsi" w:cstheme="minorHAnsi"/>
          <w:b/>
          <w:sz w:val="22"/>
          <w:szCs w:val="22"/>
          <w:lang w:eastAsia="en-US"/>
        </w:rPr>
      </w:pPr>
      <w:r>
        <w:rPr>
          <w:rFonts w:asciiTheme="minorHAnsi" w:eastAsiaTheme="minorHAnsi" w:hAnsiTheme="minorHAnsi" w:cstheme="minorHAnsi"/>
          <w:sz w:val="22"/>
          <w:szCs w:val="22"/>
          <w:lang w:eastAsia="en-US"/>
        </w:rPr>
        <w:t>projekt uchwały według druku nr 1249</w:t>
      </w:r>
    </w:p>
    <w:p w:rsidR="00BE5AE3" w:rsidRDefault="00BE5AE3" w:rsidP="004514D1">
      <w:pPr>
        <w:rPr>
          <w:rFonts w:asciiTheme="minorHAnsi" w:eastAsiaTheme="minorHAnsi" w:hAnsiTheme="minorHAnsi" w:cstheme="minorHAnsi"/>
          <w:b/>
          <w:sz w:val="22"/>
          <w:szCs w:val="22"/>
          <w:lang w:eastAsia="en-US"/>
        </w:rPr>
      </w:pPr>
      <w:r>
        <w:rPr>
          <w:rFonts w:asciiTheme="minorHAnsi" w:eastAsiaTheme="minorHAnsi" w:hAnsiTheme="minorHAnsi" w:cstheme="minorHAnsi"/>
          <w:sz w:val="22"/>
          <w:szCs w:val="22"/>
          <w:lang w:eastAsia="en-US"/>
        </w:rPr>
        <w:t>KGK - zał. nr. 15.</w:t>
      </w:r>
    </w:p>
    <w:p w:rsidR="00BE5AE3" w:rsidRDefault="00BE5AE3" w:rsidP="004514D1">
      <w:pPr>
        <w:rPr>
          <w:rFonts w:asciiTheme="minorHAnsi" w:eastAsiaTheme="minorHAnsi" w:hAnsiTheme="minorHAnsi" w:cstheme="minorHAnsi"/>
          <w:b/>
          <w:sz w:val="22"/>
          <w:szCs w:val="22"/>
          <w:lang w:eastAsia="en-US"/>
        </w:rPr>
      </w:pPr>
    </w:p>
    <w:p w:rsidR="001001EC" w:rsidRPr="00371E5A" w:rsidRDefault="001001EC" w:rsidP="004514D1">
      <w:pPr>
        <w:rPr>
          <w:rFonts w:asciiTheme="minorHAnsi" w:eastAsiaTheme="minorHAnsi" w:hAnsiTheme="minorHAnsi" w:cstheme="minorHAnsi"/>
          <w:b/>
          <w:sz w:val="22"/>
          <w:szCs w:val="22"/>
          <w:lang w:eastAsia="en-US"/>
        </w:rPr>
      </w:pPr>
      <w:r w:rsidRPr="00371E5A">
        <w:rPr>
          <w:rFonts w:asciiTheme="minorHAnsi" w:eastAsiaTheme="minorHAnsi" w:hAnsiTheme="minorHAnsi" w:cstheme="minorHAnsi"/>
          <w:b/>
          <w:sz w:val="22"/>
          <w:szCs w:val="22"/>
          <w:lang w:eastAsia="en-US"/>
        </w:rPr>
        <w:t>Pytania:</w:t>
      </w:r>
    </w:p>
    <w:p w:rsidR="001001EC" w:rsidRPr="00371E5A" w:rsidRDefault="001001EC" w:rsidP="004514D1">
      <w:pPr>
        <w:rPr>
          <w:rFonts w:asciiTheme="minorHAnsi" w:eastAsiaTheme="minorHAnsi" w:hAnsiTheme="minorHAnsi" w:cstheme="minorHAnsi"/>
          <w:b/>
          <w:sz w:val="22"/>
          <w:szCs w:val="22"/>
          <w:lang w:eastAsia="en-US"/>
        </w:rPr>
      </w:pPr>
    </w:p>
    <w:p w:rsidR="004514D1" w:rsidRPr="004514D1" w:rsidRDefault="001001EC" w:rsidP="004514D1">
      <w:pPr>
        <w:rPr>
          <w:rFonts w:asciiTheme="minorHAnsi" w:eastAsiaTheme="minorHAnsi" w:hAnsiTheme="minorHAnsi" w:cstheme="minorHAnsi"/>
          <w:sz w:val="22"/>
          <w:szCs w:val="22"/>
          <w:lang w:eastAsia="en-US"/>
        </w:rPr>
      </w:pPr>
      <w:r w:rsidRPr="00371E5A">
        <w:rPr>
          <w:rFonts w:asciiTheme="minorHAnsi" w:eastAsiaTheme="minorHAnsi" w:hAnsiTheme="minorHAnsi" w:cstheme="minorHAnsi"/>
          <w:b/>
          <w:sz w:val="22"/>
          <w:szCs w:val="22"/>
          <w:u w:val="single"/>
          <w:lang w:eastAsia="en-US"/>
        </w:rPr>
        <w:t>p. B. Szymański</w:t>
      </w:r>
      <w:r w:rsidR="00371E5A">
        <w:rPr>
          <w:rFonts w:asciiTheme="minorHAnsi" w:eastAsiaTheme="minorHAnsi" w:hAnsiTheme="minorHAnsi" w:cstheme="minorHAnsi"/>
          <w:sz w:val="22"/>
          <w:szCs w:val="22"/>
          <w:lang w:eastAsia="en-US"/>
        </w:rPr>
        <w:t>:</w:t>
      </w:r>
      <w:r w:rsidR="004514D1" w:rsidRPr="004514D1">
        <w:rPr>
          <w:rFonts w:asciiTheme="minorHAnsi" w:eastAsiaTheme="minorHAnsi" w:hAnsiTheme="minorHAnsi" w:cstheme="minorHAnsi"/>
          <w:sz w:val="22"/>
          <w:szCs w:val="22"/>
          <w:lang w:eastAsia="en-US"/>
        </w:rPr>
        <w:t xml:space="preserve"> </w:t>
      </w:r>
      <w:r w:rsidR="00CA3E52">
        <w:rPr>
          <w:rFonts w:asciiTheme="minorHAnsi" w:eastAsiaTheme="minorHAnsi" w:hAnsiTheme="minorHAnsi" w:cstheme="minorHAnsi"/>
          <w:sz w:val="22"/>
          <w:szCs w:val="22"/>
          <w:lang w:eastAsia="en-US"/>
        </w:rPr>
        <w:t>zapytał</w:t>
      </w:r>
      <w:r w:rsidR="00371E5A">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o zniesienie ochrony</w:t>
      </w:r>
      <w:r w:rsidR="00371E5A">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pomnikowej, ponieważ to jest trochę</w:t>
      </w:r>
      <w:r w:rsidR="00371E5A">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dziwna sytuacja, w sensie takim, że RDOŚ</w:t>
      </w:r>
      <w:r w:rsidR="00371E5A">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uzgodnił ściągnięcie statusu</w:t>
      </w:r>
      <w:r w:rsidR="00371E5A">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pomnikowego z drzewa,</w:t>
      </w:r>
      <w:r w:rsidR="00371E5A">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co generalnie ma swoje</w:t>
      </w:r>
      <w:r w:rsidR="00371E5A">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uzasadnienie w stanie jego żywotności.</w:t>
      </w:r>
      <w:r w:rsidR="00371E5A">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 xml:space="preserve">Natomiast </w:t>
      </w:r>
      <w:r w:rsidR="00CA3E52">
        <w:rPr>
          <w:rFonts w:asciiTheme="minorHAnsi" w:eastAsiaTheme="minorHAnsi" w:hAnsiTheme="minorHAnsi" w:cstheme="minorHAnsi"/>
          <w:sz w:val="22"/>
          <w:szCs w:val="22"/>
          <w:lang w:eastAsia="en-US"/>
        </w:rPr>
        <w:t>p</w:t>
      </w:r>
      <w:r w:rsidR="004514D1" w:rsidRPr="004514D1">
        <w:rPr>
          <w:rFonts w:asciiTheme="minorHAnsi" w:eastAsiaTheme="minorHAnsi" w:hAnsiTheme="minorHAnsi" w:cstheme="minorHAnsi"/>
          <w:sz w:val="22"/>
          <w:szCs w:val="22"/>
          <w:lang w:eastAsia="en-US"/>
        </w:rPr>
        <w:t>ojawia się sugestia</w:t>
      </w:r>
      <w:r w:rsidR="00CA3E52">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o pozostawieniu świadka.</w:t>
      </w:r>
      <w:r w:rsidR="00371E5A">
        <w:rPr>
          <w:rFonts w:asciiTheme="minorHAnsi" w:eastAsiaTheme="minorHAnsi" w:hAnsiTheme="minorHAnsi" w:cstheme="minorHAnsi"/>
          <w:sz w:val="22"/>
          <w:szCs w:val="22"/>
          <w:lang w:eastAsia="en-US"/>
        </w:rPr>
        <w:t xml:space="preserve"> </w:t>
      </w:r>
      <w:r w:rsidR="00CA3E52">
        <w:rPr>
          <w:rFonts w:asciiTheme="minorHAnsi" w:eastAsiaTheme="minorHAnsi" w:hAnsiTheme="minorHAnsi" w:cstheme="minorHAnsi"/>
          <w:sz w:val="22"/>
          <w:szCs w:val="22"/>
          <w:lang w:eastAsia="en-US"/>
        </w:rPr>
        <w:t>Spoglądając</w:t>
      </w:r>
      <w:r w:rsidR="004514D1" w:rsidRPr="004514D1">
        <w:rPr>
          <w:rFonts w:asciiTheme="minorHAnsi" w:eastAsiaTheme="minorHAnsi" w:hAnsiTheme="minorHAnsi" w:cstheme="minorHAnsi"/>
          <w:sz w:val="22"/>
          <w:szCs w:val="22"/>
          <w:lang w:eastAsia="en-US"/>
        </w:rPr>
        <w:t xml:space="preserve"> na listę</w:t>
      </w:r>
      <w:r w:rsidR="00371E5A">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pomników przyrody, które znajdą się</w:t>
      </w:r>
      <w:r w:rsidR="00CA3E52">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w Toruniu</w:t>
      </w:r>
      <w:r w:rsidR="00371E5A">
        <w:rPr>
          <w:rFonts w:asciiTheme="minorHAnsi" w:eastAsiaTheme="minorHAnsi" w:hAnsiTheme="minorHAnsi" w:cstheme="minorHAnsi"/>
          <w:sz w:val="22"/>
          <w:szCs w:val="22"/>
          <w:lang w:eastAsia="en-US"/>
        </w:rPr>
        <w:t xml:space="preserve"> </w:t>
      </w:r>
      <w:r w:rsidR="00CA3E52">
        <w:rPr>
          <w:rFonts w:asciiTheme="minorHAnsi" w:eastAsiaTheme="minorHAnsi" w:hAnsiTheme="minorHAnsi" w:cstheme="minorHAnsi"/>
          <w:sz w:val="22"/>
          <w:szCs w:val="22"/>
          <w:lang w:eastAsia="en-US"/>
        </w:rPr>
        <w:t xml:space="preserve">mamy </w:t>
      </w:r>
      <w:r w:rsidR="004514D1" w:rsidRPr="004514D1">
        <w:rPr>
          <w:rFonts w:asciiTheme="minorHAnsi" w:eastAsiaTheme="minorHAnsi" w:hAnsiTheme="minorHAnsi" w:cstheme="minorHAnsi"/>
          <w:sz w:val="22"/>
          <w:szCs w:val="22"/>
          <w:lang w:eastAsia="en-US"/>
        </w:rPr>
        <w:t>świadka,</w:t>
      </w:r>
      <w:r w:rsidR="00371E5A">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 xml:space="preserve">jest nim lipa </w:t>
      </w:r>
      <w:proofErr w:type="spellStart"/>
      <w:r w:rsidR="004514D1" w:rsidRPr="004514D1">
        <w:rPr>
          <w:rFonts w:asciiTheme="minorHAnsi" w:eastAsiaTheme="minorHAnsi" w:hAnsiTheme="minorHAnsi" w:cstheme="minorHAnsi"/>
          <w:sz w:val="22"/>
          <w:szCs w:val="22"/>
          <w:lang w:eastAsia="en-US"/>
        </w:rPr>
        <w:t>Kaliszera</w:t>
      </w:r>
      <w:proofErr w:type="spellEnd"/>
      <w:r w:rsidR="004514D1" w:rsidRPr="004514D1">
        <w:rPr>
          <w:rFonts w:asciiTheme="minorHAnsi" w:eastAsiaTheme="minorHAnsi" w:hAnsiTheme="minorHAnsi" w:cstheme="minorHAnsi"/>
          <w:sz w:val="22"/>
          <w:szCs w:val="22"/>
          <w:lang w:eastAsia="en-US"/>
        </w:rPr>
        <w:t>,</w:t>
      </w:r>
      <w:r w:rsidR="00371E5A">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z niej nie został zdjęty ten status.</w:t>
      </w:r>
      <w:r w:rsidR="00371E5A">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Dlatego się zastanawia, czy jest to pewna zgodność,</w:t>
      </w:r>
      <w:r w:rsidR="00371E5A">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czy nie ma jakiejś sprzeczności</w:t>
      </w:r>
      <w:r w:rsidR="00371E5A">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w tej sugestii.</w:t>
      </w:r>
    </w:p>
    <w:p w:rsidR="004514D1" w:rsidRPr="004514D1" w:rsidRDefault="004514D1" w:rsidP="004514D1">
      <w:pPr>
        <w:rPr>
          <w:rFonts w:asciiTheme="minorHAnsi" w:eastAsiaTheme="minorHAnsi" w:hAnsiTheme="minorHAnsi" w:cstheme="minorHAnsi"/>
          <w:sz w:val="22"/>
          <w:szCs w:val="22"/>
          <w:lang w:eastAsia="en-US"/>
        </w:rPr>
      </w:pPr>
    </w:p>
    <w:p w:rsidR="004514D1" w:rsidRPr="004514D1" w:rsidRDefault="00371E5A" w:rsidP="004514D1">
      <w:pPr>
        <w:rPr>
          <w:rFonts w:asciiTheme="minorHAnsi" w:eastAsiaTheme="minorHAnsi" w:hAnsiTheme="minorHAnsi" w:cstheme="minorHAnsi"/>
          <w:sz w:val="22"/>
          <w:szCs w:val="22"/>
          <w:lang w:eastAsia="en-US"/>
        </w:rPr>
      </w:pPr>
      <w:r w:rsidRPr="00371E5A">
        <w:rPr>
          <w:rFonts w:asciiTheme="minorHAnsi" w:eastAsiaTheme="minorHAnsi" w:hAnsiTheme="minorHAnsi" w:cstheme="minorHAnsi"/>
          <w:b/>
          <w:sz w:val="22"/>
          <w:szCs w:val="22"/>
          <w:u w:val="single"/>
          <w:lang w:eastAsia="en-US"/>
        </w:rPr>
        <w:t>p. H. Pomianowska:</w:t>
      </w:r>
      <w:r>
        <w:rPr>
          <w:rFonts w:asciiTheme="minorHAnsi" w:eastAsiaTheme="minorHAnsi" w:hAnsiTheme="minorHAnsi" w:cstheme="minorHAnsi"/>
          <w:sz w:val="22"/>
          <w:szCs w:val="22"/>
          <w:lang w:eastAsia="en-US"/>
        </w:rPr>
        <w:t xml:space="preserve"> </w:t>
      </w:r>
      <w:r w:rsidR="00CA3E52">
        <w:rPr>
          <w:rFonts w:asciiTheme="minorHAnsi" w:eastAsiaTheme="minorHAnsi" w:hAnsiTheme="minorHAnsi" w:cstheme="minorHAnsi"/>
          <w:sz w:val="22"/>
          <w:szCs w:val="22"/>
          <w:lang w:eastAsia="en-US"/>
        </w:rPr>
        <w:t>wyjaśniła, że</w:t>
      </w:r>
      <w:r w:rsidR="004514D1" w:rsidRPr="004514D1">
        <w:rPr>
          <w:rFonts w:asciiTheme="minorHAnsi" w:eastAsiaTheme="minorHAnsi" w:hAnsiTheme="minorHAnsi" w:cstheme="minorHAnsi"/>
          <w:sz w:val="22"/>
          <w:szCs w:val="22"/>
          <w:lang w:eastAsia="en-US"/>
        </w:rPr>
        <w:t xml:space="preserve"> sprzeczności nie ma</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z uwagi</w:t>
      </w:r>
      <w:r w:rsidR="00CA3E52">
        <w:rPr>
          <w:rFonts w:asciiTheme="minorHAnsi" w:eastAsiaTheme="minorHAnsi" w:hAnsiTheme="minorHAnsi" w:cstheme="minorHAnsi"/>
          <w:sz w:val="22"/>
          <w:szCs w:val="22"/>
          <w:lang w:eastAsia="en-US"/>
        </w:rPr>
        <w:t xml:space="preserve"> na</w:t>
      </w:r>
      <w:r w:rsidR="004514D1" w:rsidRPr="004514D1">
        <w:rPr>
          <w:rFonts w:asciiTheme="minorHAnsi" w:eastAsiaTheme="minorHAnsi" w:hAnsiTheme="minorHAnsi" w:cstheme="minorHAnsi"/>
          <w:sz w:val="22"/>
          <w:szCs w:val="22"/>
          <w:lang w:eastAsia="en-US"/>
        </w:rPr>
        <w:t xml:space="preserve"> zn</w:t>
      </w:r>
      <w:r w:rsidR="00CA3E52">
        <w:rPr>
          <w:rFonts w:asciiTheme="minorHAnsi" w:eastAsiaTheme="minorHAnsi" w:hAnsiTheme="minorHAnsi" w:cstheme="minorHAnsi"/>
          <w:sz w:val="22"/>
          <w:szCs w:val="22"/>
          <w:lang w:eastAsia="en-US"/>
        </w:rPr>
        <w:t xml:space="preserve">iesienie </w:t>
      </w:r>
      <w:r w:rsidR="004514D1" w:rsidRPr="004514D1">
        <w:rPr>
          <w:rFonts w:asciiTheme="minorHAnsi" w:eastAsiaTheme="minorHAnsi" w:hAnsiTheme="minorHAnsi" w:cstheme="minorHAnsi"/>
          <w:sz w:val="22"/>
          <w:szCs w:val="22"/>
          <w:lang w:eastAsia="en-US"/>
        </w:rPr>
        <w:t>ochron</w:t>
      </w:r>
      <w:r w:rsidR="00CA3E52">
        <w:rPr>
          <w:rFonts w:asciiTheme="minorHAnsi" w:eastAsiaTheme="minorHAnsi" w:hAnsiTheme="minorHAnsi" w:cstheme="minorHAnsi"/>
          <w:sz w:val="22"/>
          <w:szCs w:val="22"/>
          <w:lang w:eastAsia="en-US"/>
        </w:rPr>
        <w:t>y</w:t>
      </w:r>
      <w:r w:rsidR="004514D1" w:rsidRPr="004514D1">
        <w:rPr>
          <w:rFonts w:asciiTheme="minorHAnsi" w:eastAsiaTheme="minorHAnsi" w:hAnsiTheme="minorHAnsi" w:cstheme="minorHAnsi"/>
          <w:sz w:val="22"/>
          <w:szCs w:val="22"/>
          <w:lang w:eastAsia="en-US"/>
        </w:rPr>
        <w:t xml:space="preserve"> nad tym</w:t>
      </w:r>
    </w:p>
    <w:p w:rsidR="004514D1" w:rsidRDefault="004514D1" w:rsidP="004514D1">
      <w:pPr>
        <w:rPr>
          <w:rFonts w:asciiTheme="minorHAnsi" w:eastAsiaTheme="minorHAnsi" w:hAnsiTheme="minorHAnsi" w:cstheme="minorHAnsi"/>
          <w:sz w:val="22"/>
          <w:szCs w:val="22"/>
          <w:lang w:eastAsia="en-US"/>
        </w:rPr>
      </w:pPr>
      <w:r w:rsidRPr="004514D1">
        <w:rPr>
          <w:rFonts w:asciiTheme="minorHAnsi" w:eastAsiaTheme="minorHAnsi" w:hAnsiTheme="minorHAnsi" w:cstheme="minorHAnsi"/>
          <w:sz w:val="22"/>
          <w:szCs w:val="22"/>
          <w:lang w:eastAsia="en-US"/>
        </w:rPr>
        <w:t xml:space="preserve">drzewem </w:t>
      </w:r>
      <w:r w:rsidR="00CA3E52">
        <w:rPr>
          <w:rFonts w:asciiTheme="minorHAnsi" w:eastAsiaTheme="minorHAnsi" w:hAnsiTheme="minorHAnsi" w:cstheme="minorHAnsi"/>
          <w:sz w:val="22"/>
          <w:szCs w:val="22"/>
          <w:lang w:eastAsia="en-US"/>
        </w:rPr>
        <w:t>w celu</w:t>
      </w:r>
      <w:r w:rsidRPr="004514D1">
        <w:rPr>
          <w:rFonts w:asciiTheme="minorHAnsi" w:eastAsiaTheme="minorHAnsi" w:hAnsiTheme="minorHAnsi" w:cstheme="minorHAnsi"/>
          <w:sz w:val="22"/>
          <w:szCs w:val="22"/>
          <w:lang w:eastAsia="en-US"/>
        </w:rPr>
        <w:t xml:space="preserve"> zapewnienie</w:t>
      </w:r>
      <w:r w:rsidR="00371E5A">
        <w:rPr>
          <w:rFonts w:asciiTheme="minorHAnsi" w:eastAsiaTheme="minorHAnsi" w:hAnsiTheme="minorHAnsi" w:cstheme="minorHAnsi"/>
          <w:sz w:val="22"/>
          <w:szCs w:val="22"/>
          <w:lang w:eastAsia="en-US"/>
        </w:rPr>
        <w:t xml:space="preserve"> </w:t>
      </w:r>
      <w:r w:rsidRPr="004514D1">
        <w:rPr>
          <w:rFonts w:asciiTheme="minorHAnsi" w:eastAsiaTheme="minorHAnsi" w:hAnsiTheme="minorHAnsi" w:cstheme="minorHAnsi"/>
          <w:sz w:val="22"/>
          <w:szCs w:val="22"/>
          <w:lang w:eastAsia="en-US"/>
        </w:rPr>
        <w:t>bezpieczeństwa. To jest wysokie drzewo,</w:t>
      </w:r>
      <w:r w:rsidR="00371E5A">
        <w:rPr>
          <w:rFonts w:asciiTheme="minorHAnsi" w:eastAsiaTheme="minorHAnsi" w:hAnsiTheme="minorHAnsi" w:cstheme="minorHAnsi"/>
          <w:sz w:val="22"/>
          <w:szCs w:val="22"/>
          <w:lang w:eastAsia="en-US"/>
        </w:rPr>
        <w:t xml:space="preserve"> </w:t>
      </w:r>
      <w:r w:rsidRPr="004514D1">
        <w:rPr>
          <w:rFonts w:asciiTheme="minorHAnsi" w:eastAsiaTheme="minorHAnsi" w:hAnsiTheme="minorHAnsi" w:cstheme="minorHAnsi"/>
          <w:sz w:val="22"/>
          <w:szCs w:val="22"/>
          <w:lang w:eastAsia="en-US"/>
        </w:rPr>
        <w:t>buk zwyczajny, który rośnie przy ulicy</w:t>
      </w:r>
      <w:r w:rsidR="00371E5A">
        <w:rPr>
          <w:rFonts w:asciiTheme="minorHAnsi" w:eastAsiaTheme="minorHAnsi" w:hAnsiTheme="minorHAnsi" w:cstheme="minorHAnsi"/>
          <w:sz w:val="22"/>
          <w:szCs w:val="22"/>
          <w:lang w:eastAsia="en-US"/>
        </w:rPr>
        <w:t xml:space="preserve"> </w:t>
      </w:r>
      <w:r w:rsidRPr="004514D1">
        <w:rPr>
          <w:rFonts w:asciiTheme="minorHAnsi" w:eastAsiaTheme="minorHAnsi" w:hAnsiTheme="minorHAnsi" w:cstheme="minorHAnsi"/>
          <w:sz w:val="22"/>
          <w:szCs w:val="22"/>
          <w:lang w:eastAsia="en-US"/>
        </w:rPr>
        <w:t>Popiełuszki, przy samym ogrodzeniu.</w:t>
      </w:r>
      <w:r w:rsidR="00371E5A">
        <w:rPr>
          <w:rFonts w:asciiTheme="minorHAnsi" w:eastAsiaTheme="minorHAnsi" w:hAnsiTheme="minorHAnsi" w:cstheme="minorHAnsi"/>
          <w:sz w:val="22"/>
          <w:szCs w:val="22"/>
          <w:lang w:eastAsia="en-US"/>
        </w:rPr>
        <w:t xml:space="preserve"> </w:t>
      </w:r>
      <w:r w:rsidRPr="004514D1">
        <w:rPr>
          <w:rFonts w:asciiTheme="minorHAnsi" w:eastAsiaTheme="minorHAnsi" w:hAnsiTheme="minorHAnsi" w:cstheme="minorHAnsi"/>
          <w:sz w:val="22"/>
          <w:szCs w:val="22"/>
          <w:lang w:eastAsia="en-US"/>
        </w:rPr>
        <w:t xml:space="preserve">Ten buk </w:t>
      </w:r>
      <w:r w:rsidR="00317DB3">
        <w:rPr>
          <w:rFonts w:asciiTheme="minorHAnsi" w:eastAsiaTheme="minorHAnsi" w:hAnsiTheme="minorHAnsi" w:cstheme="minorHAnsi"/>
          <w:sz w:val="22"/>
          <w:szCs w:val="22"/>
          <w:lang w:eastAsia="en-US"/>
        </w:rPr>
        <w:t>j</w:t>
      </w:r>
      <w:r w:rsidRPr="004514D1">
        <w:rPr>
          <w:rFonts w:asciiTheme="minorHAnsi" w:eastAsiaTheme="minorHAnsi" w:hAnsiTheme="minorHAnsi" w:cstheme="minorHAnsi"/>
          <w:sz w:val="22"/>
          <w:szCs w:val="22"/>
          <w:lang w:eastAsia="en-US"/>
        </w:rPr>
        <w:t>uż od kilku lat jest suchy,</w:t>
      </w:r>
      <w:r w:rsidR="00371E5A">
        <w:rPr>
          <w:rFonts w:asciiTheme="minorHAnsi" w:eastAsiaTheme="minorHAnsi" w:hAnsiTheme="minorHAnsi" w:cstheme="minorHAnsi"/>
          <w:sz w:val="22"/>
          <w:szCs w:val="22"/>
          <w:lang w:eastAsia="en-US"/>
        </w:rPr>
        <w:t xml:space="preserve"> </w:t>
      </w:r>
      <w:r w:rsidRPr="004514D1">
        <w:rPr>
          <w:rFonts w:asciiTheme="minorHAnsi" w:eastAsiaTheme="minorHAnsi" w:hAnsiTheme="minorHAnsi" w:cstheme="minorHAnsi"/>
          <w:sz w:val="22"/>
          <w:szCs w:val="22"/>
          <w:lang w:eastAsia="en-US"/>
        </w:rPr>
        <w:t>dlatego też podję</w:t>
      </w:r>
      <w:r w:rsidR="00317DB3">
        <w:rPr>
          <w:rFonts w:asciiTheme="minorHAnsi" w:eastAsiaTheme="minorHAnsi" w:hAnsiTheme="minorHAnsi" w:cstheme="minorHAnsi"/>
          <w:sz w:val="22"/>
          <w:szCs w:val="22"/>
          <w:lang w:eastAsia="en-US"/>
        </w:rPr>
        <w:t>to wskazane</w:t>
      </w:r>
      <w:r w:rsidRPr="004514D1">
        <w:rPr>
          <w:rFonts w:asciiTheme="minorHAnsi" w:eastAsiaTheme="minorHAnsi" w:hAnsiTheme="minorHAnsi" w:cstheme="minorHAnsi"/>
          <w:sz w:val="22"/>
          <w:szCs w:val="22"/>
          <w:lang w:eastAsia="en-US"/>
        </w:rPr>
        <w:t xml:space="preserve"> działania.</w:t>
      </w:r>
      <w:r w:rsidR="00371E5A">
        <w:rPr>
          <w:rFonts w:asciiTheme="minorHAnsi" w:eastAsiaTheme="minorHAnsi" w:hAnsiTheme="minorHAnsi" w:cstheme="minorHAnsi"/>
          <w:sz w:val="22"/>
          <w:szCs w:val="22"/>
          <w:lang w:eastAsia="en-US"/>
        </w:rPr>
        <w:t xml:space="preserve"> </w:t>
      </w:r>
      <w:r w:rsidRPr="004514D1">
        <w:rPr>
          <w:rFonts w:asciiTheme="minorHAnsi" w:eastAsiaTheme="minorHAnsi" w:hAnsiTheme="minorHAnsi" w:cstheme="minorHAnsi"/>
          <w:sz w:val="22"/>
          <w:szCs w:val="22"/>
          <w:lang w:eastAsia="en-US"/>
        </w:rPr>
        <w:t>Pojawiły się</w:t>
      </w:r>
      <w:r w:rsidR="00317DB3">
        <w:rPr>
          <w:rFonts w:asciiTheme="minorHAnsi" w:eastAsiaTheme="minorHAnsi" w:hAnsiTheme="minorHAnsi" w:cstheme="minorHAnsi"/>
          <w:sz w:val="22"/>
          <w:szCs w:val="22"/>
          <w:lang w:eastAsia="en-US"/>
        </w:rPr>
        <w:t xml:space="preserve"> g</w:t>
      </w:r>
      <w:r w:rsidRPr="004514D1">
        <w:rPr>
          <w:rFonts w:asciiTheme="minorHAnsi" w:eastAsiaTheme="minorHAnsi" w:hAnsiTheme="minorHAnsi" w:cstheme="minorHAnsi"/>
          <w:sz w:val="22"/>
          <w:szCs w:val="22"/>
          <w:lang w:eastAsia="en-US"/>
        </w:rPr>
        <w:t>rzyby, które</w:t>
      </w:r>
      <w:r w:rsidR="00371E5A">
        <w:rPr>
          <w:rFonts w:asciiTheme="minorHAnsi" w:eastAsiaTheme="minorHAnsi" w:hAnsiTheme="minorHAnsi" w:cstheme="minorHAnsi"/>
          <w:sz w:val="22"/>
          <w:szCs w:val="22"/>
          <w:lang w:eastAsia="en-US"/>
        </w:rPr>
        <w:t xml:space="preserve"> </w:t>
      </w:r>
      <w:r w:rsidRPr="004514D1">
        <w:rPr>
          <w:rFonts w:asciiTheme="minorHAnsi" w:eastAsiaTheme="minorHAnsi" w:hAnsiTheme="minorHAnsi" w:cstheme="minorHAnsi"/>
          <w:sz w:val="22"/>
          <w:szCs w:val="22"/>
          <w:lang w:eastAsia="en-US"/>
        </w:rPr>
        <w:t>uszkadzają też korzenie w związku,</w:t>
      </w:r>
      <w:r w:rsidR="00371E5A">
        <w:rPr>
          <w:rFonts w:asciiTheme="minorHAnsi" w:eastAsiaTheme="minorHAnsi" w:hAnsiTheme="minorHAnsi" w:cstheme="minorHAnsi"/>
          <w:sz w:val="22"/>
          <w:szCs w:val="22"/>
          <w:lang w:eastAsia="en-US"/>
        </w:rPr>
        <w:t xml:space="preserve"> </w:t>
      </w:r>
      <w:r w:rsidRPr="004514D1">
        <w:rPr>
          <w:rFonts w:asciiTheme="minorHAnsi" w:eastAsiaTheme="minorHAnsi" w:hAnsiTheme="minorHAnsi" w:cstheme="minorHAnsi"/>
          <w:sz w:val="22"/>
          <w:szCs w:val="22"/>
          <w:lang w:eastAsia="en-US"/>
        </w:rPr>
        <w:t>poza tym też drewniak szkarłatny czy też</w:t>
      </w:r>
      <w:r w:rsidR="00371E5A">
        <w:rPr>
          <w:rFonts w:asciiTheme="minorHAnsi" w:eastAsiaTheme="minorHAnsi" w:hAnsiTheme="minorHAnsi" w:cstheme="minorHAnsi"/>
          <w:sz w:val="22"/>
          <w:szCs w:val="22"/>
          <w:lang w:eastAsia="en-US"/>
        </w:rPr>
        <w:t xml:space="preserve"> </w:t>
      </w:r>
      <w:r w:rsidRPr="004514D1">
        <w:rPr>
          <w:rFonts w:asciiTheme="minorHAnsi" w:eastAsiaTheme="minorHAnsi" w:hAnsiTheme="minorHAnsi" w:cstheme="minorHAnsi"/>
          <w:sz w:val="22"/>
          <w:szCs w:val="22"/>
          <w:lang w:eastAsia="en-US"/>
        </w:rPr>
        <w:t>ślady żerowania owadów.</w:t>
      </w:r>
      <w:r w:rsidR="00371E5A">
        <w:rPr>
          <w:rFonts w:asciiTheme="minorHAnsi" w:eastAsiaTheme="minorHAnsi" w:hAnsiTheme="minorHAnsi" w:cstheme="minorHAnsi"/>
          <w:sz w:val="22"/>
          <w:szCs w:val="22"/>
          <w:lang w:eastAsia="en-US"/>
        </w:rPr>
        <w:t xml:space="preserve"> </w:t>
      </w:r>
      <w:r w:rsidRPr="004514D1">
        <w:rPr>
          <w:rFonts w:asciiTheme="minorHAnsi" w:eastAsiaTheme="minorHAnsi" w:hAnsiTheme="minorHAnsi" w:cstheme="minorHAnsi"/>
          <w:sz w:val="22"/>
          <w:szCs w:val="22"/>
          <w:lang w:eastAsia="en-US"/>
        </w:rPr>
        <w:t>To wskazuje na to,</w:t>
      </w:r>
      <w:r w:rsidR="00371E5A">
        <w:rPr>
          <w:rFonts w:asciiTheme="minorHAnsi" w:eastAsiaTheme="minorHAnsi" w:hAnsiTheme="minorHAnsi" w:cstheme="minorHAnsi"/>
          <w:sz w:val="22"/>
          <w:szCs w:val="22"/>
          <w:lang w:eastAsia="en-US"/>
        </w:rPr>
        <w:t xml:space="preserve"> </w:t>
      </w:r>
      <w:r w:rsidRPr="004514D1">
        <w:rPr>
          <w:rFonts w:asciiTheme="minorHAnsi" w:eastAsiaTheme="minorHAnsi" w:hAnsiTheme="minorHAnsi" w:cstheme="minorHAnsi"/>
          <w:sz w:val="22"/>
          <w:szCs w:val="22"/>
          <w:lang w:eastAsia="en-US"/>
        </w:rPr>
        <w:t>że to drzewo jest martwe</w:t>
      </w:r>
      <w:r w:rsidR="00317DB3">
        <w:rPr>
          <w:rFonts w:asciiTheme="minorHAnsi" w:eastAsiaTheme="minorHAnsi" w:hAnsiTheme="minorHAnsi" w:cstheme="minorHAnsi"/>
          <w:sz w:val="22"/>
          <w:szCs w:val="22"/>
          <w:lang w:eastAsia="en-US"/>
        </w:rPr>
        <w:t xml:space="preserve"> </w:t>
      </w:r>
      <w:r w:rsidR="00440848">
        <w:rPr>
          <w:rFonts w:asciiTheme="minorHAnsi" w:eastAsiaTheme="minorHAnsi" w:hAnsiTheme="minorHAnsi" w:cstheme="minorHAnsi"/>
          <w:sz w:val="22"/>
          <w:szCs w:val="22"/>
          <w:lang w:eastAsia="en-US"/>
        </w:rPr>
        <w:br/>
      </w:r>
      <w:r w:rsidR="00317DB3">
        <w:rPr>
          <w:rFonts w:asciiTheme="minorHAnsi" w:eastAsiaTheme="minorHAnsi" w:hAnsiTheme="minorHAnsi" w:cstheme="minorHAnsi"/>
          <w:sz w:val="22"/>
          <w:szCs w:val="22"/>
          <w:lang w:eastAsia="en-US"/>
        </w:rPr>
        <w:t>i należy</w:t>
      </w:r>
      <w:r w:rsidRPr="004514D1">
        <w:rPr>
          <w:rFonts w:asciiTheme="minorHAnsi" w:eastAsiaTheme="minorHAnsi" w:hAnsiTheme="minorHAnsi" w:cstheme="minorHAnsi"/>
          <w:sz w:val="22"/>
          <w:szCs w:val="22"/>
          <w:lang w:eastAsia="en-US"/>
        </w:rPr>
        <w:t xml:space="preserve"> je niestety wyciąć.</w:t>
      </w:r>
      <w:r w:rsidR="00371E5A">
        <w:rPr>
          <w:rFonts w:asciiTheme="minorHAnsi" w:eastAsiaTheme="minorHAnsi" w:hAnsiTheme="minorHAnsi" w:cstheme="minorHAnsi"/>
          <w:sz w:val="22"/>
          <w:szCs w:val="22"/>
          <w:lang w:eastAsia="en-US"/>
        </w:rPr>
        <w:t xml:space="preserve"> </w:t>
      </w:r>
      <w:r w:rsidRPr="004514D1">
        <w:rPr>
          <w:rFonts w:asciiTheme="minorHAnsi" w:eastAsiaTheme="minorHAnsi" w:hAnsiTheme="minorHAnsi" w:cstheme="minorHAnsi"/>
          <w:sz w:val="22"/>
          <w:szCs w:val="22"/>
          <w:lang w:eastAsia="en-US"/>
        </w:rPr>
        <w:t>Sugestia jest taka, zgodnie</w:t>
      </w:r>
      <w:r w:rsidR="00371E5A">
        <w:rPr>
          <w:rFonts w:asciiTheme="minorHAnsi" w:eastAsiaTheme="minorHAnsi" w:hAnsiTheme="minorHAnsi" w:cstheme="minorHAnsi"/>
          <w:sz w:val="22"/>
          <w:szCs w:val="22"/>
          <w:lang w:eastAsia="en-US"/>
        </w:rPr>
        <w:t xml:space="preserve"> </w:t>
      </w:r>
      <w:r w:rsidRPr="004514D1">
        <w:rPr>
          <w:rFonts w:asciiTheme="minorHAnsi" w:eastAsiaTheme="minorHAnsi" w:hAnsiTheme="minorHAnsi" w:cstheme="minorHAnsi"/>
          <w:sz w:val="22"/>
          <w:szCs w:val="22"/>
          <w:lang w:eastAsia="en-US"/>
        </w:rPr>
        <w:t>z rekomendacjami głównego Inspektora</w:t>
      </w:r>
      <w:r w:rsidR="00371E5A">
        <w:rPr>
          <w:rFonts w:asciiTheme="minorHAnsi" w:eastAsiaTheme="minorHAnsi" w:hAnsiTheme="minorHAnsi" w:cstheme="minorHAnsi"/>
          <w:sz w:val="22"/>
          <w:szCs w:val="22"/>
          <w:lang w:eastAsia="en-US"/>
        </w:rPr>
        <w:t xml:space="preserve"> </w:t>
      </w:r>
      <w:r w:rsidRPr="004514D1">
        <w:rPr>
          <w:rFonts w:asciiTheme="minorHAnsi" w:eastAsiaTheme="minorHAnsi" w:hAnsiTheme="minorHAnsi" w:cstheme="minorHAnsi"/>
          <w:sz w:val="22"/>
          <w:szCs w:val="22"/>
          <w:lang w:eastAsia="en-US"/>
        </w:rPr>
        <w:t>Ochrony Środowiska dla pomników przyrody,</w:t>
      </w:r>
      <w:r w:rsidR="00371E5A">
        <w:rPr>
          <w:rFonts w:asciiTheme="minorHAnsi" w:eastAsiaTheme="minorHAnsi" w:hAnsiTheme="minorHAnsi" w:cstheme="minorHAnsi"/>
          <w:sz w:val="22"/>
          <w:szCs w:val="22"/>
          <w:lang w:eastAsia="en-US"/>
        </w:rPr>
        <w:t xml:space="preserve"> </w:t>
      </w:r>
      <w:r w:rsidRPr="004514D1">
        <w:rPr>
          <w:rFonts w:asciiTheme="minorHAnsi" w:eastAsiaTheme="minorHAnsi" w:hAnsiTheme="minorHAnsi" w:cstheme="minorHAnsi"/>
          <w:sz w:val="22"/>
          <w:szCs w:val="22"/>
          <w:lang w:eastAsia="en-US"/>
        </w:rPr>
        <w:t>że na terenach niezabudowanych</w:t>
      </w:r>
      <w:r w:rsidR="00371E5A">
        <w:rPr>
          <w:rFonts w:asciiTheme="minorHAnsi" w:eastAsiaTheme="minorHAnsi" w:hAnsiTheme="minorHAnsi" w:cstheme="minorHAnsi"/>
          <w:sz w:val="22"/>
          <w:szCs w:val="22"/>
          <w:lang w:eastAsia="en-US"/>
        </w:rPr>
        <w:t xml:space="preserve"> </w:t>
      </w:r>
      <w:r w:rsidRPr="004514D1">
        <w:rPr>
          <w:rFonts w:asciiTheme="minorHAnsi" w:eastAsiaTheme="minorHAnsi" w:hAnsiTheme="minorHAnsi" w:cstheme="minorHAnsi"/>
          <w:sz w:val="22"/>
          <w:szCs w:val="22"/>
          <w:lang w:eastAsia="en-US"/>
        </w:rPr>
        <w:t>najczęściej jest propozycja, żeby zostawiać drzewa</w:t>
      </w:r>
      <w:r w:rsidR="00371E5A">
        <w:rPr>
          <w:rFonts w:asciiTheme="minorHAnsi" w:eastAsiaTheme="minorHAnsi" w:hAnsiTheme="minorHAnsi" w:cstheme="minorHAnsi"/>
          <w:sz w:val="22"/>
          <w:szCs w:val="22"/>
          <w:lang w:eastAsia="en-US"/>
        </w:rPr>
        <w:t xml:space="preserve"> </w:t>
      </w:r>
      <w:r w:rsidRPr="004514D1">
        <w:rPr>
          <w:rFonts w:asciiTheme="minorHAnsi" w:eastAsiaTheme="minorHAnsi" w:hAnsiTheme="minorHAnsi" w:cstheme="minorHAnsi"/>
          <w:sz w:val="22"/>
          <w:szCs w:val="22"/>
          <w:lang w:eastAsia="en-US"/>
        </w:rPr>
        <w:t>w formie świadków.</w:t>
      </w:r>
      <w:r w:rsidR="00371E5A">
        <w:rPr>
          <w:rFonts w:asciiTheme="minorHAnsi" w:eastAsiaTheme="minorHAnsi" w:hAnsiTheme="minorHAnsi" w:cstheme="minorHAnsi"/>
          <w:sz w:val="22"/>
          <w:szCs w:val="22"/>
          <w:lang w:eastAsia="en-US"/>
        </w:rPr>
        <w:t xml:space="preserve"> </w:t>
      </w:r>
      <w:r w:rsidRPr="004514D1">
        <w:rPr>
          <w:rFonts w:asciiTheme="minorHAnsi" w:eastAsiaTheme="minorHAnsi" w:hAnsiTheme="minorHAnsi" w:cstheme="minorHAnsi"/>
          <w:sz w:val="22"/>
          <w:szCs w:val="22"/>
          <w:lang w:eastAsia="en-US"/>
        </w:rPr>
        <w:t>Natomiast tutaj mamy</w:t>
      </w:r>
      <w:r w:rsidR="00371E5A">
        <w:rPr>
          <w:rFonts w:asciiTheme="minorHAnsi" w:eastAsiaTheme="minorHAnsi" w:hAnsiTheme="minorHAnsi" w:cstheme="minorHAnsi"/>
          <w:sz w:val="22"/>
          <w:szCs w:val="22"/>
          <w:lang w:eastAsia="en-US"/>
        </w:rPr>
        <w:t xml:space="preserve"> </w:t>
      </w:r>
      <w:r w:rsidRPr="004514D1">
        <w:rPr>
          <w:rFonts w:asciiTheme="minorHAnsi" w:eastAsiaTheme="minorHAnsi" w:hAnsiTheme="minorHAnsi" w:cstheme="minorHAnsi"/>
          <w:sz w:val="22"/>
          <w:szCs w:val="22"/>
          <w:lang w:eastAsia="en-US"/>
        </w:rPr>
        <w:t>te względy bezpieczeństwa.</w:t>
      </w:r>
      <w:r w:rsidR="00371E5A">
        <w:rPr>
          <w:rFonts w:asciiTheme="minorHAnsi" w:eastAsiaTheme="minorHAnsi" w:hAnsiTheme="minorHAnsi" w:cstheme="minorHAnsi"/>
          <w:sz w:val="22"/>
          <w:szCs w:val="22"/>
          <w:lang w:eastAsia="en-US"/>
        </w:rPr>
        <w:t xml:space="preserve"> </w:t>
      </w:r>
      <w:r w:rsidRPr="004514D1">
        <w:rPr>
          <w:rFonts w:asciiTheme="minorHAnsi" w:eastAsiaTheme="minorHAnsi" w:hAnsiTheme="minorHAnsi" w:cstheme="minorHAnsi"/>
          <w:sz w:val="22"/>
          <w:szCs w:val="22"/>
          <w:lang w:eastAsia="en-US"/>
        </w:rPr>
        <w:t>Dlatego też to drzewo</w:t>
      </w:r>
      <w:r w:rsidR="00371E5A">
        <w:rPr>
          <w:rFonts w:asciiTheme="minorHAnsi" w:eastAsiaTheme="minorHAnsi" w:hAnsiTheme="minorHAnsi" w:cstheme="minorHAnsi"/>
          <w:sz w:val="22"/>
          <w:szCs w:val="22"/>
          <w:lang w:eastAsia="en-US"/>
        </w:rPr>
        <w:t xml:space="preserve"> </w:t>
      </w:r>
      <w:r w:rsidR="00317DB3">
        <w:rPr>
          <w:rFonts w:asciiTheme="minorHAnsi" w:eastAsiaTheme="minorHAnsi" w:hAnsiTheme="minorHAnsi" w:cstheme="minorHAnsi"/>
          <w:sz w:val="22"/>
          <w:szCs w:val="22"/>
          <w:lang w:eastAsia="en-US"/>
        </w:rPr>
        <w:t>zostanie przycięte i z</w:t>
      </w:r>
      <w:r w:rsidRPr="004514D1">
        <w:rPr>
          <w:rFonts w:asciiTheme="minorHAnsi" w:eastAsiaTheme="minorHAnsi" w:hAnsiTheme="minorHAnsi" w:cstheme="minorHAnsi"/>
          <w:sz w:val="22"/>
          <w:szCs w:val="22"/>
          <w:lang w:eastAsia="en-US"/>
        </w:rPr>
        <w:t>astosujemy się do tej sugestii</w:t>
      </w:r>
      <w:r w:rsidR="00371E5A">
        <w:rPr>
          <w:rFonts w:asciiTheme="minorHAnsi" w:eastAsiaTheme="minorHAnsi" w:hAnsiTheme="minorHAnsi" w:cstheme="minorHAnsi"/>
          <w:sz w:val="22"/>
          <w:szCs w:val="22"/>
          <w:lang w:eastAsia="en-US"/>
        </w:rPr>
        <w:t xml:space="preserve"> </w:t>
      </w:r>
      <w:r w:rsidR="00317DB3">
        <w:rPr>
          <w:rFonts w:asciiTheme="minorHAnsi" w:eastAsiaTheme="minorHAnsi" w:hAnsiTheme="minorHAnsi" w:cstheme="minorHAnsi"/>
          <w:sz w:val="22"/>
          <w:szCs w:val="22"/>
          <w:lang w:eastAsia="en-US"/>
        </w:rPr>
        <w:t>R</w:t>
      </w:r>
      <w:r w:rsidRPr="004514D1">
        <w:rPr>
          <w:rFonts w:asciiTheme="minorHAnsi" w:eastAsiaTheme="minorHAnsi" w:hAnsiTheme="minorHAnsi" w:cstheme="minorHAnsi"/>
          <w:sz w:val="22"/>
          <w:szCs w:val="22"/>
          <w:lang w:eastAsia="en-US"/>
        </w:rPr>
        <w:t xml:space="preserve">egionalnego </w:t>
      </w:r>
      <w:r w:rsidR="00317DB3">
        <w:rPr>
          <w:rFonts w:asciiTheme="minorHAnsi" w:eastAsiaTheme="minorHAnsi" w:hAnsiTheme="minorHAnsi" w:cstheme="minorHAnsi"/>
          <w:sz w:val="22"/>
          <w:szCs w:val="22"/>
          <w:lang w:eastAsia="en-US"/>
        </w:rPr>
        <w:t>D</w:t>
      </w:r>
      <w:r w:rsidRPr="004514D1">
        <w:rPr>
          <w:rFonts w:asciiTheme="minorHAnsi" w:eastAsiaTheme="minorHAnsi" w:hAnsiTheme="minorHAnsi" w:cstheme="minorHAnsi"/>
          <w:sz w:val="22"/>
          <w:szCs w:val="22"/>
          <w:lang w:eastAsia="en-US"/>
        </w:rPr>
        <w:t xml:space="preserve">yrektora </w:t>
      </w:r>
      <w:r w:rsidR="00317DB3">
        <w:rPr>
          <w:rFonts w:asciiTheme="minorHAnsi" w:eastAsiaTheme="minorHAnsi" w:hAnsiTheme="minorHAnsi" w:cstheme="minorHAnsi"/>
          <w:sz w:val="22"/>
          <w:szCs w:val="22"/>
          <w:lang w:eastAsia="en-US"/>
        </w:rPr>
        <w:t>O</w:t>
      </w:r>
      <w:r w:rsidRPr="004514D1">
        <w:rPr>
          <w:rFonts w:asciiTheme="minorHAnsi" w:eastAsiaTheme="minorHAnsi" w:hAnsiTheme="minorHAnsi" w:cstheme="minorHAnsi"/>
          <w:sz w:val="22"/>
          <w:szCs w:val="22"/>
          <w:lang w:eastAsia="en-US"/>
        </w:rPr>
        <w:t>chrony</w:t>
      </w:r>
      <w:r w:rsidR="00317DB3">
        <w:rPr>
          <w:rFonts w:asciiTheme="minorHAnsi" w:eastAsiaTheme="minorHAnsi" w:hAnsiTheme="minorHAnsi" w:cstheme="minorHAnsi"/>
          <w:sz w:val="22"/>
          <w:szCs w:val="22"/>
          <w:lang w:eastAsia="en-US"/>
        </w:rPr>
        <w:t xml:space="preserve"> Ś</w:t>
      </w:r>
      <w:r w:rsidRPr="004514D1">
        <w:rPr>
          <w:rFonts w:asciiTheme="minorHAnsi" w:eastAsiaTheme="minorHAnsi" w:hAnsiTheme="minorHAnsi" w:cstheme="minorHAnsi"/>
          <w:sz w:val="22"/>
          <w:szCs w:val="22"/>
          <w:lang w:eastAsia="en-US"/>
        </w:rPr>
        <w:t>rodowiska</w:t>
      </w:r>
      <w:r w:rsidR="00317DB3">
        <w:rPr>
          <w:rFonts w:asciiTheme="minorHAnsi" w:eastAsiaTheme="minorHAnsi" w:hAnsiTheme="minorHAnsi" w:cstheme="minorHAnsi"/>
          <w:sz w:val="22"/>
          <w:szCs w:val="22"/>
          <w:lang w:eastAsia="en-US"/>
        </w:rPr>
        <w:t>. Ś</w:t>
      </w:r>
      <w:r w:rsidRPr="004514D1">
        <w:rPr>
          <w:rFonts w:asciiTheme="minorHAnsi" w:eastAsiaTheme="minorHAnsi" w:hAnsiTheme="minorHAnsi" w:cstheme="minorHAnsi"/>
          <w:sz w:val="22"/>
          <w:szCs w:val="22"/>
          <w:lang w:eastAsia="en-US"/>
        </w:rPr>
        <w:t>wiadkiem</w:t>
      </w:r>
      <w:r w:rsidR="00371E5A">
        <w:rPr>
          <w:rFonts w:asciiTheme="minorHAnsi" w:eastAsiaTheme="minorHAnsi" w:hAnsiTheme="minorHAnsi" w:cstheme="minorHAnsi"/>
          <w:sz w:val="22"/>
          <w:szCs w:val="22"/>
          <w:lang w:eastAsia="en-US"/>
        </w:rPr>
        <w:t xml:space="preserve"> </w:t>
      </w:r>
      <w:r w:rsidRPr="004514D1">
        <w:rPr>
          <w:rFonts w:asciiTheme="minorHAnsi" w:eastAsiaTheme="minorHAnsi" w:hAnsiTheme="minorHAnsi" w:cstheme="minorHAnsi"/>
          <w:sz w:val="22"/>
          <w:szCs w:val="22"/>
          <w:lang w:eastAsia="en-US"/>
        </w:rPr>
        <w:t>jest też ścięty konar, który będzie u</w:t>
      </w:r>
      <w:r w:rsidR="00371E5A">
        <w:rPr>
          <w:rFonts w:asciiTheme="minorHAnsi" w:eastAsiaTheme="minorHAnsi" w:hAnsiTheme="minorHAnsi" w:cstheme="minorHAnsi"/>
          <w:sz w:val="22"/>
          <w:szCs w:val="22"/>
          <w:lang w:eastAsia="en-US"/>
        </w:rPr>
        <w:t xml:space="preserve"> </w:t>
      </w:r>
      <w:r w:rsidRPr="004514D1">
        <w:rPr>
          <w:rFonts w:asciiTheme="minorHAnsi" w:eastAsiaTheme="minorHAnsi" w:hAnsiTheme="minorHAnsi" w:cstheme="minorHAnsi"/>
          <w:sz w:val="22"/>
          <w:szCs w:val="22"/>
          <w:lang w:eastAsia="en-US"/>
        </w:rPr>
        <w:t>stóp leżał tej ścieżki.</w:t>
      </w:r>
      <w:r w:rsidR="00371E5A">
        <w:rPr>
          <w:rFonts w:asciiTheme="minorHAnsi" w:eastAsiaTheme="minorHAnsi" w:hAnsiTheme="minorHAnsi" w:cstheme="minorHAnsi"/>
          <w:sz w:val="22"/>
          <w:szCs w:val="22"/>
          <w:lang w:eastAsia="en-US"/>
        </w:rPr>
        <w:t xml:space="preserve"> </w:t>
      </w:r>
      <w:r w:rsidRPr="004514D1">
        <w:rPr>
          <w:rFonts w:asciiTheme="minorHAnsi" w:eastAsiaTheme="minorHAnsi" w:hAnsiTheme="minorHAnsi" w:cstheme="minorHAnsi"/>
          <w:sz w:val="22"/>
          <w:szCs w:val="22"/>
          <w:lang w:eastAsia="en-US"/>
        </w:rPr>
        <w:t>Natomiast niestety nie możemy pozostawić</w:t>
      </w:r>
      <w:r w:rsidR="00371E5A">
        <w:rPr>
          <w:rFonts w:asciiTheme="minorHAnsi" w:eastAsiaTheme="minorHAnsi" w:hAnsiTheme="minorHAnsi" w:cstheme="minorHAnsi"/>
          <w:sz w:val="22"/>
          <w:szCs w:val="22"/>
          <w:lang w:eastAsia="en-US"/>
        </w:rPr>
        <w:t xml:space="preserve"> </w:t>
      </w:r>
      <w:r w:rsidRPr="004514D1">
        <w:rPr>
          <w:rFonts w:asciiTheme="minorHAnsi" w:eastAsiaTheme="minorHAnsi" w:hAnsiTheme="minorHAnsi" w:cstheme="minorHAnsi"/>
          <w:sz w:val="22"/>
          <w:szCs w:val="22"/>
          <w:lang w:eastAsia="en-US"/>
        </w:rPr>
        <w:t>w tej formie, bo grozi to zarówno</w:t>
      </w:r>
      <w:r w:rsidR="00371E5A">
        <w:rPr>
          <w:rFonts w:asciiTheme="minorHAnsi" w:eastAsiaTheme="minorHAnsi" w:hAnsiTheme="minorHAnsi" w:cstheme="minorHAnsi"/>
          <w:sz w:val="22"/>
          <w:szCs w:val="22"/>
          <w:lang w:eastAsia="en-US"/>
        </w:rPr>
        <w:t xml:space="preserve"> </w:t>
      </w:r>
      <w:r w:rsidRPr="004514D1">
        <w:rPr>
          <w:rFonts w:asciiTheme="minorHAnsi" w:eastAsiaTheme="minorHAnsi" w:hAnsiTheme="minorHAnsi" w:cstheme="minorHAnsi"/>
          <w:sz w:val="22"/>
          <w:szCs w:val="22"/>
          <w:lang w:eastAsia="en-US"/>
        </w:rPr>
        <w:t>osobom, które uczestniczą w spacerach</w:t>
      </w:r>
      <w:r w:rsidR="00371E5A">
        <w:rPr>
          <w:rFonts w:asciiTheme="minorHAnsi" w:eastAsiaTheme="minorHAnsi" w:hAnsiTheme="minorHAnsi" w:cstheme="minorHAnsi"/>
          <w:sz w:val="22"/>
          <w:szCs w:val="22"/>
          <w:lang w:eastAsia="en-US"/>
        </w:rPr>
        <w:t xml:space="preserve"> </w:t>
      </w:r>
      <w:r w:rsidR="00317DB3">
        <w:rPr>
          <w:rFonts w:asciiTheme="minorHAnsi" w:eastAsiaTheme="minorHAnsi" w:hAnsiTheme="minorHAnsi" w:cstheme="minorHAnsi"/>
          <w:sz w:val="22"/>
          <w:szCs w:val="22"/>
          <w:lang w:eastAsia="en-US"/>
        </w:rPr>
        <w:t>po O</w:t>
      </w:r>
      <w:r w:rsidRPr="004514D1">
        <w:rPr>
          <w:rFonts w:asciiTheme="minorHAnsi" w:eastAsiaTheme="minorHAnsi" w:hAnsiTheme="minorHAnsi" w:cstheme="minorHAnsi"/>
          <w:sz w:val="22"/>
          <w:szCs w:val="22"/>
          <w:lang w:eastAsia="en-US"/>
        </w:rPr>
        <w:t xml:space="preserve">grodzie </w:t>
      </w:r>
      <w:proofErr w:type="spellStart"/>
      <w:r w:rsidR="00317DB3">
        <w:rPr>
          <w:rFonts w:asciiTheme="minorHAnsi" w:eastAsiaTheme="minorHAnsi" w:hAnsiTheme="minorHAnsi" w:cstheme="minorHAnsi"/>
          <w:sz w:val="22"/>
          <w:szCs w:val="22"/>
          <w:lang w:eastAsia="en-US"/>
        </w:rPr>
        <w:t>Z</w:t>
      </w:r>
      <w:r w:rsidRPr="004514D1">
        <w:rPr>
          <w:rFonts w:asciiTheme="minorHAnsi" w:eastAsiaTheme="minorHAnsi" w:hAnsiTheme="minorHAnsi" w:cstheme="minorHAnsi"/>
          <w:sz w:val="22"/>
          <w:szCs w:val="22"/>
          <w:lang w:eastAsia="en-US"/>
        </w:rPr>
        <w:t>oobotanicznym</w:t>
      </w:r>
      <w:proofErr w:type="spellEnd"/>
      <w:r w:rsidRPr="004514D1">
        <w:rPr>
          <w:rFonts w:asciiTheme="minorHAnsi" w:eastAsiaTheme="minorHAnsi" w:hAnsiTheme="minorHAnsi" w:cstheme="minorHAnsi"/>
          <w:sz w:val="22"/>
          <w:szCs w:val="22"/>
          <w:lang w:eastAsia="en-US"/>
        </w:rPr>
        <w:t xml:space="preserve">, pieszym </w:t>
      </w:r>
      <w:r w:rsidR="00317DB3">
        <w:rPr>
          <w:rFonts w:asciiTheme="minorHAnsi" w:eastAsiaTheme="minorHAnsi" w:hAnsiTheme="minorHAnsi" w:cstheme="minorHAnsi"/>
          <w:sz w:val="22"/>
          <w:szCs w:val="22"/>
          <w:lang w:eastAsia="en-US"/>
        </w:rPr>
        <w:t>oraz</w:t>
      </w:r>
      <w:r w:rsidR="00371E5A">
        <w:rPr>
          <w:rFonts w:asciiTheme="minorHAnsi" w:eastAsiaTheme="minorHAnsi" w:hAnsiTheme="minorHAnsi" w:cstheme="minorHAnsi"/>
          <w:sz w:val="22"/>
          <w:szCs w:val="22"/>
          <w:lang w:eastAsia="en-US"/>
        </w:rPr>
        <w:t xml:space="preserve"> </w:t>
      </w:r>
      <w:r w:rsidRPr="004514D1">
        <w:rPr>
          <w:rFonts w:asciiTheme="minorHAnsi" w:eastAsiaTheme="minorHAnsi" w:hAnsiTheme="minorHAnsi" w:cstheme="minorHAnsi"/>
          <w:sz w:val="22"/>
          <w:szCs w:val="22"/>
          <w:lang w:eastAsia="en-US"/>
        </w:rPr>
        <w:t>ruchowi na ulicy Popiełuszki.</w:t>
      </w:r>
      <w:r w:rsidR="00371E5A">
        <w:rPr>
          <w:rFonts w:asciiTheme="minorHAnsi" w:eastAsiaTheme="minorHAnsi" w:hAnsiTheme="minorHAnsi" w:cstheme="minorHAnsi"/>
          <w:sz w:val="22"/>
          <w:szCs w:val="22"/>
          <w:lang w:eastAsia="en-US"/>
        </w:rPr>
        <w:t xml:space="preserve"> </w:t>
      </w:r>
      <w:r w:rsidR="00317DB3">
        <w:rPr>
          <w:rFonts w:asciiTheme="minorHAnsi" w:eastAsiaTheme="minorHAnsi" w:hAnsiTheme="minorHAnsi" w:cstheme="minorHAnsi"/>
          <w:sz w:val="22"/>
          <w:szCs w:val="22"/>
          <w:lang w:eastAsia="en-US"/>
        </w:rPr>
        <w:t xml:space="preserve">Poinformowała, że </w:t>
      </w:r>
      <w:r w:rsidRPr="004514D1">
        <w:rPr>
          <w:rFonts w:asciiTheme="minorHAnsi" w:eastAsiaTheme="minorHAnsi" w:hAnsiTheme="minorHAnsi" w:cstheme="minorHAnsi"/>
          <w:sz w:val="22"/>
          <w:szCs w:val="22"/>
          <w:lang w:eastAsia="en-US"/>
        </w:rPr>
        <w:t>uzupełnia</w:t>
      </w:r>
      <w:r w:rsidR="00317DB3">
        <w:rPr>
          <w:rFonts w:asciiTheme="minorHAnsi" w:eastAsiaTheme="minorHAnsi" w:hAnsiTheme="minorHAnsi" w:cstheme="minorHAnsi"/>
          <w:sz w:val="22"/>
          <w:szCs w:val="22"/>
          <w:lang w:eastAsia="en-US"/>
        </w:rPr>
        <w:t>na jest</w:t>
      </w:r>
      <w:r w:rsidRPr="004514D1">
        <w:rPr>
          <w:rFonts w:asciiTheme="minorHAnsi" w:eastAsiaTheme="minorHAnsi" w:hAnsiTheme="minorHAnsi" w:cstheme="minorHAnsi"/>
          <w:sz w:val="22"/>
          <w:szCs w:val="22"/>
          <w:lang w:eastAsia="en-US"/>
        </w:rPr>
        <w:t xml:space="preserve"> ilość pomników</w:t>
      </w:r>
      <w:r w:rsidR="00371E5A">
        <w:rPr>
          <w:rFonts w:asciiTheme="minorHAnsi" w:eastAsiaTheme="minorHAnsi" w:hAnsiTheme="minorHAnsi" w:cstheme="minorHAnsi"/>
          <w:sz w:val="22"/>
          <w:szCs w:val="22"/>
          <w:lang w:eastAsia="en-US"/>
        </w:rPr>
        <w:t xml:space="preserve"> </w:t>
      </w:r>
      <w:r w:rsidRPr="004514D1">
        <w:rPr>
          <w:rFonts w:asciiTheme="minorHAnsi" w:eastAsiaTheme="minorHAnsi" w:hAnsiTheme="minorHAnsi" w:cstheme="minorHAnsi"/>
          <w:sz w:val="22"/>
          <w:szCs w:val="22"/>
          <w:lang w:eastAsia="en-US"/>
        </w:rPr>
        <w:t xml:space="preserve">przyrody w </w:t>
      </w:r>
      <w:r w:rsidR="00317DB3">
        <w:rPr>
          <w:rFonts w:asciiTheme="minorHAnsi" w:eastAsiaTheme="minorHAnsi" w:hAnsiTheme="minorHAnsi" w:cstheme="minorHAnsi"/>
          <w:sz w:val="22"/>
          <w:szCs w:val="22"/>
          <w:lang w:eastAsia="en-US"/>
        </w:rPr>
        <w:t xml:space="preserve">Ogrodzie </w:t>
      </w:r>
      <w:proofErr w:type="spellStart"/>
      <w:r w:rsidR="00317DB3">
        <w:rPr>
          <w:rFonts w:asciiTheme="minorHAnsi" w:eastAsiaTheme="minorHAnsi" w:hAnsiTheme="minorHAnsi" w:cstheme="minorHAnsi"/>
          <w:sz w:val="22"/>
          <w:szCs w:val="22"/>
          <w:lang w:eastAsia="en-US"/>
        </w:rPr>
        <w:t>Z</w:t>
      </w:r>
      <w:r w:rsidRPr="004514D1">
        <w:rPr>
          <w:rFonts w:asciiTheme="minorHAnsi" w:eastAsiaTheme="minorHAnsi" w:hAnsiTheme="minorHAnsi" w:cstheme="minorHAnsi"/>
          <w:sz w:val="22"/>
          <w:szCs w:val="22"/>
          <w:lang w:eastAsia="en-US"/>
        </w:rPr>
        <w:t>oobotanicznym</w:t>
      </w:r>
      <w:proofErr w:type="spellEnd"/>
      <w:r w:rsidR="00317DB3">
        <w:rPr>
          <w:rFonts w:asciiTheme="minorHAnsi" w:eastAsiaTheme="minorHAnsi" w:hAnsiTheme="minorHAnsi" w:cstheme="minorHAnsi"/>
          <w:sz w:val="22"/>
          <w:szCs w:val="22"/>
          <w:lang w:eastAsia="en-US"/>
        </w:rPr>
        <w:t xml:space="preserve">, m.in. </w:t>
      </w:r>
      <w:r w:rsidRPr="004514D1">
        <w:rPr>
          <w:rFonts w:asciiTheme="minorHAnsi" w:eastAsiaTheme="minorHAnsi" w:hAnsiTheme="minorHAnsi" w:cstheme="minorHAnsi"/>
          <w:sz w:val="22"/>
          <w:szCs w:val="22"/>
          <w:lang w:eastAsia="en-US"/>
        </w:rPr>
        <w:t>o ten dąb, o którym wcześniej wspomniała.</w:t>
      </w:r>
      <w:r w:rsidR="00371E5A">
        <w:rPr>
          <w:rFonts w:asciiTheme="minorHAnsi" w:eastAsiaTheme="minorHAnsi" w:hAnsiTheme="minorHAnsi" w:cstheme="minorHAnsi"/>
          <w:sz w:val="22"/>
          <w:szCs w:val="22"/>
          <w:lang w:eastAsia="en-US"/>
        </w:rPr>
        <w:t xml:space="preserve"> </w:t>
      </w:r>
    </w:p>
    <w:p w:rsidR="004514D1" w:rsidRPr="004514D1" w:rsidRDefault="00371E5A" w:rsidP="004514D1">
      <w:pPr>
        <w:rPr>
          <w:rFonts w:asciiTheme="minorHAnsi" w:eastAsiaTheme="minorHAnsi" w:hAnsiTheme="minorHAnsi" w:cstheme="minorHAnsi"/>
          <w:sz w:val="22"/>
          <w:szCs w:val="22"/>
          <w:lang w:eastAsia="en-US"/>
        </w:rPr>
      </w:pPr>
      <w:r w:rsidRPr="00371E5A">
        <w:rPr>
          <w:rFonts w:asciiTheme="minorHAnsi" w:eastAsiaTheme="minorHAnsi" w:hAnsiTheme="minorHAnsi" w:cstheme="minorHAnsi"/>
          <w:b/>
          <w:sz w:val="22"/>
          <w:szCs w:val="22"/>
          <w:u w:val="single"/>
          <w:lang w:eastAsia="en-US"/>
        </w:rPr>
        <w:lastRenderedPageBreak/>
        <w:t>p. M.</w:t>
      </w:r>
      <w:r w:rsidR="004514D1" w:rsidRPr="00371E5A">
        <w:rPr>
          <w:rFonts w:asciiTheme="minorHAnsi" w:eastAsiaTheme="minorHAnsi" w:hAnsiTheme="minorHAnsi" w:cstheme="minorHAnsi"/>
          <w:b/>
          <w:sz w:val="22"/>
          <w:szCs w:val="22"/>
          <w:u w:val="single"/>
          <w:lang w:eastAsia="en-US"/>
        </w:rPr>
        <w:t xml:space="preserve"> </w:t>
      </w:r>
      <w:proofErr w:type="spellStart"/>
      <w:r w:rsidR="004514D1" w:rsidRPr="00371E5A">
        <w:rPr>
          <w:rFonts w:asciiTheme="minorHAnsi" w:eastAsiaTheme="minorHAnsi" w:hAnsiTheme="minorHAnsi" w:cstheme="minorHAnsi"/>
          <w:b/>
          <w:sz w:val="22"/>
          <w:szCs w:val="22"/>
          <w:u w:val="single"/>
          <w:lang w:eastAsia="en-US"/>
        </w:rPr>
        <w:t>Jakubaszek</w:t>
      </w:r>
      <w:proofErr w:type="spellEnd"/>
      <w:r>
        <w:rPr>
          <w:rFonts w:asciiTheme="minorHAnsi" w:eastAsiaTheme="minorHAnsi" w:hAnsiTheme="minorHAnsi" w:cstheme="minorHAnsi"/>
          <w:sz w:val="22"/>
          <w:szCs w:val="22"/>
          <w:lang w:eastAsia="en-US"/>
        </w:rPr>
        <w:t xml:space="preserve">: </w:t>
      </w:r>
      <w:r w:rsidR="00317DB3">
        <w:rPr>
          <w:rFonts w:asciiTheme="minorHAnsi" w:eastAsiaTheme="minorHAnsi" w:hAnsiTheme="minorHAnsi" w:cstheme="minorHAnsi"/>
          <w:sz w:val="22"/>
          <w:szCs w:val="22"/>
          <w:lang w:eastAsia="en-US"/>
        </w:rPr>
        <w:t>zapytał</w:t>
      </w:r>
      <w:r w:rsidR="004514D1" w:rsidRPr="004514D1">
        <w:rPr>
          <w:rFonts w:asciiTheme="minorHAnsi" w:eastAsiaTheme="minorHAnsi" w:hAnsiTheme="minorHAnsi" w:cstheme="minorHAnsi"/>
          <w:sz w:val="22"/>
          <w:szCs w:val="22"/>
          <w:lang w:eastAsia="en-US"/>
        </w:rPr>
        <w:t>,</w:t>
      </w:r>
      <w:r w:rsidR="00ED7711">
        <w:rPr>
          <w:rFonts w:asciiTheme="minorHAnsi" w:eastAsiaTheme="minorHAnsi" w:hAnsiTheme="minorHAnsi" w:cstheme="minorHAnsi"/>
          <w:sz w:val="22"/>
          <w:szCs w:val="22"/>
          <w:lang w:eastAsia="en-US"/>
        </w:rPr>
        <w:t xml:space="preserve"> </w:t>
      </w:r>
      <w:r w:rsidR="00317DB3">
        <w:rPr>
          <w:rFonts w:asciiTheme="minorHAnsi" w:eastAsiaTheme="minorHAnsi" w:hAnsiTheme="minorHAnsi" w:cstheme="minorHAnsi"/>
          <w:sz w:val="22"/>
          <w:szCs w:val="22"/>
          <w:lang w:eastAsia="en-US"/>
        </w:rPr>
        <w:t>w jaki sposób do W</w:t>
      </w:r>
      <w:r w:rsidR="004514D1" w:rsidRPr="004514D1">
        <w:rPr>
          <w:rFonts w:asciiTheme="minorHAnsi" w:eastAsiaTheme="minorHAnsi" w:hAnsiTheme="minorHAnsi" w:cstheme="minorHAnsi"/>
          <w:sz w:val="22"/>
          <w:szCs w:val="22"/>
          <w:lang w:eastAsia="en-US"/>
        </w:rPr>
        <w:t>ydziału trafiają</w:t>
      </w:r>
      <w:r w:rsidR="00ED7711">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informacje, czy też wnioski dotyczące</w:t>
      </w:r>
      <w:r w:rsidR="00ED7711">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objęcia ochroną określonego drzewa</w:t>
      </w:r>
      <w:r w:rsidR="00ED7711">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w tym przypadku</w:t>
      </w:r>
      <w:r w:rsidR="00317DB3">
        <w:rPr>
          <w:rFonts w:asciiTheme="minorHAnsi" w:eastAsiaTheme="minorHAnsi" w:hAnsiTheme="minorHAnsi" w:cstheme="minorHAnsi"/>
          <w:sz w:val="22"/>
          <w:szCs w:val="22"/>
          <w:lang w:eastAsia="en-US"/>
        </w:rPr>
        <w:t xml:space="preserve">. Podkreślił, iż </w:t>
      </w:r>
      <w:r w:rsidR="004514D1" w:rsidRPr="004514D1">
        <w:rPr>
          <w:rFonts w:asciiTheme="minorHAnsi" w:eastAsiaTheme="minorHAnsi" w:hAnsiTheme="minorHAnsi" w:cstheme="minorHAnsi"/>
          <w:sz w:val="22"/>
          <w:szCs w:val="22"/>
          <w:lang w:eastAsia="en-US"/>
        </w:rPr>
        <w:t>cieszy</w:t>
      </w:r>
      <w:r w:rsidR="00317DB3">
        <w:rPr>
          <w:rFonts w:asciiTheme="minorHAnsi" w:eastAsiaTheme="minorHAnsi" w:hAnsiTheme="minorHAnsi" w:cstheme="minorHAnsi"/>
          <w:sz w:val="22"/>
          <w:szCs w:val="22"/>
          <w:lang w:eastAsia="en-US"/>
        </w:rPr>
        <w:t xml:space="preserve"> go</w:t>
      </w:r>
      <w:r w:rsidR="004514D1" w:rsidRPr="004514D1">
        <w:rPr>
          <w:rFonts w:asciiTheme="minorHAnsi" w:eastAsiaTheme="minorHAnsi" w:hAnsiTheme="minorHAnsi" w:cstheme="minorHAnsi"/>
          <w:sz w:val="22"/>
          <w:szCs w:val="22"/>
          <w:lang w:eastAsia="en-US"/>
        </w:rPr>
        <w:t xml:space="preserve"> informacja</w:t>
      </w:r>
      <w:r w:rsidR="00ED7711">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 xml:space="preserve">o tym, </w:t>
      </w:r>
      <w:r w:rsidR="00440848">
        <w:rPr>
          <w:rFonts w:asciiTheme="minorHAnsi" w:eastAsiaTheme="minorHAnsi" w:hAnsiTheme="minorHAnsi" w:cstheme="minorHAnsi"/>
          <w:sz w:val="22"/>
          <w:szCs w:val="22"/>
          <w:lang w:eastAsia="en-US"/>
        </w:rPr>
        <w:br/>
      </w:r>
      <w:r w:rsidR="004514D1" w:rsidRPr="004514D1">
        <w:rPr>
          <w:rFonts w:asciiTheme="minorHAnsi" w:eastAsiaTheme="minorHAnsi" w:hAnsiTheme="minorHAnsi" w:cstheme="minorHAnsi"/>
          <w:sz w:val="22"/>
          <w:szCs w:val="22"/>
          <w:lang w:eastAsia="en-US"/>
        </w:rPr>
        <w:t>że oczywiście nada</w:t>
      </w:r>
      <w:r w:rsidR="00317DB3">
        <w:rPr>
          <w:rFonts w:asciiTheme="minorHAnsi" w:eastAsiaTheme="minorHAnsi" w:hAnsiTheme="minorHAnsi" w:cstheme="minorHAnsi"/>
          <w:sz w:val="22"/>
          <w:szCs w:val="22"/>
          <w:lang w:eastAsia="en-US"/>
        </w:rPr>
        <w:t>wany jest</w:t>
      </w:r>
      <w:r w:rsidR="004514D1" w:rsidRPr="004514D1">
        <w:rPr>
          <w:rFonts w:asciiTheme="minorHAnsi" w:eastAsiaTheme="minorHAnsi" w:hAnsiTheme="minorHAnsi" w:cstheme="minorHAnsi"/>
          <w:sz w:val="22"/>
          <w:szCs w:val="22"/>
          <w:lang w:eastAsia="en-US"/>
        </w:rPr>
        <w:t xml:space="preserve"> status</w:t>
      </w:r>
      <w:r w:rsidR="00ED7711">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szczególnej ochrony prawnej tym drzewom,</w:t>
      </w:r>
      <w:r w:rsidR="00ED7711">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czyli pomnikom przyrody</w:t>
      </w:r>
      <w:r w:rsidR="00317DB3">
        <w:rPr>
          <w:rFonts w:asciiTheme="minorHAnsi" w:eastAsiaTheme="minorHAnsi" w:hAnsiTheme="minorHAnsi" w:cstheme="minorHAnsi"/>
          <w:sz w:val="22"/>
          <w:szCs w:val="22"/>
          <w:lang w:eastAsia="en-US"/>
        </w:rPr>
        <w:t>. Zapytał, czy</w:t>
      </w:r>
      <w:r w:rsidR="004514D1" w:rsidRPr="004514D1">
        <w:rPr>
          <w:rFonts w:asciiTheme="minorHAnsi" w:eastAsiaTheme="minorHAnsi" w:hAnsiTheme="minorHAnsi" w:cstheme="minorHAnsi"/>
          <w:sz w:val="22"/>
          <w:szCs w:val="22"/>
          <w:lang w:eastAsia="en-US"/>
        </w:rPr>
        <w:t xml:space="preserve"> jest jakiś system,</w:t>
      </w:r>
      <w:r w:rsidR="00ED7711">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 xml:space="preserve">który powoduje, że do </w:t>
      </w:r>
      <w:r w:rsidR="00317DB3">
        <w:rPr>
          <w:rFonts w:asciiTheme="minorHAnsi" w:eastAsiaTheme="minorHAnsi" w:hAnsiTheme="minorHAnsi" w:cstheme="minorHAnsi"/>
          <w:sz w:val="22"/>
          <w:szCs w:val="22"/>
          <w:lang w:eastAsia="en-US"/>
        </w:rPr>
        <w:t xml:space="preserve">Wydziału </w:t>
      </w:r>
      <w:r w:rsidR="004514D1" w:rsidRPr="004514D1">
        <w:rPr>
          <w:rFonts w:asciiTheme="minorHAnsi" w:eastAsiaTheme="minorHAnsi" w:hAnsiTheme="minorHAnsi" w:cstheme="minorHAnsi"/>
          <w:sz w:val="22"/>
          <w:szCs w:val="22"/>
          <w:lang w:eastAsia="en-US"/>
        </w:rPr>
        <w:t>z</w:t>
      </w:r>
      <w:r w:rsidR="00317DB3">
        <w:rPr>
          <w:rFonts w:asciiTheme="minorHAnsi" w:eastAsiaTheme="minorHAnsi" w:hAnsiTheme="minorHAnsi" w:cstheme="minorHAnsi"/>
          <w:sz w:val="22"/>
          <w:szCs w:val="22"/>
          <w:lang w:eastAsia="en-US"/>
        </w:rPr>
        <w:t xml:space="preserve"> urzędu, trafiają takie wnioski, czy informacje z Wydziału A</w:t>
      </w:r>
      <w:r w:rsidR="004514D1" w:rsidRPr="004514D1">
        <w:rPr>
          <w:rFonts w:asciiTheme="minorHAnsi" w:eastAsiaTheme="minorHAnsi" w:hAnsiTheme="minorHAnsi" w:cstheme="minorHAnsi"/>
          <w:sz w:val="22"/>
          <w:szCs w:val="22"/>
          <w:lang w:eastAsia="en-US"/>
        </w:rPr>
        <w:t>rchitektury</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 xml:space="preserve">i </w:t>
      </w:r>
      <w:r w:rsidR="00317DB3">
        <w:rPr>
          <w:rFonts w:asciiTheme="minorHAnsi" w:eastAsiaTheme="minorHAnsi" w:hAnsiTheme="minorHAnsi" w:cstheme="minorHAnsi"/>
          <w:sz w:val="22"/>
          <w:szCs w:val="22"/>
          <w:lang w:eastAsia="en-US"/>
        </w:rPr>
        <w:t>B</w:t>
      </w:r>
      <w:r w:rsidR="004514D1" w:rsidRPr="004514D1">
        <w:rPr>
          <w:rFonts w:asciiTheme="minorHAnsi" w:eastAsiaTheme="minorHAnsi" w:hAnsiTheme="minorHAnsi" w:cstheme="minorHAnsi"/>
          <w:sz w:val="22"/>
          <w:szCs w:val="22"/>
          <w:lang w:eastAsia="en-US"/>
        </w:rPr>
        <w:t>udownictwa, gdzie wydawane są</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 xml:space="preserve">pozwolenia </w:t>
      </w:r>
      <w:r w:rsidR="00440848">
        <w:rPr>
          <w:rFonts w:asciiTheme="minorHAnsi" w:eastAsiaTheme="minorHAnsi" w:hAnsiTheme="minorHAnsi" w:cstheme="minorHAnsi"/>
          <w:sz w:val="22"/>
          <w:szCs w:val="22"/>
          <w:lang w:eastAsia="en-US"/>
        </w:rPr>
        <w:br/>
      </w:r>
      <w:r w:rsidR="004514D1" w:rsidRPr="004514D1">
        <w:rPr>
          <w:rFonts w:asciiTheme="minorHAnsi" w:eastAsiaTheme="minorHAnsi" w:hAnsiTheme="minorHAnsi" w:cstheme="minorHAnsi"/>
          <w:sz w:val="22"/>
          <w:szCs w:val="22"/>
          <w:lang w:eastAsia="en-US"/>
        </w:rPr>
        <w:t>na budowę, czy z Lasów</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Państwowych</w:t>
      </w:r>
      <w:r w:rsidR="00317DB3">
        <w:rPr>
          <w:rFonts w:asciiTheme="minorHAnsi" w:eastAsiaTheme="minorHAnsi" w:hAnsiTheme="minorHAnsi" w:cstheme="minorHAnsi"/>
          <w:sz w:val="22"/>
          <w:szCs w:val="22"/>
          <w:lang w:eastAsia="en-US"/>
        </w:rPr>
        <w:t>,</w:t>
      </w:r>
      <w:r w:rsidR="004514D1" w:rsidRPr="004514D1">
        <w:rPr>
          <w:rFonts w:asciiTheme="minorHAnsi" w:eastAsiaTheme="minorHAnsi" w:hAnsiTheme="minorHAnsi" w:cstheme="minorHAnsi"/>
          <w:sz w:val="22"/>
          <w:szCs w:val="22"/>
          <w:lang w:eastAsia="en-US"/>
        </w:rPr>
        <w:t xml:space="preserve"> czy z innych instytucji, bo</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drzew jest takich na pewno więcej tych</w:t>
      </w:r>
      <w:r>
        <w:rPr>
          <w:rFonts w:asciiTheme="minorHAnsi" w:eastAsiaTheme="minorHAnsi" w:hAnsiTheme="minorHAnsi" w:cstheme="minorHAnsi"/>
          <w:sz w:val="22"/>
          <w:szCs w:val="22"/>
          <w:lang w:eastAsia="en-US"/>
        </w:rPr>
        <w:t xml:space="preserve"> </w:t>
      </w:r>
      <w:r w:rsidR="00317DB3">
        <w:rPr>
          <w:rFonts w:asciiTheme="minorHAnsi" w:eastAsiaTheme="minorHAnsi" w:hAnsiTheme="minorHAnsi" w:cstheme="minorHAnsi"/>
          <w:sz w:val="22"/>
          <w:szCs w:val="22"/>
          <w:lang w:eastAsia="en-US"/>
        </w:rPr>
        <w:t>na terenie G</w:t>
      </w:r>
      <w:r w:rsidR="004514D1" w:rsidRPr="004514D1">
        <w:rPr>
          <w:rFonts w:asciiTheme="minorHAnsi" w:eastAsiaTheme="minorHAnsi" w:hAnsiTheme="minorHAnsi" w:cstheme="minorHAnsi"/>
          <w:sz w:val="22"/>
          <w:szCs w:val="22"/>
          <w:lang w:eastAsia="en-US"/>
        </w:rPr>
        <w:t xml:space="preserve">miny </w:t>
      </w:r>
      <w:r w:rsidR="00317DB3">
        <w:rPr>
          <w:rFonts w:asciiTheme="minorHAnsi" w:eastAsiaTheme="minorHAnsi" w:hAnsiTheme="minorHAnsi" w:cstheme="minorHAnsi"/>
          <w:sz w:val="22"/>
          <w:szCs w:val="22"/>
          <w:lang w:eastAsia="en-US"/>
        </w:rPr>
        <w:t>M</w:t>
      </w:r>
      <w:r w:rsidR="004514D1" w:rsidRPr="004514D1">
        <w:rPr>
          <w:rFonts w:asciiTheme="minorHAnsi" w:eastAsiaTheme="minorHAnsi" w:hAnsiTheme="minorHAnsi" w:cstheme="minorHAnsi"/>
          <w:sz w:val="22"/>
          <w:szCs w:val="22"/>
          <w:lang w:eastAsia="en-US"/>
        </w:rPr>
        <w:t xml:space="preserve">iasta Toruń. </w:t>
      </w:r>
      <w:r w:rsidR="00317DB3">
        <w:rPr>
          <w:rFonts w:asciiTheme="minorHAnsi" w:eastAsiaTheme="minorHAnsi" w:hAnsiTheme="minorHAnsi" w:cstheme="minorHAnsi"/>
          <w:sz w:val="22"/>
          <w:szCs w:val="22"/>
          <w:lang w:eastAsia="en-US"/>
        </w:rPr>
        <w:t>Wskazał, że ch</w:t>
      </w:r>
      <w:r w:rsidR="004514D1" w:rsidRPr="004514D1">
        <w:rPr>
          <w:rFonts w:asciiTheme="minorHAnsi" w:eastAsiaTheme="minorHAnsi" w:hAnsiTheme="minorHAnsi" w:cstheme="minorHAnsi"/>
          <w:sz w:val="22"/>
          <w:szCs w:val="22"/>
          <w:lang w:eastAsia="en-US"/>
        </w:rPr>
        <w:t>odzi</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o to, żeby tą ochroną prawną</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objąć jak najwięcej drzewostanu.</w:t>
      </w:r>
    </w:p>
    <w:p w:rsidR="004514D1" w:rsidRPr="004514D1" w:rsidRDefault="004514D1" w:rsidP="004514D1">
      <w:pPr>
        <w:rPr>
          <w:rFonts w:asciiTheme="minorHAnsi" w:eastAsiaTheme="minorHAnsi" w:hAnsiTheme="minorHAnsi" w:cstheme="minorHAnsi"/>
          <w:sz w:val="22"/>
          <w:szCs w:val="22"/>
          <w:lang w:eastAsia="en-US"/>
        </w:rPr>
      </w:pPr>
    </w:p>
    <w:p w:rsidR="004514D1" w:rsidRPr="004514D1" w:rsidRDefault="004B20EB" w:rsidP="004514D1">
      <w:pPr>
        <w:rPr>
          <w:rFonts w:asciiTheme="minorHAnsi" w:eastAsiaTheme="minorHAnsi" w:hAnsiTheme="minorHAnsi" w:cstheme="minorHAnsi"/>
          <w:sz w:val="22"/>
          <w:szCs w:val="22"/>
          <w:lang w:eastAsia="en-US"/>
        </w:rPr>
      </w:pPr>
      <w:r w:rsidRPr="00371E5A">
        <w:rPr>
          <w:rFonts w:asciiTheme="minorHAnsi" w:eastAsiaTheme="minorHAnsi" w:hAnsiTheme="minorHAnsi" w:cstheme="minorHAnsi"/>
          <w:b/>
          <w:sz w:val="22"/>
          <w:szCs w:val="22"/>
          <w:u w:val="single"/>
          <w:lang w:eastAsia="en-US"/>
        </w:rPr>
        <w:t>p. H. Pomianowska:</w:t>
      </w:r>
      <w:r>
        <w:rPr>
          <w:rFonts w:asciiTheme="minorHAnsi" w:eastAsiaTheme="minorHAnsi" w:hAnsiTheme="minorHAnsi" w:cstheme="minorHAnsi"/>
          <w:sz w:val="22"/>
          <w:szCs w:val="22"/>
          <w:lang w:eastAsia="en-US"/>
        </w:rPr>
        <w:t xml:space="preserve"> </w:t>
      </w:r>
      <w:r w:rsidR="00317DB3">
        <w:rPr>
          <w:rFonts w:asciiTheme="minorHAnsi" w:eastAsiaTheme="minorHAnsi" w:hAnsiTheme="minorHAnsi" w:cstheme="minorHAnsi"/>
          <w:sz w:val="22"/>
          <w:szCs w:val="22"/>
          <w:lang w:eastAsia="en-US"/>
        </w:rPr>
        <w:t xml:space="preserve">wyjaśniła, że </w:t>
      </w:r>
      <w:r w:rsidR="004514D1" w:rsidRPr="004514D1">
        <w:rPr>
          <w:rFonts w:asciiTheme="minorHAnsi" w:eastAsiaTheme="minorHAnsi" w:hAnsiTheme="minorHAnsi" w:cstheme="minorHAnsi"/>
          <w:sz w:val="22"/>
          <w:szCs w:val="22"/>
          <w:lang w:eastAsia="en-US"/>
        </w:rPr>
        <w:t>są to obserwacje</w:t>
      </w:r>
      <w:r>
        <w:rPr>
          <w:rFonts w:asciiTheme="minorHAnsi" w:eastAsiaTheme="minorHAnsi" w:hAnsiTheme="minorHAnsi" w:cstheme="minorHAnsi"/>
          <w:sz w:val="22"/>
          <w:szCs w:val="22"/>
          <w:lang w:eastAsia="en-US"/>
        </w:rPr>
        <w:t xml:space="preserve"> </w:t>
      </w:r>
      <w:r w:rsidR="00317DB3">
        <w:rPr>
          <w:rFonts w:asciiTheme="minorHAnsi" w:eastAsiaTheme="minorHAnsi" w:hAnsiTheme="minorHAnsi" w:cstheme="minorHAnsi"/>
          <w:sz w:val="22"/>
          <w:szCs w:val="22"/>
          <w:lang w:eastAsia="en-US"/>
        </w:rPr>
        <w:t xml:space="preserve">prowadzone przez Wydział </w:t>
      </w:r>
      <w:r w:rsidR="004514D1" w:rsidRPr="004514D1">
        <w:rPr>
          <w:rFonts w:asciiTheme="minorHAnsi" w:eastAsiaTheme="minorHAnsi" w:hAnsiTheme="minorHAnsi" w:cstheme="minorHAnsi"/>
          <w:sz w:val="22"/>
          <w:szCs w:val="22"/>
          <w:lang w:eastAsia="en-US"/>
        </w:rPr>
        <w:t>w terenie i pomiary.</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Po drugie Radni jako</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wnioskujący o to, ażeby określone</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drzewa ustanowić jako pomniki przyrody.</w:t>
      </w:r>
      <w:r>
        <w:rPr>
          <w:rFonts w:asciiTheme="minorHAnsi" w:eastAsiaTheme="minorHAnsi" w:hAnsiTheme="minorHAnsi" w:cstheme="minorHAnsi"/>
          <w:sz w:val="22"/>
          <w:szCs w:val="22"/>
          <w:lang w:eastAsia="en-US"/>
        </w:rPr>
        <w:t xml:space="preserve"> </w:t>
      </w:r>
      <w:r w:rsidR="00440848">
        <w:rPr>
          <w:rFonts w:asciiTheme="minorHAnsi" w:eastAsiaTheme="minorHAnsi" w:hAnsiTheme="minorHAnsi" w:cstheme="minorHAnsi"/>
          <w:sz w:val="22"/>
          <w:szCs w:val="22"/>
          <w:lang w:eastAsia="en-US"/>
        </w:rPr>
        <w:br/>
      </w:r>
      <w:r w:rsidR="004514D1" w:rsidRPr="004514D1">
        <w:rPr>
          <w:rFonts w:asciiTheme="minorHAnsi" w:eastAsiaTheme="minorHAnsi" w:hAnsiTheme="minorHAnsi" w:cstheme="minorHAnsi"/>
          <w:sz w:val="22"/>
          <w:szCs w:val="22"/>
          <w:lang w:eastAsia="en-US"/>
        </w:rPr>
        <w:t>Są to też wnioski mieszkańców, które trafiają na przykład do Pana</w:t>
      </w:r>
      <w:r>
        <w:rPr>
          <w:rFonts w:asciiTheme="minorHAnsi" w:eastAsiaTheme="minorHAnsi" w:hAnsiTheme="minorHAnsi" w:cstheme="minorHAnsi"/>
          <w:sz w:val="22"/>
          <w:szCs w:val="22"/>
          <w:lang w:eastAsia="en-US"/>
        </w:rPr>
        <w:t xml:space="preserve"> </w:t>
      </w:r>
      <w:r w:rsidR="00317DB3">
        <w:rPr>
          <w:rFonts w:asciiTheme="minorHAnsi" w:eastAsiaTheme="minorHAnsi" w:hAnsiTheme="minorHAnsi" w:cstheme="minorHAnsi"/>
          <w:sz w:val="22"/>
          <w:szCs w:val="22"/>
          <w:lang w:eastAsia="en-US"/>
        </w:rPr>
        <w:t>P</w:t>
      </w:r>
      <w:r w:rsidR="004514D1" w:rsidRPr="004514D1">
        <w:rPr>
          <w:rFonts w:asciiTheme="minorHAnsi" w:eastAsiaTheme="minorHAnsi" w:hAnsiTheme="minorHAnsi" w:cstheme="minorHAnsi"/>
          <w:sz w:val="22"/>
          <w:szCs w:val="22"/>
          <w:lang w:eastAsia="en-US"/>
        </w:rPr>
        <w:t xml:space="preserve">rzewodniczącego </w:t>
      </w:r>
      <w:r w:rsidR="00317DB3">
        <w:rPr>
          <w:rFonts w:asciiTheme="minorHAnsi" w:eastAsiaTheme="minorHAnsi" w:hAnsiTheme="minorHAnsi" w:cstheme="minorHAnsi"/>
          <w:sz w:val="22"/>
          <w:szCs w:val="22"/>
          <w:lang w:eastAsia="en-US"/>
        </w:rPr>
        <w:t xml:space="preserve">Marcina </w:t>
      </w:r>
      <w:r w:rsidR="004514D1" w:rsidRPr="004514D1">
        <w:rPr>
          <w:rFonts w:asciiTheme="minorHAnsi" w:eastAsiaTheme="minorHAnsi" w:hAnsiTheme="minorHAnsi" w:cstheme="minorHAnsi"/>
          <w:sz w:val="22"/>
          <w:szCs w:val="22"/>
          <w:lang w:eastAsia="en-US"/>
        </w:rPr>
        <w:t xml:space="preserve">Czyżniewskiego przekazywane do </w:t>
      </w:r>
      <w:r w:rsidR="00317DB3">
        <w:rPr>
          <w:rFonts w:asciiTheme="minorHAnsi" w:eastAsiaTheme="minorHAnsi" w:hAnsiTheme="minorHAnsi" w:cstheme="minorHAnsi"/>
          <w:sz w:val="22"/>
          <w:szCs w:val="22"/>
          <w:lang w:eastAsia="en-US"/>
        </w:rPr>
        <w:t>Wydziału</w:t>
      </w:r>
      <w:r w:rsidR="004514D1" w:rsidRPr="004514D1">
        <w:rPr>
          <w:rFonts w:asciiTheme="minorHAnsi" w:eastAsiaTheme="minorHAnsi" w:hAnsiTheme="minorHAnsi" w:cstheme="minorHAnsi"/>
          <w:sz w:val="22"/>
          <w:szCs w:val="22"/>
          <w:lang w:eastAsia="en-US"/>
        </w:rPr>
        <w:t>.</w:t>
      </w:r>
      <w:r w:rsidR="00ED7711">
        <w:rPr>
          <w:rFonts w:asciiTheme="minorHAnsi" w:eastAsiaTheme="minorHAnsi" w:hAnsiTheme="minorHAnsi" w:cstheme="minorHAnsi"/>
          <w:sz w:val="22"/>
          <w:szCs w:val="22"/>
          <w:lang w:eastAsia="en-US"/>
        </w:rPr>
        <w:t xml:space="preserve"> </w:t>
      </w:r>
      <w:r w:rsidR="00317DB3">
        <w:rPr>
          <w:rFonts w:asciiTheme="minorHAnsi" w:eastAsiaTheme="minorHAnsi" w:hAnsiTheme="minorHAnsi" w:cstheme="minorHAnsi"/>
          <w:sz w:val="22"/>
          <w:szCs w:val="22"/>
          <w:lang w:eastAsia="en-US"/>
        </w:rPr>
        <w:t>Pojawiają się także</w:t>
      </w:r>
      <w:r w:rsidR="004514D1" w:rsidRPr="004514D1">
        <w:rPr>
          <w:rFonts w:asciiTheme="minorHAnsi" w:eastAsiaTheme="minorHAnsi" w:hAnsiTheme="minorHAnsi" w:cstheme="minorHAnsi"/>
          <w:sz w:val="22"/>
          <w:szCs w:val="22"/>
          <w:lang w:eastAsia="en-US"/>
        </w:rPr>
        <w:t xml:space="preserve"> sygnały telefoniczne, wtedy </w:t>
      </w:r>
      <w:r w:rsidR="00317DB3">
        <w:rPr>
          <w:rFonts w:asciiTheme="minorHAnsi" w:eastAsiaTheme="minorHAnsi" w:hAnsiTheme="minorHAnsi" w:cstheme="minorHAnsi"/>
          <w:sz w:val="22"/>
          <w:szCs w:val="22"/>
          <w:lang w:eastAsia="en-US"/>
        </w:rPr>
        <w:t xml:space="preserve">pracownicy Wydziału </w:t>
      </w:r>
      <w:r w:rsidR="004514D1" w:rsidRPr="004514D1">
        <w:rPr>
          <w:rFonts w:asciiTheme="minorHAnsi" w:eastAsiaTheme="minorHAnsi" w:hAnsiTheme="minorHAnsi" w:cstheme="minorHAnsi"/>
          <w:sz w:val="22"/>
          <w:szCs w:val="22"/>
          <w:lang w:eastAsia="en-US"/>
        </w:rPr>
        <w:t>sprawdza</w:t>
      </w:r>
      <w:r w:rsidR="00317DB3">
        <w:rPr>
          <w:rFonts w:asciiTheme="minorHAnsi" w:eastAsiaTheme="minorHAnsi" w:hAnsiTheme="minorHAnsi" w:cstheme="minorHAnsi"/>
          <w:sz w:val="22"/>
          <w:szCs w:val="22"/>
          <w:lang w:eastAsia="en-US"/>
        </w:rPr>
        <w:t>ją</w:t>
      </w:r>
      <w:r w:rsidR="004514D1" w:rsidRPr="004514D1">
        <w:rPr>
          <w:rFonts w:asciiTheme="minorHAnsi" w:eastAsiaTheme="minorHAnsi" w:hAnsiTheme="minorHAnsi" w:cstheme="minorHAnsi"/>
          <w:sz w:val="22"/>
          <w:szCs w:val="22"/>
          <w:lang w:eastAsia="en-US"/>
        </w:rPr>
        <w:t>, czy dany gatunek drzewa,</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wymiary i stan sanitarny</w:t>
      </w:r>
      <w:r w:rsidR="00317DB3">
        <w:rPr>
          <w:rFonts w:asciiTheme="minorHAnsi" w:eastAsiaTheme="minorHAnsi" w:hAnsiTheme="minorHAnsi" w:cstheme="minorHAnsi"/>
          <w:sz w:val="22"/>
          <w:szCs w:val="22"/>
          <w:lang w:eastAsia="en-US"/>
        </w:rPr>
        <w:t xml:space="preserve"> są</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właściw</w:t>
      </w:r>
      <w:r w:rsidR="00317DB3">
        <w:rPr>
          <w:rFonts w:asciiTheme="minorHAnsi" w:eastAsiaTheme="minorHAnsi" w:hAnsiTheme="minorHAnsi" w:cstheme="minorHAnsi"/>
          <w:sz w:val="22"/>
          <w:szCs w:val="22"/>
          <w:lang w:eastAsia="en-US"/>
        </w:rPr>
        <w:t>e</w:t>
      </w:r>
      <w:r w:rsidR="004514D1" w:rsidRPr="004514D1">
        <w:rPr>
          <w:rFonts w:asciiTheme="minorHAnsi" w:eastAsiaTheme="minorHAnsi" w:hAnsiTheme="minorHAnsi" w:cstheme="minorHAnsi"/>
          <w:sz w:val="22"/>
          <w:szCs w:val="22"/>
          <w:lang w:eastAsia="en-US"/>
        </w:rPr>
        <w:t xml:space="preserve"> </w:t>
      </w:r>
      <w:r w:rsidR="00440848">
        <w:rPr>
          <w:rFonts w:asciiTheme="minorHAnsi" w:eastAsiaTheme="minorHAnsi" w:hAnsiTheme="minorHAnsi" w:cstheme="minorHAnsi"/>
          <w:sz w:val="22"/>
          <w:szCs w:val="22"/>
          <w:lang w:eastAsia="en-US"/>
        </w:rPr>
        <w:br/>
      </w:r>
      <w:r w:rsidR="004514D1" w:rsidRPr="004514D1">
        <w:rPr>
          <w:rFonts w:asciiTheme="minorHAnsi" w:eastAsiaTheme="minorHAnsi" w:hAnsiTheme="minorHAnsi" w:cstheme="minorHAnsi"/>
          <w:sz w:val="22"/>
          <w:szCs w:val="22"/>
          <w:lang w:eastAsia="en-US"/>
        </w:rPr>
        <w:t xml:space="preserve">do </w:t>
      </w:r>
      <w:r w:rsidR="00317DB3">
        <w:rPr>
          <w:rFonts w:asciiTheme="minorHAnsi" w:eastAsiaTheme="minorHAnsi" w:hAnsiTheme="minorHAnsi" w:cstheme="minorHAnsi"/>
          <w:sz w:val="22"/>
          <w:szCs w:val="22"/>
          <w:lang w:eastAsia="en-US"/>
        </w:rPr>
        <w:t>objęcia drzewa</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statusem pomnika przyrody.</w:t>
      </w:r>
      <w:r w:rsidR="00317DB3">
        <w:rPr>
          <w:rFonts w:asciiTheme="minorHAnsi" w:eastAsiaTheme="minorHAnsi" w:hAnsiTheme="minorHAnsi" w:cstheme="minorHAnsi"/>
          <w:sz w:val="22"/>
          <w:szCs w:val="22"/>
          <w:lang w:eastAsia="en-US"/>
        </w:rPr>
        <w:t xml:space="preserve"> Poinformowała, że Pan</w:t>
      </w:r>
      <w:r w:rsidR="004514D1" w:rsidRPr="004514D1">
        <w:rPr>
          <w:rFonts w:asciiTheme="minorHAnsi" w:eastAsiaTheme="minorHAnsi" w:hAnsiTheme="minorHAnsi" w:cstheme="minorHAnsi"/>
          <w:sz w:val="22"/>
          <w:szCs w:val="22"/>
          <w:lang w:eastAsia="en-US"/>
        </w:rPr>
        <w:t xml:space="preserve"> Radny</w:t>
      </w:r>
      <w:r w:rsidR="00317DB3">
        <w:rPr>
          <w:rFonts w:asciiTheme="minorHAnsi" w:eastAsiaTheme="minorHAnsi" w:hAnsiTheme="minorHAnsi" w:cstheme="minorHAnsi"/>
          <w:sz w:val="22"/>
          <w:szCs w:val="22"/>
          <w:lang w:eastAsia="en-US"/>
        </w:rPr>
        <w:t xml:space="preserve"> </w:t>
      </w:r>
      <w:proofErr w:type="spellStart"/>
      <w:r w:rsidR="00317DB3">
        <w:rPr>
          <w:rFonts w:asciiTheme="minorHAnsi" w:eastAsiaTheme="minorHAnsi" w:hAnsiTheme="minorHAnsi" w:cstheme="minorHAnsi"/>
          <w:sz w:val="22"/>
          <w:szCs w:val="22"/>
          <w:lang w:eastAsia="en-US"/>
        </w:rPr>
        <w:t>Jakubaszek</w:t>
      </w:r>
      <w:proofErr w:type="spellEnd"/>
      <w:r w:rsidR="004514D1" w:rsidRPr="004514D1">
        <w:rPr>
          <w:rFonts w:asciiTheme="minorHAnsi" w:eastAsiaTheme="minorHAnsi" w:hAnsiTheme="minorHAnsi" w:cstheme="minorHAnsi"/>
          <w:sz w:val="22"/>
          <w:szCs w:val="22"/>
          <w:lang w:eastAsia="en-US"/>
        </w:rPr>
        <w:t xml:space="preserve"> również zgłaszał te</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drzewa, które w Czerniewicach zostały już</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pomnikami przyrody.</w:t>
      </w:r>
      <w:r>
        <w:rPr>
          <w:rFonts w:asciiTheme="minorHAnsi" w:eastAsiaTheme="minorHAnsi" w:hAnsiTheme="minorHAnsi" w:cstheme="minorHAnsi"/>
          <w:sz w:val="22"/>
          <w:szCs w:val="22"/>
          <w:lang w:eastAsia="en-US"/>
        </w:rPr>
        <w:t xml:space="preserve"> </w:t>
      </w:r>
      <w:r w:rsidR="00317DB3">
        <w:rPr>
          <w:rFonts w:asciiTheme="minorHAnsi" w:eastAsiaTheme="minorHAnsi" w:hAnsiTheme="minorHAnsi" w:cstheme="minorHAnsi"/>
          <w:sz w:val="22"/>
          <w:szCs w:val="22"/>
          <w:lang w:eastAsia="en-US"/>
        </w:rPr>
        <w:t>Podkreśliła, że Urząd jest</w:t>
      </w:r>
      <w:r w:rsidR="004514D1" w:rsidRPr="004514D1">
        <w:rPr>
          <w:rFonts w:asciiTheme="minorHAnsi" w:eastAsiaTheme="minorHAnsi" w:hAnsiTheme="minorHAnsi" w:cstheme="minorHAnsi"/>
          <w:sz w:val="22"/>
          <w:szCs w:val="22"/>
          <w:lang w:eastAsia="en-US"/>
        </w:rPr>
        <w:t xml:space="preserve"> otwar</w:t>
      </w:r>
      <w:r w:rsidR="00317DB3">
        <w:rPr>
          <w:rFonts w:asciiTheme="minorHAnsi" w:eastAsiaTheme="minorHAnsi" w:hAnsiTheme="minorHAnsi" w:cstheme="minorHAnsi"/>
          <w:sz w:val="22"/>
          <w:szCs w:val="22"/>
          <w:lang w:eastAsia="en-US"/>
        </w:rPr>
        <w:t>ty</w:t>
      </w:r>
      <w:r w:rsidR="004514D1" w:rsidRPr="004514D1">
        <w:rPr>
          <w:rFonts w:asciiTheme="minorHAnsi" w:eastAsiaTheme="minorHAnsi" w:hAnsiTheme="minorHAnsi" w:cstheme="minorHAnsi"/>
          <w:sz w:val="22"/>
          <w:szCs w:val="22"/>
          <w:lang w:eastAsia="en-US"/>
        </w:rPr>
        <w:t xml:space="preserve"> na każdą sugestię,</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przy czym nie zawsze moż</w:t>
      </w:r>
      <w:r w:rsidR="00317DB3">
        <w:rPr>
          <w:rFonts w:asciiTheme="minorHAnsi" w:eastAsiaTheme="minorHAnsi" w:hAnsiTheme="minorHAnsi" w:cstheme="minorHAnsi"/>
          <w:sz w:val="22"/>
          <w:szCs w:val="22"/>
          <w:lang w:eastAsia="en-US"/>
        </w:rPr>
        <w:t>na</w:t>
      </w:r>
      <w:r w:rsidR="004514D1" w:rsidRPr="004514D1">
        <w:rPr>
          <w:rFonts w:asciiTheme="minorHAnsi" w:eastAsiaTheme="minorHAnsi" w:hAnsiTheme="minorHAnsi" w:cstheme="minorHAnsi"/>
          <w:sz w:val="22"/>
          <w:szCs w:val="22"/>
          <w:lang w:eastAsia="en-US"/>
        </w:rPr>
        <w:t xml:space="preserve"> ustanowić</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pomnik przyrody.</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Wtedy, gdy teren nie należy</w:t>
      </w:r>
      <w:r w:rsidR="00317DB3">
        <w:rPr>
          <w:rFonts w:asciiTheme="minorHAnsi" w:eastAsiaTheme="minorHAnsi" w:hAnsiTheme="minorHAnsi" w:cstheme="minorHAnsi"/>
          <w:sz w:val="22"/>
          <w:szCs w:val="22"/>
          <w:lang w:eastAsia="en-US"/>
        </w:rPr>
        <w:t xml:space="preserve"> do Gminy</w:t>
      </w:r>
      <w:r w:rsidR="004514D1" w:rsidRPr="004514D1">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w:t>
      </w:r>
      <w:r w:rsidR="00317DB3">
        <w:rPr>
          <w:rFonts w:asciiTheme="minorHAnsi" w:eastAsiaTheme="minorHAnsi" w:hAnsiTheme="minorHAnsi" w:cstheme="minorHAnsi"/>
          <w:sz w:val="22"/>
          <w:szCs w:val="22"/>
          <w:lang w:eastAsia="en-US"/>
        </w:rPr>
        <w:t xml:space="preserve">Zauważyła, że </w:t>
      </w:r>
      <w:r w:rsidR="004514D1" w:rsidRPr="004514D1">
        <w:rPr>
          <w:rFonts w:asciiTheme="minorHAnsi" w:eastAsiaTheme="minorHAnsi" w:hAnsiTheme="minorHAnsi" w:cstheme="minorHAnsi"/>
          <w:sz w:val="22"/>
          <w:szCs w:val="22"/>
          <w:lang w:eastAsia="en-US"/>
        </w:rPr>
        <w:t xml:space="preserve">Pan Radny Bartosz </w:t>
      </w:r>
      <w:proofErr w:type="spellStart"/>
      <w:r w:rsidR="00317DB3">
        <w:rPr>
          <w:rFonts w:asciiTheme="minorHAnsi" w:eastAsiaTheme="minorHAnsi" w:hAnsiTheme="minorHAnsi" w:cstheme="minorHAnsi"/>
          <w:sz w:val="22"/>
          <w:szCs w:val="22"/>
          <w:lang w:eastAsia="en-US"/>
        </w:rPr>
        <w:t>Szymanski</w:t>
      </w:r>
      <w:proofErr w:type="spellEnd"/>
      <w:r w:rsidR="00317DB3">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wie, jaką toczy</w:t>
      </w:r>
      <w:r w:rsidR="00317DB3">
        <w:rPr>
          <w:rFonts w:asciiTheme="minorHAnsi" w:eastAsiaTheme="minorHAnsi" w:hAnsiTheme="minorHAnsi" w:cstheme="minorHAnsi"/>
          <w:sz w:val="22"/>
          <w:szCs w:val="22"/>
          <w:lang w:eastAsia="en-US"/>
        </w:rPr>
        <w:t xml:space="preserve"> miasto </w:t>
      </w:r>
      <w:r w:rsidR="004514D1" w:rsidRPr="004514D1">
        <w:rPr>
          <w:rFonts w:asciiTheme="minorHAnsi" w:eastAsiaTheme="minorHAnsi" w:hAnsiTheme="minorHAnsi" w:cstheme="minorHAnsi"/>
          <w:sz w:val="22"/>
          <w:szCs w:val="22"/>
          <w:lang w:eastAsia="en-US"/>
        </w:rPr>
        <w:t>batalię o to, żeby ustanowić pomniki</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przyrody na ulicy Łokietka.</w:t>
      </w:r>
      <w:r>
        <w:rPr>
          <w:rFonts w:asciiTheme="minorHAnsi" w:eastAsiaTheme="minorHAnsi" w:hAnsiTheme="minorHAnsi" w:cstheme="minorHAnsi"/>
          <w:sz w:val="22"/>
          <w:szCs w:val="22"/>
          <w:lang w:eastAsia="en-US"/>
        </w:rPr>
        <w:t xml:space="preserve"> </w:t>
      </w:r>
      <w:r w:rsidR="00317DB3">
        <w:rPr>
          <w:rFonts w:asciiTheme="minorHAnsi" w:eastAsiaTheme="minorHAnsi" w:hAnsiTheme="minorHAnsi" w:cstheme="minorHAnsi"/>
          <w:sz w:val="22"/>
          <w:szCs w:val="22"/>
          <w:lang w:eastAsia="en-US"/>
        </w:rPr>
        <w:t>Ostatnio podjęto</w:t>
      </w:r>
      <w:r w:rsidR="004514D1" w:rsidRPr="004514D1">
        <w:rPr>
          <w:rFonts w:asciiTheme="minorHAnsi" w:eastAsiaTheme="minorHAnsi" w:hAnsiTheme="minorHAnsi" w:cstheme="minorHAnsi"/>
          <w:sz w:val="22"/>
          <w:szCs w:val="22"/>
          <w:lang w:eastAsia="en-US"/>
        </w:rPr>
        <w:t xml:space="preserve"> działania, żeby</w:t>
      </w:r>
      <w:r w:rsidR="00D450A8">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ustanowić pomnik przyrody</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na osiedlu Na Skarpie,</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niestety spółdzielnia mieszkaniowa na</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razie odmówiła takiej możliwości.</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W związku z tym nadal będ</w:t>
      </w:r>
      <w:r w:rsidR="00D450A8">
        <w:rPr>
          <w:rFonts w:asciiTheme="minorHAnsi" w:eastAsiaTheme="minorHAnsi" w:hAnsiTheme="minorHAnsi" w:cstheme="minorHAnsi"/>
          <w:sz w:val="22"/>
          <w:szCs w:val="22"/>
          <w:lang w:eastAsia="en-US"/>
        </w:rPr>
        <w:t>ą</w:t>
      </w:r>
      <w:r w:rsidR="004514D1" w:rsidRPr="004514D1">
        <w:rPr>
          <w:rFonts w:asciiTheme="minorHAnsi" w:eastAsiaTheme="minorHAnsi" w:hAnsiTheme="minorHAnsi" w:cstheme="minorHAnsi"/>
          <w:sz w:val="22"/>
          <w:szCs w:val="22"/>
          <w:lang w:eastAsia="en-US"/>
        </w:rPr>
        <w:t xml:space="preserve"> prowadz</w:t>
      </w:r>
      <w:r w:rsidR="00D450A8">
        <w:rPr>
          <w:rFonts w:asciiTheme="minorHAnsi" w:eastAsiaTheme="minorHAnsi" w:hAnsiTheme="minorHAnsi" w:cstheme="minorHAnsi"/>
          <w:sz w:val="22"/>
          <w:szCs w:val="22"/>
          <w:lang w:eastAsia="en-US"/>
        </w:rPr>
        <w:t>one</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rozmowy</w:t>
      </w:r>
      <w:r w:rsidR="00D450A8">
        <w:rPr>
          <w:rFonts w:asciiTheme="minorHAnsi" w:eastAsiaTheme="minorHAnsi" w:hAnsiTheme="minorHAnsi" w:cstheme="minorHAnsi"/>
          <w:sz w:val="22"/>
          <w:szCs w:val="22"/>
          <w:lang w:eastAsia="en-US"/>
        </w:rPr>
        <w:t>,</w:t>
      </w:r>
      <w:r w:rsidR="004514D1" w:rsidRPr="004514D1">
        <w:rPr>
          <w:rFonts w:asciiTheme="minorHAnsi" w:eastAsiaTheme="minorHAnsi" w:hAnsiTheme="minorHAnsi" w:cstheme="minorHAnsi"/>
          <w:sz w:val="22"/>
          <w:szCs w:val="22"/>
          <w:lang w:eastAsia="en-US"/>
        </w:rPr>
        <w:t xml:space="preserve"> nadal będ</w:t>
      </w:r>
      <w:r w:rsidR="00D450A8">
        <w:rPr>
          <w:rFonts w:asciiTheme="minorHAnsi" w:eastAsiaTheme="minorHAnsi" w:hAnsiTheme="minorHAnsi" w:cstheme="minorHAnsi"/>
          <w:sz w:val="22"/>
          <w:szCs w:val="22"/>
          <w:lang w:eastAsia="en-US"/>
        </w:rPr>
        <w:t>ą podejmowane starania</w:t>
      </w:r>
      <w:r w:rsidR="004514D1" w:rsidRPr="004514D1">
        <w:rPr>
          <w:rFonts w:asciiTheme="minorHAnsi" w:eastAsiaTheme="minorHAnsi" w:hAnsiTheme="minorHAnsi" w:cstheme="minorHAnsi"/>
          <w:sz w:val="22"/>
          <w:szCs w:val="22"/>
          <w:lang w:eastAsia="en-US"/>
        </w:rPr>
        <w:t xml:space="preserve"> </w:t>
      </w:r>
      <w:r w:rsidR="00D450A8">
        <w:rPr>
          <w:rFonts w:asciiTheme="minorHAnsi" w:eastAsiaTheme="minorHAnsi" w:hAnsiTheme="minorHAnsi" w:cstheme="minorHAnsi"/>
          <w:sz w:val="22"/>
          <w:szCs w:val="22"/>
          <w:lang w:eastAsia="en-US"/>
        </w:rPr>
        <w:t>aby znaleźć</w:t>
      </w:r>
      <w:r w:rsidR="004514D1" w:rsidRPr="004514D1">
        <w:rPr>
          <w:rFonts w:asciiTheme="minorHAnsi" w:eastAsiaTheme="minorHAnsi" w:hAnsiTheme="minorHAnsi" w:cstheme="minorHAnsi"/>
          <w:sz w:val="22"/>
          <w:szCs w:val="22"/>
          <w:lang w:eastAsia="en-US"/>
        </w:rPr>
        <w:t xml:space="preserve"> drzewa</w:t>
      </w:r>
      <w:r w:rsidR="00D450A8">
        <w:rPr>
          <w:rFonts w:asciiTheme="minorHAnsi" w:eastAsiaTheme="minorHAnsi" w:hAnsiTheme="minorHAnsi" w:cstheme="minorHAnsi"/>
          <w:sz w:val="22"/>
          <w:szCs w:val="22"/>
          <w:lang w:eastAsia="en-US"/>
        </w:rPr>
        <w:t xml:space="preserve">. Poinformowała, że Wydział </w:t>
      </w:r>
      <w:r w:rsidR="004514D1" w:rsidRPr="004514D1">
        <w:rPr>
          <w:rFonts w:asciiTheme="minorHAnsi" w:eastAsiaTheme="minorHAnsi" w:hAnsiTheme="minorHAnsi" w:cstheme="minorHAnsi"/>
          <w:sz w:val="22"/>
          <w:szCs w:val="22"/>
          <w:lang w:eastAsia="en-US"/>
        </w:rPr>
        <w:t>czeka na każdy sygnał,</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który pozwoli</w:t>
      </w:r>
      <w:r w:rsidR="00D450A8">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zwiększyć ilość</w:t>
      </w:r>
      <w:r w:rsidR="00D450A8">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pomników przyrody.</w:t>
      </w:r>
      <w:r>
        <w:rPr>
          <w:rFonts w:asciiTheme="minorHAnsi" w:eastAsiaTheme="minorHAnsi" w:hAnsiTheme="minorHAnsi" w:cstheme="minorHAnsi"/>
          <w:sz w:val="22"/>
          <w:szCs w:val="22"/>
          <w:lang w:eastAsia="en-US"/>
        </w:rPr>
        <w:t xml:space="preserve"> </w:t>
      </w:r>
      <w:r w:rsidR="00D450A8">
        <w:rPr>
          <w:rFonts w:asciiTheme="minorHAnsi" w:eastAsiaTheme="minorHAnsi" w:hAnsiTheme="minorHAnsi" w:cstheme="minorHAnsi"/>
          <w:sz w:val="22"/>
          <w:szCs w:val="22"/>
          <w:lang w:eastAsia="en-US"/>
        </w:rPr>
        <w:t>W</w:t>
      </w:r>
      <w:r w:rsidR="004514D1" w:rsidRPr="004514D1">
        <w:rPr>
          <w:rFonts w:asciiTheme="minorHAnsi" w:eastAsiaTheme="minorHAnsi" w:hAnsiTheme="minorHAnsi" w:cstheme="minorHAnsi"/>
          <w:sz w:val="22"/>
          <w:szCs w:val="22"/>
          <w:lang w:eastAsia="en-US"/>
        </w:rPr>
        <w:t xml:space="preserve"> przyszłym roku plan</w:t>
      </w:r>
      <w:r w:rsidR="00D450A8">
        <w:rPr>
          <w:rFonts w:asciiTheme="minorHAnsi" w:eastAsiaTheme="minorHAnsi" w:hAnsiTheme="minorHAnsi" w:cstheme="minorHAnsi"/>
          <w:sz w:val="22"/>
          <w:szCs w:val="22"/>
          <w:lang w:eastAsia="en-US"/>
        </w:rPr>
        <w:t>owany jest</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przegląd pomników, żeby</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 xml:space="preserve">ocenić ich stan sanitarny, rodzaj </w:t>
      </w:r>
      <w:r w:rsidR="00D450A8">
        <w:rPr>
          <w:rFonts w:asciiTheme="minorHAnsi" w:eastAsiaTheme="minorHAnsi" w:hAnsiTheme="minorHAnsi" w:cstheme="minorHAnsi"/>
          <w:sz w:val="22"/>
          <w:szCs w:val="22"/>
          <w:lang w:eastAsia="en-US"/>
        </w:rPr>
        <w:t>unowocześnionego katalogu. N</w:t>
      </w:r>
      <w:r w:rsidR="004514D1" w:rsidRPr="004514D1">
        <w:rPr>
          <w:rFonts w:asciiTheme="minorHAnsi" w:eastAsiaTheme="minorHAnsi" w:hAnsiTheme="minorHAnsi" w:cstheme="minorHAnsi"/>
          <w:sz w:val="22"/>
          <w:szCs w:val="22"/>
          <w:lang w:eastAsia="en-US"/>
        </w:rPr>
        <w:t xml:space="preserve">a koniec </w:t>
      </w:r>
      <w:r w:rsidR="00D450A8">
        <w:rPr>
          <w:rFonts w:asciiTheme="minorHAnsi" w:eastAsiaTheme="minorHAnsi" w:hAnsiTheme="minorHAnsi" w:cstheme="minorHAnsi"/>
          <w:sz w:val="22"/>
          <w:szCs w:val="22"/>
          <w:lang w:eastAsia="en-US"/>
        </w:rPr>
        <w:t xml:space="preserve">bieżącego </w:t>
      </w:r>
      <w:r w:rsidR="004514D1" w:rsidRPr="004514D1">
        <w:rPr>
          <w:rFonts w:asciiTheme="minorHAnsi" w:eastAsiaTheme="minorHAnsi" w:hAnsiTheme="minorHAnsi" w:cstheme="minorHAnsi"/>
          <w:sz w:val="22"/>
          <w:szCs w:val="22"/>
          <w:lang w:eastAsia="en-US"/>
        </w:rPr>
        <w:t xml:space="preserve">roku </w:t>
      </w:r>
      <w:r w:rsidR="00D450A8">
        <w:rPr>
          <w:rFonts w:asciiTheme="minorHAnsi" w:eastAsiaTheme="minorHAnsi" w:hAnsiTheme="minorHAnsi" w:cstheme="minorHAnsi"/>
          <w:sz w:val="22"/>
          <w:szCs w:val="22"/>
          <w:lang w:eastAsia="en-US"/>
        </w:rPr>
        <w:t xml:space="preserve">Gmina </w:t>
      </w:r>
      <w:r w:rsidR="004514D1" w:rsidRPr="004514D1">
        <w:rPr>
          <w:rFonts w:asciiTheme="minorHAnsi" w:eastAsiaTheme="minorHAnsi" w:hAnsiTheme="minorHAnsi" w:cstheme="minorHAnsi"/>
          <w:sz w:val="22"/>
          <w:szCs w:val="22"/>
          <w:lang w:eastAsia="en-US"/>
        </w:rPr>
        <w:t xml:space="preserve">mieć </w:t>
      </w:r>
      <w:r w:rsidR="00D450A8">
        <w:rPr>
          <w:rFonts w:asciiTheme="minorHAnsi" w:eastAsiaTheme="minorHAnsi" w:hAnsiTheme="minorHAnsi" w:cstheme="minorHAnsi"/>
          <w:sz w:val="22"/>
          <w:szCs w:val="22"/>
          <w:lang w:eastAsia="en-US"/>
        </w:rPr>
        <w:t xml:space="preserve">będzie </w:t>
      </w:r>
      <w:r w:rsidR="004514D1" w:rsidRPr="004514D1">
        <w:rPr>
          <w:rFonts w:asciiTheme="minorHAnsi" w:eastAsiaTheme="minorHAnsi" w:hAnsiTheme="minorHAnsi" w:cstheme="minorHAnsi"/>
          <w:sz w:val="22"/>
          <w:szCs w:val="22"/>
          <w:lang w:eastAsia="en-US"/>
        </w:rPr>
        <w:t>63 pomniki</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przyrody, w tym jeden głaz narzutowy.</w:t>
      </w:r>
    </w:p>
    <w:p w:rsidR="004514D1" w:rsidRPr="004514D1" w:rsidRDefault="004514D1" w:rsidP="004514D1">
      <w:pPr>
        <w:rPr>
          <w:rFonts w:asciiTheme="minorHAnsi" w:eastAsiaTheme="minorHAnsi" w:hAnsiTheme="minorHAnsi" w:cstheme="minorHAnsi"/>
          <w:sz w:val="22"/>
          <w:szCs w:val="22"/>
          <w:lang w:eastAsia="en-US"/>
        </w:rPr>
      </w:pPr>
    </w:p>
    <w:p w:rsidR="004514D1" w:rsidRPr="004514D1" w:rsidRDefault="004B20EB" w:rsidP="004514D1">
      <w:pPr>
        <w:rPr>
          <w:rFonts w:asciiTheme="minorHAnsi" w:eastAsiaTheme="minorHAnsi" w:hAnsiTheme="minorHAnsi" w:cstheme="minorHAnsi"/>
          <w:sz w:val="22"/>
          <w:szCs w:val="22"/>
          <w:lang w:eastAsia="en-US"/>
        </w:rPr>
      </w:pPr>
      <w:r w:rsidRPr="004B20EB">
        <w:rPr>
          <w:rFonts w:asciiTheme="minorHAnsi" w:eastAsiaTheme="minorHAnsi" w:hAnsiTheme="minorHAnsi" w:cstheme="minorHAnsi"/>
          <w:b/>
          <w:sz w:val="22"/>
          <w:szCs w:val="22"/>
          <w:u w:val="single"/>
          <w:lang w:eastAsia="en-US"/>
        </w:rPr>
        <w:t>p. B.</w:t>
      </w:r>
      <w:r w:rsidR="004514D1" w:rsidRPr="004B20EB">
        <w:rPr>
          <w:rFonts w:asciiTheme="minorHAnsi" w:eastAsiaTheme="minorHAnsi" w:hAnsiTheme="minorHAnsi" w:cstheme="minorHAnsi"/>
          <w:b/>
          <w:sz w:val="22"/>
          <w:szCs w:val="22"/>
          <w:u w:val="single"/>
          <w:lang w:eastAsia="en-US"/>
        </w:rPr>
        <w:t xml:space="preserve"> Szymański</w:t>
      </w:r>
      <w:r w:rsidRPr="004B20EB">
        <w:rPr>
          <w:rFonts w:asciiTheme="minorHAnsi" w:eastAsiaTheme="minorHAnsi" w:hAnsiTheme="minorHAnsi" w:cstheme="minorHAnsi"/>
          <w:b/>
          <w:sz w:val="22"/>
          <w:szCs w:val="22"/>
          <w:u w:val="single"/>
          <w:lang w:eastAsia="en-US"/>
        </w:rPr>
        <w:t>:</w:t>
      </w:r>
      <w:r w:rsidRPr="00D450A8">
        <w:rPr>
          <w:rFonts w:asciiTheme="minorHAnsi" w:eastAsiaTheme="minorHAnsi" w:hAnsiTheme="minorHAnsi" w:cstheme="minorHAnsi"/>
          <w:sz w:val="22"/>
          <w:szCs w:val="22"/>
          <w:lang w:eastAsia="en-US"/>
        </w:rPr>
        <w:t xml:space="preserve"> </w:t>
      </w:r>
      <w:r w:rsidR="00D450A8">
        <w:rPr>
          <w:rFonts w:asciiTheme="minorHAnsi" w:eastAsiaTheme="minorHAnsi" w:hAnsiTheme="minorHAnsi" w:cstheme="minorHAnsi"/>
          <w:sz w:val="22"/>
          <w:szCs w:val="22"/>
          <w:lang w:eastAsia="en-US"/>
        </w:rPr>
        <w:t>zapytał</w:t>
      </w:r>
      <w:r w:rsidR="004514D1" w:rsidRPr="004514D1">
        <w:rPr>
          <w:rFonts w:asciiTheme="minorHAnsi" w:eastAsiaTheme="minorHAnsi" w:hAnsiTheme="minorHAnsi" w:cstheme="minorHAnsi"/>
          <w:sz w:val="22"/>
          <w:szCs w:val="22"/>
          <w:lang w:eastAsia="en-US"/>
        </w:rPr>
        <w:t xml:space="preserve"> o tego świadka,</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ponieważ jego lokalizacja</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jest niezbyt fortunna, szczególnie</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że tam jest bliskość miejsca,</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gdzie przebywają dzieci</w:t>
      </w:r>
      <w:r w:rsidR="00D450A8">
        <w:rPr>
          <w:rFonts w:asciiTheme="minorHAnsi" w:eastAsiaTheme="minorHAnsi" w:hAnsiTheme="minorHAnsi" w:cstheme="minorHAnsi"/>
          <w:sz w:val="22"/>
          <w:szCs w:val="22"/>
          <w:lang w:eastAsia="en-US"/>
        </w:rPr>
        <w:t>, stąd też pytanie o sugestię</w:t>
      </w:r>
      <w:r w:rsidR="004514D1" w:rsidRPr="004514D1">
        <w:rPr>
          <w:rFonts w:asciiTheme="minorHAnsi" w:eastAsiaTheme="minorHAnsi" w:hAnsiTheme="minorHAnsi" w:cstheme="minorHAnsi"/>
          <w:sz w:val="22"/>
          <w:szCs w:val="22"/>
          <w:lang w:eastAsia="en-US"/>
        </w:rPr>
        <w:t xml:space="preserve">, czy ma </w:t>
      </w:r>
      <w:r w:rsidR="00D450A8">
        <w:rPr>
          <w:rFonts w:asciiTheme="minorHAnsi" w:eastAsiaTheme="minorHAnsi" w:hAnsiTheme="minorHAnsi" w:cstheme="minorHAnsi"/>
          <w:sz w:val="22"/>
          <w:szCs w:val="22"/>
          <w:lang w:eastAsia="en-US"/>
        </w:rPr>
        <w:t xml:space="preserve">ona </w:t>
      </w:r>
      <w:r w:rsidR="004514D1" w:rsidRPr="004514D1">
        <w:rPr>
          <w:rFonts w:asciiTheme="minorHAnsi" w:eastAsiaTheme="minorHAnsi" w:hAnsiTheme="minorHAnsi" w:cstheme="minorHAnsi"/>
          <w:sz w:val="22"/>
          <w:szCs w:val="22"/>
          <w:lang w:eastAsia="en-US"/>
        </w:rPr>
        <w:t>jakiś</w:t>
      </w:r>
      <w:r w:rsidR="00D450A8">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rygor,</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czy jest to</w:t>
      </w:r>
      <w:r w:rsidR="00D450A8">
        <w:rPr>
          <w:rFonts w:asciiTheme="minorHAnsi" w:eastAsiaTheme="minorHAnsi" w:hAnsiTheme="minorHAnsi" w:cstheme="minorHAnsi"/>
          <w:sz w:val="22"/>
          <w:szCs w:val="22"/>
          <w:lang w:eastAsia="en-US"/>
        </w:rPr>
        <w:t xml:space="preserve"> tylko sugestia.</w:t>
      </w:r>
    </w:p>
    <w:p w:rsidR="004514D1" w:rsidRPr="004514D1" w:rsidRDefault="004514D1" w:rsidP="004514D1">
      <w:pPr>
        <w:rPr>
          <w:rFonts w:asciiTheme="minorHAnsi" w:eastAsiaTheme="minorHAnsi" w:hAnsiTheme="minorHAnsi" w:cstheme="minorHAnsi"/>
          <w:sz w:val="22"/>
          <w:szCs w:val="22"/>
          <w:lang w:eastAsia="en-US"/>
        </w:rPr>
      </w:pPr>
    </w:p>
    <w:p w:rsidR="004514D1" w:rsidRPr="004514D1" w:rsidRDefault="004B20EB" w:rsidP="004514D1">
      <w:pPr>
        <w:rPr>
          <w:rFonts w:asciiTheme="minorHAnsi" w:eastAsiaTheme="minorHAnsi" w:hAnsiTheme="minorHAnsi" w:cstheme="minorHAnsi"/>
          <w:sz w:val="22"/>
          <w:szCs w:val="22"/>
          <w:lang w:eastAsia="en-US"/>
        </w:rPr>
      </w:pPr>
      <w:r w:rsidRPr="00371E5A">
        <w:rPr>
          <w:rFonts w:asciiTheme="minorHAnsi" w:eastAsiaTheme="minorHAnsi" w:hAnsiTheme="minorHAnsi" w:cstheme="minorHAnsi"/>
          <w:b/>
          <w:sz w:val="22"/>
          <w:szCs w:val="22"/>
          <w:u w:val="single"/>
          <w:lang w:eastAsia="en-US"/>
        </w:rPr>
        <w:t>p. H. Pomianowska:</w:t>
      </w:r>
      <w:r>
        <w:rPr>
          <w:rFonts w:asciiTheme="minorHAnsi" w:eastAsiaTheme="minorHAnsi" w:hAnsiTheme="minorHAnsi" w:cstheme="minorHAnsi"/>
          <w:sz w:val="22"/>
          <w:szCs w:val="22"/>
          <w:lang w:eastAsia="en-US"/>
        </w:rPr>
        <w:t xml:space="preserve"> </w:t>
      </w:r>
      <w:r w:rsidR="00D450A8">
        <w:rPr>
          <w:rFonts w:asciiTheme="minorHAnsi" w:eastAsiaTheme="minorHAnsi" w:hAnsiTheme="minorHAnsi" w:cstheme="minorHAnsi"/>
          <w:sz w:val="22"/>
          <w:szCs w:val="22"/>
          <w:lang w:eastAsia="en-US"/>
        </w:rPr>
        <w:t>odpowiedziała, że jest to tylko</w:t>
      </w:r>
      <w:r w:rsidR="004514D1" w:rsidRPr="004514D1">
        <w:rPr>
          <w:rFonts w:asciiTheme="minorHAnsi" w:eastAsiaTheme="minorHAnsi" w:hAnsiTheme="minorHAnsi" w:cstheme="minorHAnsi"/>
          <w:sz w:val="22"/>
          <w:szCs w:val="22"/>
          <w:lang w:eastAsia="en-US"/>
        </w:rPr>
        <w:t xml:space="preserve"> sugerowane.</w:t>
      </w:r>
    </w:p>
    <w:p w:rsidR="004514D1" w:rsidRPr="004514D1" w:rsidRDefault="004514D1" w:rsidP="004514D1">
      <w:pPr>
        <w:rPr>
          <w:rFonts w:asciiTheme="minorHAnsi" w:eastAsiaTheme="minorHAnsi" w:hAnsiTheme="minorHAnsi" w:cstheme="minorHAnsi"/>
          <w:sz w:val="22"/>
          <w:szCs w:val="22"/>
          <w:lang w:eastAsia="en-US"/>
        </w:rPr>
      </w:pPr>
    </w:p>
    <w:p w:rsidR="004514D1" w:rsidRPr="004514D1" w:rsidRDefault="004B20EB" w:rsidP="004514D1">
      <w:pPr>
        <w:rPr>
          <w:rFonts w:asciiTheme="minorHAnsi" w:eastAsiaTheme="minorHAnsi" w:hAnsiTheme="minorHAnsi" w:cstheme="minorHAnsi"/>
          <w:sz w:val="22"/>
          <w:szCs w:val="22"/>
          <w:lang w:eastAsia="en-US"/>
        </w:rPr>
      </w:pPr>
      <w:r w:rsidRPr="004B20EB">
        <w:rPr>
          <w:rFonts w:asciiTheme="minorHAnsi" w:eastAsiaTheme="minorHAnsi" w:hAnsiTheme="minorHAnsi" w:cstheme="minorHAnsi"/>
          <w:b/>
          <w:sz w:val="22"/>
          <w:szCs w:val="22"/>
          <w:u w:val="single"/>
          <w:lang w:eastAsia="en-US"/>
        </w:rPr>
        <w:t xml:space="preserve">p. B. </w:t>
      </w:r>
      <w:proofErr w:type="spellStart"/>
      <w:r w:rsidRPr="004B20EB">
        <w:rPr>
          <w:rFonts w:asciiTheme="minorHAnsi" w:eastAsiaTheme="minorHAnsi" w:hAnsiTheme="minorHAnsi" w:cstheme="minorHAnsi"/>
          <w:b/>
          <w:sz w:val="22"/>
          <w:szCs w:val="22"/>
          <w:u w:val="single"/>
          <w:lang w:eastAsia="en-US"/>
        </w:rPr>
        <w:t>Szymanski</w:t>
      </w:r>
      <w:proofErr w:type="spellEnd"/>
      <w:r w:rsidRPr="004B20EB">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w:t>
      </w:r>
      <w:r w:rsidR="00D450A8">
        <w:rPr>
          <w:rFonts w:asciiTheme="minorHAnsi" w:eastAsiaTheme="minorHAnsi" w:hAnsiTheme="minorHAnsi" w:cstheme="minorHAnsi"/>
          <w:sz w:val="22"/>
          <w:szCs w:val="22"/>
          <w:lang w:eastAsia="en-US"/>
        </w:rPr>
        <w:t xml:space="preserve">wskazał, </w:t>
      </w:r>
      <w:r w:rsidR="004514D1" w:rsidRPr="004514D1">
        <w:rPr>
          <w:rFonts w:asciiTheme="minorHAnsi" w:eastAsiaTheme="minorHAnsi" w:hAnsiTheme="minorHAnsi" w:cstheme="minorHAnsi"/>
          <w:sz w:val="22"/>
          <w:szCs w:val="22"/>
          <w:lang w:eastAsia="en-US"/>
        </w:rPr>
        <w:t xml:space="preserve">że </w:t>
      </w:r>
      <w:r w:rsidR="00D450A8">
        <w:rPr>
          <w:rFonts w:asciiTheme="minorHAnsi" w:eastAsiaTheme="minorHAnsi" w:hAnsiTheme="minorHAnsi" w:cstheme="minorHAnsi"/>
          <w:sz w:val="22"/>
          <w:szCs w:val="22"/>
          <w:lang w:eastAsia="en-US"/>
        </w:rPr>
        <w:t>w związku z wolna wolą w tej kwestii n</w:t>
      </w:r>
      <w:r w:rsidR="004514D1" w:rsidRPr="004514D1">
        <w:rPr>
          <w:rFonts w:asciiTheme="minorHAnsi" w:eastAsiaTheme="minorHAnsi" w:hAnsiTheme="minorHAnsi" w:cstheme="minorHAnsi"/>
          <w:sz w:val="22"/>
          <w:szCs w:val="22"/>
          <w:lang w:eastAsia="en-US"/>
        </w:rPr>
        <w:t>ie wiadomo</w:t>
      </w:r>
      <w:r w:rsidR="00D450A8">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jeszcze w jakiej formie on zostanie</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zachowany, ale też nie wi</w:t>
      </w:r>
      <w:r w:rsidR="00D450A8">
        <w:rPr>
          <w:rFonts w:asciiTheme="minorHAnsi" w:eastAsiaTheme="minorHAnsi" w:hAnsiTheme="minorHAnsi" w:cstheme="minorHAnsi"/>
          <w:sz w:val="22"/>
          <w:szCs w:val="22"/>
          <w:lang w:eastAsia="en-US"/>
        </w:rPr>
        <w:t>adomo</w:t>
      </w:r>
      <w:r w:rsidR="004514D1" w:rsidRPr="004514D1">
        <w:rPr>
          <w:rFonts w:asciiTheme="minorHAnsi" w:eastAsiaTheme="minorHAnsi" w:hAnsiTheme="minorHAnsi" w:cstheme="minorHAnsi"/>
          <w:sz w:val="22"/>
          <w:szCs w:val="22"/>
          <w:lang w:eastAsia="en-US"/>
        </w:rPr>
        <w:t>, jak te</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grzyby, które porastają,</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niszczą korzenie</w:t>
      </w:r>
      <w:r w:rsidR="00D450A8">
        <w:rPr>
          <w:rFonts w:asciiTheme="minorHAnsi" w:eastAsiaTheme="minorHAnsi" w:hAnsiTheme="minorHAnsi" w:cstheme="minorHAnsi"/>
          <w:sz w:val="22"/>
          <w:szCs w:val="22"/>
          <w:lang w:eastAsia="en-US"/>
        </w:rPr>
        <w:t xml:space="preserve"> drzewa</w:t>
      </w:r>
      <w:r w:rsidR="004514D1" w:rsidRPr="004514D1">
        <w:rPr>
          <w:rFonts w:asciiTheme="minorHAnsi" w:eastAsiaTheme="minorHAnsi" w:hAnsiTheme="minorHAnsi" w:cstheme="minorHAnsi"/>
          <w:sz w:val="22"/>
          <w:szCs w:val="22"/>
          <w:lang w:eastAsia="en-US"/>
        </w:rPr>
        <w:t xml:space="preserve"> wpłyną na statykę</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później, w późniejszym okresie, nawet</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jeżeli to będzie tylko sam kawałek pnia.</w:t>
      </w:r>
    </w:p>
    <w:p w:rsidR="004514D1" w:rsidRPr="004514D1" w:rsidRDefault="004514D1" w:rsidP="004514D1">
      <w:pPr>
        <w:rPr>
          <w:rFonts w:asciiTheme="minorHAnsi" w:eastAsiaTheme="minorHAnsi" w:hAnsiTheme="minorHAnsi" w:cstheme="minorHAnsi"/>
          <w:sz w:val="22"/>
          <w:szCs w:val="22"/>
          <w:lang w:eastAsia="en-US"/>
        </w:rPr>
      </w:pPr>
    </w:p>
    <w:p w:rsidR="004514D1" w:rsidRPr="004514D1" w:rsidRDefault="004B20EB" w:rsidP="004514D1">
      <w:pPr>
        <w:rPr>
          <w:rFonts w:asciiTheme="minorHAnsi" w:eastAsiaTheme="minorHAnsi" w:hAnsiTheme="minorHAnsi" w:cstheme="minorHAnsi"/>
          <w:sz w:val="22"/>
          <w:szCs w:val="22"/>
          <w:lang w:eastAsia="en-US"/>
        </w:rPr>
      </w:pPr>
      <w:r w:rsidRPr="00371E5A">
        <w:rPr>
          <w:rFonts w:asciiTheme="minorHAnsi" w:eastAsiaTheme="minorHAnsi" w:hAnsiTheme="minorHAnsi" w:cstheme="minorHAnsi"/>
          <w:b/>
          <w:sz w:val="22"/>
          <w:szCs w:val="22"/>
          <w:u w:val="single"/>
          <w:lang w:eastAsia="en-US"/>
        </w:rPr>
        <w:t>p. H. Pomianowska:</w:t>
      </w:r>
      <w:r>
        <w:rPr>
          <w:rFonts w:asciiTheme="minorHAnsi" w:eastAsiaTheme="minorHAnsi" w:hAnsiTheme="minorHAnsi" w:cstheme="minorHAnsi"/>
          <w:sz w:val="22"/>
          <w:szCs w:val="22"/>
          <w:lang w:eastAsia="en-US"/>
        </w:rPr>
        <w:t xml:space="preserve"> </w:t>
      </w:r>
      <w:r w:rsidR="00D450A8">
        <w:rPr>
          <w:rFonts w:asciiTheme="minorHAnsi" w:eastAsiaTheme="minorHAnsi" w:hAnsiTheme="minorHAnsi" w:cstheme="minorHAnsi"/>
          <w:sz w:val="22"/>
          <w:szCs w:val="22"/>
          <w:lang w:eastAsia="en-US"/>
        </w:rPr>
        <w:t xml:space="preserve">wyjaśniła, że w związku z tym właśnie należy </w:t>
      </w:r>
      <w:r w:rsidR="004514D1" w:rsidRPr="004514D1">
        <w:rPr>
          <w:rFonts w:asciiTheme="minorHAnsi" w:eastAsiaTheme="minorHAnsi" w:hAnsiTheme="minorHAnsi" w:cstheme="minorHAnsi"/>
          <w:sz w:val="22"/>
          <w:szCs w:val="22"/>
          <w:lang w:eastAsia="en-US"/>
        </w:rPr>
        <w:t>bardzo gruntownie</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przemyśleć tę formę po tej sugestii.</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 xml:space="preserve">Bo </w:t>
      </w:r>
      <w:r w:rsidR="00D450A8">
        <w:rPr>
          <w:rFonts w:asciiTheme="minorHAnsi" w:eastAsiaTheme="minorHAnsi" w:hAnsiTheme="minorHAnsi" w:cstheme="minorHAnsi"/>
          <w:sz w:val="22"/>
          <w:szCs w:val="22"/>
          <w:lang w:eastAsia="en-US"/>
        </w:rPr>
        <w:t xml:space="preserve">nikt </w:t>
      </w:r>
      <w:r w:rsidR="004514D1" w:rsidRPr="004514D1">
        <w:rPr>
          <w:rFonts w:asciiTheme="minorHAnsi" w:eastAsiaTheme="minorHAnsi" w:hAnsiTheme="minorHAnsi" w:cstheme="minorHAnsi"/>
          <w:sz w:val="22"/>
          <w:szCs w:val="22"/>
          <w:lang w:eastAsia="en-US"/>
        </w:rPr>
        <w:t>nie chce, żeby ten grzyb</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 xml:space="preserve">rozpanoszył się na pozostałe drzewa, a w tym miejscu </w:t>
      </w:r>
      <w:r w:rsidR="00D450A8">
        <w:rPr>
          <w:rFonts w:asciiTheme="minorHAnsi" w:eastAsiaTheme="minorHAnsi" w:hAnsiTheme="minorHAnsi" w:cstheme="minorHAnsi"/>
          <w:sz w:val="22"/>
          <w:szCs w:val="22"/>
          <w:lang w:eastAsia="en-US"/>
        </w:rPr>
        <w:t xml:space="preserve">jest propozycja </w:t>
      </w:r>
      <w:r w:rsidR="004514D1" w:rsidRPr="004514D1">
        <w:rPr>
          <w:rFonts w:asciiTheme="minorHAnsi" w:eastAsiaTheme="minorHAnsi" w:hAnsiTheme="minorHAnsi" w:cstheme="minorHAnsi"/>
          <w:sz w:val="22"/>
          <w:szCs w:val="22"/>
          <w:lang w:eastAsia="en-US"/>
        </w:rPr>
        <w:t>posadz</w:t>
      </w:r>
      <w:r w:rsidR="00D450A8">
        <w:rPr>
          <w:rFonts w:asciiTheme="minorHAnsi" w:eastAsiaTheme="minorHAnsi" w:hAnsiTheme="minorHAnsi" w:cstheme="minorHAnsi"/>
          <w:sz w:val="22"/>
          <w:szCs w:val="22"/>
          <w:lang w:eastAsia="en-US"/>
        </w:rPr>
        <w:t>enia</w:t>
      </w:r>
      <w:r w:rsidR="004514D1" w:rsidRPr="004514D1">
        <w:rPr>
          <w:rFonts w:asciiTheme="minorHAnsi" w:eastAsiaTheme="minorHAnsi" w:hAnsiTheme="minorHAnsi" w:cstheme="minorHAnsi"/>
          <w:sz w:val="22"/>
          <w:szCs w:val="22"/>
          <w:lang w:eastAsia="en-US"/>
        </w:rPr>
        <w:t xml:space="preserve"> 2 buk</w:t>
      </w:r>
      <w:r w:rsidR="00D450A8">
        <w:rPr>
          <w:rFonts w:asciiTheme="minorHAnsi" w:eastAsiaTheme="minorHAnsi" w:hAnsiTheme="minorHAnsi" w:cstheme="minorHAnsi"/>
          <w:sz w:val="22"/>
          <w:szCs w:val="22"/>
          <w:lang w:eastAsia="en-US"/>
        </w:rPr>
        <w:t>ów</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w zastępstwie tego drzewa, o któr</w:t>
      </w:r>
      <w:r w:rsidR="00D450A8">
        <w:rPr>
          <w:rFonts w:asciiTheme="minorHAnsi" w:eastAsiaTheme="minorHAnsi" w:hAnsiTheme="minorHAnsi" w:cstheme="minorHAnsi"/>
          <w:sz w:val="22"/>
          <w:szCs w:val="22"/>
          <w:lang w:eastAsia="en-US"/>
        </w:rPr>
        <w:t>ego</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zniesienie ochrony wnosimy.</w:t>
      </w:r>
    </w:p>
    <w:p w:rsidR="004514D1" w:rsidRPr="004514D1" w:rsidRDefault="004514D1" w:rsidP="004514D1">
      <w:pPr>
        <w:rPr>
          <w:rFonts w:asciiTheme="minorHAnsi" w:eastAsiaTheme="minorHAnsi" w:hAnsiTheme="minorHAnsi" w:cstheme="minorHAnsi"/>
          <w:sz w:val="22"/>
          <w:szCs w:val="22"/>
          <w:lang w:eastAsia="en-US"/>
        </w:rPr>
      </w:pPr>
    </w:p>
    <w:p w:rsidR="004514D1" w:rsidRPr="004B20EB" w:rsidRDefault="004B20EB" w:rsidP="004514D1">
      <w:pPr>
        <w:rPr>
          <w:rFonts w:asciiTheme="minorHAnsi" w:eastAsiaTheme="minorHAnsi" w:hAnsiTheme="minorHAnsi" w:cstheme="minorHAnsi"/>
          <w:b/>
          <w:sz w:val="22"/>
          <w:szCs w:val="22"/>
          <w:lang w:eastAsia="en-US"/>
        </w:rPr>
      </w:pPr>
      <w:r w:rsidRPr="004B20EB">
        <w:rPr>
          <w:rFonts w:asciiTheme="minorHAnsi" w:eastAsiaTheme="minorHAnsi" w:hAnsiTheme="minorHAnsi" w:cstheme="minorHAnsi"/>
          <w:b/>
          <w:sz w:val="22"/>
          <w:szCs w:val="22"/>
          <w:lang w:eastAsia="en-US"/>
        </w:rPr>
        <w:t>Dyskusja:</w:t>
      </w:r>
    </w:p>
    <w:p w:rsidR="004514D1" w:rsidRPr="004B20EB" w:rsidRDefault="004514D1" w:rsidP="004514D1">
      <w:pPr>
        <w:rPr>
          <w:rFonts w:asciiTheme="minorHAnsi" w:eastAsiaTheme="minorHAnsi" w:hAnsiTheme="minorHAnsi" w:cstheme="minorHAnsi"/>
          <w:b/>
          <w:sz w:val="22"/>
          <w:szCs w:val="22"/>
          <w:lang w:eastAsia="en-US"/>
        </w:rPr>
      </w:pPr>
    </w:p>
    <w:p w:rsidR="004514D1" w:rsidRPr="004514D1" w:rsidRDefault="004B20EB" w:rsidP="004514D1">
      <w:pPr>
        <w:rPr>
          <w:rFonts w:asciiTheme="minorHAnsi" w:eastAsiaTheme="minorHAnsi" w:hAnsiTheme="minorHAnsi" w:cstheme="minorHAnsi"/>
          <w:sz w:val="22"/>
          <w:szCs w:val="22"/>
          <w:lang w:eastAsia="en-US"/>
        </w:rPr>
      </w:pPr>
      <w:r w:rsidRPr="00D450A8">
        <w:rPr>
          <w:rFonts w:asciiTheme="minorHAnsi" w:eastAsiaTheme="minorHAnsi" w:hAnsiTheme="minorHAnsi" w:cstheme="minorHAnsi"/>
          <w:b/>
          <w:sz w:val="22"/>
          <w:szCs w:val="22"/>
          <w:u w:val="single"/>
          <w:lang w:eastAsia="en-US"/>
        </w:rPr>
        <w:t>p. B.</w:t>
      </w:r>
      <w:r w:rsidR="004514D1" w:rsidRPr="00D450A8">
        <w:rPr>
          <w:rFonts w:asciiTheme="minorHAnsi" w:eastAsiaTheme="minorHAnsi" w:hAnsiTheme="minorHAnsi" w:cstheme="minorHAnsi"/>
          <w:b/>
          <w:sz w:val="22"/>
          <w:szCs w:val="22"/>
          <w:u w:val="single"/>
          <w:lang w:eastAsia="en-US"/>
        </w:rPr>
        <w:t xml:space="preserve"> </w:t>
      </w:r>
      <w:proofErr w:type="spellStart"/>
      <w:r w:rsidR="004514D1" w:rsidRPr="00D450A8">
        <w:rPr>
          <w:rFonts w:asciiTheme="minorHAnsi" w:eastAsiaTheme="minorHAnsi" w:hAnsiTheme="minorHAnsi" w:cstheme="minorHAnsi"/>
          <w:b/>
          <w:sz w:val="22"/>
          <w:szCs w:val="22"/>
          <w:u w:val="single"/>
          <w:lang w:eastAsia="en-US"/>
        </w:rPr>
        <w:t>Szym</w:t>
      </w:r>
      <w:r w:rsidRPr="00D450A8">
        <w:rPr>
          <w:rFonts w:asciiTheme="minorHAnsi" w:eastAsiaTheme="minorHAnsi" w:hAnsiTheme="minorHAnsi" w:cstheme="minorHAnsi"/>
          <w:b/>
          <w:sz w:val="22"/>
          <w:szCs w:val="22"/>
          <w:u w:val="single"/>
          <w:lang w:eastAsia="en-US"/>
        </w:rPr>
        <w:t>an</w:t>
      </w:r>
      <w:r w:rsidR="004514D1" w:rsidRPr="00D450A8">
        <w:rPr>
          <w:rFonts w:asciiTheme="minorHAnsi" w:eastAsiaTheme="minorHAnsi" w:hAnsiTheme="minorHAnsi" w:cstheme="minorHAnsi"/>
          <w:b/>
          <w:sz w:val="22"/>
          <w:szCs w:val="22"/>
          <w:u w:val="single"/>
          <w:lang w:eastAsia="en-US"/>
        </w:rPr>
        <w:t>ski</w:t>
      </w:r>
      <w:proofErr w:type="spellEnd"/>
      <w:r w:rsidRPr="00D450A8">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b/>
          <w:sz w:val="22"/>
          <w:szCs w:val="22"/>
          <w:lang w:eastAsia="en-US"/>
        </w:rPr>
        <w:t xml:space="preserve"> </w:t>
      </w:r>
      <w:r w:rsidR="00D450A8" w:rsidRPr="00D450A8">
        <w:rPr>
          <w:rFonts w:asciiTheme="minorHAnsi" w:eastAsiaTheme="minorHAnsi" w:hAnsiTheme="minorHAnsi" w:cstheme="minorHAnsi"/>
          <w:sz w:val="22"/>
          <w:szCs w:val="22"/>
          <w:lang w:eastAsia="en-US"/>
        </w:rPr>
        <w:t>podkreślił</w:t>
      </w:r>
      <w:r w:rsidR="004514D1" w:rsidRPr="00D450A8">
        <w:rPr>
          <w:rFonts w:asciiTheme="minorHAnsi" w:eastAsiaTheme="minorHAnsi" w:hAnsiTheme="minorHAnsi" w:cstheme="minorHAnsi"/>
          <w:sz w:val="22"/>
          <w:szCs w:val="22"/>
          <w:lang w:eastAsia="en-US"/>
        </w:rPr>
        <w:t>,</w:t>
      </w:r>
      <w:r w:rsidR="004514D1" w:rsidRPr="004514D1">
        <w:rPr>
          <w:rFonts w:asciiTheme="minorHAnsi" w:eastAsiaTheme="minorHAnsi" w:hAnsiTheme="minorHAnsi" w:cstheme="minorHAnsi"/>
          <w:sz w:val="22"/>
          <w:szCs w:val="22"/>
          <w:lang w:eastAsia="en-US"/>
        </w:rPr>
        <w:t xml:space="preserve"> że ochrona pomnikowa</w:t>
      </w:r>
      <w:r w:rsidR="00D450A8">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to jedyna</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ochrona dla tych drzew, które są</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wartościowe dla społeczności,</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dla Torunia, bo są świadkami</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długiej historii</w:t>
      </w:r>
      <w:r w:rsidR="00D450A8">
        <w:rPr>
          <w:rFonts w:asciiTheme="minorHAnsi" w:eastAsiaTheme="minorHAnsi" w:hAnsiTheme="minorHAnsi" w:cstheme="minorHAnsi"/>
          <w:sz w:val="22"/>
          <w:szCs w:val="22"/>
          <w:lang w:eastAsia="en-US"/>
        </w:rPr>
        <w:t xml:space="preserve"> miasta. P</w:t>
      </w:r>
      <w:r w:rsidR="004514D1" w:rsidRPr="004514D1">
        <w:rPr>
          <w:rFonts w:asciiTheme="minorHAnsi" w:eastAsiaTheme="minorHAnsi" w:hAnsiTheme="minorHAnsi" w:cstheme="minorHAnsi"/>
          <w:sz w:val="22"/>
          <w:szCs w:val="22"/>
          <w:lang w:eastAsia="en-US"/>
        </w:rPr>
        <w:t>odziękowa</w:t>
      </w:r>
      <w:r w:rsidR="00D450A8">
        <w:rPr>
          <w:rFonts w:asciiTheme="minorHAnsi" w:eastAsiaTheme="minorHAnsi" w:hAnsiTheme="minorHAnsi" w:cstheme="minorHAnsi"/>
          <w:sz w:val="22"/>
          <w:szCs w:val="22"/>
          <w:lang w:eastAsia="en-US"/>
        </w:rPr>
        <w:t>ł</w:t>
      </w:r>
      <w:r>
        <w:rPr>
          <w:rFonts w:asciiTheme="minorHAnsi" w:eastAsiaTheme="minorHAnsi" w:hAnsiTheme="minorHAnsi" w:cstheme="minorHAnsi"/>
          <w:sz w:val="22"/>
          <w:szCs w:val="22"/>
          <w:lang w:eastAsia="en-US"/>
        </w:rPr>
        <w:t xml:space="preserve"> </w:t>
      </w:r>
      <w:r w:rsidR="00D450A8">
        <w:rPr>
          <w:rFonts w:asciiTheme="minorHAnsi" w:eastAsiaTheme="minorHAnsi" w:hAnsiTheme="minorHAnsi" w:cstheme="minorHAnsi"/>
          <w:sz w:val="22"/>
          <w:szCs w:val="22"/>
          <w:lang w:eastAsia="en-US"/>
        </w:rPr>
        <w:t>za udzieloną mu w tej sprawie pomoc przez</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Pani</w:t>
      </w:r>
      <w:r w:rsidR="00D450A8">
        <w:rPr>
          <w:rFonts w:asciiTheme="minorHAnsi" w:eastAsiaTheme="minorHAnsi" w:hAnsiTheme="minorHAnsi" w:cstheme="minorHAnsi"/>
          <w:sz w:val="22"/>
          <w:szCs w:val="22"/>
          <w:lang w:eastAsia="en-US"/>
        </w:rPr>
        <w:t>ą D</w:t>
      </w:r>
      <w:r w:rsidR="004514D1" w:rsidRPr="004514D1">
        <w:rPr>
          <w:rFonts w:asciiTheme="minorHAnsi" w:eastAsiaTheme="minorHAnsi" w:hAnsiTheme="minorHAnsi" w:cstheme="minorHAnsi"/>
          <w:sz w:val="22"/>
          <w:szCs w:val="22"/>
          <w:lang w:eastAsia="en-US"/>
        </w:rPr>
        <w:t>yrektor Anna Stasiak, która</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 xml:space="preserve">zareagowała na </w:t>
      </w:r>
      <w:r w:rsidR="00D450A8">
        <w:rPr>
          <w:rFonts w:asciiTheme="minorHAnsi" w:eastAsiaTheme="minorHAnsi" w:hAnsiTheme="minorHAnsi" w:cstheme="minorHAnsi"/>
          <w:sz w:val="22"/>
          <w:szCs w:val="22"/>
          <w:lang w:eastAsia="en-US"/>
        </w:rPr>
        <w:t>jego</w:t>
      </w:r>
      <w:r w:rsidR="004514D1" w:rsidRPr="004514D1">
        <w:rPr>
          <w:rFonts w:asciiTheme="minorHAnsi" w:eastAsiaTheme="minorHAnsi" w:hAnsiTheme="minorHAnsi" w:cstheme="minorHAnsi"/>
          <w:sz w:val="22"/>
          <w:szCs w:val="22"/>
          <w:lang w:eastAsia="en-US"/>
        </w:rPr>
        <w:t xml:space="preserve"> sugestię,</w:t>
      </w:r>
      <w:r>
        <w:rPr>
          <w:rFonts w:asciiTheme="minorHAnsi" w:eastAsiaTheme="minorHAnsi" w:hAnsiTheme="minorHAnsi" w:cstheme="minorHAnsi"/>
          <w:sz w:val="22"/>
          <w:szCs w:val="22"/>
          <w:lang w:eastAsia="en-US"/>
        </w:rPr>
        <w:t xml:space="preserve"> </w:t>
      </w:r>
      <w:r w:rsidR="00D450A8">
        <w:rPr>
          <w:rFonts w:asciiTheme="minorHAnsi" w:eastAsiaTheme="minorHAnsi" w:hAnsiTheme="minorHAnsi" w:cstheme="minorHAnsi"/>
          <w:sz w:val="22"/>
          <w:szCs w:val="22"/>
          <w:lang w:eastAsia="en-US"/>
        </w:rPr>
        <w:t>cz</w:t>
      </w:r>
      <w:r w:rsidR="004514D1" w:rsidRPr="004514D1">
        <w:rPr>
          <w:rFonts w:asciiTheme="minorHAnsi" w:eastAsiaTheme="minorHAnsi" w:hAnsiTheme="minorHAnsi" w:cstheme="minorHAnsi"/>
          <w:sz w:val="22"/>
          <w:szCs w:val="22"/>
          <w:lang w:eastAsia="en-US"/>
        </w:rPr>
        <w:t>y ten korytarz, który jest</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przeznaczony na drogę, nie wpłynie na to,</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że ten pomnik nie będzie mógł być ustanowiony,</w:t>
      </w:r>
      <w:r>
        <w:rPr>
          <w:rFonts w:asciiTheme="minorHAnsi" w:eastAsiaTheme="minorHAnsi" w:hAnsiTheme="minorHAnsi" w:cstheme="minorHAnsi"/>
          <w:sz w:val="22"/>
          <w:szCs w:val="22"/>
          <w:lang w:eastAsia="en-US"/>
        </w:rPr>
        <w:t xml:space="preserve"> </w:t>
      </w:r>
      <w:r w:rsidR="00D450A8">
        <w:rPr>
          <w:rFonts w:asciiTheme="minorHAnsi" w:eastAsiaTheme="minorHAnsi" w:hAnsiTheme="minorHAnsi" w:cstheme="minorHAnsi"/>
          <w:sz w:val="22"/>
          <w:szCs w:val="22"/>
          <w:lang w:eastAsia="en-US"/>
        </w:rPr>
        <w:t>co z</w:t>
      </w:r>
      <w:r w:rsidR="004514D1" w:rsidRPr="004514D1">
        <w:rPr>
          <w:rFonts w:asciiTheme="minorHAnsi" w:eastAsiaTheme="minorHAnsi" w:hAnsiTheme="minorHAnsi" w:cstheme="minorHAnsi"/>
          <w:sz w:val="22"/>
          <w:szCs w:val="22"/>
          <w:lang w:eastAsia="en-US"/>
        </w:rPr>
        <w:t xml:space="preserve"> kolei zostało przekazane do </w:t>
      </w:r>
      <w:r w:rsidR="00D450A8">
        <w:rPr>
          <w:rFonts w:asciiTheme="minorHAnsi" w:eastAsiaTheme="minorHAnsi" w:hAnsiTheme="minorHAnsi" w:cstheme="minorHAnsi"/>
          <w:sz w:val="22"/>
          <w:szCs w:val="22"/>
          <w:lang w:eastAsia="en-US"/>
        </w:rPr>
        <w:t>Wydziału Środowiska i Ekologii. Podzi</w:t>
      </w:r>
      <w:r w:rsidR="00921788">
        <w:rPr>
          <w:rFonts w:asciiTheme="minorHAnsi" w:eastAsiaTheme="minorHAnsi" w:hAnsiTheme="minorHAnsi" w:cstheme="minorHAnsi"/>
          <w:sz w:val="22"/>
          <w:szCs w:val="22"/>
          <w:lang w:eastAsia="en-US"/>
        </w:rPr>
        <w:t>ę</w:t>
      </w:r>
      <w:r w:rsidR="00D450A8">
        <w:rPr>
          <w:rFonts w:asciiTheme="minorHAnsi" w:eastAsiaTheme="minorHAnsi" w:hAnsiTheme="minorHAnsi" w:cstheme="minorHAnsi"/>
          <w:sz w:val="22"/>
          <w:szCs w:val="22"/>
          <w:lang w:eastAsia="en-US"/>
        </w:rPr>
        <w:t xml:space="preserve">kował pracownikom </w:t>
      </w:r>
      <w:proofErr w:type="spellStart"/>
      <w:r w:rsidR="00D450A8">
        <w:rPr>
          <w:rFonts w:asciiTheme="minorHAnsi" w:eastAsiaTheme="minorHAnsi" w:hAnsiTheme="minorHAnsi" w:cstheme="minorHAnsi"/>
          <w:sz w:val="22"/>
          <w:szCs w:val="22"/>
          <w:lang w:eastAsia="en-US"/>
        </w:rPr>
        <w:t>WŚiE</w:t>
      </w:r>
      <w:proofErr w:type="spellEnd"/>
      <w:r w:rsidR="004514D1" w:rsidRPr="004514D1">
        <w:rPr>
          <w:rFonts w:asciiTheme="minorHAnsi" w:eastAsiaTheme="minorHAnsi" w:hAnsiTheme="minorHAnsi" w:cstheme="minorHAnsi"/>
          <w:sz w:val="22"/>
          <w:szCs w:val="22"/>
          <w:lang w:eastAsia="en-US"/>
        </w:rPr>
        <w:t xml:space="preserve"> za</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 xml:space="preserve">szybką reakcję, </w:t>
      </w:r>
      <w:r w:rsidR="00921788">
        <w:rPr>
          <w:rFonts w:asciiTheme="minorHAnsi" w:eastAsiaTheme="minorHAnsi" w:hAnsiTheme="minorHAnsi" w:cstheme="minorHAnsi"/>
          <w:sz w:val="22"/>
          <w:szCs w:val="22"/>
          <w:lang w:eastAsia="en-US"/>
        </w:rPr>
        <w:t>z</w:t>
      </w:r>
      <w:r w:rsidR="004514D1" w:rsidRPr="004514D1">
        <w:rPr>
          <w:rFonts w:asciiTheme="minorHAnsi" w:eastAsiaTheme="minorHAnsi" w:hAnsiTheme="minorHAnsi" w:cstheme="minorHAnsi"/>
          <w:sz w:val="22"/>
          <w:szCs w:val="22"/>
          <w:lang w:eastAsia="en-US"/>
        </w:rPr>
        <w:t>bada</w:t>
      </w:r>
      <w:r w:rsidR="00921788">
        <w:rPr>
          <w:rFonts w:asciiTheme="minorHAnsi" w:eastAsiaTheme="minorHAnsi" w:hAnsiTheme="minorHAnsi" w:cstheme="minorHAnsi"/>
          <w:sz w:val="22"/>
          <w:szCs w:val="22"/>
          <w:lang w:eastAsia="en-US"/>
        </w:rPr>
        <w:t>nie sytuacji i</w:t>
      </w:r>
      <w:r w:rsidR="004514D1" w:rsidRPr="004514D1">
        <w:rPr>
          <w:rFonts w:asciiTheme="minorHAnsi" w:eastAsiaTheme="minorHAnsi" w:hAnsiTheme="minorHAnsi" w:cstheme="minorHAnsi"/>
          <w:sz w:val="22"/>
          <w:szCs w:val="22"/>
          <w:lang w:eastAsia="en-US"/>
        </w:rPr>
        <w:t xml:space="preserve"> uzupełni</w:t>
      </w:r>
      <w:r w:rsidR="00921788">
        <w:rPr>
          <w:rFonts w:asciiTheme="minorHAnsi" w:eastAsiaTheme="minorHAnsi" w:hAnsiTheme="minorHAnsi" w:cstheme="minorHAnsi"/>
          <w:sz w:val="22"/>
          <w:szCs w:val="22"/>
          <w:lang w:eastAsia="en-US"/>
        </w:rPr>
        <w:t>enie</w:t>
      </w:r>
      <w:r w:rsidR="00A07C58">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o dodatkowe drzewo, którego w tamtym momencie nie brał pod uwagę.</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 xml:space="preserve">Podziękowania </w:t>
      </w:r>
      <w:r w:rsidR="00921788">
        <w:rPr>
          <w:rFonts w:asciiTheme="minorHAnsi" w:eastAsiaTheme="minorHAnsi" w:hAnsiTheme="minorHAnsi" w:cstheme="minorHAnsi"/>
          <w:sz w:val="22"/>
          <w:szCs w:val="22"/>
          <w:lang w:eastAsia="en-US"/>
        </w:rPr>
        <w:t>przekazał dla Pana</w:t>
      </w:r>
    </w:p>
    <w:p w:rsidR="004514D1" w:rsidRPr="004514D1" w:rsidRDefault="004514D1" w:rsidP="004514D1">
      <w:pPr>
        <w:rPr>
          <w:rFonts w:asciiTheme="minorHAnsi" w:eastAsiaTheme="minorHAnsi" w:hAnsiTheme="minorHAnsi" w:cstheme="minorHAnsi"/>
          <w:sz w:val="22"/>
          <w:szCs w:val="22"/>
          <w:lang w:eastAsia="en-US"/>
        </w:rPr>
      </w:pPr>
      <w:r w:rsidRPr="004514D1">
        <w:rPr>
          <w:rFonts w:asciiTheme="minorHAnsi" w:eastAsiaTheme="minorHAnsi" w:hAnsiTheme="minorHAnsi" w:cstheme="minorHAnsi"/>
          <w:sz w:val="22"/>
          <w:szCs w:val="22"/>
          <w:lang w:eastAsia="en-US"/>
        </w:rPr>
        <w:t>Szymon</w:t>
      </w:r>
      <w:r w:rsidR="00921788">
        <w:rPr>
          <w:rFonts w:asciiTheme="minorHAnsi" w:eastAsiaTheme="minorHAnsi" w:hAnsiTheme="minorHAnsi" w:cstheme="minorHAnsi"/>
          <w:sz w:val="22"/>
          <w:szCs w:val="22"/>
          <w:lang w:eastAsia="en-US"/>
        </w:rPr>
        <w:t>a</w:t>
      </w:r>
      <w:r w:rsidRPr="004514D1">
        <w:rPr>
          <w:rFonts w:asciiTheme="minorHAnsi" w:eastAsiaTheme="minorHAnsi" w:hAnsiTheme="minorHAnsi" w:cstheme="minorHAnsi"/>
          <w:sz w:val="22"/>
          <w:szCs w:val="22"/>
          <w:lang w:eastAsia="en-US"/>
        </w:rPr>
        <w:t xml:space="preserve"> </w:t>
      </w:r>
      <w:proofErr w:type="spellStart"/>
      <w:r w:rsidRPr="004514D1">
        <w:rPr>
          <w:rFonts w:asciiTheme="minorHAnsi" w:eastAsiaTheme="minorHAnsi" w:hAnsiTheme="minorHAnsi" w:cstheme="minorHAnsi"/>
          <w:sz w:val="22"/>
          <w:szCs w:val="22"/>
          <w:lang w:eastAsia="en-US"/>
        </w:rPr>
        <w:t>Spandowskie</w:t>
      </w:r>
      <w:r w:rsidR="00921788">
        <w:rPr>
          <w:rFonts w:asciiTheme="minorHAnsi" w:eastAsiaTheme="minorHAnsi" w:hAnsiTheme="minorHAnsi" w:cstheme="minorHAnsi"/>
          <w:sz w:val="22"/>
          <w:szCs w:val="22"/>
          <w:lang w:eastAsia="en-US"/>
        </w:rPr>
        <w:t>go</w:t>
      </w:r>
      <w:proofErr w:type="spellEnd"/>
      <w:r w:rsidR="004B20EB">
        <w:rPr>
          <w:rFonts w:asciiTheme="minorHAnsi" w:eastAsiaTheme="minorHAnsi" w:hAnsiTheme="minorHAnsi" w:cstheme="minorHAnsi"/>
          <w:sz w:val="22"/>
          <w:szCs w:val="22"/>
          <w:lang w:eastAsia="en-US"/>
        </w:rPr>
        <w:t xml:space="preserve"> </w:t>
      </w:r>
      <w:r w:rsidRPr="004514D1">
        <w:rPr>
          <w:rFonts w:asciiTheme="minorHAnsi" w:eastAsiaTheme="minorHAnsi" w:hAnsiTheme="minorHAnsi" w:cstheme="minorHAnsi"/>
          <w:sz w:val="22"/>
          <w:szCs w:val="22"/>
          <w:lang w:eastAsia="en-US"/>
        </w:rPr>
        <w:t xml:space="preserve">i </w:t>
      </w:r>
      <w:r w:rsidR="00921788">
        <w:rPr>
          <w:rFonts w:asciiTheme="minorHAnsi" w:eastAsiaTheme="minorHAnsi" w:hAnsiTheme="minorHAnsi" w:cstheme="minorHAnsi"/>
          <w:sz w:val="22"/>
          <w:szCs w:val="22"/>
          <w:lang w:eastAsia="en-US"/>
        </w:rPr>
        <w:t xml:space="preserve">Pani </w:t>
      </w:r>
      <w:r w:rsidRPr="004514D1">
        <w:rPr>
          <w:rFonts w:asciiTheme="minorHAnsi" w:eastAsiaTheme="minorHAnsi" w:hAnsiTheme="minorHAnsi" w:cstheme="minorHAnsi"/>
          <w:sz w:val="22"/>
          <w:szCs w:val="22"/>
          <w:lang w:eastAsia="en-US"/>
        </w:rPr>
        <w:t>Ann</w:t>
      </w:r>
      <w:r w:rsidR="00921788">
        <w:rPr>
          <w:rFonts w:asciiTheme="minorHAnsi" w:eastAsiaTheme="minorHAnsi" w:hAnsiTheme="minorHAnsi" w:cstheme="minorHAnsi"/>
          <w:sz w:val="22"/>
          <w:szCs w:val="22"/>
          <w:lang w:eastAsia="en-US"/>
        </w:rPr>
        <w:t>y</w:t>
      </w:r>
      <w:r w:rsidRPr="004514D1">
        <w:rPr>
          <w:rFonts w:asciiTheme="minorHAnsi" w:eastAsiaTheme="minorHAnsi" w:hAnsiTheme="minorHAnsi" w:cstheme="minorHAnsi"/>
          <w:sz w:val="22"/>
          <w:szCs w:val="22"/>
          <w:lang w:eastAsia="en-US"/>
        </w:rPr>
        <w:t xml:space="preserve"> Zglińskiej, którzy pomogli</w:t>
      </w:r>
      <w:r w:rsidR="004B20EB">
        <w:rPr>
          <w:rFonts w:asciiTheme="minorHAnsi" w:eastAsiaTheme="minorHAnsi" w:hAnsiTheme="minorHAnsi" w:cstheme="minorHAnsi"/>
          <w:sz w:val="22"/>
          <w:szCs w:val="22"/>
          <w:lang w:eastAsia="en-US"/>
        </w:rPr>
        <w:t xml:space="preserve"> </w:t>
      </w:r>
      <w:r w:rsidRPr="004514D1">
        <w:rPr>
          <w:rFonts w:asciiTheme="minorHAnsi" w:eastAsiaTheme="minorHAnsi" w:hAnsiTheme="minorHAnsi" w:cstheme="minorHAnsi"/>
          <w:sz w:val="22"/>
          <w:szCs w:val="22"/>
          <w:lang w:eastAsia="en-US"/>
        </w:rPr>
        <w:t xml:space="preserve">przy wyborze nazw, </w:t>
      </w:r>
      <w:r w:rsidR="00921788">
        <w:rPr>
          <w:rFonts w:asciiTheme="minorHAnsi" w:eastAsiaTheme="minorHAnsi" w:hAnsiTheme="minorHAnsi" w:cstheme="minorHAnsi"/>
          <w:sz w:val="22"/>
          <w:szCs w:val="22"/>
          <w:lang w:eastAsia="en-US"/>
        </w:rPr>
        <w:t xml:space="preserve">gdyż </w:t>
      </w:r>
      <w:r w:rsidRPr="004514D1">
        <w:rPr>
          <w:rFonts w:asciiTheme="minorHAnsi" w:eastAsiaTheme="minorHAnsi" w:hAnsiTheme="minorHAnsi" w:cstheme="minorHAnsi"/>
          <w:sz w:val="22"/>
          <w:szCs w:val="22"/>
          <w:lang w:eastAsia="en-US"/>
        </w:rPr>
        <w:t>nie są</w:t>
      </w:r>
    </w:p>
    <w:p w:rsidR="004514D1" w:rsidRPr="004514D1" w:rsidRDefault="00921788" w:rsidP="004514D1">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one przypadkowe. Wyjaśnił, że</w:t>
      </w:r>
      <w:r w:rsidR="004514D1" w:rsidRPr="004514D1">
        <w:rPr>
          <w:rFonts w:asciiTheme="minorHAnsi" w:eastAsiaTheme="minorHAnsi" w:hAnsiTheme="minorHAnsi" w:cstheme="minorHAnsi"/>
          <w:sz w:val="22"/>
          <w:szCs w:val="22"/>
          <w:lang w:eastAsia="en-US"/>
        </w:rPr>
        <w:t xml:space="preserve"> są </w:t>
      </w:r>
      <w:r>
        <w:rPr>
          <w:rFonts w:asciiTheme="minorHAnsi" w:eastAsiaTheme="minorHAnsi" w:hAnsiTheme="minorHAnsi" w:cstheme="minorHAnsi"/>
          <w:sz w:val="22"/>
          <w:szCs w:val="22"/>
          <w:lang w:eastAsia="en-US"/>
        </w:rPr>
        <w:t xml:space="preserve">to </w:t>
      </w:r>
      <w:r w:rsidR="004514D1" w:rsidRPr="004514D1">
        <w:rPr>
          <w:rFonts w:asciiTheme="minorHAnsi" w:eastAsiaTheme="minorHAnsi" w:hAnsiTheme="minorHAnsi" w:cstheme="minorHAnsi"/>
          <w:sz w:val="22"/>
          <w:szCs w:val="22"/>
          <w:lang w:eastAsia="en-US"/>
        </w:rPr>
        <w:t>ludzie, którzy</w:t>
      </w:r>
      <w:r w:rsidR="004B20EB">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zasłynęli dla</w:t>
      </w:r>
      <w:r>
        <w:rPr>
          <w:rFonts w:asciiTheme="minorHAnsi" w:eastAsiaTheme="minorHAnsi" w:hAnsiTheme="minorHAnsi" w:cstheme="minorHAnsi"/>
          <w:sz w:val="22"/>
          <w:szCs w:val="22"/>
          <w:lang w:eastAsia="en-US"/>
        </w:rPr>
        <w:t xml:space="preserve"> Torunia - </w:t>
      </w:r>
      <w:r w:rsidR="004514D1" w:rsidRPr="004514D1">
        <w:rPr>
          <w:rFonts w:asciiTheme="minorHAnsi" w:eastAsiaTheme="minorHAnsi" w:hAnsiTheme="minorHAnsi" w:cstheme="minorHAnsi"/>
          <w:sz w:val="22"/>
          <w:szCs w:val="22"/>
          <w:lang w:eastAsia="en-US"/>
        </w:rPr>
        <w:t xml:space="preserve">Wolf </w:t>
      </w:r>
      <w:proofErr w:type="spellStart"/>
      <w:r w:rsidR="004514D1" w:rsidRPr="004514D1">
        <w:rPr>
          <w:rFonts w:asciiTheme="minorHAnsi" w:eastAsiaTheme="minorHAnsi" w:hAnsiTheme="minorHAnsi" w:cstheme="minorHAnsi"/>
          <w:sz w:val="22"/>
          <w:szCs w:val="22"/>
          <w:lang w:eastAsia="en-US"/>
        </w:rPr>
        <w:t>Sultan</w:t>
      </w:r>
      <w:proofErr w:type="spellEnd"/>
      <w:r w:rsidR="004514D1" w:rsidRPr="004514D1">
        <w:rPr>
          <w:rFonts w:asciiTheme="minorHAnsi" w:eastAsiaTheme="minorHAnsi" w:hAnsiTheme="minorHAnsi" w:cstheme="minorHAnsi"/>
          <w:sz w:val="22"/>
          <w:szCs w:val="22"/>
          <w:lang w:eastAsia="en-US"/>
        </w:rPr>
        <w:t>, twórca</w:t>
      </w:r>
      <w:r w:rsidR="004B20EB">
        <w:rPr>
          <w:rFonts w:asciiTheme="minorHAnsi" w:eastAsiaTheme="minorHAnsi" w:hAnsiTheme="minorHAnsi" w:cstheme="minorHAnsi"/>
          <w:sz w:val="22"/>
          <w:szCs w:val="22"/>
          <w:lang w:eastAsia="en-US"/>
        </w:rPr>
        <w:t xml:space="preserve"> </w:t>
      </w:r>
      <w:r w:rsidR="00440848">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 xml:space="preserve">i </w:t>
      </w:r>
      <w:r w:rsidR="004514D1" w:rsidRPr="004514D1">
        <w:rPr>
          <w:rFonts w:asciiTheme="minorHAnsi" w:eastAsiaTheme="minorHAnsi" w:hAnsiTheme="minorHAnsi" w:cstheme="minorHAnsi"/>
          <w:sz w:val="22"/>
          <w:szCs w:val="22"/>
          <w:lang w:eastAsia="en-US"/>
        </w:rPr>
        <w:t>właściciel największej toruńskiej</w:t>
      </w:r>
      <w:r w:rsidR="004B20EB">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wytwórni trunków, produkowane przez niego</w:t>
      </w:r>
      <w:r w:rsidR="004B20EB">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toruńskie krople życia cieszyły się</w:t>
      </w:r>
      <w:r w:rsidR="004B20EB">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prawie taką samą sławą, albo może nawet</w:t>
      </w:r>
      <w:r w:rsidR="004B20EB">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większą niż toruńskie pierniki.</w:t>
      </w:r>
      <w:r w:rsidR="004B20EB">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 xml:space="preserve">Jeden </w:t>
      </w:r>
      <w:r w:rsidR="00440848">
        <w:rPr>
          <w:rFonts w:asciiTheme="minorHAnsi" w:eastAsiaTheme="minorHAnsi" w:hAnsiTheme="minorHAnsi" w:cstheme="minorHAnsi"/>
          <w:sz w:val="22"/>
          <w:szCs w:val="22"/>
          <w:lang w:eastAsia="en-US"/>
        </w:rPr>
        <w:br/>
      </w:r>
      <w:r w:rsidR="004514D1" w:rsidRPr="004514D1">
        <w:rPr>
          <w:rFonts w:asciiTheme="minorHAnsi" w:eastAsiaTheme="minorHAnsi" w:hAnsiTheme="minorHAnsi" w:cstheme="minorHAnsi"/>
          <w:sz w:val="22"/>
          <w:szCs w:val="22"/>
          <w:lang w:eastAsia="en-US"/>
        </w:rPr>
        <w:t>z klonów jaworów, które tam są,</w:t>
      </w:r>
      <w:r w:rsidR="004B20EB">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przejmie</w:t>
      </w:r>
      <w:r w:rsidR="004B20E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nazwę po nazwisku kolejnym</w:t>
      </w:r>
      <w:r w:rsidR="004B20EB">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zasłużonym dla Torunia</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 xml:space="preserve"> Jacobi</w:t>
      </w:r>
      <w:r>
        <w:rPr>
          <w:rFonts w:asciiTheme="minorHAnsi" w:eastAsiaTheme="minorHAnsi" w:hAnsiTheme="minorHAnsi" w:cstheme="minorHAnsi"/>
          <w:sz w:val="22"/>
          <w:szCs w:val="22"/>
          <w:lang w:eastAsia="en-US"/>
        </w:rPr>
        <w:t>m</w:t>
      </w:r>
      <w:r w:rsidR="004514D1" w:rsidRPr="004514D1">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wywodzącym się z r</w:t>
      </w:r>
      <w:r w:rsidR="004514D1" w:rsidRPr="004514D1">
        <w:rPr>
          <w:rFonts w:asciiTheme="minorHAnsi" w:eastAsiaTheme="minorHAnsi" w:hAnsiTheme="minorHAnsi" w:cstheme="minorHAnsi"/>
          <w:sz w:val="22"/>
          <w:szCs w:val="22"/>
          <w:lang w:eastAsia="en-US"/>
        </w:rPr>
        <w:t>odzin</w:t>
      </w:r>
      <w:r>
        <w:rPr>
          <w:rFonts w:asciiTheme="minorHAnsi" w:eastAsiaTheme="minorHAnsi" w:hAnsiTheme="minorHAnsi" w:cstheme="minorHAnsi"/>
          <w:sz w:val="22"/>
          <w:szCs w:val="22"/>
          <w:lang w:eastAsia="en-US"/>
        </w:rPr>
        <w:t>y</w:t>
      </w:r>
      <w:r w:rsidR="004B20EB">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pierwszych toruńskich fotografów.</w:t>
      </w:r>
      <w:r>
        <w:rPr>
          <w:rFonts w:asciiTheme="minorHAnsi" w:eastAsiaTheme="minorHAnsi" w:hAnsiTheme="minorHAnsi" w:cstheme="minorHAnsi"/>
          <w:sz w:val="22"/>
          <w:szCs w:val="22"/>
          <w:lang w:eastAsia="en-US"/>
        </w:rPr>
        <w:t xml:space="preserve"> Dwa</w:t>
      </w:r>
      <w:r w:rsidR="004514D1" w:rsidRPr="004514D1">
        <w:rPr>
          <w:rFonts w:asciiTheme="minorHAnsi" w:eastAsiaTheme="minorHAnsi" w:hAnsiTheme="minorHAnsi" w:cstheme="minorHAnsi"/>
          <w:sz w:val="22"/>
          <w:szCs w:val="22"/>
          <w:lang w:eastAsia="en-US"/>
        </w:rPr>
        <w:t xml:space="preserve"> kolejne dęby, które związane są</w:t>
      </w:r>
      <w:r w:rsidR="004B20EB">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 xml:space="preserve">z piernikarzami, jeden od nazwiska </w:t>
      </w:r>
      <w:proofErr w:type="spellStart"/>
      <w:r w:rsidR="004514D1" w:rsidRPr="004514D1">
        <w:rPr>
          <w:rFonts w:asciiTheme="minorHAnsi" w:eastAsiaTheme="minorHAnsi" w:hAnsiTheme="minorHAnsi" w:cstheme="minorHAnsi"/>
          <w:sz w:val="22"/>
          <w:szCs w:val="22"/>
          <w:lang w:eastAsia="en-US"/>
        </w:rPr>
        <w:t>Weese</w:t>
      </w:r>
      <w:proofErr w:type="spellEnd"/>
      <w:r>
        <w:rPr>
          <w:rFonts w:asciiTheme="minorHAnsi" w:eastAsiaTheme="minorHAnsi" w:hAnsiTheme="minorHAnsi" w:cstheme="minorHAnsi"/>
          <w:sz w:val="22"/>
          <w:szCs w:val="22"/>
          <w:lang w:eastAsia="en-US"/>
        </w:rPr>
        <w:t>,</w:t>
      </w:r>
      <w:r w:rsidR="004B20EB">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 xml:space="preserve">po którym mamy </w:t>
      </w:r>
      <w:r w:rsidR="004B20EB">
        <w:rPr>
          <w:rFonts w:asciiTheme="minorHAnsi" w:eastAsiaTheme="minorHAnsi" w:hAnsiTheme="minorHAnsi" w:cstheme="minorHAnsi"/>
          <w:sz w:val="22"/>
          <w:szCs w:val="22"/>
          <w:lang w:eastAsia="en-US"/>
        </w:rPr>
        <w:t>p</w:t>
      </w:r>
      <w:r>
        <w:rPr>
          <w:rFonts w:asciiTheme="minorHAnsi" w:eastAsiaTheme="minorHAnsi" w:hAnsiTheme="minorHAnsi" w:cstheme="minorHAnsi"/>
          <w:sz w:val="22"/>
          <w:szCs w:val="22"/>
          <w:lang w:eastAsia="en-US"/>
        </w:rPr>
        <w:t>amiątkę w postaci</w:t>
      </w:r>
      <w:r w:rsidR="004514D1" w:rsidRPr="004514D1">
        <w:rPr>
          <w:rFonts w:asciiTheme="minorHAnsi" w:eastAsiaTheme="minorHAnsi" w:hAnsiTheme="minorHAnsi" w:cstheme="minorHAnsi"/>
          <w:sz w:val="22"/>
          <w:szCs w:val="22"/>
          <w:lang w:eastAsia="en-US"/>
        </w:rPr>
        <w:t xml:space="preserve"> Muzeum Toruńskiego Piernika, które</w:t>
      </w:r>
      <w:r w:rsidR="004B20E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m</w:t>
      </w:r>
      <w:r w:rsidR="004514D1" w:rsidRPr="004514D1">
        <w:rPr>
          <w:rFonts w:asciiTheme="minorHAnsi" w:eastAsiaTheme="minorHAnsi" w:hAnsiTheme="minorHAnsi" w:cstheme="minorHAnsi"/>
          <w:sz w:val="22"/>
          <w:szCs w:val="22"/>
          <w:lang w:eastAsia="en-US"/>
        </w:rPr>
        <w:t>ieści się w jego byłej</w:t>
      </w:r>
      <w:r w:rsidR="004B20EB">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 xml:space="preserve">fabryce, </w:t>
      </w:r>
      <w:r>
        <w:rPr>
          <w:rFonts w:asciiTheme="minorHAnsi" w:eastAsiaTheme="minorHAnsi" w:hAnsiTheme="minorHAnsi" w:cstheme="minorHAnsi"/>
          <w:sz w:val="22"/>
          <w:szCs w:val="22"/>
          <w:lang w:eastAsia="en-US"/>
        </w:rPr>
        <w:t>a</w:t>
      </w:r>
      <w:r w:rsidR="004514D1" w:rsidRPr="004514D1">
        <w:rPr>
          <w:rFonts w:asciiTheme="minorHAnsi" w:eastAsiaTheme="minorHAnsi" w:hAnsiTheme="minorHAnsi" w:cstheme="minorHAnsi"/>
          <w:sz w:val="22"/>
          <w:szCs w:val="22"/>
          <w:lang w:eastAsia="en-US"/>
        </w:rPr>
        <w:t xml:space="preserve"> jego tradycję przejęła firma Kopernik</w:t>
      </w:r>
      <w:r>
        <w:rPr>
          <w:rFonts w:asciiTheme="minorHAnsi" w:eastAsiaTheme="minorHAnsi" w:hAnsiTheme="minorHAnsi" w:cstheme="minorHAnsi"/>
          <w:sz w:val="22"/>
          <w:szCs w:val="22"/>
          <w:lang w:eastAsia="en-US"/>
        </w:rPr>
        <w:t>. W</w:t>
      </w:r>
      <w:r w:rsidR="004514D1" w:rsidRPr="004514D1">
        <w:rPr>
          <w:rFonts w:asciiTheme="minorHAnsi" w:eastAsiaTheme="minorHAnsi" w:hAnsiTheme="minorHAnsi" w:cstheme="minorHAnsi"/>
          <w:sz w:val="22"/>
          <w:szCs w:val="22"/>
          <w:lang w:eastAsia="en-US"/>
        </w:rPr>
        <w:t xml:space="preserve"> miejscu,</w:t>
      </w:r>
    </w:p>
    <w:p w:rsidR="004514D1" w:rsidRPr="004514D1" w:rsidRDefault="004514D1" w:rsidP="004514D1">
      <w:pPr>
        <w:rPr>
          <w:rFonts w:asciiTheme="minorHAnsi" w:eastAsiaTheme="minorHAnsi" w:hAnsiTheme="minorHAnsi" w:cstheme="minorHAnsi"/>
          <w:sz w:val="22"/>
          <w:szCs w:val="22"/>
          <w:lang w:eastAsia="en-US"/>
        </w:rPr>
      </w:pPr>
      <w:r w:rsidRPr="004514D1">
        <w:rPr>
          <w:rFonts w:asciiTheme="minorHAnsi" w:eastAsiaTheme="minorHAnsi" w:hAnsiTheme="minorHAnsi" w:cstheme="minorHAnsi"/>
          <w:sz w:val="22"/>
          <w:szCs w:val="22"/>
          <w:lang w:eastAsia="en-US"/>
        </w:rPr>
        <w:t xml:space="preserve">gdzie teraz funkcjonuje, przeniosła </w:t>
      </w:r>
      <w:r w:rsidR="00921788">
        <w:rPr>
          <w:rFonts w:asciiTheme="minorHAnsi" w:eastAsiaTheme="minorHAnsi" w:hAnsiTheme="minorHAnsi" w:cstheme="minorHAnsi"/>
          <w:sz w:val="22"/>
          <w:szCs w:val="22"/>
          <w:lang w:eastAsia="en-US"/>
        </w:rPr>
        <w:t xml:space="preserve">się </w:t>
      </w:r>
      <w:r w:rsidRPr="004514D1">
        <w:rPr>
          <w:rFonts w:asciiTheme="minorHAnsi" w:eastAsiaTheme="minorHAnsi" w:hAnsiTheme="minorHAnsi" w:cstheme="minorHAnsi"/>
          <w:sz w:val="22"/>
          <w:szCs w:val="22"/>
          <w:lang w:eastAsia="en-US"/>
        </w:rPr>
        <w:t>ta fabryka</w:t>
      </w:r>
      <w:r w:rsidR="004B20EB">
        <w:rPr>
          <w:rFonts w:asciiTheme="minorHAnsi" w:eastAsiaTheme="minorHAnsi" w:hAnsiTheme="minorHAnsi" w:cstheme="minorHAnsi"/>
          <w:sz w:val="22"/>
          <w:szCs w:val="22"/>
          <w:lang w:eastAsia="en-US"/>
        </w:rPr>
        <w:t xml:space="preserve"> </w:t>
      </w:r>
      <w:r w:rsidRPr="004514D1">
        <w:rPr>
          <w:rFonts w:asciiTheme="minorHAnsi" w:eastAsiaTheme="minorHAnsi" w:hAnsiTheme="minorHAnsi" w:cstheme="minorHAnsi"/>
          <w:sz w:val="22"/>
          <w:szCs w:val="22"/>
          <w:lang w:eastAsia="en-US"/>
        </w:rPr>
        <w:t>w późniejszym okresie.</w:t>
      </w:r>
      <w:r w:rsidR="004B20EB">
        <w:rPr>
          <w:rFonts w:asciiTheme="minorHAnsi" w:eastAsiaTheme="minorHAnsi" w:hAnsiTheme="minorHAnsi" w:cstheme="minorHAnsi"/>
          <w:sz w:val="22"/>
          <w:szCs w:val="22"/>
          <w:lang w:eastAsia="en-US"/>
        </w:rPr>
        <w:t xml:space="preserve"> </w:t>
      </w:r>
      <w:r w:rsidRPr="004514D1">
        <w:rPr>
          <w:rFonts w:asciiTheme="minorHAnsi" w:eastAsiaTheme="minorHAnsi" w:hAnsiTheme="minorHAnsi" w:cstheme="minorHAnsi"/>
          <w:sz w:val="22"/>
          <w:szCs w:val="22"/>
          <w:lang w:eastAsia="en-US"/>
        </w:rPr>
        <w:t>Kolejny</w:t>
      </w:r>
      <w:r w:rsidR="00921788">
        <w:rPr>
          <w:rFonts w:asciiTheme="minorHAnsi" w:eastAsiaTheme="minorHAnsi" w:hAnsiTheme="minorHAnsi" w:cstheme="minorHAnsi"/>
          <w:sz w:val="22"/>
          <w:szCs w:val="22"/>
          <w:lang w:eastAsia="en-US"/>
        </w:rPr>
        <w:t xml:space="preserve"> też od nazwiska - </w:t>
      </w:r>
      <w:r w:rsidRPr="004514D1">
        <w:rPr>
          <w:rFonts w:asciiTheme="minorHAnsi" w:eastAsiaTheme="minorHAnsi" w:hAnsiTheme="minorHAnsi" w:cstheme="minorHAnsi"/>
          <w:sz w:val="22"/>
          <w:szCs w:val="22"/>
          <w:lang w:eastAsia="en-US"/>
        </w:rPr>
        <w:t>Herman Thomas, który też zaczął</w:t>
      </w:r>
      <w:r w:rsidR="004B20EB">
        <w:rPr>
          <w:rFonts w:asciiTheme="minorHAnsi" w:eastAsiaTheme="minorHAnsi" w:hAnsiTheme="minorHAnsi" w:cstheme="minorHAnsi"/>
          <w:sz w:val="22"/>
          <w:szCs w:val="22"/>
          <w:lang w:eastAsia="en-US"/>
        </w:rPr>
        <w:t xml:space="preserve"> </w:t>
      </w:r>
      <w:r w:rsidRPr="004514D1">
        <w:rPr>
          <w:rFonts w:asciiTheme="minorHAnsi" w:eastAsiaTheme="minorHAnsi" w:hAnsiTheme="minorHAnsi" w:cstheme="minorHAnsi"/>
          <w:sz w:val="22"/>
          <w:szCs w:val="22"/>
          <w:lang w:eastAsia="en-US"/>
        </w:rPr>
        <w:t>tworzyć pierniki</w:t>
      </w:r>
      <w:r w:rsidR="00921788">
        <w:rPr>
          <w:rFonts w:asciiTheme="minorHAnsi" w:eastAsiaTheme="minorHAnsi" w:hAnsiTheme="minorHAnsi" w:cstheme="minorHAnsi"/>
          <w:sz w:val="22"/>
          <w:szCs w:val="22"/>
          <w:lang w:eastAsia="en-US"/>
        </w:rPr>
        <w:t>, a i</w:t>
      </w:r>
      <w:r w:rsidRPr="004514D1">
        <w:rPr>
          <w:rFonts w:asciiTheme="minorHAnsi" w:eastAsiaTheme="minorHAnsi" w:hAnsiTheme="minorHAnsi" w:cstheme="minorHAnsi"/>
          <w:sz w:val="22"/>
          <w:szCs w:val="22"/>
          <w:lang w:eastAsia="en-US"/>
        </w:rPr>
        <w:t>ch ścieżki się połączyły,</w:t>
      </w:r>
      <w:r w:rsidR="004B20EB">
        <w:rPr>
          <w:rFonts w:asciiTheme="minorHAnsi" w:eastAsiaTheme="minorHAnsi" w:hAnsiTheme="minorHAnsi" w:cstheme="minorHAnsi"/>
          <w:sz w:val="22"/>
          <w:szCs w:val="22"/>
          <w:lang w:eastAsia="en-US"/>
        </w:rPr>
        <w:t xml:space="preserve"> </w:t>
      </w:r>
      <w:r w:rsidRPr="004514D1">
        <w:rPr>
          <w:rFonts w:asciiTheme="minorHAnsi" w:eastAsiaTheme="minorHAnsi" w:hAnsiTheme="minorHAnsi" w:cstheme="minorHAnsi"/>
          <w:sz w:val="22"/>
          <w:szCs w:val="22"/>
          <w:lang w:eastAsia="en-US"/>
        </w:rPr>
        <w:t xml:space="preserve">już poza </w:t>
      </w:r>
      <w:r w:rsidR="00921788">
        <w:rPr>
          <w:rFonts w:asciiTheme="minorHAnsi" w:eastAsiaTheme="minorHAnsi" w:hAnsiTheme="minorHAnsi" w:cstheme="minorHAnsi"/>
          <w:sz w:val="22"/>
          <w:szCs w:val="22"/>
          <w:lang w:eastAsia="en-US"/>
        </w:rPr>
        <w:t xml:space="preserve">Toruniem, </w:t>
      </w:r>
      <w:r w:rsidRPr="004514D1">
        <w:rPr>
          <w:rFonts w:asciiTheme="minorHAnsi" w:eastAsiaTheme="minorHAnsi" w:hAnsiTheme="minorHAnsi" w:cstheme="minorHAnsi"/>
          <w:sz w:val="22"/>
          <w:szCs w:val="22"/>
          <w:lang w:eastAsia="en-US"/>
        </w:rPr>
        <w:t>bo to były burzliwe czasy.</w:t>
      </w:r>
      <w:r w:rsidR="004B20EB">
        <w:rPr>
          <w:rFonts w:asciiTheme="minorHAnsi" w:eastAsiaTheme="minorHAnsi" w:hAnsiTheme="minorHAnsi" w:cstheme="minorHAnsi"/>
          <w:sz w:val="22"/>
          <w:szCs w:val="22"/>
          <w:lang w:eastAsia="en-US"/>
        </w:rPr>
        <w:t xml:space="preserve"> S</w:t>
      </w:r>
      <w:r w:rsidRPr="004514D1">
        <w:rPr>
          <w:rFonts w:asciiTheme="minorHAnsi" w:eastAsiaTheme="minorHAnsi" w:hAnsiTheme="minorHAnsi" w:cstheme="minorHAnsi"/>
          <w:sz w:val="22"/>
          <w:szCs w:val="22"/>
          <w:lang w:eastAsia="en-US"/>
        </w:rPr>
        <w:t>tąd też są jakby najbliżej siebie</w:t>
      </w:r>
      <w:r w:rsidR="00921788">
        <w:rPr>
          <w:rFonts w:asciiTheme="minorHAnsi" w:eastAsiaTheme="minorHAnsi" w:hAnsiTheme="minorHAnsi" w:cstheme="minorHAnsi"/>
          <w:sz w:val="22"/>
          <w:szCs w:val="22"/>
          <w:lang w:eastAsia="en-US"/>
        </w:rPr>
        <w:t>,</w:t>
      </w:r>
      <w:r w:rsidRPr="004514D1">
        <w:rPr>
          <w:rFonts w:asciiTheme="minorHAnsi" w:eastAsiaTheme="minorHAnsi" w:hAnsiTheme="minorHAnsi" w:cstheme="minorHAnsi"/>
          <w:sz w:val="22"/>
          <w:szCs w:val="22"/>
          <w:lang w:eastAsia="en-US"/>
        </w:rPr>
        <w:t xml:space="preserve"> jako współpracownicy.</w:t>
      </w:r>
      <w:r w:rsidR="00921788">
        <w:rPr>
          <w:rFonts w:asciiTheme="minorHAnsi" w:eastAsiaTheme="minorHAnsi" w:hAnsiTheme="minorHAnsi" w:cstheme="minorHAnsi"/>
          <w:sz w:val="22"/>
          <w:szCs w:val="22"/>
          <w:lang w:eastAsia="en-US"/>
        </w:rPr>
        <w:t xml:space="preserve"> </w:t>
      </w:r>
      <w:r w:rsidRPr="004514D1">
        <w:rPr>
          <w:rFonts w:asciiTheme="minorHAnsi" w:eastAsiaTheme="minorHAnsi" w:hAnsiTheme="minorHAnsi" w:cstheme="minorHAnsi"/>
          <w:sz w:val="22"/>
          <w:szCs w:val="22"/>
          <w:lang w:eastAsia="en-US"/>
        </w:rPr>
        <w:t>I będą</w:t>
      </w:r>
      <w:r w:rsidR="00921788">
        <w:rPr>
          <w:rFonts w:asciiTheme="minorHAnsi" w:eastAsiaTheme="minorHAnsi" w:hAnsiTheme="minorHAnsi" w:cstheme="minorHAnsi"/>
          <w:sz w:val="22"/>
          <w:szCs w:val="22"/>
          <w:lang w:eastAsia="en-US"/>
        </w:rPr>
        <w:t xml:space="preserve"> </w:t>
      </w:r>
      <w:r w:rsidRPr="004514D1">
        <w:rPr>
          <w:rFonts w:asciiTheme="minorHAnsi" w:eastAsiaTheme="minorHAnsi" w:hAnsiTheme="minorHAnsi" w:cstheme="minorHAnsi"/>
          <w:sz w:val="22"/>
          <w:szCs w:val="22"/>
          <w:lang w:eastAsia="en-US"/>
        </w:rPr>
        <w:t>zapamiętani właśnie w formie takich</w:t>
      </w:r>
      <w:r w:rsidR="004B20EB">
        <w:rPr>
          <w:rFonts w:asciiTheme="minorHAnsi" w:eastAsiaTheme="minorHAnsi" w:hAnsiTheme="minorHAnsi" w:cstheme="minorHAnsi"/>
          <w:sz w:val="22"/>
          <w:szCs w:val="22"/>
          <w:lang w:eastAsia="en-US"/>
        </w:rPr>
        <w:t xml:space="preserve"> </w:t>
      </w:r>
      <w:r w:rsidRPr="004514D1">
        <w:rPr>
          <w:rFonts w:asciiTheme="minorHAnsi" w:eastAsiaTheme="minorHAnsi" w:hAnsiTheme="minorHAnsi" w:cstheme="minorHAnsi"/>
          <w:sz w:val="22"/>
          <w:szCs w:val="22"/>
          <w:lang w:eastAsia="en-US"/>
        </w:rPr>
        <w:t>drzew pomnikowych.</w:t>
      </w:r>
      <w:r w:rsidR="004B20EB">
        <w:rPr>
          <w:rFonts w:asciiTheme="minorHAnsi" w:eastAsiaTheme="minorHAnsi" w:hAnsiTheme="minorHAnsi" w:cstheme="minorHAnsi"/>
          <w:sz w:val="22"/>
          <w:szCs w:val="22"/>
          <w:lang w:eastAsia="en-US"/>
        </w:rPr>
        <w:t xml:space="preserve"> </w:t>
      </w:r>
    </w:p>
    <w:p w:rsidR="00921788" w:rsidRDefault="00921788" w:rsidP="004514D1">
      <w:pPr>
        <w:rPr>
          <w:rFonts w:asciiTheme="minorHAnsi" w:eastAsiaTheme="minorHAnsi" w:hAnsiTheme="minorHAnsi" w:cstheme="minorHAnsi"/>
          <w:sz w:val="22"/>
          <w:szCs w:val="22"/>
          <w:lang w:eastAsia="en-US"/>
        </w:rPr>
      </w:pPr>
    </w:p>
    <w:p w:rsidR="004514D1" w:rsidRPr="00921788" w:rsidRDefault="004B20EB" w:rsidP="004514D1">
      <w:pPr>
        <w:rPr>
          <w:rFonts w:asciiTheme="minorHAnsi" w:eastAsiaTheme="minorHAnsi" w:hAnsiTheme="minorHAnsi" w:cstheme="minorHAnsi"/>
          <w:b/>
          <w:sz w:val="22"/>
          <w:szCs w:val="22"/>
          <w:lang w:eastAsia="en-US"/>
        </w:rPr>
      </w:pPr>
      <w:r w:rsidRPr="00921788">
        <w:rPr>
          <w:rFonts w:asciiTheme="minorHAnsi" w:eastAsiaTheme="minorHAnsi" w:hAnsiTheme="minorHAnsi" w:cstheme="minorHAnsi"/>
          <w:b/>
          <w:sz w:val="22"/>
          <w:szCs w:val="22"/>
          <w:lang w:eastAsia="en-US"/>
        </w:rPr>
        <w:t>II czytanie</w:t>
      </w:r>
    </w:p>
    <w:p w:rsidR="004514D1" w:rsidRDefault="004B20EB" w:rsidP="004514D1">
      <w:pPr>
        <w:rPr>
          <w:rFonts w:asciiTheme="minorHAnsi" w:eastAsiaTheme="minorHAnsi" w:hAnsiTheme="minorHAnsi" w:cstheme="minorHAnsi"/>
          <w:sz w:val="22"/>
          <w:szCs w:val="22"/>
          <w:lang w:eastAsia="en-US"/>
        </w:rPr>
      </w:pPr>
      <w:r w:rsidRPr="00921788">
        <w:rPr>
          <w:rFonts w:asciiTheme="minorHAnsi" w:eastAsiaTheme="minorHAnsi" w:hAnsiTheme="minorHAnsi" w:cstheme="minorHAnsi"/>
          <w:b/>
          <w:sz w:val="22"/>
          <w:szCs w:val="22"/>
          <w:lang w:eastAsia="en-US"/>
        </w:rPr>
        <w:t>Pytania:</w:t>
      </w:r>
      <w:r>
        <w:rPr>
          <w:rFonts w:asciiTheme="minorHAnsi" w:eastAsiaTheme="minorHAnsi" w:hAnsiTheme="minorHAnsi" w:cstheme="minorHAnsi"/>
          <w:sz w:val="22"/>
          <w:szCs w:val="22"/>
          <w:lang w:eastAsia="en-US"/>
        </w:rPr>
        <w:t xml:space="preserve"> brak.</w:t>
      </w:r>
    </w:p>
    <w:p w:rsidR="004B20EB" w:rsidRDefault="004B20EB" w:rsidP="004514D1">
      <w:pPr>
        <w:rPr>
          <w:rFonts w:asciiTheme="minorHAnsi" w:eastAsiaTheme="minorHAnsi" w:hAnsiTheme="minorHAnsi" w:cstheme="minorHAnsi"/>
          <w:sz w:val="22"/>
          <w:szCs w:val="22"/>
          <w:lang w:eastAsia="en-US"/>
        </w:rPr>
      </w:pPr>
      <w:r w:rsidRPr="00921788">
        <w:rPr>
          <w:rFonts w:asciiTheme="minorHAnsi" w:eastAsiaTheme="minorHAnsi" w:hAnsiTheme="minorHAnsi" w:cstheme="minorHAnsi"/>
          <w:b/>
          <w:sz w:val="22"/>
          <w:szCs w:val="22"/>
          <w:lang w:eastAsia="en-US"/>
        </w:rPr>
        <w:t>Dyskusja:</w:t>
      </w:r>
      <w:r>
        <w:rPr>
          <w:rFonts w:asciiTheme="minorHAnsi" w:eastAsiaTheme="minorHAnsi" w:hAnsiTheme="minorHAnsi" w:cstheme="minorHAnsi"/>
          <w:sz w:val="22"/>
          <w:szCs w:val="22"/>
          <w:lang w:eastAsia="en-US"/>
        </w:rPr>
        <w:t xml:space="preserve"> brak.</w:t>
      </w:r>
    </w:p>
    <w:p w:rsidR="00921788" w:rsidRPr="004514D1" w:rsidRDefault="00921788" w:rsidP="004514D1">
      <w:pPr>
        <w:rPr>
          <w:rFonts w:asciiTheme="minorHAnsi" w:eastAsiaTheme="minorHAnsi" w:hAnsiTheme="minorHAnsi" w:cstheme="minorHAnsi"/>
          <w:sz w:val="22"/>
          <w:szCs w:val="22"/>
          <w:lang w:eastAsia="en-US"/>
        </w:rPr>
      </w:pPr>
    </w:p>
    <w:p w:rsidR="00921788" w:rsidRPr="00671CE9" w:rsidRDefault="00921788" w:rsidP="00921788">
      <w:pPr>
        <w:rPr>
          <w:rFonts w:asciiTheme="minorHAnsi" w:eastAsiaTheme="minorHAnsi" w:hAnsiTheme="minorHAnsi" w:cstheme="minorHAnsi"/>
          <w:b/>
          <w:bCs/>
          <w:sz w:val="22"/>
          <w:szCs w:val="22"/>
          <w:lang w:eastAsia="en-US"/>
        </w:rPr>
      </w:pPr>
      <w:r w:rsidRPr="00671CE9">
        <w:rPr>
          <w:rFonts w:asciiTheme="minorHAnsi" w:eastAsiaTheme="minorHAnsi" w:hAnsiTheme="minorHAnsi" w:cstheme="minorHAnsi"/>
          <w:b/>
          <w:bCs/>
          <w:sz w:val="22"/>
          <w:szCs w:val="22"/>
          <w:lang w:eastAsia="en-US"/>
        </w:rPr>
        <w:t>GŁOSOWANIE: Uchwała według druku nr 15</w:t>
      </w:r>
      <w:r>
        <w:rPr>
          <w:rFonts w:asciiTheme="minorHAnsi" w:eastAsiaTheme="minorHAnsi" w:hAnsiTheme="minorHAnsi" w:cstheme="minorHAnsi"/>
          <w:b/>
          <w:bCs/>
          <w:sz w:val="22"/>
          <w:szCs w:val="22"/>
          <w:lang w:eastAsia="en-US"/>
        </w:rPr>
        <w:t>45</w:t>
      </w:r>
      <w:r w:rsidRPr="00671CE9">
        <w:rPr>
          <w:rFonts w:asciiTheme="minorHAnsi" w:eastAsiaTheme="minorHAnsi" w:hAnsiTheme="minorHAnsi" w:cstheme="minorHAnsi"/>
          <w:b/>
          <w:bCs/>
          <w:sz w:val="22"/>
          <w:szCs w:val="22"/>
          <w:lang w:eastAsia="en-US"/>
        </w:rPr>
        <w:t xml:space="preserve">. Wynik głosowania: </w:t>
      </w:r>
      <w:r>
        <w:rPr>
          <w:rFonts w:asciiTheme="minorHAnsi" w:eastAsiaTheme="minorHAnsi" w:hAnsiTheme="minorHAnsi" w:cstheme="minorHAnsi"/>
          <w:b/>
          <w:bCs/>
          <w:sz w:val="22"/>
          <w:szCs w:val="22"/>
          <w:lang w:eastAsia="en-US"/>
        </w:rPr>
        <w:t>24</w:t>
      </w:r>
      <w:r w:rsidRPr="00671CE9">
        <w:rPr>
          <w:rFonts w:asciiTheme="minorHAnsi" w:eastAsiaTheme="minorHAnsi" w:hAnsiTheme="minorHAnsi" w:cstheme="minorHAnsi"/>
          <w:b/>
          <w:bCs/>
          <w:sz w:val="22"/>
          <w:szCs w:val="22"/>
          <w:lang w:eastAsia="en-US"/>
        </w:rPr>
        <w:t>-</w:t>
      </w:r>
      <w:r>
        <w:rPr>
          <w:rFonts w:asciiTheme="minorHAnsi" w:eastAsiaTheme="minorHAnsi" w:hAnsiTheme="minorHAnsi" w:cstheme="minorHAnsi"/>
          <w:b/>
          <w:bCs/>
          <w:sz w:val="22"/>
          <w:szCs w:val="22"/>
          <w:lang w:eastAsia="en-US"/>
        </w:rPr>
        <w:t>0</w:t>
      </w:r>
      <w:r w:rsidRPr="00671CE9">
        <w:rPr>
          <w:rFonts w:asciiTheme="minorHAnsi" w:eastAsiaTheme="minorHAnsi" w:hAnsiTheme="minorHAnsi" w:cstheme="minorHAnsi"/>
          <w:b/>
          <w:bCs/>
          <w:sz w:val="22"/>
          <w:szCs w:val="22"/>
          <w:lang w:eastAsia="en-US"/>
        </w:rPr>
        <w:t>-</w:t>
      </w:r>
      <w:r>
        <w:rPr>
          <w:rFonts w:asciiTheme="minorHAnsi" w:eastAsiaTheme="minorHAnsi" w:hAnsiTheme="minorHAnsi" w:cstheme="minorHAnsi"/>
          <w:b/>
          <w:bCs/>
          <w:sz w:val="22"/>
          <w:szCs w:val="22"/>
          <w:lang w:eastAsia="en-US"/>
        </w:rPr>
        <w:t>0</w:t>
      </w:r>
      <w:r w:rsidRPr="00671CE9">
        <w:rPr>
          <w:rFonts w:asciiTheme="minorHAnsi" w:eastAsiaTheme="minorHAnsi" w:hAnsiTheme="minorHAnsi" w:cstheme="minorHAnsi"/>
          <w:b/>
          <w:bCs/>
          <w:sz w:val="22"/>
          <w:szCs w:val="22"/>
          <w:lang w:eastAsia="en-US"/>
        </w:rPr>
        <w:t xml:space="preserve">. Uchwała została podjęta (uchwała nr </w:t>
      </w:r>
      <w:r w:rsidR="008C6E2E">
        <w:rPr>
          <w:rFonts w:asciiTheme="minorHAnsi" w:eastAsiaTheme="minorHAnsi" w:hAnsiTheme="minorHAnsi" w:cstheme="minorHAnsi"/>
          <w:b/>
          <w:bCs/>
          <w:sz w:val="22"/>
          <w:szCs w:val="22"/>
          <w:lang w:eastAsia="en-US"/>
        </w:rPr>
        <w:t>1242</w:t>
      </w:r>
      <w:r w:rsidRPr="00671CE9">
        <w:rPr>
          <w:rFonts w:asciiTheme="minorHAnsi" w:eastAsiaTheme="minorHAnsi" w:hAnsiTheme="minorHAnsi" w:cstheme="minorHAnsi"/>
          <w:b/>
          <w:bCs/>
          <w:sz w:val="22"/>
          <w:szCs w:val="22"/>
          <w:lang w:eastAsia="en-US"/>
        </w:rPr>
        <w:t>/23).</w:t>
      </w:r>
    </w:p>
    <w:p w:rsidR="00921788" w:rsidRPr="00671CE9" w:rsidRDefault="00921788" w:rsidP="00921788">
      <w:pPr>
        <w:rPr>
          <w:rFonts w:asciiTheme="minorHAnsi" w:eastAsiaTheme="minorHAnsi" w:hAnsiTheme="minorHAnsi" w:cstheme="minorHAnsi"/>
          <w:b/>
          <w:bCs/>
          <w:sz w:val="22"/>
          <w:szCs w:val="22"/>
          <w:lang w:eastAsia="en-US"/>
        </w:rPr>
      </w:pPr>
      <w:r w:rsidRPr="00671CE9">
        <w:rPr>
          <w:rFonts w:asciiTheme="minorHAnsi" w:eastAsiaTheme="minorHAnsi" w:hAnsiTheme="minorHAnsi" w:cstheme="minorHAnsi"/>
          <w:b/>
          <w:bCs/>
          <w:sz w:val="22"/>
          <w:szCs w:val="22"/>
          <w:lang w:eastAsia="en-US"/>
        </w:rPr>
        <w:t>GŁOSOW</w:t>
      </w:r>
      <w:r>
        <w:rPr>
          <w:rFonts w:asciiTheme="minorHAnsi" w:eastAsiaTheme="minorHAnsi" w:hAnsiTheme="minorHAnsi" w:cstheme="minorHAnsi"/>
          <w:b/>
          <w:bCs/>
          <w:sz w:val="22"/>
          <w:szCs w:val="22"/>
          <w:lang w:eastAsia="en-US"/>
        </w:rPr>
        <w:t>ANIE: Uchwała według druku nr 1249</w:t>
      </w:r>
      <w:r w:rsidRPr="00671CE9">
        <w:rPr>
          <w:rFonts w:asciiTheme="minorHAnsi" w:eastAsiaTheme="minorHAnsi" w:hAnsiTheme="minorHAnsi" w:cstheme="minorHAnsi"/>
          <w:b/>
          <w:bCs/>
          <w:sz w:val="22"/>
          <w:szCs w:val="22"/>
          <w:lang w:eastAsia="en-US"/>
        </w:rPr>
        <w:t xml:space="preserve">. Wynik głosowania: </w:t>
      </w:r>
      <w:r>
        <w:rPr>
          <w:rFonts w:asciiTheme="minorHAnsi" w:eastAsiaTheme="minorHAnsi" w:hAnsiTheme="minorHAnsi" w:cstheme="minorHAnsi"/>
          <w:b/>
          <w:bCs/>
          <w:sz w:val="22"/>
          <w:szCs w:val="22"/>
          <w:lang w:eastAsia="en-US"/>
        </w:rPr>
        <w:t>24</w:t>
      </w:r>
      <w:r w:rsidRPr="00671CE9">
        <w:rPr>
          <w:rFonts w:asciiTheme="minorHAnsi" w:eastAsiaTheme="minorHAnsi" w:hAnsiTheme="minorHAnsi" w:cstheme="minorHAnsi"/>
          <w:b/>
          <w:bCs/>
          <w:sz w:val="22"/>
          <w:szCs w:val="22"/>
          <w:lang w:eastAsia="en-US"/>
        </w:rPr>
        <w:t>-</w:t>
      </w:r>
      <w:r>
        <w:rPr>
          <w:rFonts w:asciiTheme="minorHAnsi" w:eastAsiaTheme="minorHAnsi" w:hAnsiTheme="minorHAnsi" w:cstheme="minorHAnsi"/>
          <w:b/>
          <w:bCs/>
          <w:sz w:val="22"/>
          <w:szCs w:val="22"/>
          <w:lang w:eastAsia="en-US"/>
        </w:rPr>
        <w:t>0</w:t>
      </w:r>
      <w:r w:rsidRPr="00671CE9">
        <w:rPr>
          <w:rFonts w:asciiTheme="minorHAnsi" w:eastAsiaTheme="minorHAnsi" w:hAnsiTheme="minorHAnsi" w:cstheme="minorHAnsi"/>
          <w:b/>
          <w:bCs/>
          <w:sz w:val="22"/>
          <w:szCs w:val="22"/>
          <w:lang w:eastAsia="en-US"/>
        </w:rPr>
        <w:t>-</w:t>
      </w:r>
      <w:r>
        <w:rPr>
          <w:rFonts w:asciiTheme="minorHAnsi" w:eastAsiaTheme="minorHAnsi" w:hAnsiTheme="minorHAnsi" w:cstheme="minorHAnsi"/>
          <w:b/>
          <w:bCs/>
          <w:sz w:val="22"/>
          <w:szCs w:val="22"/>
          <w:lang w:eastAsia="en-US"/>
        </w:rPr>
        <w:t>0</w:t>
      </w:r>
      <w:r w:rsidRPr="00671CE9">
        <w:rPr>
          <w:rFonts w:asciiTheme="minorHAnsi" w:eastAsiaTheme="minorHAnsi" w:hAnsiTheme="minorHAnsi" w:cstheme="minorHAnsi"/>
          <w:b/>
          <w:bCs/>
          <w:sz w:val="22"/>
          <w:szCs w:val="22"/>
          <w:lang w:eastAsia="en-US"/>
        </w:rPr>
        <w:t xml:space="preserve">. Uchwała została podjęta (uchwała nr </w:t>
      </w:r>
      <w:r w:rsidR="008C6E2E">
        <w:rPr>
          <w:rFonts w:asciiTheme="minorHAnsi" w:eastAsiaTheme="minorHAnsi" w:hAnsiTheme="minorHAnsi" w:cstheme="minorHAnsi"/>
          <w:b/>
          <w:bCs/>
          <w:sz w:val="22"/>
          <w:szCs w:val="22"/>
          <w:lang w:eastAsia="en-US"/>
        </w:rPr>
        <w:t>1243</w:t>
      </w:r>
      <w:r w:rsidRPr="00671CE9">
        <w:rPr>
          <w:rFonts w:asciiTheme="minorHAnsi" w:eastAsiaTheme="minorHAnsi" w:hAnsiTheme="minorHAnsi" w:cstheme="minorHAnsi"/>
          <w:b/>
          <w:bCs/>
          <w:sz w:val="22"/>
          <w:szCs w:val="22"/>
          <w:lang w:eastAsia="en-US"/>
        </w:rPr>
        <w:t>/23).</w:t>
      </w:r>
    </w:p>
    <w:p w:rsidR="00921788" w:rsidRDefault="00921788" w:rsidP="00716E01">
      <w:pPr>
        <w:tabs>
          <w:tab w:val="left" w:pos="284"/>
        </w:tabs>
        <w:rPr>
          <w:rFonts w:asciiTheme="minorHAnsi" w:eastAsiaTheme="minorHAnsi" w:hAnsiTheme="minorHAnsi" w:cstheme="minorHAnsi"/>
          <w:sz w:val="22"/>
          <w:szCs w:val="22"/>
          <w:lang w:eastAsia="en-US"/>
        </w:rPr>
      </w:pPr>
    </w:p>
    <w:p w:rsidR="00921788" w:rsidRDefault="00716E01" w:rsidP="00716E01">
      <w:pPr>
        <w:tabs>
          <w:tab w:val="left" w:pos="284"/>
        </w:tabs>
        <w:rPr>
          <w:rFonts w:asciiTheme="minorHAnsi" w:hAnsiTheme="minorHAnsi" w:cstheme="minorHAnsi"/>
          <w:b/>
          <w:sz w:val="22"/>
          <w:szCs w:val="22"/>
        </w:rPr>
      </w:pPr>
      <w:r>
        <w:rPr>
          <w:rFonts w:asciiTheme="minorHAnsi" w:hAnsiTheme="minorHAnsi" w:cstheme="minorHAnsi"/>
          <w:b/>
          <w:sz w:val="22"/>
          <w:szCs w:val="22"/>
        </w:rPr>
        <w:t>XVI. </w:t>
      </w:r>
      <w:r w:rsidRPr="00716E01">
        <w:rPr>
          <w:rFonts w:asciiTheme="minorHAnsi" w:hAnsiTheme="minorHAnsi" w:cstheme="minorHAnsi"/>
          <w:b/>
          <w:sz w:val="22"/>
          <w:szCs w:val="22"/>
        </w:rPr>
        <w:t xml:space="preserve">Rozpatrzenie projektu uchwały </w:t>
      </w:r>
      <w:r w:rsidRPr="00716E01">
        <w:rPr>
          <w:rFonts w:asciiTheme="minorHAnsi" w:hAnsiTheme="minorHAnsi" w:cstheme="minorHAnsi"/>
          <w:b/>
          <w:sz w:val="22"/>
          <w:szCs w:val="22"/>
          <w:shd w:val="clear" w:color="auto" w:fill="FFFFFF"/>
          <w:lang w:eastAsia="en-US"/>
        </w:rPr>
        <w:t>zmieniającej uchwałę w sprawie ustalenia sieci publicznych szkół podstawowych prowadzonych przez Gminę Miasta Toruń, a także granic obwodów publicznych szkół podstawowych, od 1 września 2019 r.</w:t>
      </w:r>
      <w:r w:rsidRPr="00716E01">
        <w:rPr>
          <w:rFonts w:asciiTheme="minorHAnsi" w:hAnsiTheme="minorHAnsi" w:cstheme="minorHAnsi"/>
          <w:b/>
          <w:sz w:val="22"/>
          <w:szCs w:val="22"/>
        </w:rPr>
        <w:t xml:space="preserve"> - DRUK NR 1586 </w:t>
      </w:r>
      <w:r w:rsidR="00921788">
        <w:rPr>
          <w:rFonts w:asciiTheme="minorHAnsi" w:hAnsiTheme="minorHAnsi" w:cstheme="minorHAnsi"/>
          <w:b/>
          <w:sz w:val="22"/>
          <w:szCs w:val="22"/>
        </w:rPr>
        <w:t>-</w:t>
      </w:r>
      <w:r w:rsidRPr="00716E01">
        <w:rPr>
          <w:rFonts w:asciiTheme="minorHAnsi" w:hAnsiTheme="minorHAnsi" w:cstheme="minorHAnsi"/>
          <w:b/>
          <w:sz w:val="22"/>
          <w:szCs w:val="22"/>
        </w:rPr>
        <w:t xml:space="preserve"> I </w:t>
      </w:r>
      <w:proofErr w:type="spellStart"/>
      <w:r w:rsidRPr="00716E01">
        <w:rPr>
          <w:rFonts w:asciiTheme="minorHAnsi" w:hAnsiTheme="minorHAnsi" w:cstheme="minorHAnsi"/>
          <w:b/>
          <w:sz w:val="22"/>
          <w:szCs w:val="22"/>
        </w:rPr>
        <w:t>i</w:t>
      </w:r>
      <w:proofErr w:type="spellEnd"/>
      <w:r w:rsidRPr="00716E01">
        <w:rPr>
          <w:rFonts w:asciiTheme="minorHAnsi" w:hAnsiTheme="minorHAnsi" w:cstheme="minorHAnsi"/>
          <w:b/>
          <w:sz w:val="22"/>
          <w:szCs w:val="22"/>
        </w:rPr>
        <w:t xml:space="preserve"> II CZYTANIE</w:t>
      </w:r>
      <w:r w:rsidR="00C127BF">
        <w:rPr>
          <w:rFonts w:asciiTheme="minorHAnsi" w:hAnsiTheme="minorHAnsi" w:cstheme="minorHAnsi"/>
          <w:b/>
          <w:sz w:val="22"/>
          <w:szCs w:val="22"/>
        </w:rPr>
        <w:t xml:space="preserve"> </w:t>
      </w:r>
    </w:p>
    <w:p w:rsidR="00716E01" w:rsidRPr="00716E01" w:rsidRDefault="00C127BF" w:rsidP="00716E01">
      <w:pPr>
        <w:tabs>
          <w:tab w:val="left" w:pos="284"/>
        </w:tabs>
        <w:rPr>
          <w:rFonts w:asciiTheme="minorHAnsi" w:hAnsiTheme="minorHAnsi" w:cstheme="minorHAnsi"/>
          <w:b/>
          <w:sz w:val="22"/>
          <w:szCs w:val="22"/>
        </w:rPr>
      </w:pPr>
      <w:r>
        <w:rPr>
          <w:rFonts w:asciiTheme="minorHAnsi" w:hAnsiTheme="minorHAnsi" w:cstheme="minorHAnsi"/>
          <w:b/>
          <w:sz w:val="22"/>
          <w:szCs w:val="22"/>
        </w:rPr>
        <w:t>wraz z autopoprawką</w:t>
      </w:r>
      <w:r w:rsidR="00716E01" w:rsidRPr="00716E01">
        <w:rPr>
          <w:rFonts w:asciiTheme="minorHAnsi" w:hAnsiTheme="minorHAnsi" w:cstheme="minorHAnsi"/>
          <w:b/>
          <w:sz w:val="22"/>
          <w:szCs w:val="22"/>
        </w:rPr>
        <w:t>.</w:t>
      </w:r>
    </w:p>
    <w:p w:rsidR="00716E01" w:rsidRPr="00716E01" w:rsidRDefault="00716E01" w:rsidP="00716E01">
      <w:pPr>
        <w:tabs>
          <w:tab w:val="left" w:pos="284"/>
        </w:tabs>
        <w:rPr>
          <w:rFonts w:asciiTheme="minorHAnsi" w:hAnsiTheme="minorHAnsi" w:cstheme="minorHAnsi"/>
          <w:b/>
          <w:sz w:val="22"/>
          <w:szCs w:val="22"/>
        </w:rPr>
      </w:pPr>
    </w:p>
    <w:p w:rsidR="00F43C47" w:rsidRPr="004514D1" w:rsidRDefault="00F43C47" w:rsidP="00F43C47">
      <w:pPr>
        <w:rPr>
          <w:rFonts w:asciiTheme="minorHAnsi" w:eastAsiaTheme="minorHAnsi" w:hAnsiTheme="minorHAnsi" w:cstheme="minorHAnsi"/>
          <w:sz w:val="22"/>
          <w:szCs w:val="22"/>
          <w:lang w:eastAsia="en-US"/>
        </w:rPr>
      </w:pPr>
      <w:r w:rsidRPr="004B20EB">
        <w:rPr>
          <w:rFonts w:asciiTheme="minorHAnsi" w:eastAsiaTheme="minorHAnsi" w:hAnsiTheme="minorHAnsi" w:cstheme="minorHAnsi"/>
          <w:b/>
          <w:sz w:val="22"/>
          <w:szCs w:val="22"/>
          <w:u w:val="single"/>
          <w:lang w:eastAsia="en-US"/>
        </w:rPr>
        <w:t>p. A. Łukaszewska:</w:t>
      </w:r>
      <w:r>
        <w:rPr>
          <w:rFonts w:asciiTheme="minorHAnsi" w:eastAsiaTheme="minorHAnsi" w:hAnsiTheme="minorHAnsi" w:cstheme="minorHAnsi"/>
          <w:sz w:val="22"/>
          <w:szCs w:val="22"/>
          <w:lang w:eastAsia="en-US"/>
        </w:rPr>
        <w:t xml:space="preserve"> Dyrektor Wydziału Edukacji Urzędu Miasta Torunia przedstawiła uzasadnienia </w:t>
      </w:r>
      <w:r w:rsidR="00921788">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dla projektu uchwały według druku nr 1586 wraz z autopoprawką.</w:t>
      </w:r>
    </w:p>
    <w:p w:rsidR="004514D1" w:rsidRPr="004514D1" w:rsidRDefault="004514D1" w:rsidP="004514D1">
      <w:pPr>
        <w:rPr>
          <w:rFonts w:asciiTheme="minorHAnsi" w:eastAsiaTheme="minorHAnsi" w:hAnsiTheme="minorHAnsi" w:cstheme="minorHAnsi"/>
          <w:sz w:val="22"/>
          <w:szCs w:val="22"/>
          <w:lang w:eastAsia="en-US"/>
        </w:rPr>
      </w:pPr>
    </w:p>
    <w:p w:rsidR="004514D1" w:rsidRPr="004B20EB" w:rsidRDefault="00F43C47" w:rsidP="004514D1">
      <w:pPr>
        <w:rPr>
          <w:rFonts w:asciiTheme="minorHAnsi" w:eastAsiaTheme="minorHAnsi" w:hAnsiTheme="minorHAnsi" w:cstheme="minorHAnsi"/>
          <w:b/>
          <w:sz w:val="22"/>
          <w:szCs w:val="22"/>
          <w:lang w:eastAsia="en-US"/>
        </w:rPr>
      </w:pPr>
      <w:r w:rsidRPr="004B20EB">
        <w:rPr>
          <w:rFonts w:asciiTheme="minorHAnsi" w:eastAsiaTheme="minorHAnsi" w:hAnsiTheme="minorHAnsi" w:cstheme="minorHAnsi"/>
          <w:b/>
          <w:sz w:val="22"/>
          <w:szCs w:val="22"/>
          <w:lang w:eastAsia="en-US"/>
        </w:rPr>
        <w:t>Opinie:</w:t>
      </w:r>
    </w:p>
    <w:p w:rsidR="004514D1" w:rsidRPr="004514D1" w:rsidRDefault="004514D1" w:rsidP="004514D1">
      <w:pPr>
        <w:rPr>
          <w:rFonts w:asciiTheme="minorHAnsi" w:eastAsiaTheme="minorHAnsi" w:hAnsiTheme="minorHAnsi" w:cstheme="minorHAnsi"/>
          <w:sz w:val="22"/>
          <w:szCs w:val="22"/>
          <w:lang w:eastAsia="en-US"/>
        </w:rPr>
      </w:pPr>
      <w:proofErr w:type="spellStart"/>
      <w:r w:rsidRPr="004514D1">
        <w:rPr>
          <w:rFonts w:asciiTheme="minorHAnsi" w:eastAsiaTheme="minorHAnsi" w:hAnsiTheme="minorHAnsi" w:cstheme="minorHAnsi"/>
          <w:sz w:val="22"/>
          <w:szCs w:val="22"/>
          <w:lang w:eastAsia="en-US"/>
        </w:rPr>
        <w:t>KOiS</w:t>
      </w:r>
      <w:proofErr w:type="spellEnd"/>
      <w:r w:rsidR="00F43C47">
        <w:rPr>
          <w:rFonts w:asciiTheme="minorHAnsi" w:eastAsiaTheme="minorHAnsi" w:hAnsiTheme="minorHAnsi" w:cstheme="minorHAnsi"/>
          <w:sz w:val="22"/>
          <w:szCs w:val="22"/>
          <w:lang w:eastAsia="en-US"/>
        </w:rPr>
        <w:t xml:space="preserve"> </w:t>
      </w:r>
      <w:r w:rsidR="00921788">
        <w:rPr>
          <w:rFonts w:asciiTheme="minorHAnsi" w:eastAsiaTheme="minorHAnsi" w:hAnsiTheme="minorHAnsi" w:cstheme="minorHAnsi"/>
          <w:sz w:val="22"/>
          <w:szCs w:val="22"/>
          <w:lang w:eastAsia="en-US"/>
        </w:rPr>
        <w:t>-</w:t>
      </w:r>
      <w:r w:rsidR="00F43C47">
        <w:rPr>
          <w:rFonts w:asciiTheme="minorHAnsi" w:eastAsiaTheme="minorHAnsi" w:hAnsiTheme="minorHAnsi" w:cstheme="minorHAnsi"/>
          <w:sz w:val="22"/>
          <w:szCs w:val="22"/>
          <w:lang w:eastAsia="en-US"/>
        </w:rPr>
        <w:t xml:space="preserve"> zał. nr </w:t>
      </w:r>
      <w:r w:rsidR="00BE5AE3">
        <w:rPr>
          <w:rFonts w:asciiTheme="minorHAnsi" w:eastAsiaTheme="minorHAnsi" w:hAnsiTheme="minorHAnsi" w:cstheme="minorHAnsi"/>
          <w:sz w:val="22"/>
          <w:szCs w:val="22"/>
          <w:lang w:eastAsia="en-US"/>
        </w:rPr>
        <w:t>16</w:t>
      </w:r>
      <w:r w:rsidR="00F43C47">
        <w:rPr>
          <w:rFonts w:asciiTheme="minorHAnsi" w:eastAsiaTheme="minorHAnsi" w:hAnsiTheme="minorHAnsi" w:cstheme="minorHAnsi"/>
          <w:sz w:val="22"/>
          <w:szCs w:val="22"/>
          <w:lang w:eastAsia="en-US"/>
        </w:rPr>
        <w:t>.</w:t>
      </w:r>
    </w:p>
    <w:p w:rsidR="004514D1" w:rsidRPr="004514D1" w:rsidRDefault="004514D1" w:rsidP="004514D1">
      <w:pPr>
        <w:rPr>
          <w:rFonts w:asciiTheme="minorHAnsi" w:eastAsiaTheme="minorHAnsi" w:hAnsiTheme="minorHAnsi" w:cstheme="minorHAnsi"/>
          <w:sz w:val="22"/>
          <w:szCs w:val="22"/>
          <w:lang w:eastAsia="en-US"/>
        </w:rPr>
      </w:pPr>
    </w:p>
    <w:p w:rsidR="004B20EB" w:rsidRDefault="00F43C47" w:rsidP="004514D1">
      <w:pPr>
        <w:rPr>
          <w:rFonts w:asciiTheme="minorHAnsi" w:eastAsiaTheme="minorHAnsi" w:hAnsiTheme="minorHAnsi" w:cstheme="minorHAnsi"/>
          <w:b/>
          <w:sz w:val="22"/>
          <w:szCs w:val="22"/>
          <w:lang w:eastAsia="en-US"/>
        </w:rPr>
      </w:pPr>
      <w:r w:rsidRPr="004B20EB">
        <w:rPr>
          <w:rFonts w:asciiTheme="minorHAnsi" w:eastAsiaTheme="minorHAnsi" w:hAnsiTheme="minorHAnsi" w:cstheme="minorHAnsi"/>
          <w:b/>
          <w:sz w:val="22"/>
          <w:szCs w:val="22"/>
          <w:lang w:eastAsia="en-US"/>
        </w:rPr>
        <w:t>Pytania:</w:t>
      </w:r>
    </w:p>
    <w:p w:rsidR="004B20EB" w:rsidRDefault="004B20EB" w:rsidP="004514D1">
      <w:pPr>
        <w:rPr>
          <w:rFonts w:asciiTheme="minorHAnsi" w:eastAsiaTheme="minorHAnsi" w:hAnsiTheme="minorHAnsi" w:cstheme="minorHAnsi"/>
          <w:b/>
          <w:sz w:val="22"/>
          <w:szCs w:val="22"/>
          <w:lang w:eastAsia="en-US"/>
        </w:rPr>
      </w:pPr>
    </w:p>
    <w:p w:rsidR="004514D1" w:rsidRPr="004514D1" w:rsidRDefault="004B20EB" w:rsidP="004514D1">
      <w:pPr>
        <w:rPr>
          <w:rFonts w:asciiTheme="minorHAnsi" w:eastAsiaTheme="minorHAnsi" w:hAnsiTheme="minorHAnsi" w:cstheme="minorHAnsi"/>
          <w:sz w:val="22"/>
          <w:szCs w:val="22"/>
          <w:lang w:eastAsia="en-US"/>
        </w:rPr>
      </w:pPr>
      <w:r w:rsidRPr="00921788">
        <w:rPr>
          <w:rFonts w:asciiTheme="minorHAnsi" w:eastAsiaTheme="minorHAnsi" w:hAnsiTheme="minorHAnsi" w:cstheme="minorHAnsi"/>
          <w:b/>
          <w:sz w:val="22"/>
          <w:szCs w:val="22"/>
          <w:u w:val="single"/>
          <w:lang w:eastAsia="en-US"/>
        </w:rPr>
        <w:t>p. W.</w:t>
      </w:r>
      <w:r w:rsidR="00F43C47" w:rsidRPr="00921788">
        <w:rPr>
          <w:rFonts w:asciiTheme="minorHAnsi" w:eastAsiaTheme="minorHAnsi" w:hAnsiTheme="minorHAnsi" w:cstheme="minorHAnsi"/>
          <w:b/>
          <w:sz w:val="22"/>
          <w:szCs w:val="22"/>
          <w:u w:val="single"/>
          <w:lang w:eastAsia="en-US"/>
        </w:rPr>
        <w:t xml:space="preserve"> </w:t>
      </w:r>
      <w:proofErr w:type="spellStart"/>
      <w:r w:rsidR="00F43C47" w:rsidRPr="00921788">
        <w:rPr>
          <w:rFonts w:asciiTheme="minorHAnsi" w:eastAsiaTheme="minorHAnsi" w:hAnsiTheme="minorHAnsi" w:cstheme="minorHAnsi"/>
          <w:b/>
          <w:sz w:val="22"/>
          <w:szCs w:val="22"/>
          <w:u w:val="single"/>
          <w:lang w:eastAsia="en-US"/>
        </w:rPr>
        <w:t>Klabun</w:t>
      </w:r>
      <w:proofErr w:type="spellEnd"/>
      <w:r w:rsidR="00921788" w:rsidRPr="00921788">
        <w:rPr>
          <w:rFonts w:asciiTheme="minorHAnsi" w:eastAsiaTheme="minorHAnsi" w:hAnsiTheme="minorHAnsi" w:cstheme="minorHAnsi"/>
          <w:b/>
          <w:sz w:val="22"/>
          <w:szCs w:val="22"/>
          <w:u w:val="single"/>
          <w:lang w:eastAsia="en-US"/>
        </w:rPr>
        <w:t>:</w:t>
      </w:r>
      <w:r w:rsidR="00921788">
        <w:rPr>
          <w:rFonts w:asciiTheme="minorHAnsi" w:eastAsiaTheme="minorHAnsi" w:hAnsiTheme="minorHAnsi" w:cstheme="minorHAnsi"/>
          <w:b/>
          <w:sz w:val="22"/>
          <w:szCs w:val="22"/>
          <w:lang w:eastAsia="en-US"/>
        </w:rPr>
        <w:t xml:space="preserve"> </w:t>
      </w:r>
      <w:r w:rsidR="00921788">
        <w:rPr>
          <w:rFonts w:asciiTheme="minorHAnsi" w:eastAsiaTheme="minorHAnsi" w:hAnsiTheme="minorHAnsi" w:cstheme="minorHAnsi"/>
          <w:sz w:val="22"/>
          <w:szCs w:val="22"/>
          <w:lang w:eastAsia="en-US"/>
        </w:rPr>
        <w:t>poprosił o</w:t>
      </w:r>
      <w:r w:rsidR="004514D1" w:rsidRPr="004514D1">
        <w:rPr>
          <w:rFonts w:asciiTheme="minorHAnsi" w:eastAsiaTheme="minorHAnsi" w:hAnsiTheme="minorHAnsi" w:cstheme="minorHAnsi"/>
          <w:sz w:val="22"/>
          <w:szCs w:val="22"/>
          <w:lang w:eastAsia="en-US"/>
        </w:rPr>
        <w:t xml:space="preserve"> oszacowa</w:t>
      </w:r>
      <w:r w:rsidR="00921788">
        <w:rPr>
          <w:rFonts w:asciiTheme="minorHAnsi" w:eastAsiaTheme="minorHAnsi" w:hAnsiTheme="minorHAnsi" w:cstheme="minorHAnsi"/>
          <w:sz w:val="22"/>
          <w:szCs w:val="22"/>
          <w:lang w:eastAsia="en-US"/>
        </w:rPr>
        <w:t>nie</w:t>
      </w:r>
      <w:r w:rsidR="004514D1" w:rsidRPr="004514D1">
        <w:rPr>
          <w:rFonts w:asciiTheme="minorHAnsi" w:eastAsiaTheme="minorHAnsi" w:hAnsiTheme="minorHAnsi" w:cstheme="minorHAnsi"/>
          <w:sz w:val="22"/>
          <w:szCs w:val="22"/>
          <w:lang w:eastAsia="en-US"/>
        </w:rPr>
        <w:t>, jaki koszt wywołuje</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zmiana wszystkich tablic, pieczątek</w:t>
      </w:r>
      <w:r>
        <w:rPr>
          <w:rFonts w:asciiTheme="minorHAnsi" w:eastAsiaTheme="minorHAnsi" w:hAnsiTheme="minorHAnsi" w:cstheme="minorHAnsi"/>
          <w:sz w:val="22"/>
          <w:szCs w:val="22"/>
          <w:lang w:eastAsia="en-US"/>
        </w:rPr>
        <w:t xml:space="preserve"> </w:t>
      </w:r>
      <w:r w:rsidR="00440848">
        <w:rPr>
          <w:rFonts w:asciiTheme="minorHAnsi" w:eastAsiaTheme="minorHAnsi" w:hAnsiTheme="minorHAnsi" w:cstheme="minorHAnsi"/>
          <w:sz w:val="22"/>
          <w:szCs w:val="22"/>
          <w:lang w:eastAsia="en-US"/>
        </w:rPr>
        <w:br/>
      </w:r>
      <w:r w:rsidR="004514D1" w:rsidRPr="004514D1">
        <w:rPr>
          <w:rFonts w:asciiTheme="minorHAnsi" w:eastAsiaTheme="minorHAnsi" w:hAnsiTheme="minorHAnsi" w:cstheme="minorHAnsi"/>
          <w:sz w:val="22"/>
          <w:szCs w:val="22"/>
          <w:lang w:eastAsia="en-US"/>
        </w:rPr>
        <w:t>i pozostałych znaków przy zmianie</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wielkości litery "nr" we</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wszystkich szkołach w Toruniu</w:t>
      </w:r>
      <w:r w:rsidR="00921788">
        <w:rPr>
          <w:rFonts w:asciiTheme="minorHAnsi" w:eastAsiaTheme="minorHAnsi" w:hAnsiTheme="minorHAnsi" w:cstheme="minorHAnsi"/>
          <w:sz w:val="22"/>
          <w:szCs w:val="22"/>
          <w:lang w:eastAsia="en-US"/>
        </w:rPr>
        <w:t>.</w:t>
      </w:r>
    </w:p>
    <w:p w:rsidR="00F43C47" w:rsidRDefault="00F43C47" w:rsidP="004514D1">
      <w:pPr>
        <w:rPr>
          <w:rFonts w:asciiTheme="minorHAnsi" w:eastAsiaTheme="minorHAnsi" w:hAnsiTheme="minorHAnsi" w:cstheme="minorHAnsi"/>
          <w:sz w:val="22"/>
          <w:szCs w:val="22"/>
          <w:lang w:eastAsia="en-US"/>
        </w:rPr>
      </w:pPr>
    </w:p>
    <w:p w:rsidR="004514D1" w:rsidRDefault="004B20EB" w:rsidP="004514D1">
      <w:pPr>
        <w:rPr>
          <w:rFonts w:asciiTheme="minorHAnsi" w:eastAsiaTheme="minorHAnsi" w:hAnsiTheme="minorHAnsi" w:cstheme="minorHAnsi"/>
          <w:sz w:val="22"/>
          <w:szCs w:val="22"/>
          <w:lang w:eastAsia="en-US"/>
        </w:rPr>
      </w:pPr>
      <w:r w:rsidRPr="004B20EB">
        <w:rPr>
          <w:rFonts w:asciiTheme="minorHAnsi" w:eastAsiaTheme="minorHAnsi" w:hAnsiTheme="minorHAnsi" w:cstheme="minorHAnsi"/>
          <w:b/>
          <w:sz w:val="22"/>
          <w:szCs w:val="22"/>
          <w:u w:val="single"/>
          <w:lang w:eastAsia="en-US"/>
        </w:rPr>
        <w:t>p. A. Łukaszewska:</w:t>
      </w:r>
      <w:r>
        <w:rPr>
          <w:rFonts w:asciiTheme="minorHAnsi" w:eastAsiaTheme="minorHAnsi" w:hAnsiTheme="minorHAnsi" w:cstheme="minorHAnsi"/>
          <w:sz w:val="22"/>
          <w:szCs w:val="22"/>
          <w:lang w:eastAsia="en-US"/>
        </w:rPr>
        <w:t xml:space="preserve"> </w:t>
      </w:r>
      <w:r w:rsidR="00921788">
        <w:rPr>
          <w:rFonts w:asciiTheme="minorHAnsi" w:eastAsiaTheme="minorHAnsi" w:hAnsiTheme="minorHAnsi" w:cstheme="minorHAnsi"/>
          <w:sz w:val="22"/>
          <w:szCs w:val="22"/>
          <w:lang w:eastAsia="en-US"/>
        </w:rPr>
        <w:t>poinformowała, że rozpoczęto</w:t>
      </w:r>
      <w:r w:rsidR="004514D1" w:rsidRPr="004514D1">
        <w:rPr>
          <w:rFonts w:asciiTheme="minorHAnsi" w:eastAsiaTheme="minorHAnsi" w:hAnsiTheme="minorHAnsi" w:cstheme="minorHAnsi"/>
          <w:sz w:val="22"/>
          <w:szCs w:val="22"/>
          <w:lang w:eastAsia="en-US"/>
        </w:rPr>
        <w:t xml:space="preserve"> analizę takiej zmiany</w:t>
      </w:r>
      <w:r w:rsidR="00921788">
        <w:rPr>
          <w:rFonts w:asciiTheme="minorHAnsi" w:eastAsiaTheme="minorHAnsi" w:hAnsiTheme="minorHAnsi" w:cstheme="minorHAnsi"/>
          <w:sz w:val="22"/>
          <w:szCs w:val="22"/>
          <w:lang w:eastAsia="en-US"/>
        </w:rPr>
        <w:t>,</w:t>
      </w:r>
      <w:r w:rsidR="00F43C47">
        <w:rPr>
          <w:rFonts w:asciiTheme="minorHAnsi" w:eastAsiaTheme="minorHAnsi" w:hAnsiTheme="minorHAnsi" w:cstheme="minorHAnsi"/>
          <w:sz w:val="22"/>
          <w:szCs w:val="22"/>
          <w:lang w:eastAsia="en-US"/>
        </w:rPr>
        <w:t xml:space="preserve"> na dzisiaj</w:t>
      </w:r>
      <w:r w:rsidR="00921788">
        <w:rPr>
          <w:rFonts w:asciiTheme="minorHAnsi" w:eastAsiaTheme="minorHAnsi" w:hAnsiTheme="minorHAnsi" w:cstheme="minorHAnsi"/>
          <w:sz w:val="22"/>
          <w:szCs w:val="22"/>
          <w:lang w:eastAsia="en-US"/>
        </w:rPr>
        <w:t xml:space="preserve"> W</w:t>
      </w:r>
      <w:r w:rsidR="004514D1" w:rsidRPr="004514D1">
        <w:rPr>
          <w:rFonts w:asciiTheme="minorHAnsi" w:eastAsiaTheme="minorHAnsi" w:hAnsiTheme="minorHAnsi" w:cstheme="minorHAnsi"/>
          <w:sz w:val="22"/>
          <w:szCs w:val="22"/>
          <w:lang w:eastAsia="en-US"/>
        </w:rPr>
        <w:t>ydzia</w:t>
      </w:r>
      <w:r w:rsidR="00F43C47">
        <w:rPr>
          <w:rFonts w:asciiTheme="minorHAnsi" w:eastAsiaTheme="minorHAnsi" w:hAnsiTheme="minorHAnsi" w:cstheme="minorHAnsi"/>
          <w:sz w:val="22"/>
          <w:szCs w:val="22"/>
          <w:lang w:eastAsia="en-US"/>
        </w:rPr>
        <w:t xml:space="preserve">ł zebrał </w:t>
      </w:r>
      <w:r w:rsidR="00440848">
        <w:rPr>
          <w:rFonts w:asciiTheme="minorHAnsi" w:eastAsiaTheme="minorHAnsi" w:hAnsiTheme="minorHAnsi" w:cstheme="minorHAnsi"/>
          <w:sz w:val="22"/>
          <w:szCs w:val="22"/>
          <w:lang w:eastAsia="en-US"/>
        </w:rPr>
        <w:br/>
      </w:r>
      <w:r w:rsidR="00F43C47">
        <w:rPr>
          <w:rFonts w:asciiTheme="minorHAnsi" w:eastAsiaTheme="minorHAnsi" w:hAnsiTheme="minorHAnsi" w:cstheme="minorHAnsi"/>
          <w:sz w:val="22"/>
          <w:szCs w:val="22"/>
          <w:lang w:eastAsia="en-US"/>
        </w:rPr>
        <w:t xml:space="preserve">od </w:t>
      </w:r>
      <w:r>
        <w:rPr>
          <w:rFonts w:asciiTheme="minorHAnsi" w:eastAsiaTheme="minorHAnsi" w:hAnsiTheme="minorHAnsi" w:cstheme="minorHAnsi"/>
          <w:sz w:val="22"/>
          <w:szCs w:val="22"/>
          <w:lang w:eastAsia="en-US"/>
        </w:rPr>
        <w:t xml:space="preserve"> d</w:t>
      </w:r>
      <w:r w:rsidR="00F43C47">
        <w:rPr>
          <w:rFonts w:asciiTheme="minorHAnsi" w:eastAsiaTheme="minorHAnsi" w:hAnsiTheme="minorHAnsi" w:cstheme="minorHAnsi"/>
          <w:sz w:val="22"/>
          <w:szCs w:val="22"/>
          <w:lang w:eastAsia="en-US"/>
        </w:rPr>
        <w:t>yrektorów</w:t>
      </w:r>
      <w:r w:rsidR="00921788">
        <w:rPr>
          <w:rFonts w:asciiTheme="minorHAnsi" w:eastAsiaTheme="minorHAnsi" w:hAnsiTheme="minorHAnsi" w:cstheme="minorHAnsi"/>
          <w:sz w:val="22"/>
          <w:szCs w:val="22"/>
          <w:lang w:eastAsia="en-US"/>
        </w:rPr>
        <w:t xml:space="preserve"> informacje</w:t>
      </w:r>
      <w:r w:rsidR="00F43C47">
        <w:rPr>
          <w:rFonts w:asciiTheme="minorHAnsi" w:eastAsiaTheme="minorHAnsi" w:hAnsiTheme="minorHAnsi" w:cstheme="minorHAnsi"/>
          <w:sz w:val="22"/>
          <w:szCs w:val="22"/>
          <w:lang w:eastAsia="en-US"/>
        </w:rPr>
        <w:t>,</w:t>
      </w:r>
      <w:r w:rsidR="00921788">
        <w:rPr>
          <w:rFonts w:asciiTheme="minorHAnsi" w:eastAsiaTheme="minorHAnsi" w:hAnsiTheme="minorHAnsi" w:cstheme="minorHAnsi"/>
          <w:sz w:val="22"/>
          <w:szCs w:val="22"/>
          <w:lang w:eastAsia="en-US"/>
        </w:rPr>
        <w:t xml:space="preserve"> że</w:t>
      </w:r>
      <w:r w:rsidR="00F43C47">
        <w:rPr>
          <w:rFonts w:asciiTheme="minorHAnsi" w:eastAsiaTheme="minorHAnsi" w:hAnsiTheme="minorHAnsi" w:cstheme="minorHAnsi"/>
          <w:sz w:val="22"/>
          <w:szCs w:val="22"/>
          <w:lang w:eastAsia="en-US"/>
        </w:rPr>
        <w:t xml:space="preserve"> to jest koszt około 33 </w:t>
      </w:r>
      <w:r w:rsidR="00921788">
        <w:rPr>
          <w:rFonts w:asciiTheme="minorHAnsi" w:eastAsiaTheme="minorHAnsi" w:hAnsiTheme="minorHAnsi" w:cstheme="minorHAnsi"/>
          <w:sz w:val="22"/>
          <w:szCs w:val="22"/>
          <w:lang w:eastAsia="en-US"/>
        </w:rPr>
        <w:t xml:space="preserve">tys. </w:t>
      </w:r>
      <w:r w:rsidR="00F43C47">
        <w:rPr>
          <w:rFonts w:asciiTheme="minorHAnsi" w:eastAsiaTheme="minorHAnsi" w:hAnsiTheme="minorHAnsi" w:cstheme="minorHAnsi"/>
          <w:sz w:val="22"/>
          <w:szCs w:val="22"/>
          <w:lang w:eastAsia="en-US"/>
        </w:rPr>
        <w:t xml:space="preserve">zł. </w:t>
      </w:r>
      <w:r w:rsidR="004514D1" w:rsidRPr="004514D1">
        <w:rPr>
          <w:rFonts w:asciiTheme="minorHAnsi" w:eastAsiaTheme="minorHAnsi" w:hAnsiTheme="minorHAnsi" w:cstheme="minorHAnsi"/>
          <w:sz w:val="22"/>
          <w:szCs w:val="22"/>
          <w:lang w:eastAsia="en-US"/>
        </w:rPr>
        <w:t>Nie wszyst</w:t>
      </w:r>
      <w:r w:rsidR="00F43C47">
        <w:rPr>
          <w:rFonts w:asciiTheme="minorHAnsi" w:eastAsiaTheme="minorHAnsi" w:hAnsiTheme="minorHAnsi" w:cstheme="minorHAnsi"/>
          <w:sz w:val="22"/>
          <w:szCs w:val="22"/>
          <w:lang w:eastAsia="en-US"/>
        </w:rPr>
        <w:t xml:space="preserve">kie szkoły taką potrzebę </w:t>
      </w:r>
      <w:r w:rsidR="004514D1" w:rsidRPr="004514D1">
        <w:rPr>
          <w:rFonts w:asciiTheme="minorHAnsi" w:eastAsiaTheme="minorHAnsi" w:hAnsiTheme="minorHAnsi" w:cstheme="minorHAnsi"/>
          <w:sz w:val="22"/>
          <w:szCs w:val="22"/>
          <w:lang w:eastAsia="en-US"/>
        </w:rPr>
        <w:t xml:space="preserve">zgłosiły, gdyż zdarza się, </w:t>
      </w:r>
      <w:r w:rsidR="00921788">
        <w:rPr>
          <w:rFonts w:asciiTheme="minorHAnsi" w:eastAsiaTheme="minorHAnsi" w:hAnsiTheme="minorHAnsi" w:cstheme="minorHAnsi"/>
          <w:sz w:val="22"/>
          <w:szCs w:val="22"/>
          <w:lang w:eastAsia="en-US"/>
        </w:rPr>
        <w:t>że</w:t>
      </w:r>
      <w:r w:rsidR="004514D1" w:rsidRPr="004514D1">
        <w:rPr>
          <w:rFonts w:asciiTheme="minorHAnsi" w:eastAsiaTheme="minorHAnsi" w:hAnsiTheme="minorHAnsi" w:cstheme="minorHAnsi"/>
          <w:sz w:val="22"/>
          <w:szCs w:val="22"/>
          <w:lang w:eastAsia="en-US"/>
        </w:rPr>
        <w:t xml:space="preserve"> są tablice,</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które pisane są w ogóle w całości.</w:t>
      </w:r>
      <w:r w:rsidR="00F43C47">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Nazwa pisana jest wielkimi literami.</w:t>
      </w:r>
      <w:r w:rsidR="00F43C47">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Ale zosta</w:t>
      </w:r>
      <w:r w:rsidR="00F43C47">
        <w:rPr>
          <w:rFonts w:asciiTheme="minorHAnsi" w:eastAsiaTheme="minorHAnsi" w:hAnsiTheme="minorHAnsi" w:cstheme="minorHAnsi"/>
          <w:sz w:val="22"/>
          <w:szCs w:val="22"/>
          <w:lang w:eastAsia="en-US"/>
        </w:rPr>
        <w:t xml:space="preserve">ły </w:t>
      </w:r>
      <w:r>
        <w:rPr>
          <w:rFonts w:asciiTheme="minorHAnsi" w:eastAsiaTheme="minorHAnsi" w:hAnsiTheme="minorHAnsi" w:cstheme="minorHAnsi"/>
          <w:sz w:val="22"/>
          <w:szCs w:val="22"/>
          <w:lang w:eastAsia="en-US"/>
        </w:rPr>
        <w:t>o</w:t>
      </w:r>
      <w:r w:rsidR="00F43C47">
        <w:rPr>
          <w:rFonts w:asciiTheme="minorHAnsi" w:eastAsiaTheme="minorHAnsi" w:hAnsiTheme="minorHAnsi" w:cstheme="minorHAnsi"/>
          <w:sz w:val="22"/>
          <w:szCs w:val="22"/>
          <w:lang w:eastAsia="en-US"/>
        </w:rPr>
        <w:t xml:space="preserve">głoszone oczywiście 42 </w:t>
      </w:r>
      <w:r w:rsidR="004514D1" w:rsidRPr="004514D1">
        <w:rPr>
          <w:rFonts w:asciiTheme="minorHAnsi" w:eastAsiaTheme="minorHAnsi" w:hAnsiTheme="minorHAnsi" w:cstheme="minorHAnsi"/>
          <w:sz w:val="22"/>
          <w:szCs w:val="22"/>
          <w:lang w:eastAsia="en-US"/>
        </w:rPr>
        <w:t>tablice do wymiany, 118 pieczęci</w:t>
      </w:r>
      <w:r w:rsidR="00F43C47">
        <w:rPr>
          <w:rFonts w:asciiTheme="minorHAnsi" w:eastAsiaTheme="minorHAnsi" w:hAnsiTheme="minorHAnsi" w:cstheme="minorHAnsi"/>
          <w:sz w:val="22"/>
          <w:szCs w:val="22"/>
          <w:lang w:eastAsia="en-US"/>
        </w:rPr>
        <w:t xml:space="preserve"> i 42 inne tablice, które pojawiają się z nazwą </w:t>
      </w:r>
      <w:r w:rsidR="004514D1" w:rsidRPr="004514D1">
        <w:rPr>
          <w:rFonts w:asciiTheme="minorHAnsi" w:eastAsiaTheme="minorHAnsi" w:hAnsiTheme="minorHAnsi" w:cstheme="minorHAnsi"/>
          <w:sz w:val="22"/>
          <w:szCs w:val="22"/>
          <w:lang w:eastAsia="en-US"/>
        </w:rPr>
        <w:t>szkoły w tym, z n</w:t>
      </w:r>
      <w:r w:rsidR="00F43C47">
        <w:rPr>
          <w:rFonts w:asciiTheme="minorHAnsi" w:eastAsiaTheme="minorHAnsi" w:hAnsiTheme="minorHAnsi" w:cstheme="minorHAnsi"/>
          <w:sz w:val="22"/>
          <w:szCs w:val="22"/>
          <w:lang w:eastAsia="en-US"/>
        </w:rPr>
        <w:t xml:space="preserve">umerem. </w:t>
      </w:r>
    </w:p>
    <w:p w:rsidR="00921788" w:rsidRPr="004514D1" w:rsidRDefault="00921788" w:rsidP="004514D1">
      <w:pPr>
        <w:rPr>
          <w:rFonts w:asciiTheme="minorHAnsi" w:eastAsiaTheme="minorHAnsi" w:hAnsiTheme="minorHAnsi" w:cstheme="minorHAnsi"/>
          <w:sz w:val="22"/>
          <w:szCs w:val="22"/>
          <w:lang w:eastAsia="en-US"/>
        </w:rPr>
      </w:pPr>
    </w:p>
    <w:p w:rsidR="00D233AD" w:rsidRPr="004514D1" w:rsidRDefault="004B20EB" w:rsidP="00D233AD">
      <w:pPr>
        <w:rPr>
          <w:rFonts w:asciiTheme="minorHAnsi" w:eastAsiaTheme="minorHAnsi" w:hAnsiTheme="minorHAnsi" w:cstheme="minorHAnsi"/>
          <w:sz w:val="22"/>
          <w:szCs w:val="22"/>
          <w:lang w:eastAsia="en-US"/>
        </w:rPr>
      </w:pPr>
      <w:r w:rsidRPr="00921788">
        <w:rPr>
          <w:rFonts w:asciiTheme="minorHAnsi" w:eastAsiaTheme="minorHAnsi" w:hAnsiTheme="minorHAnsi" w:cstheme="minorHAnsi"/>
          <w:b/>
          <w:sz w:val="22"/>
          <w:szCs w:val="22"/>
          <w:u w:val="single"/>
          <w:lang w:eastAsia="en-US"/>
        </w:rPr>
        <w:t>p. M.</w:t>
      </w:r>
      <w:r w:rsidR="004514D1" w:rsidRPr="00921788">
        <w:rPr>
          <w:rFonts w:asciiTheme="minorHAnsi" w:eastAsiaTheme="minorHAnsi" w:hAnsiTheme="minorHAnsi" w:cstheme="minorHAnsi"/>
          <w:b/>
          <w:sz w:val="22"/>
          <w:szCs w:val="22"/>
          <w:u w:val="single"/>
          <w:lang w:eastAsia="en-US"/>
        </w:rPr>
        <w:t xml:space="preserve"> </w:t>
      </w:r>
      <w:proofErr w:type="spellStart"/>
      <w:r w:rsidR="004514D1" w:rsidRPr="00921788">
        <w:rPr>
          <w:rFonts w:asciiTheme="minorHAnsi" w:eastAsiaTheme="minorHAnsi" w:hAnsiTheme="minorHAnsi" w:cstheme="minorHAnsi"/>
          <w:b/>
          <w:sz w:val="22"/>
          <w:szCs w:val="22"/>
          <w:u w:val="single"/>
          <w:lang w:eastAsia="en-US"/>
        </w:rPr>
        <w:t>Jakubaszek</w:t>
      </w:r>
      <w:proofErr w:type="spellEnd"/>
      <w:r w:rsidRPr="00921788">
        <w:rPr>
          <w:rFonts w:asciiTheme="minorHAnsi" w:eastAsiaTheme="minorHAnsi" w:hAnsiTheme="minorHAnsi" w:cstheme="minorHAnsi"/>
          <w:b/>
          <w:sz w:val="22"/>
          <w:szCs w:val="22"/>
          <w:u w:val="single"/>
          <w:lang w:eastAsia="en-US"/>
        </w:rPr>
        <w:t>:</w:t>
      </w:r>
      <w:r w:rsidR="004514D1" w:rsidRPr="004514D1">
        <w:rPr>
          <w:rFonts w:asciiTheme="minorHAnsi" w:eastAsiaTheme="minorHAnsi" w:hAnsiTheme="minorHAnsi" w:cstheme="minorHAnsi"/>
          <w:sz w:val="22"/>
          <w:szCs w:val="22"/>
          <w:lang w:eastAsia="en-US"/>
        </w:rPr>
        <w:t xml:space="preserve"> </w:t>
      </w:r>
      <w:r w:rsidR="00921788">
        <w:rPr>
          <w:rFonts w:asciiTheme="minorHAnsi" w:eastAsiaTheme="minorHAnsi" w:hAnsiTheme="minorHAnsi" w:cstheme="minorHAnsi"/>
          <w:sz w:val="22"/>
          <w:szCs w:val="22"/>
          <w:lang w:eastAsia="en-US"/>
        </w:rPr>
        <w:t>wyjaśnił, że</w:t>
      </w:r>
      <w:r w:rsidR="004514D1" w:rsidRPr="004514D1">
        <w:rPr>
          <w:rFonts w:asciiTheme="minorHAnsi" w:eastAsiaTheme="minorHAnsi" w:hAnsiTheme="minorHAnsi" w:cstheme="minorHAnsi"/>
          <w:sz w:val="22"/>
          <w:szCs w:val="22"/>
          <w:lang w:eastAsia="en-US"/>
        </w:rPr>
        <w:t xml:space="preserve"> chciał zadać pytanie</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dotyczące sprawy, którą poruszył z</w:t>
      </w:r>
      <w:r w:rsidR="00921788">
        <w:rPr>
          <w:rFonts w:asciiTheme="minorHAnsi" w:eastAsiaTheme="minorHAnsi" w:hAnsiTheme="minorHAnsi" w:cstheme="minorHAnsi"/>
          <w:sz w:val="22"/>
          <w:szCs w:val="22"/>
          <w:lang w:eastAsia="en-US"/>
        </w:rPr>
        <w:t xml:space="preserve"> nim jeden </w:t>
      </w:r>
      <w:r w:rsidR="00440848">
        <w:rPr>
          <w:rFonts w:asciiTheme="minorHAnsi" w:eastAsiaTheme="minorHAnsi" w:hAnsiTheme="minorHAnsi" w:cstheme="minorHAnsi"/>
          <w:sz w:val="22"/>
          <w:szCs w:val="22"/>
          <w:lang w:eastAsia="en-US"/>
        </w:rPr>
        <w:br/>
      </w:r>
      <w:r w:rsidR="00921788">
        <w:rPr>
          <w:rFonts w:asciiTheme="minorHAnsi" w:eastAsiaTheme="minorHAnsi" w:hAnsiTheme="minorHAnsi" w:cstheme="minorHAnsi"/>
          <w:sz w:val="22"/>
          <w:szCs w:val="22"/>
          <w:lang w:eastAsia="en-US"/>
        </w:rPr>
        <w:t xml:space="preserve">z mieszkańców Czerniewic w rozmowie </w:t>
      </w:r>
      <w:r w:rsidR="004514D1" w:rsidRPr="004514D1">
        <w:rPr>
          <w:rFonts w:asciiTheme="minorHAnsi" w:eastAsiaTheme="minorHAnsi" w:hAnsiTheme="minorHAnsi" w:cstheme="minorHAnsi"/>
          <w:sz w:val="22"/>
          <w:szCs w:val="22"/>
          <w:lang w:eastAsia="en-US"/>
        </w:rPr>
        <w:t>telefon</w:t>
      </w:r>
      <w:r w:rsidR="00921788">
        <w:rPr>
          <w:rFonts w:asciiTheme="minorHAnsi" w:eastAsiaTheme="minorHAnsi" w:hAnsiTheme="minorHAnsi" w:cstheme="minorHAnsi"/>
          <w:sz w:val="22"/>
          <w:szCs w:val="22"/>
          <w:lang w:eastAsia="en-US"/>
        </w:rPr>
        <w:t>icznej,</w:t>
      </w:r>
      <w:r w:rsidR="004514D1" w:rsidRPr="004514D1">
        <w:rPr>
          <w:rFonts w:asciiTheme="minorHAnsi" w:eastAsiaTheme="minorHAnsi" w:hAnsiTheme="minorHAnsi" w:cstheme="minorHAnsi"/>
          <w:sz w:val="22"/>
          <w:szCs w:val="22"/>
          <w:lang w:eastAsia="en-US"/>
        </w:rPr>
        <w:t xml:space="preserve"> informujący</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o tym, że ponoć obwód SP 34 ulega</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zmniejszeniu i w tej szkole faktycznie</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może zabraknąć uczniów.</w:t>
      </w:r>
      <w:r>
        <w:rPr>
          <w:rFonts w:asciiTheme="minorHAnsi" w:eastAsiaTheme="minorHAnsi" w:hAnsiTheme="minorHAnsi" w:cstheme="minorHAnsi"/>
          <w:sz w:val="22"/>
          <w:szCs w:val="22"/>
          <w:lang w:eastAsia="en-US"/>
        </w:rPr>
        <w:t xml:space="preserve"> </w:t>
      </w:r>
      <w:r w:rsidR="00921788">
        <w:rPr>
          <w:rFonts w:asciiTheme="minorHAnsi" w:eastAsiaTheme="minorHAnsi" w:hAnsiTheme="minorHAnsi" w:cstheme="minorHAnsi"/>
          <w:sz w:val="22"/>
          <w:szCs w:val="22"/>
          <w:lang w:eastAsia="en-US"/>
        </w:rPr>
        <w:t>Stąd też zapytał,</w:t>
      </w:r>
      <w:r w:rsidR="00D233AD">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czy takie obawy</w:t>
      </w:r>
      <w:r>
        <w:rPr>
          <w:rFonts w:asciiTheme="minorHAnsi" w:eastAsiaTheme="minorHAnsi" w:hAnsiTheme="minorHAnsi" w:cstheme="minorHAnsi"/>
          <w:sz w:val="22"/>
          <w:szCs w:val="22"/>
          <w:lang w:eastAsia="en-US"/>
        </w:rPr>
        <w:t xml:space="preserve"> </w:t>
      </w:r>
      <w:r w:rsidR="00D233AD">
        <w:rPr>
          <w:rFonts w:asciiTheme="minorHAnsi" w:eastAsiaTheme="minorHAnsi" w:hAnsiTheme="minorHAnsi" w:cstheme="minorHAnsi"/>
          <w:sz w:val="22"/>
          <w:szCs w:val="22"/>
          <w:lang w:eastAsia="en-US"/>
        </w:rPr>
        <w:t>Pani D</w:t>
      </w:r>
      <w:r w:rsidR="004514D1" w:rsidRPr="004514D1">
        <w:rPr>
          <w:rFonts w:asciiTheme="minorHAnsi" w:eastAsiaTheme="minorHAnsi" w:hAnsiTheme="minorHAnsi" w:cstheme="minorHAnsi"/>
          <w:sz w:val="22"/>
          <w:szCs w:val="22"/>
          <w:lang w:eastAsia="en-US"/>
        </w:rPr>
        <w:t>yrektor podziela.</w:t>
      </w:r>
      <w:r>
        <w:rPr>
          <w:rFonts w:asciiTheme="minorHAnsi" w:eastAsiaTheme="minorHAnsi" w:hAnsiTheme="minorHAnsi" w:cstheme="minorHAnsi"/>
          <w:sz w:val="22"/>
          <w:szCs w:val="22"/>
          <w:lang w:eastAsia="en-US"/>
        </w:rPr>
        <w:t xml:space="preserve"> </w:t>
      </w:r>
      <w:r w:rsidR="00D233AD">
        <w:rPr>
          <w:rFonts w:asciiTheme="minorHAnsi" w:eastAsiaTheme="minorHAnsi" w:hAnsiTheme="minorHAnsi" w:cstheme="minorHAnsi"/>
          <w:sz w:val="22"/>
          <w:szCs w:val="22"/>
          <w:lang w:eastAsia="en-US"/>
        </w:rPr>
        <w:t>Zapytał również,</w:t>
      </w:r>
      <w:r w:rsidR="004514D1" w:rsidRPr="004514D1">
        <w:rPr>
          <w:rFonts w:asciiTheme="minorHAnsi" w:eastAsiaTheme="minorHAnsi" w:hAnsiTheme="minorHAnsi" w:cstheme="minorHAnsi"/>
          <w:sz w:val="22"/>
          <w:szCs w:val="22"/>
          <w:lang w:eastAsia="en-US"/>
        </w:rPr>
        <w:t xml:space="preserve"> czy istnieje taka</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możliwość techniczna jakiegoś</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porozumienia, na przykład</w:t>
      </w:r>
      <w:r>
        <w:rPr>
          <w:rFonts w:asciiTheme="minorHAnsi" w:eastAsiaTheme="minorHAnsi" w:hAnsiTheme="minorHAnsi" w:cstheme="minorHAnsi"/>
          <w:sz w:val="22"/>
          <w:szCs w:val="22"/>
          <w:lang w:eastAsia="en-US"/>
        </w:rPr>
        <w:t xml:space="preserve"> </w:t>
      </w:r>
      <w:r w:rsidR="00D233AD">
        <w:rPr>
          <w:rFonts w:asciiTheme="minorHAnsi" w:eastAsiaTheme="minorHAnsi" w:hAnsiTheme="minorHAnsi" w:cstheme="minorHAnsi"/>
          <w:sz w:val="22"/>
          <w:szCs w:val="22"/>
          <w:lang w:eastAsia="en-US"/>
        </w:rPr>
        <w:t>z G</w:t>
      </w:r>
      <w:r w:rsidR="004514D1" w:rsidRPr="004514D1">
        <w:rPr>
          <w:rFonts w:asciiTheme="minorHAnsi" w:eastAsiaTheme="minorHAnsi" w:hAnsiTheme="minorHAnsi" w:cstheme="minorHAnsi"/>
          <w:sz w:val="22"/>
          <w:szCs w:val="22"/>
          <w:lang w:eastAsia="en-US"/>
        </w:rPr>
        <w:t>miną Wielka Nieszawka</w:t>
      </w:r>
      <w:r w:rsidR="00D233AD">
        <w:rPr>
          <w:rFonts w:asciiTheme="minorHAnsi" w:eastAsiaTheme="minorHAnsi" w:hAnsiTheme="minorHAnsi" w:cstheme="minorHAnsi"/>
          <w:sz w:val="22"/>
          <w:szCs w:val="22"/>
          <w:lang w:eastAsia="en-US"/>
        </w:rPr>
        <w:t xml:space="preserve">, np. </w:t>
      </w:r>
      <w:r w:rsidR="00D233AD" w:rsidRPr="004514D1">
        <w:rPr>
          <w:rFonts w:asciiTheme="minorHAnsi" w:eastAsiaTheme="minorHAnsi" w:hAnsiTheme="minorHAnsi" w:cstheme="minorHAnsi"/>
          <w:sz w:val="22"/>
          <w:szCs w:val="22"/>
          <w:lang w:eastAsia="en-US"/>
        </w:rPr>
        <w:t>międzygminnego, aby zachęcić uczniów</w:t>
      </w:r>
      <w:r w:rsidR="00D233AD">
        <w:rPr>
          <w:rFonts w:asciiTheme="minorHAnsi" w:eastAsiaTheme="minorHAnsi" w:hAnsiTheme="minorHAnsi" w:cstheme="minorHAnsi"/>
          <w:sz w:val="22"/>
          <w:szCs w:val="22"/>
          <w:lang w:eastAsia="en-US"/>
        </w:rPr>
        <w:t xml:space="preserve"> </w:t>
      </w:r>
      <w:r w:rsidR="00440848">
        <w:rPr>
          <w:rFonts w:asciiTheme="minorHAnsi" w:eastAsiaTheme="minorHAnsi" w:hAnsiTheme="minorHAnsi" w:cstheme="minorHAnsi"/>
          <w:sz w:val="22"/>
          <w:szCs w:val="22"/>
          <w:lang w:eastAsia="en-US"/>
        </w:rPr>
        <w:br/>
      </w:r>
      <w:r w:rsidR="00D233AD">
        <w:rPr>
          <w:rFonts w:asciiTheme="minorHAnsi" w:eastAsiaTheme="minorHAnsi" w:hAnsiTheme="minorHAnsi" w:cstheme="minorHAnsi"/>
          <w:sz w:val="22"/>
          <w:szCs w:val="22"/>
          <w:lang w:eastAsia="en-US"/>
        </w:rPr>
        <w:t xml:space="preserve">z tej Gminy </w:t>
      </w:r>
      <w:r w:rsidR="00D233AD" w:rsidRPr="004514D1">
        <w:rPr>
          <w:rFonts w:asciiTheme="minorHAnsi" w:eastAsiaTheme="minorHAnsi" w:hAnsiTheme="minorHAnsi" w:cstheme="minorHAnsi"/>
          <w:sz w:val="22"/>
          <w:szCs w:val="22"/>
          <w:lang w:eastAsia="en-US"/>
        </w:rPr>
        <w:t>i umożliwić im naukę właśnie w SP 34</w:t>
      </w:r>
      <w:r w:rsidR="00D233AD">
        <w:rPr>
          <w:rFonts w:asciiTheme="minorHAnsi" w:eastAsiaTheme="minorHAnsi" w:hAnsiTheme="minorHAnsi" w:cstheme="minorHAnsi"/>
          <w:sz w:val="22"/>
          <w:szCs w:val="22"/>
          <w:lang w:eastAsia="en-US"/>
        </w:rPr>
        <w:t xml:space="preserve"> </w:t>
      </w:r>
      <w:r w:rsidR="00D233AD" w:rsidRPr="004514D1">
        <w:rPr>
          <w:rFonts w:asciiTheme="minorHAnsi" w:eastAsiaTheme="minorHAnsi" w:hAnsiTheme="minorHAnsi" w:cstheme="minorHAnsi"/>
          <w:sz w:val="22"/>
          <w:szCs w:val="22"/>
          <w:lang w:eastAsia="en-US"/>
        </w:rPr>
        <w:t>po to, aby szkoła była</w:t>
      </w:r>
      <w:r w:rsidR="00D233AD">
        <w:rPr>
          <w:rFonts w:asciiTheme="minorHAnsi" w:eastAsiaTheme="minorHAnsi" w:hAnsiTheme="minorHAnsi" w:cstheme="minorHAnsi"/>
          <w:sz w:val="22"/>
          <w:szCs w:val="22"/>
          <w:lang w:eastAsia="en-US"/>
        </w:rPr>
        <w:t xml:space="preserve"> </w:t>
      </w:r>
      <w:r w:rsidR="00D233AD" w:rsidRPr="004514D1">
        <w:rPr>
          <w:rFonts w:asciiTheme="minorHAnsi" w:eastAsiaTheme="minorHAnsi" w:hAnsiTheme="minorHAnsi" w:cstheme="minorHAnsi"/>
          <w:sz w:val="22"/>
          <w:szCs w:val="22"/>
          <w:lang w:eastAsia="en-US"/>
        </w:rPr>
        <w:t>wypełniona w większym stopniu niż teraz.</w:t>
      </w:r>
    </w:p>
    <w:p w:rsidR="004514D1" w:rsidRDefault="00D233AD" w:rsidP="004514D1">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Wyjaśnił, że</w:t>
      </w:r>
      <w:r w:rsidR="004B20E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G</w:t>
      </w:r>
      <w:r w:rsidR="004514D1" w:rsidRPr="004514D1">
        <w:rPr>
          <w:rFonts w:asciiTheme="minorHAnsi" w:eastAsiaTheme="minorHAnsi" w:hAnsiTheme="minorHAnsi" w:cstheme="minorHAnsi"/>
          <w:sz w:val="22"/>
          <w:szCs w:val="22"/>
          <w:lang w:eastAsia="en-US"/>
        </w:rPr>
        <w:t>mina Wielka Nieszawka ma</w:t>
      </w:r>
      <w:r w:rsidR="004B20EB">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wyjątkowo nietypowy kształt</w:t>
      </w:r>
      <w:r>
        <w:rPr>
          <w:rFonts w:asciiTheme="minorHAnsi" w:eastAsiaTheme="minorHAnsi" w:hAnsiTheme="minorHAnsi" w:cstheme="minorHAnsi"/>
          <w:sz w:val="22"/>
          <w:szCs w:val="22"/>
          <w:lang w:eastAsia="en-US"/>
        </w:rPr>
        <w:t xml:space="preserve"> rogalika</w:t>
      </w:r>
      <w:r w:rsidR="004514D1" w:rsidRPr="004514D1">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a</w:t>
      </w:r>
      <w:r w:rsidR="004514D1" w:rsidRPr="004514D1">
        <w:rPr>
          <w:rFonts w:asciiTheme="minorHAnsi" w:eastAsiaTheme="minorHAnsi" w:hAnsiTheme="minorHAnsi" w:cstheme="minorHAnsi"/>
          <w:sz w:val="22"/>
          <w:szCs w:val="22"/>
          <w:lang w:eastAsia="en-US"/>
        </w:rPr>
        <w:t xml:space="preserve"> dzieci dojeżdżające z</w:t>
      </w:r>
      <w:r w:rsidR="004B20EB">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 xml:space="preserve">Brzozy do Wielkiej Nieszawki </w:t>
      </w:r>
      <w:r>
        <w:rPr>
          <w:rFonts w:asciiTheme="minorHAnsi" w:eastAsiaTheme="minorHAnsi" w:hAnsiTheme="minorHAnsi" w:cstheme="minorHAnsi"/>
          <w:sz w:val="22"/>
          <w:szCs w:val="22"/>
          <w:lang w:eastAsia="en-US"/>
        </w:rPr>
        <w:t>pokonują</w:t>
      </w:r>
      <w:r w:rsidR="004514D1" w:rsidRPr="004514D1">
        <w:rPr>
          <w:rFonts w:asciiTheme="minorHAnsi" w:eastAsiaTheme="minorHAnsi" w:hAnsiTheme="minorHAnsi" w:cstheme="minorHAnsi"/>
          <w:sz w:val="22"/>
          <w:szCs w:val="22"/>
          <w:lang w:eastAsia="en-US"/>
        </w:rPr>
        <w:t xml:space="preserve"> odległość 13 km, chociaż tak</w:t>
      </w:r>
      <w:r w:rsidR="004B20EB">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 xml:space="preserve">naprawdę przejeżdżają przez </w:t>
      </w:r>
      <w:r w:rsidR="004514D1" w:rsidRPr="004514D1">
        <w:rPr>
          <w:rFonts w:asciiTheme="minorHAnsi" w:eastAsiaTheme="minorHAnsi" w:hAnsiTheme="minorHAnsi" w:cstheme="minorHAnsi"/>
          <w:sz w:val="22"/>
          <w:szCs w:val="22"/>
          <w:lang w:eastAsia="en-US"/>
        </w:rPr>
        <w:lastRenderedPageBreak/>
        <w:t>Czerniewice</w:t>
      </w:r>
      <w:r w:rsidR="004B20EB">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po drodze i mieszkają w odległości 3</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km</w:t>
      </w:r>
      <w:r w:rsidR="004B20EB">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od tej szkoły.</w:t>
      </w:r>
      <w:r w:rsidR="004B20E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Stąd też jego pytanie, c</w:t>
      </w:r>
      <w:r w:rsidR="004514D1" w:rsidRPr="004514D1">
        <w:rPr>
          <w:rFonts w:asciiTheme="minorHAnsi" w:eastAsiaTheme="minorHAnsi" w:hAnsiTheme="minorHAnsi" w:cstheme="minorHAnsi"/>
          <w:sz w:val="22"/>
          <w:szCs w:val="22"/>
          <w:lang w:eastAsia="en-US"/>
        </w:rPr>
        <w:t>zy istnieje możliwość techniczna zawarcia porozumienia</w:t>
      </w:r>
      <w:r w:rsidR="004B20E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w tym zakresie.</w:t>
      </w:r>
    </w:p>
    <w:p w:rsidR="004514D1" w:rsidRPr="004514D1" w:rsidRDefault="004B20EB" w:rsidP="004514D1">
      <w:pPr>
        <w:rPr>
          <w:rFonts w:asciiTheme="minorHAnsi" w:eastAsiaTheme="minorHAnsi" w:hAnsiTheme="minorHAnsi" w:cstheme="minorHAnsi"/>
          <w:sz w:val="22"/>
          <w:szCs w:val="22"/>
          <w:lang w:eastAsia="en-US"/>
        </w:rPr>
      </w:pPr>
      <w:r w:rsidRPr="004B20EB">
        <w:rPr>
          <w:rFonts w:asciiTheme="minorHAnsi" w:eastAsiaTheme="minorHAnsi" w:hAnsiTheme="minorHAnsi" w:cstheme="minorHAnsi"/>
          <w:b/>
          <w:sz w:val="22"/>
          <w:szCs w:val="22"/>
          <w:u w:val="single"/>
          <w:lang w:eastAsia="en-US"/>
        </w:rPr>
        <w:t>p. A. Łukaszewska:</w:t>
      </w:r>
      <w:r>
        <w:rPr>
          <w:rFonts w:asciiTheme="minorHAnsi" w:eastAsiaTheme="minorHAnsi" w:hAnsiTheme="minorHAnsi" w:cstheme="minorHAnsi"/>
          <w:sz w:val="22"/>
          <w:szCs w:val="22"/>
          <w:lang w:eastAsia="en-US"/>
        </w:rPr>
        <w:t xml:space="preserve"> </w:t>
      </w:r>
      <w:r w:rsidR="00D233AD">
        <w:rPr>
          <w:rFonts w:asciiTheme="minorHAnsi" w:eastAsiaTheme="minorHAnsi" w:hAnsiTheme="minorHAnsi" w:cstheme="minorHAnsi"/>
          <w:sz w:val="22"/>
          <w:szCs w:val="22"/>
          <w:lang w:eastAsia="en-US"/>
        </w:rPr>
        <w:t>o</w:t>
      </w:r>
      <w:r w:rsidR="004514D1" w:rsidRPr="004514D1">
        <w:rPr>
          <w:rFonts w:asciiTheme="minorHAnsi" w:eastAsiaTheme="minorHAnsi" w:hAnsiTheme="minorHAnsi" w:cstheme="minorHAnsi"/>
          <w:sz w:val="22"/>
          <w:szCs w:val="22"/>
          <w:lang w:eastAsia="en-US"/>
        </w:rPr>
        <w:t>dpowi</w:t>
      </w:r>
      <w:r w:rsidR="00D233AD">
        <w:rPr>
          <w:rFonts w:asciiTheme="minorHAnsi" w:eastAsiaTheme="minorHAnsi" w:hAnsiTheme="minorHAnsi" w:cstheme="minorHAnsi"/>
          <w:sz w:val="22"/>
          <w:szCs w:val="22"/>
          <w:lang w:eastAsia="en-US"/>
        </w:rPr>
        <w:t>edziała, że</w:t>
      </w:r>
      <w:r w:rsidR="004514D1" w:rsidRPr="004514D1">
        <w:rPr>
          <w:rFonts w:asciiTheme="minorHAnsi" w:eastAsiaTheme="minorHAnsi" w:hAnsiTheme="minorHAnsi" w:cstheme="minorHAnsi"/>
          <w:sz w:val="22"/>
          <w:szCs w:val="22"/>
          <w:lang w:eastAsia="en-US"/>
        </w:rPr>
        <w:t xml:space="preserve"> są</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oczywiście ulice, które są przeniesione</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 xml:space="preserve">z obwodu </w:t>
      </w:r>
      <w:r w:rsidR="00D233AD">
        <w:rPr>
          <w:rFonts w:asciiTheme="minorHAnsi" w:eastAsiaTheme="minorHAnsi" w:hAnsiTheme="minorHAnsi" w:cstheme="minorHAnsi"/>
          <w:sz w:val="22"/>
          <w:szCs w:val="22"/>
          <w:lang w:eastAsia="en-US"/>
        </w:rPr>
        <w:t>Szkoły P</w:t>
      </w:r>
      <w:r w:rsidR="004514D1" w:rsidRPr="004514D1">
        <w:rPr>
          <w:rFonts w:asciiTheme="minorHAnsi" w:eastAsiaTheme="minorHAnsi" w:hAnsiTheme="minorHAnsi" w:cstheme="minorHAnsi"/>
          <w:sz w:val="22"/>
          <w:szCs w:val="22"/>
          <w:lang w:eastAsia="en-US"/>
        </w:rPr>
        <w:t>odstawowej</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nr 34 dlatego, bo zasada, którą należało</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się kierować to odległość od miejsca</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zamieszkania, czyli to, co prawo</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oświatowe nam nakazuje: 3 km w przypadku</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 xml:space="preserve">młodszych klas 1-4 </w:t>
      </w:r>
      <w:r w:rsidR="00440848">
        <w:rPr>
          <w:rFonts w:asciiTheme="minorHAnsi" w:eastAsiaTheme="minorHAnsi" w:hAnsiTheme="minorHAnsi" w:cstheme="minorHAnsi"/>
          <w:sz w:val="22"/>
          <w:szCs w:val="22"/>
          <w:lang w:eastAsia="en-US"/>
        </w:rPr>
        <w:br/>
      </w:r>
      <w:r w:rsidR="004514D1" w:rsidRPr="004514D1">
        <w:rPr>
          <w:rFonts w:asciiTheme="minorHAnsi" w:eastAsiaTheme="minorHAnsi" w:hAnsiTheme="minorHAnsi" w:cstheme="minorHAnsi"/>
          <w:sz w:val="22"/>
          <w:szCs w:val="22"/>
          <w:lang w:eastAsia="en-US"/>
        </w:rPr>
        <w:t>i starszych: 4 km.</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 xml:space="preserve">Jeśli chodzi o </w:t>
      </w:r>
      <w:r w:rsidR="00D233AD">
        <w:rPr>
          <w:rFonts w:asciiTheme="minorHAnsi" w:eastAsiaTheme="minorHAnsi" w:hAnsiTheme="minorHAnsi" w:cstheme="minorHAnsi"/>
          <w:sz w:val="22"/>
          <w:szCs w:val="22"/>
          <w:lang w:eastAsia="en-US"/>
        </w:rPr>
        <w:t>G</w:t>
      </w:r>
      <w:r w:rsidR="004514D1" w:rsidRPr="004514D1">
        <w:rPr>
          <w:rFonts w:asciiTheme="minorHAnsi" w:eastAsiaTheme="minorHAnsi" w:hAnsiTheme="minorHAnsi" w:cstheme="minorHAnsi"/>
          <w:sz w:val="22"/>
          <w:szCs w:val="22"/>
          <w:lang w:eastAsia="en-US"/>
        </w:rPr>
        <w:t>minę</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która sąsiaduje z tą szkołą</w:t>
      </w:r>
      <w:r w:rsidR="00D233AD">
        <w:rPr>
          <w:rFonts w:asciiTheme="minorHAnsi" w:eastAsiaTheme="minorHAnsi" w:hAnsiTheme="minorHAnsi" w:cstheme="minorHAnsi"/>
          <w:sz w:val="22"/>
          <w:szCs w:val="22"/>
          <w:lang w:eastAsia="en-US"/>
        </w:rPr>
        <w:t>, wyjaśniła, że t</w:t>
      </w:r>
      <w:r w:rsidR="004514D1" w:rsidRPr="004514D1">
        <w:rPr>
          <w:rFonts w:asciiTheme="minorHAnsi" w:eastAsiaTheme="minorHAnsi" w:hAnsiTheme="minorHAnsi" w:cstheme="minorHAnsi"/>
          <w:sz w:val="22"/>
          <w:szCs w:val="22"/>
          <w:lang w:eastAsia="en-US"/>
        </w:rPr>
        <w:t>akie rozmowy prowadziła z Panią</w:t>
      </w:r>
      <w:r>
        <w:rPr>
          <w:rFonts w:asciiTheme="minorHAnsi" w:eastAsiaTheme="minorHAnsi" w:hAnsiTheme="minorHAnsi" w:cstheme="minorHAnsi"/>
          <w:sz w:val="22"/>
          <w:szCs w:val="22"/>
          <w:lang w:eastAsia="en-US"/>
        </w:rPr>
        <w:t xml:space="preserve"> </w:t>
      </w:r>
      <w:r w:rsidR="00D233AD">
        <w:rPr>
          <w:rFonts w:asciiTheme="minorHAnsi" w:eastAsiaTheme="minorHAnsi" w:hAnsiTheme="minorHAnsi" w:cstheme="minorHAnsi"/>
          <w:sz w:val="22"/>
          <w:szCs w:val="22"/>
          <w:lang w:eastAsia="en-US"/>
        </w:rPr>
        <w:t>D</w:t>
      </w:r>
      <w:r w:rsidR="004514D1" w:rsidRPr="004514D1">
        <w:rPr>
          <w:rFonts w:asciiTheme="minorHAnsi" w:eastAsiaTheme="minorHAnsi" w:hAnsiTheme="minorHAnsi" w:cstheme="minorHAnsi"/>
          <w:sz w:val="22"/>
          <w:szCs w:val="22"/>
          <w:lang w:eastAsia="en-US"/>
        </w:rPr>
        <w:t>yrektor i okazuje się, że</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nawet gdybyśmy byli takim porozumieniem</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zainteresowani, to tam nie ma dzieci.</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 xml:space="preserve">Pani </w:t>
      </w:r>
      <w:r w:rsidR="00D233AD">
        <w:rPr>
          <w:rFonts w:asciiTheme="minorHAnsi" w:eastAsiaTheme="minorHAnsi" w:hAnsiTheme="minorHAnsi" w:cstheme="minorHAnsi"/>
          <w:sz w:val="22"/>
          <w:szCs w:val="22"/>
          <w:lang w:eastAsia="en-US"/>
        </w:rPr>
        <w:t>D</w:t>
      </w:r>
      <w:r w:rsidR="004514D1" w:rsidRPr="004514D1">
        <w:rPr>
          <w:rFonts w:asciiTheme="minorHAnsi" w:eastAsiaTheme="minorHAnsi" w:hAnsiTheme="minorHAnsi" w:cstheme="minorHAnsi"/>
          <w:sz w:val="22"/>
          <w:szCs w:val="22"/>
          <w:lang w:eastAsia="en-US"/>
        </w:rPr>
        <w:t>yrektor zna oczywiście</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 xml:space="preserve">i współpracuje z tą </w:t>
      </w:r>
      <w:r w:rsidR="00D233AD">
        <w:rPr>
          <w:rFonts w:asciiTheme="minorHAnsi" w:eastAsiaTheme="minorHAnsi" w:hAnsiTheme="minorHAnsi" w:cstheme="minorHAnsi"/>
          <w:sz w:val="22"/>
          <w:szCs w:val="22"/>
          <w:lang w:eastAsia="en-US"/>
        </w:rPr>
        <w:t>G</w:t>
      </w:r>
      <w:r w:rsidR="004514D1" w:rsidRPr="004514D1">
        <w:rPr>
          <w:rFonts w:asciiTheme="minorHAnsi" w:eastAsiaTheme="minorHAnsi" w:hAnsiTheme="minorHAnsi" w:cstheme="minorHAnsi"/>
          <w:sz w:val="22"/>
          <w:szCs w:val="22"/>
          <w:lang w:eastAsia="en-US"/>
        </w:rPr>
        <w:t>miną,</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ale nie ma tam potencjalnych</w:t>
      </w:r>
      <w:r w:rsidR="00D233AD">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 xml:space="preserve">kandydatów do </w:t>
      </w:r>
      <w:r w:rsidR="00D233AD">
        <w:rPr>
          <w:rFonts w:asciiTheme="minorHAnsi" w:eastAsiaTheme="minorHAnsi" w:hAnsiTheme="minorHAnsi" w:cstheme="minorHAnsi"/>
          <w:sz w:val="22"/>
          <w:szCs w:val="22"/>
          <w:lang w:eastAsia="en-US"/>
        </w:rPr>
        <w:t xml:space="preserve">miejskiej </w:t>
      </w:r>
      <w:r w:rsidR="004514D1" w:rsidRPr="004514D1">
        <w:rPr>
          <w:rFonts w:asciiTheme="minorHAnsi" w:eastAsiaTheme="minorHAnsi" w:hAnsiTheme="minorHAnsi" w:cstheme="minorHAnsi"/>
          <w:sz w:val="22"/>
          <w:szCs w:val="22"/>
          <w:lang w:eastAsia="en-US"/>
        </w:rPr>
        <w:t>szkoły.</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 xml:space="preserve">Szkoła </w:t>
      </w:r>
      <w:r w:rsidR="00D233AD">
        <w:rPr>
          <w:rFonts w:asciiTheme="minorHAnsi" w:eastAsiaTheme="minorHAnsi" w:hAnsiTheme="minorHAnsi" w:cstheme="minorHAnsi"/>
          <w:sz w:val="22"/>
          <w:szCs w:val="22"/>
          <w:lang w:eastAsia="en-US"/>
        </w:rPr>
        <w:t>P</w:t>
      </w:r>
      <w:r w:rsidR="004514D1" w:rsidRPr="004514D1">
        <w:rPr>
          <w:rFonts w:asciiTheme="minorHAnsi" w:eastAsiaTheme="minorHAnsi" w:hAnsiTheme="minorHAnsi" w:cstheme="minorHAnsi"/>
          <w:sz w:val="22"/>
          <w:szCs w:val="22"/>
          <w:lang w:eastAsia="en-US"/>
        </w:rPr>
        <w:t>odstawowa nr 34 rzeczywiście jest</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 xml:space="preserve">szkołą, w której </w:t>
      </w:r>
      <w:r>
        <w:rPr>
          <w:rFonts w:asciiTheme="minorHAnsi" w:eastAsiaTheme="minorHAnsi" w:hAnsiTheme="minorHAnsi" w:cstheme="minorHAnsi"/>
          <w:sz w:val="22"/>
          <w:szCs w:val="22"/>
          <w:lang w:eastAsia="en-US"/>
        </w:rPr>
        <w:t>z</w:t>
      </w:r>
      <w:r w:rsidR="004514D1" w:rsidRPr="004514D1">
        <w:rPr>
          <w:rFonts w:asciiTheme="minorHAnsi" w:eastAsiaTheme="minorHAnsi" w:hAnsiTheme="minorHAnsi" w:cstheme="minorHAnsi"/>
          <w:sz w:val="22"/>
          <w:szCs w:val="22"/>
          <w:lang w:eastAsia="en-US"/>
        </w:rPr>
        <w:t>decydowanie</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obserwuje</w:t>
      </w:r>
      <w:r w:rsidR="00D233AD">
        <w:rPr>
          <w:rFonts w:asciiTheme="minorHAnsi" w:eastAsiaTheme="minorHAnsi" w:hAnsiTheme="minorHAnsi" w:cstheme="minorHAnsi"/>
          <w:sz w:val="22"/>
          <w:szCs w:val="22"/>
          <w:lang w:eastAsia="en-US"/>
        </w:rPr>
        <w:t xml:space="preserve"> się</w:t>
      </w:r>
      <w:r w:rsidR="004514D1" w:rsidRPr="004514D1">
        <w:rPr>
          <w:rFonts w:asciiTheme="minorHAnsi" w:eastAsiaTheme="minorHAnsi" w:hAnsiTheme="minorHAnsi" w:cstheme="minorHAnsi"/>
          <w:sz w:val="22"/>
          <w:szCs w:val="22"/>
          <w:lang w:eastAsia="en-US"/>
        </w:rPr>
        <w:t>, że jest dzieci mniej.</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Jest tak, że jeden oddział tylko</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przedszkolny, wynika to oczywiście</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z potrzeb mieszkańców, tych, którzy</w:t>
      </w:r>
      <w:r>
        <w:rPr>
          <w:rFonts w:asciiTheme="minorHAnsi" w:eastAsiaTheme="minorHAnsi" w:hAnsiTheme="minorHAnsi" w:cstheme="minorHAnsi"/>
          <w:sz w:val="22"/>
          <w:szCs w:val="22"/>
          <w:lang w:eastAsia="en-US"/>
        </w:rPr>
        <w:t xml:space="preserve"> </w:t>
      </w:r>
      <w:r w:rsidR="00D233AD">
        <w:rPr>
          <w:rFonts w:asciiTheme="minorHAnsi" w:eastAsiaTheme="minorHAnsi" w:hAnsiTheme="minorHAnsi" w:cstheme="minorHAnsi"/>
          <w:sz w:val="22"/>
          <w:szCs w:val="22"/>
          <w:lang w:eastAsia="en-US"/>
        </w:rPr>
        <w:t>w obwodzie tej S</w:t>
      </w:r>
      <w:r w:rsidR="004514D1" w:rsidRPr="004514D1">
        <w:rPr>
          <w:rFonts w:asciiTheme="minorHAnsi" w:eastAsiaTheme="minorHAnsi" w:hAnsiTheme="minorHAnsi" w:cstheme="minorHAnsi"/>
          <w:sz w:val="22"/>
          <w:szCs w:val="22"/>
          <w:lang w:eastAsia="en-US"/>
        </w:rPr>
        <w:t>zkoły mieszkają.</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Jest to wyzwanie na kolejne lata.</w:t>
      </w:r>
    </w:p>
    <w:p w:rsidR="004514D1" w:rsidRPr="004514D1" w:rsidRDefault="004514D1" w:rsidP="004514D1">
      <w:pPr>
        <w:rPr>
          <w:rFonts w:asciiTheme="minorHAnsi" w:eastAsiaTheme="minorHAnsi" w:hAnsiTheme="minorHAnsi" w:cstheme="minorHAnsi"/>
          <w:sz w:val="22"/>
          <w:szCs w:val="22"/>
          <w:lang w:eastAsia="en-US"/>
        </w:rPr>
      </w:pPr>
    </w:p>
    <w:p w:rsidR="004514D1" w:rsidRPr="004514D1" w:rsidRDefault="004B20EB" w:rsidP="004514D1">
      <w:pPr>
        <w:rPr>
          <w:rFonts w:asciiTheme="minorHAnsi" w:eastAsiaTheme="minorHAnsi" w:hAnsiTheme="minorHAnsi" w:cstheme="minorHAnsi"/>
          <w:sz w:val="22"/>
          <w:szCs w:val="22"/>
          <w:lang w:eastAsia="en-US"/>
        </w:rPr>
      </w:pPr>
      <w:r w:rsidRPr="00D233AD">
        <w:rPr>
          <w:rFonts w:asciiTheme="minorHAnsi" w:eastAsiaTheme="minorHAnsi" w:hAnsiTheme="minorHAnsi" w:cstheme="minorHAnsi"/>
          <w:b/>
          <w:sz w:val="22"/>
          <w:szCs w:val="22"/>
          <w:u w:val="single"/>
          <w:lang w:eastAsia="en-US"/>
        </w:rPr>
        <w:t>p. J.</w:t>
      </w:r>
      <w:r w:rsidR="004514D1" w:rsidRPr="00D233AD">
        <w:rPr>
          <w:rFonts w:asciiTheme="minorHAnsi" w:eastAsiaTheme="minorHAnsi" w:hAnsiTheme="minorHAnsi" w:cstheme="minorHAnsi"/>
          <w:b/>
          <w:sz w:val="22"/>
          <w:szCs w:val="22"/>
          <w:u w:val="single"/>
          <w:lang w:eastAsia="en-US"/>
        </w:rPr>
        <w:t xml:space="preserve"> </w:t>
      </w:r>
      <w:proofErr w:type="spellStart"/>
      <w:r w:rsidR="004514D1" w:rsidRPr="00D233AD">
        <w:rPr>
          <w:rFonts w:asciiTheme="minorHAnsi" w:eastAsiaTheme="minorHAnsi" w:hAnsiTheme="minorHAnsi" w:cstheme="minorHAnsi"/>
          <w:b/>
          <w:sz w:val="22"/>
          <w:szCs w:val="22"/>
          <w:u w:val="single"/>
          <w:lang w:eastAsia="en-US"/>
        </w:rPr>
        <w:t>Wierniewski</w:t>
      </w:r>
      <w:proofErr w:type="spellEnd"/>
      <w:r w:rsidRPr="00D233AD">
        <w:rPr>
          <w:rFonts w:asciiTheme="minorHAnsi" w:eastAsiaTheme="minorHAnsi" w:hAnsiTheme="minorHAnsi" w:cstheme="minorHAnsi"/>
          <w:b/>
          <w:sz w:val="22"/>
          <w:szCs w:val="22"/>
          <w:u w:val="single"/>
          <w:lang w:eastAsia="en-US"/>
        </w:rPr>
        <w:t>:</w:t>
      </w:r>
      <w:r w:rsidR="004514D1" w:rsidRPr="004514D1">
        <w:rPr>
          <w:rFonts w:asciiTheme="minorHAnsi" w:eastAsiaTheme="minorHAnsi" w:hAnsiTheme="minorHAnsi" w:cstheme="minorHAnsi"/>
          <w:sz w:val="22"/>
          <w:szCs w:val="22"/>
          <w:lang w:eastAsia="en-US"/>
        </w:rPr>
        <w:t xml:space="preserve"> </w:t>
      </w:r>
      <w:r w:rsidR="00D233AD">
        <w:rPr>
          <w:rFonts w:asciiTheme="minorHAnsi" w:eastAsiaTheme="minorHAnsi" w:hAnsiTheme="minorHAnsi" w:cstheme="minorHAnsi"/>
          <w:sz w:val="22"/>
          <w:szCs w:val="22"/>
          <w:lang w:eastAsia="en-US"/>
        </w:rPr>
        <w:t>odnośnie Szkoły P</w:t>
      </w:r>
      <w:r w:rsidR="004514D1" w:rsidRPr="004514D1">
        <w:rPr>
          <w:rFonts w:asciiTheme="minorHAnsi" w:eastAsiaTheme="minorHAnsi" w:hAnsiTheme="minorHAnsi" w:cstheme="minorHAnsi"/>
          <w:sz w:val="22"/>
          <w:szCs w:val="22"/>
          <w:lang w:eastAsia="en-US"/>
        </w:rPr>
        <w:t>odstawow</w:t>
      </w:r>
      <w:r w:rsidR="00D233AD">
        <w:rPr>
          <w:rFonts w:asciiTheme="minorHAnsi" w:eastAsiaTheme="minorHAnsi" w:hAnsiTheme="minorHAnsi" w:cstheme="minorHAnsi"/>
          <w:sz w:val="22"/>
          <w:szCs w:val="22"/>
          <w:lang w:eastAsia="en-US"/>
        </w:rPr>
        <w:t>ej</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 xml:space="preserve">nr 2, gdzie </w:t>
      </w:r>
      <w:r w:rsidR="00D233AD">
        <w:rPr>
          <w:rFonts w:asciiTheme="minorHAnsi" w:eastAsiaTheme="minorHAnsi" w:hAnsiTheme="minorHAnsi" w:cstheme="minorHAnsi"/>
          <w:sz w:val="22"/>
          <w:szCs w:val="22"/>
          <w:lang w:eastAsia="en-US"/>
        </w:rPr>
        <w:t>są</w:t>
      </w:r>
      <w:r w:rsidR="004514D1" w:rsidRPr="004514D1">
        <w:rPr>
          <w:rFonts w:asciiTheme="minorHAnsi" w:eastAsiaTheme="minorHAnsi" w:hAnsiTheme="minorHAnsi" w:cstheme="minorHAnsi"/>
          <w:sz w:val="22"/>
          <w:szCs w:val="22"/>
          <w:lang w:eastAsia="en-US"/>
        </w:rPr>
        <w:t xml:space="preserve"> 2 wejścia do</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szkoły,</w:t>
      </w:r>
      <w:r w:rsidR="00D233AD" w:rsidRPr="00D233AD">
        <w:rPr>
          <w:rFonts w:asciiTheme="minorHAnsi" w:eastAsiaTheme="minorHAnsi" w:hAnsiTheme="minorHAnsi" w:cstheme="minorHAnsi"/>
          <w:sz w:val="22"/>
          <w:szCs w:val="22"/>
          <w:lang w:eastAsia="en-US"/>
        </w:rPr>
        <w:t xml:space="preserve"> </w:t>
      </w:r>
      <w:r w:rsidR="00D233AD">
        <w:rPr>
          <w:rFonts w:asciiTheme="minorHAnsi" w:eastAsiaTheme="minorHAnsi" w:hAnsiTheme="minorHAnsi" w:cstheme="minorHAnsi"/>
          <w:sz w:val="22"/>
          <w:szCs w:val="22"/>
          <w:lang w:eastAsia="en-US"/>
        </w:rPr>
        <w:t>zapytał</w:t>
      </w:r>
      <w:r w:rsidR="004514D1" w:rsidRPr="004514D1">
        <w:rPr>
          <w:rFonts w:asciiTheme="minorHAnsi" w:eastAsiaTheme="minorHAnsi" w:hAnsiTheme="minorHAnsi" w:cstheme="minorHAnsi"/>
          <w:sz w:val="22"/>
          <w:szCs w:val="22"/>
          <w:lang w:eastAsia="en-US"/>
        </w:rPr>
        <w:t xml:space="preserve"> </w:t>
      </w:r>
      <w:r w:rsidR="00D233AD">
        <w:rPr>
          <w:rFonts w:asciiTheme="minorHAnsi" w:eastAsiaTheme="minorHAnsi" w:hAnsiTheme="minorHAnsi" w:cstheme="minorHAnsi"/>
          <w:sz w:val="22"/>
          <w:szCs w:val="22"/>
          <w:lang w:eastAsia="en-US"/>
        </w:rPr>
        <w:t xml:space="preserve">czym </w:t>
      </w:r>
      <w:r w:rsidR="00440848">
        <w:rPr>
          <w:rFonts w:asciiTheme="minorHAnsi" w:eastAsiaTheme="minorHAnsi" w:hAnsiTheme="minorHAnsi" w:cstheme="minorHAnsi"/>
          <w:sz w:val="22"/>
          <w:szCs w:val="22"/>
          <w:lang w:eastAsia="en-US"/>
        </w:rPr>
        <w:br/>
      </w:r>
      <w:r w:rsidR="00D233AD">
        <w:rPr>
          <w:rFonts w:asciiTheme="minorHAnsi" w:eastAsiaTheme="minorHAnsi" w:hAnsiTheme="minorHAnsi" w:cstheme="minorHAnsi"/>
          <w:sz w:val="22"/>
          <w:szCs w:val="22"/>
          <w:lang w:eastAsia="en-US"/>
        </w:rPr>
        <w:t>się Wydział</w:t>
      </w:r>
      <w:r w:rsidR="004514D1" w:rsidRPr="004514D1">
        <w:rPr>
          <w:rFonts w:asciiTheme="minorHAnsi" w:eastAsiaTheme="minorHAnsi" w:hAnsiTheme="minorHAnsi" w:cstheme="minorHAnsi"/>
          <w:sz w:val="22"/>
          <w:szCs w:val="22"/>
          <w:lang w:eastAsia="en-US"/>
        </w:rPr>
        <w:t xml:space="preserve"> kieruje, kiedy wyznacza</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siedzibę szkoły, podając na przykład</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 xml:space="preserve">w tym wypadku ulicę </w:t>
      </w:r>
      <w:proofErr w:type="spellStart"/>
      <w:r w:rsidR="004514D1" w:rsidRPr="004514D1">
        <w:rPr>
          <w:rFonts w:asciiTheme="minorHAnsi" w:eastAsiaTheme="minorHAnsi" w:hAnsiTheme="minorHAnsi" w:cstheme="minorHAnsi"/>
          <w:sz w:val="22"/>
          <w:szCs w:val="22"/>
          <w:lang w:eastAsia="en-US"/>
        </w:rPr>
        <w:t>Pająkowskiego</w:t>
      </w:r>
      <w:proofErr w:type="spellEnd"/>
      <w:r w:rsidR="004514D1" w:rsidRPr="004514D1">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a</w:t>
      </w:r>
      <w:r w:rsidR="00D233AD">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również jest wejście</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od ulicy Targowej.</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C</w:t>
      </w:r>
      <w:r w:rsidR="00D233AD">
        <w:rPr>
          <w:rFonts w:asciiTheme="minorHAnsi" w:eastAsiaTheme="minorHAnsi" w:hAnsiTheme="minorHAnsi" w:cstheme="minorHAnsi"/>
          <w:sz w:val="22"/>
          <w:szCs w:val="22"/>
          <w:lang w:eastAsia="en-US"/>
        </w:rPr>
        <w:t xml:space="preserve">zy </w:t>
      </w:r>
      <w:r w:rsidR="004514D1" w:rsidRPr="004514D1">
        <w:rPr>
          <w:rFonts w:asciiTheme="minorHAnsi" w:eastAsiaTheme="minorHAnsi" w:hAnsiTheme="minorHAnsi" w:cstheme="minorHAnsi"/>
          <w:sz w:val="22"/>
          <w:szCs w:val="22"/>
          <w:lang w:eastAsia="en-US"/>
        </w:rPr>
        <w:t>na przykład uczniowie wchodzą od</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 xml:space="preserve">ulicy Targowej, czy </w:t>
      </w:r>
      <w:proofErr w:type="spellStart"/>
      <w:r w:rsidR="004514D1" w:rsidRPr="004514D1">
        <w:rPr>
          <w:rFonts w:asciiTheme="minorHAnsi" w:eastAsiaTheme="minorHAnsi" w:hAnsiTheme="minorHAnsi" w:cstheme="minorHAnsi"/>
          <w:sz w:val="22"/>
          <w:szCs w:val="22"/>
          <w:lang w:eastAsia="en-US"/>
        </w:rPr>
        <w:t>Pająkowskiego</w:t>
      </w:r>
      <w:proofErr w:type="spellEnd"/>
      <w:r w:rsidR="004514D1" w:rsidRPr="004514D1">
        <w:rPr>
          <w:rFonts w:asciiTheme="minorHAnsi" w:eastAsiaTheme="minorHAnsi" w:hAnsiTheme="minorHAnsi" w:cstheme="minorHAnsi"/>
          <w:sz w:val="22"/>
          <w:szCs w:val="22"/>
          <w:lang w:eastAsia="en-US"/>
        </w:rPr>
        <w:t>?</w:t>
      </w:r>
    </w:p>
    <w:p w:rsidR="004514D1" w:rsidRPr="004514D1" w:rsidRDefault="004514D1" w:rsidP="004514D1">
      <w:pPr>
        <w:rPr>
          <w:rFonts w:asciiTheme="minorHAnsi" w:eastAsiaTheme="minorHAnsi" w:hAnsiTheme="minorHAnsi" w:cstheme="minorHAnsi"/>
          <w:sz w:val="22"/>
          <w:szCs w:val="22"/>
          <w:lang w:eastAsia="en-US"/>
        </w:rPr>
      </w:pPr>
    </w:p>
    <w:p w:rsidR="004514D1" w:rsidRPr="004514D1" w:rsidRDefault="004B20EB" w:rsidP="004514D1">
      <w:pPr>
        <w:rPr>
          <w:rFonts w:asciiTheme="minorHAnsi" w:eastAsiaTheme="minorHAnsi" w:hAnsiTheme="minorHAnsi" w:cstheme="minorHAnsi"/>
          <w:sz w:val="22"/>
          <w:szCs w:val="22"/>
          <w:lang w:eastAsia="en-US"/>
        </w:rPr>
      </w:pPr>
      <w:r w:rsidRPr="004B20EB">
        <w:rPr>
          <w:rFonts w:asciiTheme="minorHAnsi" w:eastAsiaTheme="minorHAnsi" w:hAnsiTheme="minorHAnsi" w:cstheme="minorHAnsi"/>
          <w:b/>
          <w:sz w:val="22"/>
          <w:szCs w:val="22"/>
          <w:u w:val="single"/>
          <w:lang w:eastAsia="en-US"/>
        </w:rPr>
        <w:t>p. A. Łukaszewska:</w:t>
      </w:r>
      <w:r>
        <w:rPr>
          <w:rFonts w:asciiTheme="minorHAnsi" w:eastAsiaTheme="minorHAnsi" w:hAnsiTheme="minorHAnsi" w:cstheme="minorHAnsi"/>
          <w:sz w:val="22"/>
          <w:szCs w:val="22"/>
          <w:lang w:eastAsia="en-US"/>
        </w:rPr>
        <w:t xml:space="preserve"> </w:t>
      </w:r>
      <w:r w:rsidR="00D233AD">
        <w:rPr>
          <w:rFonts w:asciiTheme="minorHAnsi" w:eastAsiaTheme="minorHAnsi" w:hAnsiTheme="minorHAnsi" w:cstheme="minorHAnsi"/>
          <w:sz w:val="22"/>
          <w:szCs w:val="22"/>
          <w:lang w:eastAsia="en-US"/>
        </w:rPr>
        <w:t>odpowiedziała, że j</w:t>
      </w:r>
      <w:r w:rsidR="004514D1" w:rsidRPr="004514D1">
        <w:rPr>
          <w:rFonts w:asciiTheme="minorHAnsi" w:eastAsiaTheme="minorHAnsi" w:hAnsiTheme="minorHAnsi" w:cstheme="minorHAnsi"/>
          <w:sz w:val="22"/>
          <w:szCs w:val="22"/>
          <w:lang w:eastAsia="en-US"/>
        </w:rPr>
        <w:t>eśli chodzi o Szkoł</w:t>
      </w:r>
      <w:r w:rsidR="00D233AD">
        <w:rPr>
          <w:rFonts w:asciiTheme="minorHAnsi" w:eastAsiaTheme="minorHAnsi" w:hAnsiTheme="minorHAnsi" w:cstheme="minorHAnsi"/>
          <w:sz w:val="22"/>
          <w:szCs w:val="22"/>
          <w:lang w:eastAsia="en-US"/>
        </w:rPr>
        <w:t>ę</w:t>
      </w:r>
      <w:r w:rsidR="004514D1" w:rsidRPr="004514D1">
        <w:rPr>
          <w:rFonts w:asciiTheme="minorHAnsi" w:eastAsiaTheme="minorHAnsi" w:hAnsiTheme="minorHAnsi" w:cstheme="minorHAnsi"/>
          <w:sz w:val="22"/>
          <w:szCs w:val="22"/>
          <w:lang w:eastAsia="en-US"/>
        </w:rPr>
        <w:t xml:space="preserve"> Podstawową nr 2 miała</w:t>
      </w:r>
      <w:r>
        <w:rPr>
          <w:rFonts w:asciiTheme="minorHAnsi" w:eastAsiaTheme="minorHAnsi" w:hAnsiTheme="minorHAnsi" w:cstheme="minorHAnsi"/>
          <w:sz w:val="22"/>
          <w:szCs w:val="22"/>
          <w:lang w:eastAsia="en-US"/>
        </w:rPr>
        <w:t xml:space="preserve"> </w:t>
      </w:r>
      <w:r w:rsidR="00D233AD">
        <w:rPr>
          <w:rFonts w:asciiTheme="minorHAnsi" w:eastAsiaTheme="minorHAnsi" w:hAnsiTheme="minorHAnsi" w:cstheme="minorHAnsi"/>
          <w:sz w:val="22"/>
          <w:szCs w:val="22"/>
          <w:lang w:eastAsia="en-US"/>
        </w:rPr>
        <w:t xml:space="preserve">ona </w:t>
      </w:r>
      <w:r w:rsidR="00D233AD" w:rsidRPr="004514D1">
        <w:rPr>
          <w:rFonts w:asciiTheme="minorHAnsi" w:eastAsiaTheme="minorHAnsi" w:hAnsiTheme="minorHAnsi" w:cstheme="minorHAnsi"/>
          <w:sz w:val="22"/>
          <w:szCs w:val="22"/>
          <w:lang w:eastAsia="en-US"/>
        </w:rPr>
        <w:t xml:space="preserve">zawsze </w:t>
      </w:r>
      <w:r w:rsidR="004514D1" w:rsidRPr="004514D1">
        <w:rPr>
          <w:rFonts w:asciiTheme="minorHAnsi" w:eastAsiaTheme="minorHAnsi" w:hAnsiTheme="minorHAnsi" w:cstheme="minorHAnsi"/>
          <w:sz w:val="22"/>
          <w:szCs w:val="22"/>
          <w:lang w:eastAsia="en-US"/>
        </w:rPr>
        <w:t>siedzibę przy ulicy Targowej, ponieważ</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gimnazjum zostało zlikwidowane i ten</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budynek</w:t>
      </w:r>
      <w:r w:rsidR="00D233AD">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 xml:space="preserve"> to skrzydło,</w:t>
      </w:r>
    </w:p>
    <w:p w:rsidR="004514D1" w:rsidRPr="004514D1" w:rsidRDefault="00D233AD" w:rsidP="004514D1">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część budynku została przez S</w:t>
      </w:r>
      <w:r w:rsidR="004514D1" w:rsidRPr="004514D1">
        <w:rPr>
          <w:rFonts w:asciiTheme="minorHAnsi" w:eastAsiaTheme="minorHAnsi" w:hAnsiTheme="minorHAnsi" w:cstheme="minorHAnsi"/>
          <w:sz w:val="22"/>
          <w:szCs w:val="22"/>
          <w:lang w:eastAsia="en-US"/>
        </w:rPr>
        <w:t>zkołę</w:t>
      </w:r>
      <w:r w:rsidR="004B20E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P</w:t>
      </w:r>
      <w:r w:rsidR="004514D1" w:rsidRPr="004514D1">
        <w:rPr>
          <w:rFonts w:asciiTheme="minorHAnsi" w:eastAsiaTheme="minorHAnsi" w:hAnsiTheme="minorHAnsi" w:cstheme="minorHAnsi"/>
          <w:sz w:val="22"/>
          <w:szCs w:val="22"/>
          <w:lang w:eastAsia="en-US"/>
        </w:rPr>
        <w:t>odstawową nr 2 wchłonięta, dlatego jest</w:t>
      </w:r>
      <w:r w:rsidR="004B20EB">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adres przy Szkole Podstawowej nr 2, a nie</w:t>
      </w:r>
      <w:r w:rsidR="004B20EB">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przy gimnazjum, które kiedyś było.</w:t>
      </w:r>
      <w:r w:rsidR="004B20EB">
        <w:rPr>
          <w:rFonts w:asciiTheme="minorHAnsi" w:eastAsiaTheme="minorHAnsi" w:hAnsiTheme="minorHAnsi" w:cstheme="minorHAnsi"/>
          <w:sz w:val="22"/>
          <w:szCs w:val="22"/>
          <w:lang w:eastAsia="en-US"/>
        </w:rPr>
        <w:t xml:space="preserve"> </w:t>
      </w:r>
    </w:p>
    <w:p w:rsidR="004B20EB" w:rsidRDefault="004B20EB" w:rsidP="004514D1">
      <w:pPr>
        <w:rPr>
          <w:rFonts w:asciiTheme="minorHAnsi" w:eastAsiaTheme="minorHAnsi" w:hAnsiTheme="minorHAnsi" w:cstheme="minorHAnsi"/>
          <w:sz w:val="22"/>
          <w:szCs w:val="22"/>
          <w:lang w:eastAsia="en-US"/>
        </w:rPr>
      </w:pPr>
    </w:p>
    <w:p w:rsidR="004514D1" w:rsidRDefault="004B20EB" w:rsidP="004514D1">
      <w:pPr>
        <w:rPr>
          <w:rFonts w:asciiTheme="minorHAnsi" w:eastAsiaTheme="minorHAnsi" w:hAnsiTheme="minorHAnsi" w:cstheme="minorHAnsi"/>
          <w:b/>
          <w:sz w:val="22"/>
          <w:szCs w:val="22"/>
          <w:lang w:eastAsia="en-US"/>
        </w:rPr>
      </w:pPr>
      <w:r w:rsidRPr="004B20EB">
        <w:rPr>
          <w:rFonts w:asciiTheme="minorHAnsi" w:eastAsiaTheme="minorHAnsi" w:hAnsiTheme="minorHAnsi" w:cstheme="minorHAnsi"/>
          <w:b/>
          <w:sz w:val="22"/>
          <w:szCs w:val="22"/>
          <w:lang w:eastAsia="en-US"/>
        </w:rPr>
        <w:t>Dyskusja:</w:t>
      </w:r>
    </w:p>
    <w:p w:rsidR="004B20EB" w:rsidRPr="004B20EB" w:rsidRDefault="004B20EB" w:rsidP="004514D1">
      <w:pPr>
        <w:rPr>
          <w:rFonts w:asciiTheme="minorHAnsi" w:eastAsiaTheme="minorHAnsi" w:hAnsiTheme="minorHAnsi" w:cstheme="minorHAnsi"/>
          <w:b/>
          <w:sz w:val="22"/>
          <w:szCs w:val="22"/>
          <w:lang w:eastAsia="en-US"/>
        </w:rPr>
      </w:pPr>
    </w:p>
    <w:p w:rsidR="004514D1" w:rsidRDefault="004B20EB" w:rsidP="004514D1">
      <w:pPr>
        <w:rPr>
          <w:rFonts w:asciiTheme="minorHAnsi" w:eastAsiaTheme="minorHAnsi" w:hAnsiTheme="minorHAnsi" w:cstheme="minorHAnsi"/>
          <w:sz w:val="22"/>
          <w:szCs w:val="22"/>
          <w:lang w:eastAsia="en-US"/>
        </w:rPr>
      </w:pPr>
      <w:r w:rsidRPr="00D233AD">
        <w:rPr>
          <w:rFonts w:asciiTheme="minorHAnsi" w:eastAsiaTheme="minorHAnsi" w:hAnsiTheme="minorHAnsi" w:cstheme="minorHAnsi"/>
          <w:b/>
          <w:sz w:val="22"/>
          <w:szCs w:val="22"/>
          <w:u w:val="single"/>
          <w:lang w:eastAsia="en-US"/>
        </w:rPr>
        <w:t>p. W.</w:t>
      </w:r>
      <w:r w:rsidR="004514D1" w:rsidRPr="00D233AD">
        <w:rPr>
          <w:rFonts w:asciiTheme="minorHAnsi" w:eastAsiaTheme="minorHAnsi" w:hAnsiTheme="minorHAnsi" w:cstheme="minorHAnsi"/>
          <w:b/>
          <w:sz w:val="22"/>
          <w:szCs w:val="22"/>
          <w:u w:val="single"/>
          <w:lang w:eastAsia="en-US"/>
        </w:rPr>
        <w:t xml:space="preserve"> </w:t>
      </w:r>
      <w:proofErr w:type="spellStart"/>
      <w:r w:rsidR="004514D1" w:rsidRPr="00D233AD">
        <w:rPr>
          <w:rFonts w:asciiTheme="minorHAnsi" w:eastAsiaTheme="minorHAnsi" w:hAnsiTheme="minorHAnsi" w:cstheme="minorHAnsi"/>
          <w:b/>
          <w:sz w:val="22"/>
          <w:szCs w:val="22"/>
          <w:u w:val="single"/>
          <w:lang w:eastAsia="en-US"/>
        </w:rPr>
        <w:t>Klabun</w:t>
      </w:r>
      <w:proofErr w:type="spellEnd"/>
      <w:r w:rsidRPr="00D233AD">
        <w:rPr>
          <w:rFonts w:asciiTheme="minorHAnsi" w:eastAsiaTheme="minorHAnsi" w:hAnsiTheme="minorHAnsi" w:cstheme="minorHAnsi"/>
          <w:b/>
          <w:sz w:val="22"/>
          <w:szCs w:val="22"/>
          <w:u w:val="single"/>
          <w:lang w:eastAsia="en-US"/>
        </w:rPr>
        <w:t>:</w:t>
      </w:r>
      <w:r w:rsidR="004514D1" w:rsidRPr="004514D1">
        <w:rPr>
          <w:rFonts w:asciiTheme="minorHAnsi" w:eastAsiaTheme="minorHAnsi" w:hAnsiTheme="minorHAnsi" w:cstheme="minorHAnsi"/>
          <w:sz w:val="22"/>
          <w:szCs w:val="22"/>
          <w:lang w:eastAsia="en-US"/>
        </w:rPr>
        <w:t xml:space="preserve"> </w:t>
      </w:r>
      <w:r w:rsidR="00D233AD">
        <w:rPr>
          <w:rFonts w:asciiTheme="minorHAnsi" w:eastAsiaTheme="minorHAnsi" w:hAnsiTheme="minorHAnsi" w:cstheme="minorHAnsi"/>
          <w:sz w:val="22"/>
          <w:szCs w:val="22"/>
          <w:lang w:eastAsia="en-US"/>
        </w:rPr>
        <w:t>wyraził zdanie</w:t>
      </w:r>
      <w:r w:rsidR="004514D1" w:rsidRPr="004514D1">
        <w:rPr>
          <w:rFonts w:asciiTheme="minorHAnsi" w:eastAsiaTheme="minorHAnsi" w:hAnsiTheme="minorHAnsi" w:cstheme="minorHAnsi"/>
          <w:sz w:val="22"/>
          <w:szCs w:val="22"/>
          <w:lang w:eastAsia="en-US"/>
        </w:rPr>
        <w:t>, że ten</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projekt jest po prostu niepotrzebny</w:t>
      </w:r>
      <w:r w:rsidR="00D233AD">
        <w:rPr>
          <w:rFonts w:asciiTheme="minorHAnsi" w:eastAsiaTheme="minorHAnsi" w:hAnsiTheme="minorHAnsi" w:cstheme="minorHAnsi"/>
          <w:sz w:val="22"/>
          <w:szCs w:val="22"/>
          <w:lang w:eastAsia="en-US"/>
        </w:rPr>
        <w:t xml:space="preserve">, natomiast </w:t>
      </w:r>
      <w:r w:rsidR="004514D1" w:rsidRPr="004514D1">
        <w:rPr>
          <w:rFonts w:asciiTheme="minorHAnsi" w:eastAsiaTheme="minorHAnsi" w:hAnsiTheme="minorHAnsi" w:cstheme="minorHAnsi"/>
          <w:sz w:val="22"/>
          <w:szCs w:val="22"/>
          <w:lang w:eastAsia="en-US"/>
        </w:rPr>
        <w:t>potrzebny</w:t>
      </w:r>
      <w:r w:rsidR="00D233AD">
        <w:rPr>
          <w:rFonts w:asciiTheme="minorHAnsi" w:eastAsiaTheme="minorHAnsi" w:hAnsiTheme="minorHAnsi" w:cstheme="minorHAnsi"/>
          <w:sz w:val="22"/>
          <w:szCs w:val="22"/>
          <w:lang w:eastAsia="en-US"/>
        </w:rPr>
        <w:t xml:space="preserve"> był</w:t>
      </w:r>
      <w:r w:rsidR="004514D1" w:rsidRPr="004514D1">
        <w:rPr>
          <w:rFonts w:asciiTheme="minorHAnsi" w:eastAsiaTheme="minorHAnsi" w:hAnsiTheme="minorHAnsi" w:cstheme="minorHAnsi"/>
          <w:sz w:val="22"/>
          <w:szCs w:val="22"/>
          <w:lang w:eastAsia="en-US"/>
        </w:rPr>
        <w:t xml:space="preserve"> projekt</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p</w:t>
      </w:r>
      <w:r w:rsidR="00D233AD">
        <w:rPr>
          <w:rFonts w:asciiTheme="minorHAnsi" w:eastAsiaTheme="minorHAnsi" w:hAnsiTheme="minorHAnsi" w:cstheme="minorHAnsi"/>
          <w:sz w:val="22"/>
          <w:szCs w:val="22"/>
          <w:lang w:eastAsia="en-US"/>
        </w:rPr>
        <w:t>rocedowany na poprzedniej sesji. P</w:t>
      </w:r>
      <w:r w:rsidR="004514D1" w:rsidRPr="004514D1">
        <w:rPr>
          <w:rFonts w:asciiTheme="minorHAnsi" w:eastAsiaTheme="minorHAnsi" w:hAnsiTheme="minorHAnsi" w:cstheme="minorHAnsi"/>
          <w:sz w:val="22"/>
          <w:szCs w:val="22"/>
          <w:lang w:eastAsia="en-US"/>
        </w:rPr>
        <w:t>od wpływem wniosków Pani</w:t>
      </w:r>
      <w:r w:rsidR="00D233AD">
        <w:rPr>
          <w:rFonts w:asciiTheme="minorHAnsi" w:eastAsiaTheme="minorHAnsi" w:hAnsiTheme="minorHAnsi" w:cstheme="minorHAnsi"/>
          <w:sz w:val="22"/>
          <w:szCs w:val="22"/>
          <w:lang w:eastAsia="en-US"/>
        </w:rPr>
        <w:t xml:space="preserve"> P</w:t>
      </w:r>
      <w:r w:rsidR="004514D1" w:rsidRPr="004514D1">
        <w:rPr>
          <w:rFonts w:asciiTheme="minorHAnsi" w:eastAsiaTheme="minorHAnsi" w:hAnsiTheme="minorHAnsi" w:cstheme="minorHAnsi"/>
          <w:sz w:val="22"/>
          <w:szCs w:val="22"/>
          <w:lang w:eastAsia="en-US"/>
        </w:rPr>
        <w:t>rzewodniczącej,</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która zresztą, notabene, te wnioski mogła</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składać podczas wielu spotkań,</w:t>
      </w:r>
      <w:r>
        <w:rPr>
          <w:rFonts w:asciiTheme="minorHAnsi" w:eastAsiaTheme="minorHAnsi" w:hAnsiTheme="minorHAnsi" w:cstheme="minorHAnsi"/>
          <w:sz w:val="22"/>
          <w:szCs w:val="22"/>
          <w:lang w:eastAsia="en-US"/>
        </w:rPr>
        <w:t xml:space="preserve"> </w:t>
      </w:r>
      <w:r w:rsidR="00D233AD">
        <w:rPr>
          <w:rFonts w:asciiTheme="minorHAnsi" w:eastAsiaTheme="minorHAnsi" w:hAnsiTheme="minorHAnsi" w:cstheme="minorHAnsi"/>
          <w:sz w:val="22"/>
          <w:szCs w:val="22"/>
          <w:lang w:eastAsia="en-US"/>
        </w:rPr>
        <w:t>które między innymi Pani D</w:t>
      </w:r>
      <w:r w:rsidR="004514D1" w:rsidRPr="004514D1">
        <w:rPr>
          <w:rFonts w:asciiTheme="minorHAnsi" w:eastAsiaTheme="minorHAnsi" w:hAnsiTheme="minorHAnsi" w:cstheme="minorHAnsi"/>
          <w:sz w:val="22"/>
          <w:szCs w:val="22"/>
          <w:lang w:eastAsia="en-US"/>
        </w:rPr>
        <w:t>yrektor,</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 xml:space="preserve">Pan </w:t>
      </w:r>
      <w:r w:rsidR="00D233AD">
        <w:rPr>
          <w:rFonts w:asciiTheme="minorHAnsi" w:eastAsiaTheme="minorHAnsi" w:hAnsiTheme="minorHAnsi" w:cstheme="minorHAnsi"/>
          <w:sz w:val="22"/>
          <w:szCs w:val="22"/>
          <w:lang w:eastAsia="en-US"/>
        </w:rPr>
        <w:t>P</w:t>
      </w:r>
      <w:r w:rsidR="004514D1" w:rsidRPr="004514D1">
        <w:rPr>
          <w:rFonts w:asciiTheme="minorHAnsi" w:eastAsiaTheme="minorHAnsi" w:hAnsiTheme="minorHAnsi" w:cstheme="minorHAnsi"/>
          <w:sz w:val="22"/>
          <w:szCs w:val="22"/>
          <w:lang w:eastAsia="en-US"/>
        </w:rPr>
        <w:t>rezydent odbyli, aby</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te obwody szkolne zbadać,</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sprawdzić, czy odpowiadają</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mieszkańcom, interesariuszom.</w:t>
      </w:r>
      <w:r>
        <w:rPr>
          <w:rFonts w:asciiTheme="minorHAnsi" w:eastAsiaTheme="minorHAnsi" w:hAnsiTheme="minorHAnsi" w:cstheme="minorHAnsi"/>
          <w:sz w:val="22"/>
          <w:szCs w:val="22"/>
          <w:lang w:eastAsia="en-US"/>
        </w:rPr>
        <w:t xml:space="preserve"> </w:t>
      </w:r>
      <w:r w:rsidR="00CE2E21">
        <w:rPr>
          <w:rFonts w:asciiTheme="minorHAnsi" w:eastAsiaTheme="minorHAnsi" w:hAnsiTheme="minorHAnsi" w:cstheme="minorHAnsi"/>
          <w:sz w:val="22"/>
          <w:szCs w:val="22"/>
          <w:lang w:eastAsia="en-US"/>
        </w:rPr>
        <w:t>Powiedział: „</w:t>
      </w:r>
      <w:r w:rsidR="004514D1" w:rsidRPr="004514D1">
        <w:rPr>
          <w:rFonts w:asciiTheme="minorHAnsi" w:eastAsiaTheme="minorHAnsi" w:hAnsiTheme="minorHAnsi" w:cstheme="minorHAnsi"/>
          <w:sz w:val="22"/>
          <w:szCs w:val="22"/>
          <w:lang w:eastAsia="en-US"/>
        </w:rPr>
        <w:t>No ale cóż. Idą wybory, trzeba było</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znaleźć jakąś kropkę, jakąś wielką literę.</w:t>
      </w:r>
      <w:r>
        <w:rPr>
          <w:rFonts w:asciiTheme="minorHAnsi" w:eastAsiaTheme="minorHAnsi" w:hAnsiTheme="minorHAnsi" w:cstheme="minorHAnsi"/>
          <w:sz w:val="22"/>
          <w:szCs w:val="22"/>
          <w:lang w:eastAsia="en-US"/>
        </w:rPr>
        <w:t xml:space="preserve"> </w:t>
      </w:r>
      <w:r w:rsidR="00CE2E21">
        <w:rPr>
          <w:rFonts w:asciiTheme="minorHAnsi" w:eastAsiaTheme="minorHAnsi" w:hAnsiTheme="minorHAnsi" w:cstheme="minorHAnsi"/>
          <w:sz w:val="22"/>
          <w:szCs w:val="22"/>
          <w:lang w:eastAsia="en-US"/>
        </w:rPr>
        <w:t>W</w:t>
      </w:r>
      <w:r w:rsidR="004514D1" w:rsidRPr="004514D1">
        <w:rPr>
          <w:rFonts w:asciiTheme="minorHAnsi" w:eastAsiaTheme="minorHAnsi" w:hAnsiTheme="minorHAnsi" w:cstheme="minorHAnsi"/>
          <w:sz w:val="22"/>
          <w:szCs w:val="22"/>
          <w:lang w:eastAsia="en-US"/>
        </w:rPr>
        <w:t>ydajemy 30 tysięcy, w mojej</w:t>
      </w:r>
      <w:r w:rsidR="00CE2E21">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ocenie niepotrzebnie, z budżetu miasta.</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Pytanie</w:t>
      </w:r>
      <w:r w:rsidR="00CE2E21">
        <w:rPr>
          <w:rFonts w:asciiTheme="minorHAnsi" w:eastAsiaTheme="minorHAnsi" w:hAnsiTheme="minorHAnsi" w:cstheme="minorHAnsi"/>
          <w:sz w:val="22"/>
          <w:szCs w:val="22"/>
          <w:lang w:eastAsia="en-US"/>
        </w:rPr>
        <w:t>,</w:t>
      </w:r>
      <w:r w:rsidR="004514D1" w:rsidRPr="004514D1">
        <w:rPr>
          <w:rFonts w:asciiTheme="minorHAnsi" w:eastAsiaTheme="minorHAnsi" w:hAnsiTheme="minorHAnsi" w:cstheme="minorHAnsi"/>
          <w:sz w:val="22"/>
          <w:szCs w:val="22"/>
          <w:lang w:eastAsia="en-US"/>
        </w:rPr>
        <w:t xml:space="preserve"> ile drzew można by chociażby</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za tą cenę nasadzić.</w:t>
      </w:r>
      <w:r w:rsidR="00CE2E21">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Natomiast ja chciałem Pani</w:t>
      </w:r>
      <w:r>
        <w:rPr>
          <w:rFonts w:asciiTheme="minorHAnsi" w:eastAsiaTheme="minorHAnsi" w:hAnsiTheme="minorHAnsi" w:cstheme="minorHAnsi"/>
          <w:sz w:val="22"/>
          <w:szCs w:val="22"/>
          <w:lang w:eastAsia="en-US"/>
        </w:rPr>
        <w:t xml:space="preserve"> </w:t>
      </w:r>
      <w:r w:rsidR="00CE2E21">
        <w:rPr>
          <w:rFonts w:asciiTheme="minorHAnsi" w:eastAsiaTheme="minorHAnsi" w:hAnsiTheme="minorHAnsi" w:cstheme="minorHAnsi"/>
          <w:sz w:val="22"/>
          <w:szCs w:val="22"/>
          <w:lang w:eastAsia="en-US"/>
        </w:rPr>
        <w:t>P</w:t>
      </w:r>
      <w:r w:rsidR="004514D1" w:rsidRPr="004514D1">
        <w:rPr>
          <w:rFonts w:asciiTheme="minorHAnsi" w:eastAsiaTheme="minorHAnsi" w:hAnsiTheme="minorHAnsi" w:cstheme="minorHAnsi"/>
          <w:sz w:val="22"/>
          <w:szCs w:val="22"/>
          <w:lang w:eastAsia="en-US"/>
        </w:rPr>
        <w:t>rzewodniczącej powiedzieć tylko jedno:</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Nadajemy nazwę</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ulicom, placom, skwerom,</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żeby upamiętnić ważne</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wydarzenia i osoby, które zasłużyły się</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czymś dla chociażby lokalnej społeczności.</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 xml:space="preserve">Tak się </w:t>
      </w:r>
      <w:r w:rsidR="00CE2E21">
        <w:rPr>
          <w:rFonts w:asciiTheme="minorHAnsi" w:eastAsiaTheme="minorHAnsi" w:hAnsiTheme="minorHAnsi" w:cstheme="minorHAnsi"/>
          <w:sz w:val="22"/>
          <w:szCs w:val="22"/>
          <w:lang w:eastAsia="en-US"/>
        </w:rPr>
        <w:t>p</w:t>
      </w:r>
      <w:r w:rsidR="004514D1" w:rsidRPr="004514D1">
        <w:rPr>
          <w:rFonts w:asciiTheme="minorHAnsi" w:eastAsiaTheme="minorHAnsi" w:hAnsiTheme="minorHAnsi" w:cstheme="minorHAnsi"/>
          <w:sz w:val="22"/>
          <w:szCs w:val="22"/>
          <w:lang w:eastAsia="en-US"/>
        </w:rPr>
        <w:t>rzypadkiem składa, że poprzez</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poprawkę Pani Radnej, kasujemy z jednego</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z dokumentów, które są w mieście,</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nazwisko osoby,</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 xml:space="preserve">nazwisko nauczyciela, Pani </w:t>
      </w:r>
      <w:r w:rsidR="00CE2E21">
        <w:rPr>
          <w:rFonts w:asciiTheme="minorHAnsi" w:eastAsiaTheme="minorHAnsi" w:hAnsiTheme="minorHAnsi" w:cstheme="minorHAnsi"/>
          <w:sz w:val="22"/>
          <w:szCs w:val="22"/>
          <w:lang w:eastAsia="en-US"/>
        </w:rPr>
        <w:t>P</w:t>
      </w:r>
      <w:r w:rsidR="004514D1" w:rsidRPr="004514D1">
        <w:rPr>
          <w:rFonts w:asciiTheme="minorHAnsi" w:eastAsiaTheme="minorHAnsi" w:hAnsiTheme="minorHAnsi" w:cstheme="minorHAnsi"/>
          <w:sz w:val="22"/>
          <w:szCs w:val="22"/>
          <w:lang w:eastAsia="en-US"/>
        </w:rPr>
        <w:t>rzewodnicząca</w:t>
      </w:r>
      <w:r w:rsidR="00CE2E21">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Bogusława Magiery,</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 xml:space="preserve">który był nauczycielem </w:t>
      </w:r>
      <w:r w:rsidR="00D6481D">
        <w:rPr>
          <w:rFonts w:asciiTheme="minorHAnsi" w:eastAsiaTheme="minorHAnsi" w:hAnsiTheme="minorHAnsi" w:cstheme="minorHAnsi"/>
          <w:sz w:val="22"/>
          <w:szCs w:val="22"/>
          <w:lang w:eastAsia="en-US"/>
        </w:rPr>
        <w:t>na</w:t>
      </w:r>
      <w:r w:rsidR="004514D1" w:rsidRPr="004514D1">
        <w:rPr>
          <w:rFonts w:asciiTheme="minorHAnsi" w:eastAsiaTheme="minorHAnsi" w:hAnsiTheme="minorHAnsi" w:cstheme="minorHAnsi"/>
          <w:sz w:val="22"/>
          <w:szCs w:val="22"/>
          <w:lang w:eastAsia="en-US"/>
        </w:rPr>
        <w:t xml:space="preserve"> </w:t>
      </w:r>
      <w:r w:rsidR="00CE2E21">
        <w:rPr>
          <w:rFonts w:asciiTheme="minorHAnsi" w:eastAsiaTheme="minorHAnsi" w:hAnsiTheme="minorHAnsi" w:cstheme="minorHAnsi"/>
          <w:sz w:val="22"/>
          <w:szCs w:val="22"/>
          <w:lang w:eastAsia="en-US"/>
        </w:rPr>
        <w:t>P</w:t>
      </w:r>
      <w:r w:rsidR="004514D1" w:rsidRPr="004514D1">
        <w:rPr>
          <w:rFonts w:asciiTheme="minorHAnsi" w:eastAsiaTheme="minorHAnsi" w:hAnsiTheme="minorHAnsi" w:cstheme="minorHAnsi"/>
          <w:sz w:val="22"/>
          <w:szCs w:val="22"/>
          <w:lang w:eastAsia="en-US"/>
        </w:rPr>
        <w:t>odgórzu.</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Który zasłużył się dla Torunia, chociażby</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tym, że nagrywał,</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wtedy był to ewenement, ale filmy</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przed wojną w kolorze, dzięki czemu</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możemy widzieć,</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jak wygląda przedwojenny Toruń.</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Więc czasami naprawdę dobrze się</w:t>
      </w:r>
      <w:r w:rsidR="00CE2E21">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zastanowić, pomyśleć jeśli chce coś się</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zmienić, to może w trakcie, kiedy są</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prowadzone wielomiesięczne konsultacje</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z zainteresowanymi.</w:t>
      </w:r>
      <w:r>
        <w:rPr>
          <w:rFonts w:asciiTheme="minorHAnsi" w:eastAsiaTheme="minorHAnsi" w:hAnsiTheme="minorHAnsi" w:cstheme="minorHAnsi"/>
          <w:sz w:val="22"/>
          <w:szCs w:val="22"/>
          <w:lang w:eastAsia="en-US"/>
        </w:rPr>
        <w:t xml:space="preserve"> </w:t>
      </w:r>
      <w:r w:rsidR="00440848">
        <w:rPr>
          <w:rFonts w:asciiTheme="minorHAnsi" w:eastAsiaTheme="minorHAnsi" w:hAnsiTheme="minorHAnsi" w:cstheme="minorHAnsi"/>
          <w:sz w:val="22"/>
          <w:szCs w:val="22"/>
          <w:lang w:eastAsia="en-US"/>
        </w:rPr>
        <w:br/>
      </w:r>
      <w:r w:rsidR="004514D1" w:rsidRPr="004514D1">
        <w:rPr>
          <w:rFonts w:asciiTheme="minorHAnsi" w:eastAsiaTheme="minorHAnsi" w:hAnsiTheme="minorHAnsi" w:cstheme="minorHAnsi"/>
          <w:sz w:val="22"/>
          <w:szCs w:val="22"/>
          <w:lang w:eastAsia="en-US"/>
        </w:rPr>
        <w:t>A tak, no niestety gdzieś tam</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kawałeczek historii</w:t>
      </w:r>
      <w:r w:rsidR="00CE2E21">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Torunia odchodzi w zapomnienie.</w:t>
      </w:r>
      <w:r w:rsidR="00CE2E21">
        <w:rPr>
          <w:rFonts w:asciiTheme="minorHAnsi" w:eastAsiaTheme="minorHAnsi" w:hAnsiTheme="minorHAnsi" w:cstheme="minorHAnsi"/>
          <w:sz w:val="22"/>
          <w:szCs w:val="22"/>
          <w:lang w:eastAsia="en-US"/>
        </w:rPr>
        <w:t>”.</w:t>
      </w:r>
    </w:p>
    <w:p w:rsidR="004B20EB" w:rsidRPr="004514D1" w:rsidRDefault="004B20EB" w:rsidP="004514D1">
      <w:pPr>
        <w:rPr>
          <w:rFonts w:asciiTheme="minorHAnsi" w:eastAsiaTheme="minorHAnsi" w:hAnsiTheme="minorHAnsi" w:cstheme="minorHAnsi"/>
          <w:sz w:val="22"/>
          <w:szCs w:val="22"/>
          <w:lang w:eastAsia="en-US"/>
        </w:rPr>
      </w:pPr>
    </w:p>
    <w:p w:rsidR="004514D1" w:rsidRPr="004514D1" w:rsidRDefault="004B20EB" w:rsidP="004514D1">
      <w:pPr>
        <w:rPr>
          <w:rFonts w:asciiTheme="minorHAnsi" w:eastAsiaTheme="minorHAnsi" w:hAnsiTheme="minorHAnsi" w:cstheme="minorHAnsi"/>
          <w:sz w:val="22"/>
          <w:szCs w:val="22"/>
          <w:lang w:eastAsia="en-US"/>
        </w:rPr>
      </w:pPr>
      <w:r w:rsidRPr="00CE2E21">
        <w:rPr>
          <w:rFonts w:asciiTheme="minorHAnsi" w:eastAsiaTheme="minorHAnsi" w:hAnsiTheme="minorHAnsi" w:cstheme="minorHAnsi"/>
          <w:b/>
          <w:sz w:val="22"/>
          <w:szCs w:val="22"/>
          <w:u w:val="single"/>
          <w:lang w:eastAsia="en-US"/>
        </w:rPr>
        <w:t xml:space="preserve">p. M. </w:t>
      </w:r>
      <w:proofErr w:type="spellStart"/>
      <w:r w:rsidR="004514D1" w:rsidRPr="00CE2E21">
        <w:rPr>
          <w:rFonts w:asciiTheme="minorHAnsi" w:eastAsiaTheme="minorHAnsi" w:hAnsiTheme="minorHAnsi" w:cstheme="minorHAnsi"/>
          <w:b/>
          <w:sz w:val="22"/>
          <w:szCs w:val="22"/>
          <w:u w:val="single"/>
          <w:lang w:eastAsia="en-US"/>
        </w:rPr>
        <w:t>Skerska</w:t>
      </w:r>
      <w:proofErr w:type="spellEnd"/>
      <w:r w:rsidR="004514D1" w:rsidRPr="00CE2E21">
        <w:rPr>
          <w:rFonts w:asciiTheme="minorHAnsi" w:eastAsiaTheme="minorHAnsi" w:hAnsiTheme="minorHAnsi" w:cstheme="minorHAnsi"/>
          <w:b/>
          <w:sz w:val="22"/>
          <w:szCs w:val="22"/>
          <w:u w:val="single"/>
          <w:lang w:eastAsia="en-US"/>
        </w:rPr>
        <w:t>-Roman</w:t>
      </w:r>
      <w:r w:rsidRPr="00CE2E21">
        <w:rPr>
          <w:rFonts w:asciiTheme="minorHAnsi" w:eastAsiaTheme="minorHAnsi" w:hAnsiTheme="minorHAnsi" w:cstheme="minorHAnsi"/>
          <w:b/>
          <w:sz w:val="22"/>
          <w:szCs w:val="22"/>
          <w:u w:val="single"/>
          <w:lang w:eastAsia="en-US"/>
        </w:rPr>
        <w:t>:</w:t>
      </w:r>
      <w:r w:rsidR="004514D1" w:rsidRPr="004514D1">
        <w:rPr>
          <w:rFonts w:asciiTheme="minorHAnsi" w:eastAsiaTheme="minorHAnsi" w:hAnsiTheme="minorHAnsi" w:cstheme="minorHAnsi"/>
          <w:sz w:val="22"/>
          <w:szCs w:val="22"/>
          <w:lang w:eastAsia="en-US"/>
        </w:rPr>
        <w:t xml:space="preserve"> </w:t>
      </w:r>
      <w:r w:rsidR="00CE2E21">
        <w:rPr>
          <w:rFonts w:asciiTheme="minorHAnsi" w:eastAsiaTheme="minorHAnsi" w:hAnsiTheme="minorHAnsi" w:cstheme="minorHAnsi"/>
          <w:sz w:val="22"/>
          <w:szCs w:val="22"/>
          <w:lang w:eastAsia="en-US"/>
        </w:rPr>
        <w:t>o</w:t>
      </w:r>
      <w:r w:rsidR="004514D1" w:rsidRPr="004514D1">
        <w:rPr>
          <w:rFonts w:asciiTheme="minorHAnsi" w:eastAsiaTheme="minorHAnsi" w:hAnsiTheme="minorHAnsi" w:cstheme="minorHAnsi"/>
          <w:sz w:val="22"/>
          <w:szCs w:val="22"/>
          <w:lang w:eastAsia="en-US"/>
        </w:rPr>
        <w:t>dni</w:t>
      </w:r>
      <w:r w:rsidR="00CE2E21">
        <w:rPr>
          <w:rFonts w:asciiTheme="minorHAnsi" w:eastAsiaTheme="minorHAnsi" w:hAnsiTheme="minorHAnsi" w:cstheme="minorHAnsi"/>
          <w:sz w:val="22"/>
          <w:szCs w:val="22"/>
          <w:lang w:eastAsia="en-US"/>
        </w:rPr>
        <w:t>osła się do słów swojego przedmówcy, wyjaśniając, że</w:t>
      </w:r>
      <w:r w:rsidR="004514D1" w:rsidRPr="004514D1">
        <w:rPr>
          <w:rFonts w:asciiTheme="minorHAnsi" w:eastAsiaTheme="minorHAnsi" w:hAnsiTheme="minorHAnsi" w:cstheme="minorHAnsi"/>
          <w:sz w:val="22"/>
          <w:szCs w:val="22"/>
          <w:lang w:eastAsia="en-US"/>
        </w:rPr>
        <w:t xml:space="preserve"> obwody szkół kierują się</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innymi prawami.</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Nie ma nic wspólnego z tym, ile jest ulic</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i skwerów, uważa</w:t>
      </w:r>
      <w:r w:rsidR="00CE2E21">
        <w:rPr>
          <w:rFonts w:asciiTheme="minorHAnsi" w:eastAsiaTheme="minorHAnsi" w:hAnsiTheme="minorHAnsi" w:cstheme="minorHAnsi"/>
          <w:sz w:val="22"/>
          <w:szCs w:val="22"/>
          <w:lang w:eastAsia="en-US"/>
        </w:rPr>
        <w:t>,</w:t>
      </w:r>
      <w:r w:rsidR="004514D1" w:rsidRPr="004514D1">
        <w:rPr>
          <w:rFonts w:asciiTheme="minorHAnsi" w:eastAsiaTheme="minorHAnsi" w:hAnsiTheme="minorHAnsi" w:cstheme="minorHAnsi"/>
          <w:sz w:val="22"/>
          <w:szCs w:val="22"/>
          <w:lang w:eastAsia="en-US"/>
        </w:rPr>
        <w:t xml:space="preserve"> że to jest dobry</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projekt, ponieważ porządkuje te kwestie.</w:t>
      </w:r>
      <w:r>
        <w:rPr>
          <w:rFonts w:asciiTheme="minorHAnsi" w:eastAsiaTheme="minorHAnsi" w:hAnsiTheme="minorHAnsi" w:cstheme="minorHAnsi"/>
          <w:sz w:val="22"/>
          <w:szCs w:val="22"/>
          <w:lang w:eastAsia="en-US"/>
        </w:rPr>
        <w:t xml:space="preserve"> </w:t>
      </w:r>
      <w:r w:rsidR="00CE2E21">
        <w:rPr>
          <w:rFonts w:asciiTheme="minorHAnsi" w:eastAsiaTheme="minorHAnsi" w:hAnsiTheme="minorHAnsi" w:cstheme="minorHAnsi"/>
          <w:sz w:val="22"/>
          <w:szCs w:val="22"/>
          <w:lang w:eastAsia="en-US"/>
        </w:rPr>
        <w:t>Powiedziała: „</w:t>
      </w:r>
      <w:r w:rsidR="004514D1" w:rsidRPr="004514D1">
        <w:rPr>
          <w:rFonts w:asciiTheme="minorHAnsi" w:eastAsiaTheme="minorHAnsi" w:hAnsiTheme="minorHAnsi" w:cstheme="minorHAnsi"/>
          <w:sz w:val="22"/>
          <w:szCs w:val="22"/>
          <w:lang w:eastAsia="en-US"/>
        </w:rPr>
        <w:t>Ale widać, że trzeba powiedzieć: nie wiem,</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nie znam się, ale muszę coś powiedzieć.</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I chyba tu o to, o to chodziło.</w:t>
      </w:r>
      <w:r w:rsidR="00CE2E21">
        <w:rPr>
          <w:rFonts w:asciiTheme="minorHAnsi" w:eastAsiaTheme="minorHAnsi" w:hAnsiTheme="minorHAnsi" w:cstheme="minorHAnsi"/>
          <w:sz w:val="22"/>
          <w:szCs w:val="22"/>
          <w:lang w:eastAsia="en-US"/>
        </w:rPr>
        <w:t>”. Wyjaśniła, że o</w:t>
      </w:r>
      <w:r w:rsidR="004514D1" w:rsidRPr="004514D1">
        <w:rPr>
          <w:rFonts w:asciiTheme="minorHAnsi" w:eastAsiaTheme="minorHAnsi" w:hAnsiTheme="minorHAnsi" w:cstheme="minorHAnsi"/>
          <w:sz w:val="22"/>
          <w:szCs w:val="22"/>
          <w:lang w:eastAsia="en-US"/>
        </w:rPr>
        <w:t>dległość dziecka do szkoły obwodowej</w:t>
      </w:r>
      <w:r w:rsidR="00CE2E21">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jest określona w przepisach</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prawa oświatowego</w:t>
      </w:r>
      <w:r w:rsidR="0036110F">
        <w:rPr>
          <w:rFonts w:asciiTheme="minorHAnsi" w:eastAsiaTheme="minorHAnsi" w:hAnsiTheme="minorHAnsi" w:cstheme="minorHAnsi"/>
          <w:sz w:val="22"/>
          <w:szCs w:val="22"/>
          <w:lang w:eastAsia="en-US"/>
        </w:rPr>
        <w:t>, stąd też</w:t>
      </w:r>
      <w:r w:rsidR="004514D1" w:rsidRPr="004514D1">
        <w:rPr>
          <w:rFonts w:asciiTheme="minorHAnsi" w:eastAsiaTheme="minorHAnsi" w:hAnsiTheme="minorHAnsi" w:cstheme="minorHAnsi"/>
          <w:sz w:val="22"/>
          <w:szCs w:val="22"/>
          <w:lang w:eastAsia="en-US"/>
        </w:rPr>
        <w:t xml:space="preserve"> obwody szkół powinny być przejrzyste.</w:t>
      </w:r>
      <w:r w:rsidR="00F43C47">
        <w:rPr>
          <w:rFonts w:asciiTheme="minorHAnsi" w:eastAsiaTheme="minorHAnsi" w:hAnsiTheme="minorHAnsi" w:cstheme="minorHAnsi"/>
          <w:sz w:val="22"/>
          <w:szCs w:val="22"/>
          <w:lang w:eastAsia="en-US"/>
        </w:rPr>
        <w:t xml:space="preserve"> </w:t>
      </w:r>
      <w:r w:rsidR="0036110F">
        <w:rPr>
          <w:rFonts w:asciiTheme="minorHAnsi" w:eastAsiaTheme="minorHAnsi" w:hAnsiTheme="minorHAnsi" w:cstheme="minorHAnsi"/>
          <w:sz w:val="22"/>
          <w:szCs w:val="22"/>
          <w:lang w:eastAsia="en-US"/>
        </w:rPr>
        <w:t>N</w:t>
      </w:r>
      <w:r w:rsidR="004514D1" w:rsidRPr="004514D1">
        <w:rPr>
          <w:rFonts w:asciiTheme="minorHAnsi" w:eastAsiaTheme="minorHAnsi" w:hAnsiTheme="minorHAnsi" w:cstheme="minorHAnsi"/>
          <w:sz w:val="22"/>
          <w:szCs w:val="22"/>
          <w:lang w:eastAsia="en-US"/>
        </w:rPr>
        <w:t xml:space="preserve">ie </w:t>
      </w:r>
      <w:r>
        <w:rPr>
          <w:rFonts w:asciiTheme="minorHAnsi" w:eastAsiaTheme="minorHAnsi" w:hAnsiTheme="minorHAnsi" w:cstheme="minorHAnsi"/>
          <w:sz w:val="22"/>
          <w:szCs w:val="22"/>
          <w:lang w:eastAsia="en-US"/>
        </w:rPr>
        <w:t xml:space="preserve"> p</w:t>
      </w:r>
      <w:r w:rsidR="004514D1" w:rsidRPr="004514D1">
        <w:rPr>
          <w:rFonts w:asciiTheme="minorHAnsi" w:eastAsiaTheme="minorHAnsi" w:hAnsiTheme="minorHAnsi" w:cstheme="minorHAnsi"/>
          <w:sz w:val="22"/>
          <w:szCs w:val="22"/>
          <w:lang w:eastAsia="en-US"/>
        </w:rPr>
        <w:t>rzypomina</w:t>
      </w:r>
      <w:r w:rsidR="0036110F">
        <w:rPr>
          <w:rFonts w:asciiTheme="minorHAnsi" w:eastAsiaTheme="minorHAnsi" w:hAnsiTheme="minorHAnsi" w:cstheme="minorHAnsi"/>
          <w:sz w:val="22"/>
          <w:szCs w:val="22"/>
          <w:lang w:eastAsia="en-US"/>
        </w:rPr>
        <w:t xml:space="preserve"> sobie</w:t>
      </w:r>
      <w:r w:rsidR="004514D1" w:rsidRPr="004514D1">
        <w:rPr>
          <w:rFonts w:asciiTheme="minorHAnsi" w:eastAsiaTheme="minorHAnsi" w:hAnsiTheme="minorHAnsi" w:cstheme="minorHAnsi"/>
          <w:sz w:val="22"/>
          <w:szCs w:val="22"/>
          <w:lang w:eastAsia="en-US"/>
        </w:rPr>
        <w:t>, żeby podczas</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proc</w:t>
      </w:r>
      <w:r w:rsidR="00F43C47">
        <w:rPr>
          <w:rFonts w:asciiTheme="minorHAnsi" w:eastAsiaTheme="minorHAnsi" w:hAnsiTheme="minorHAnsi" w:cstheme="minorHAnsi"/>
          <w:sz w:val="22"/>
          <w:szCs w:val="22"/>
          <w:lang w:eastAsia="en-US"/>
        </w:rPr>
        <w:t xml:space="preserve">edowania tej uchwały w obwodzie </w:t>
      </w:r>
      <w:r w:rsidR="004514D1" w:rsidRPr="004514D1">
        <w:rPr>
          <w:rFonts w:asciiTheme="minorHAnsi" w:eastAsiaTheme="minorHAnsi" w:hAnsiTheme="minorHAnsi" w:cstheme="minorHAnsi"/>
          <w:sz w:val="22"/>
          <w:szCs w:val="22"/>
          <w:lang w:eastAsia="en-US"/>
        </w:rPr>
        <w:t>Szkoły Podstawowej nr 15</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albo innej szkoły</w:t>
      </w:r>
      <w:r w:rsidR="0036110F" w:rsidRPr="0036110F">
        <w:rPr>
          <w:rFonts w:asciiTheme="minorHAnsi" w:eastAsiaTheme="minorHAnsi" w:hAnsiTheme="minorHAnsi" w:cstheme="minorHAnsi"/>
          <w:sz w:val="22"/>
          <w:szCs w:val="22"/>
          <w:lang w:eastAsia="en-US"/>
        </w:rPr>
        <w:t xml:space="preserve"> </w:t>
      </w:r>
      <w:r w:rsidR="0036110F" w:rsidRPr="004514D1">
        <w:rPr>
          <w:rFonts w:asciiTheme="minorHAnsi" w:eastAsiaTheme="minorHAnsi" w:hAnsiTheme="minorHAnsi" w:cstheme="minorHAnsi"/>
          <w:sz w:val="22"/>
          <w:szCs w:val="22"/>
          <w:lang w:eastAsia="en-US"/>
        </w:rPr>
        <w:t>pojawiały się</w:t>
      </w:r>
      <w:r w:rsidR="004514D1" w:rsidRPr="004514D1">
        <w:rPr>
          <w:rFonts w:asciiTheme="minorHAnsi" w:eastAsiaTheme="minorHAnsi" w:hAnsiTheme="minorHAnsi" w:cstheme="minorHAnsi"/>
          <w:sz w:val="22"/>
          <w:szCs w:val="22"/>
          <w:lang w:eastAsia="en-US"/>
        </w:rPr>
        <w:t xml:space="preserve"> jakieś place, skwery.</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To zostało dopisane później, stąd</w:t>
      </w:r>
      <w:r w:rsidR="0036110F">
        <w:rPr>
          <w:rFonts w:asciiTheme="minorHAnsi" w:eastAsiaTheme="minorHAnsi" w:hAnsiTheme="minorHAnsi" w:cstheme="minorHAnsi"/>
          <w:sz w:val="22"/>
          <w:szCs w:val="22"/>
          <w:lang w:eastAsia="en-US"/>
        </w:rPr>
        <w:t xml:space="preserve"> też wynikał jej</w:t>
      </w:r>
      <w:r w:rsidR="004514D1" w:rsidRPr="004514D1">
        <w:rPr>
          <w:rFonts w:asciiTheme="minorHAnsi" w:eastAsiaTheme="minorHAnsi" w:hAnsiTheme="minorHAnsi" w:cstheme="minorHAnsi"/>
          <w:sz w:val="22"/>
          <w:szCs w:val="22"/>
          <w:lang w:eastAsia="en-US"/>
        </w:rPr>
        <w:t xml:space="preserve"> wniosek</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dotyczący uporządkowania tej kwestii.</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 xml:space="preserve">Natomiast, jeśli chodzi </w:t>
      </w:r>
      <w:r w:rsidR="00440848">
        <w:rPr>
          <w:rFonts w:asciiTheme="minorHAnsi" w:eastAsiaTheme="minorHAnsi" w:hAnsiTheme="minorHAnsi" w:cstheme="minorHAnsi"/>
          <w:sz w:val="22"/>
          <w:szCs w:val="22"/>
          <w:lang w:eastAsia="en-US"/>
        </w:rPr>
        <w:br/>
      </w:r>
      <w:r w:rsidR="004514D1" w:rsidRPr="004514D1">
        <w:rPr>
          <w:rFonts w:asciiTheme="minorHAnsi" w:eastAsiaTheme="minorHAnsi" w:hAnsiTheme="minorHAnsi" w:cstheme="minorHAnsi"/>
          <w:sz w:val="22"/>
          <w:szCs w:val="22"/>
          <w:lang w:eastAsia="en-US"/>
        </w:rPr>
        <w:t>o numery,</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nie był to j</w:t>
      </w:r>
      <w:r w:rsidR="0036110F">
        <w:rPr>
          <w:rFonts w:asciiTheme="minorHAnsi" w:eastAsiaTheme="minorHAnsi" w:hAnsiTheme="minorHAnsi" w:cstheme="minorHAnsi"/>
          <w:sz w:val="22"/>
          <w:szCs w:val="22"/>
          <w:lang w:eastAsia="en-US"/>
        </w:rPr>
        <w:t>ej</w:t>
      </w:r>
      <w:r w:rsidR="004514D1" w:rsidRPr="004514D1">
        <w:rPr>
          <w:rFonts w:asciiTheme="minorHAnsi" w:eastAsiaTheme="minorHAnsi" w:hAnsiTheme="minorHAnsi" w:cstheme="minorHAnsi"/>
          <w:sz w:val="22"/>
          <w:szCs w:val="22"/>
          <w:lang w:eastAsia="en-US"/>
        </w:rPr>
        <w:t xml:space="preserve"> wniosek,</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aczkolwiek uważa, że to jest bardzo dobra</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sprawa, ponieważ</w:t>
      </w:r>
      <w:r w:rsidR="0036110F">
        <w:rPr>
          <w:rFonts w:asciiTheme="minorHAnsi" w:eastAsiaTheme="minorHAnsi" w:hAnsiTheme="minorHAnsi" w:cstheme="minorHAnsi"/>
          <w:sz w:val="22"/>
          <w:szCs w:val="22"/>
          <w:lang w:eastAsia="en-US"/>
        </w:rPr>
        <w:t xml:space="preserve"> akty prawa miejscowego</w:t>
      </w:r>
      <w:r w:rsidR="004514D1" w:rsidRPr="004514D1">
        <w:rPr>
          <w:rFonts w:asciiTheme="minorHAnsi" w:eastAsiaTheme="minorHAnsi" w:hAnsiTheme="minorHAnsi" w:cstheme="minorHAnsi"/>
          <w:sz w:val="22"/>
          <w:szCs w:val="22"/>
          <w:lang w:eastAsia="en-US"/>
        </w:rPr>
        <w:t xml:space="preserve"> powinny być procedowane</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zgodnie z językiem polskim.</w:t>
      </w:r>
      <w:r>
        <w:rPr>
          <w:rFonts w:asciiTheme="minorHAnsi" w:eastAsiaTheme="minorHAnsi" w:hAnsiTheme="minorHAnsi" w:cstheme="minorHAnsi"/>
          <w:sz w:val="22"/>
          <w:szCs w:val="22"/>
          <w:lang w:eastAsia="en-US"/>
        </w:rPr>
        <w:t xml:space="preserve"> </w:t>
      </w:r>
      <w:r w:rsidR="0036110F">
        <w:rPr>
          <w:rFonts w:asciiTheme="minorHAnsi" w:eastAsiaTheme="minorHAnsi" w:hAnsiTheme="minorHAnsi" w:cstheme="minorHAnsi"/>
          <w:sz w:val="22"/>
          <w:szCs w:val="22"/>
          <w:lang w:eastAsia="en-US"/>
        </w:rPr>
        <w:t xml:space="preserve">Szczególnie w szkołach, </w:t>
      </w:r>
      <w:r w:rsidR="00440848">
        <w:rPr>
          <w:rFonts w:asciiTheme="minorHAnsi" w:eastAsiaTheme="minorHAnsi" w:hAnsiTheme="minorHAnsi" w:cstheme="minorHAnsi"/>
          <w:sz w:val="22"/>
          <w:szCs w:val="22"/>
          <w:lang w:eastAsia="en-US"/>
        </w:rPr>
        <w:br/>
      </w:r>
      <w:r w:rsidR="0036110F">
        <w:rPr>
          <w:rFonts w:asciiTheme="minorHAnsi" w:eastAsiaTheme="minorHAnsi" w:hAnsiTheme="minorHAnsi" w:cstheme="minorHAnsi"/>
          <w:sz w:val="22"/>
          <w:szCs w:val="22"/>
          <w:lang w:eastAsia="en-US"/>
        </w:rPr>
        <w:lastRenderedPageBreak/>
        <w:t>a</w:t>
      </w:r>
      <w:r w:rsidR="004514D1" w:rsidRPr="004514D1">
        <w:rPr>
          <w:rFonts w:asciiTheme="minorHAnsi" w:eastAsiaTheme="minorHAnsi" w:hAnsiTheme="minorHAnsi" w:cstheme="minorHAnsi"/>
          <w:sz w:val="22"/>
          <w:szCs w:val="22"/>
          <w:lang w:eastAsia="en-US"/>
        </w:rPr>
        <w:t xml:space="preserve"> "nr" nie powinno się pisać wielką</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 xml:space="preserve">literą </w:t>
      </w:r>
      <w:r w:rsidR="0036110F">
        <w:rPr>
          <w:rFonts w:asciiTheme="minorHAnsi" w:eastAsiaTheme="minorHAnsi" w:hAnsiTheme="minorHAnsi" w:cstheme="minorHAnsi"/>
          <w:sz w:val="22"/>
          <w:szCs w:val="22"/>
          <w:lang w:eastAsia="en-US"/>
        </w:rPr>
        <w:t>dlatego też</w:t>
      </w:r>
      <w:r w:rsidR="004514D1" w:rsidRPr="004514D1">
        <w:rPr>
          <w:rFonts w:asciiTheme="minorHAnsi" w:eastAsiaTheme="minorHAnsi" w:hAnsiTheme="minorHAnsi" w:cstheme="minorHAnsi"/>
          <w:sz w:val="22"/>
          <w:szCs w:val="22"/>
          <w:lang w:eastAsia="en-US"/>
        </w:rPr>
        <w:t xml:space="preserve"> konieczna</w:t>
      </w:r>
      <w:r>
        <w:rPr>
          <w:rFonts w:asciiTheme="minorHAnsi" w:eastAsiaTheme="minorHAnsi" w:hAnsiTheme="minorHAnsi" w:cstheme="minorHAnsi"/>
          <w:sz w:val="22"/>
          <w:szCs w:val="22"/>
          <w:lang w:eastAsia="en-US"/>
        </w:rPr>
        <w:t xml:space="preserve"> </w:t>
      </w:r>
      <w:r w:rsidR="0036110F">
        <w:rPr>
          <w:rFonts w:asciiTheme="minorHAnsi" w:eastAsiaTheme="minorHAnsi" w:hAnsiTheme="minorHAnsi" w:cstheme="minorHAnsi"/>
          <w:sz w:val="22"/>
          <w:szCs w:val="22"/>
          <w:lang w:eastAsia="en-US"/>
        </w:rPr>
        <w:t xml:space="preserve">jest </w:t>
      </w:r>
      <w:r w:rsidR="004514D1" w:rsidRPr="004514D1">
        <w:rPr>
          <w:rFonts w:asciiTheme="minorHAnsi" w:eastAsiaTheme="minorHAnsi" w:hAnsiTheme="minorHAnsi" w:cstheme="minorHAnsi"/>
          <w:sz w:val="22"/>
          <w:szCs w:val="22"/>
          <w:lang w:eastAsia="en-US"/>
        </w:rPr>
        <w:t>zmiana, która w końcu uporządkuje</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te kwestie.</w:t>
      </w:r>
    </w:p>
    <w:p w:rsidR="004514D1" w:rsidRPr="004514D1" w:rsidRDefault="004514D1" w:rsidP="004514D1">
      <w:pPr>
        <w:rPr>
          <w:rFonts w:asciiTheme="minorHAnsi" w:eastAsiaTheme="minorHAnsi" w:hAnsiTheme="minorHAnsi" w:cstheme="minorHAnsi"/>
          <w:sz w:val="22"/>
          <w:szCs w:val="22"/>
          <w:lang w:eastAsia="en-US"/>
        </w:rPr>
      </w:pPr>
    </w:p>
    <w:p w:rsidR="004514D1" w:rsidRPr="004514D1" w:rsidRDefault="004B20EB" w:rsidP="004514D1">
      <w:pPr>
        <w:rPr>
          <w:rFonts w:asciiTheme="minorHAnsi" w:eastAsiaTheme="minorHAnsi" w:hAnsiTheme="minorHAnsi" w:cstheme="minorHAnsi"/>
          <w:sz w:val="22"/>
          <w:szCs w:val="22"/>
          <w:lang w:eastAsia="en-US"/>
        </w:rPr>
      </w:pPr>
      <w:r w:rsidRPr="0036110F">
        <w:rPr>
          <w:rFonts w:asciiTheme="minorHAnsi" w:eastAsiaTheme="minorHAnsi" w:hAnsiTheme="minorHAnsi" w:cstheme="minorHAnsi"/>
          <w:b/>
          <w:sz w:val="22"/>
          <w:szCs w:val="22"/>
          <w:u w:val="single"/>
          <w:lang w:eastAsia="en-US"/>
        </w:rPr>
        <w:t>p. W.</w:t>
      </w:r>
      <w:r w:rsidR="004514D1" w:rsidRPr="0036110F">
        <w:rPr>
          <w:rFonts w:asciiTheme="minorHAnsi" w:eastAsiaTheme="minorHAnsi" w:hAnsiTheme="minorHAnsi" w:cstheme="minorHAnsi"/>
          <w:b/>
          <w:sz w:val="22"/>
          <w:szCs w:val="22"/>
          <w:u w:val="single"/>
          <w:lang w:eastAsia="en-US"/>
        </w:rPr>
        <w:t xml:space="preserve"> </w:t>
      </w:r>
      <w:proofErr w:type="spellStart"/>
      <w:r w:rsidR="004514D1" w:rsidRPr="0036110F">
        <w:rPr>
          <w:rFonts w:asciiTheme="minorHAnsi" w:eastAsiaTheme="minorHAnsi" w:hAnsiTheme="minorHAnsi" w:cstheme="minorHAnsi"/>
          <w:b/>
          <w:sz w:val="22"/>
          <w:szCs w:val="22"/>
          <w:u w:val="single"/>
          <w:lang w:eastAsia="en-US"/>
        </w:rPr>
        <w:t>Klabun</w:t>
      </w:r>
      <w:proofErr w:type="spellEnd"/>
      <w:r w:rsidRPr="0036110F">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w:t>
      </w:r>
      <w:r w:rsidR="0036110F">
        <w:rPr>
          <w:rFonts w:asciiTheme="minorHAnsi" w:eastAsiaTheme="minorHAnsi" w:hAnsiTheme="minorHAnsi" w:cstheme="minorHAnsi"/>
          <w:sz w:val="22"/>
          <w:szCs w:val="22"/>
          <w:lang w:eastAsia="en-US"/>
        </w:rPr>
        <w:t>zauważył, że stosowana przez Panią P</w:t>
      </w:r>
      <w:r w:rsidR="004514D1" w:rsidRPr="004514D1">
        <w:rPr>
          <w:rFonts w:asciiTheme="minorHAnsi" w:eastAsiaTheme="minorHAnsi" w:hAnsiTheme="minorHAnsi" w:cstheme="minorHAnsi"/>
          <w:sz w:val="22"/>
          <w:szCs w:val="22"/>
          <w:lang w:eastAsia="en-US"/>
        </w:rPr>
        <w:t>rzewodniczącą</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 xml:space="preserve">taktyka nie </w:t>
      </w:r>
      <w:r w:rsidR="0036110F">
        <w:rPr>
          <w:rFonts w:asciiTheme="minorHAnsi" w:eastAsiaTheme="minorHAnsi" w:hAnsiTheme="minorHAnsi" w:cstheme="minorHAnsi"/>
          <w:sz w:val="22"/>
          <w:szCs w:val="22"/>
          <w:lang w:eastAsia="en-US"/>
        </w:rPr>
        <w:t>„N</w:t>
      </w:r>
      <w:r w:rsidR="004514D1" w:rsidRPr="004514D1">
        <w:rPr>
          <w:rFonts w:asciiTheme="minorHAnsi" w:eastAsiaTheme="minorHAnsi" w:hAnsiTheme="minorHAnsi" w:cstheme="minorHAnsi"/>
          <w:sz w:val="22"/>
          <w:szCs w:val="22"/>
          <w:lang w:eastAsia="en-US"/>
        </w:rPr>
        <w:t>ie wiem się, nie znam",</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tylko "</w:t>
      </w:r>
      <w:r w:rsidR="0036110F">
        <w:rPr>
          <w:rFonts w:asciiTheme="minorHAnsi" w:eastAsiaTheme="minorHAnsi" w:hAnsiTheme="minorHAnsi" w:cstheme="minorHAnsi"/>
          <w:sz w:val="22"/>
          <w:szCs w:val="22"/>
          <w:lang w:eastAsia="en-US"/>
        </w:rPr>
        <w:t>J</w:t>
      </w:r>
      <w:r w:rsidR="004514D1" w:rsidRPr="004514D1">
        <w:rPr>
          <w:rFonts w:asciiTheme="minorHAnsi" w:eastAsiaTheme="minorHAnsi" w:hAnsiTheme="minorHAnsi" w:cstheme="minorHAnsi"/>
          <w:sz w:val="22"/>
          <w:szCs w:val="22"/>
          <w:lang w:eastAsia="en-US"/>
        </w:rPr>
        <w:t>a mam monopol na oświatę</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i właściwie, jeśli nie jest się w</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Komisji, nie ma prawa się wypowiadać"</w:t>
      </w:r>
      <w:r w:rsidR="0036110F">
        <w:rPr>
          <w:rFonts w:asciiTheme="minorHAnsi" w:eastAsiaTheme="minorHAnsi" w:hAnsiTheme="minorHAnsi" w:cstheme="minorHAnsi"/>
          <w:sz w:val="22"/>
          <w:szCs w:val="22"/>
          <w:lang w:eastAsia="en-US"/>
        </w:rPr>
        <w:t>, a</w:t>
      </w:r>
      <w:r w:rsidR="004514D1" w:rsidRPr="004514D1">
        <w:rPr>
          <w:rFonts w:asciiTheme="minorHAnsi" w:eastAsiaTheme="minorHAnsi" w:hAnsiTheme="minorHAnsi" w:cstheme="minorHAnsi"/>
          <w:sz w:val="22"/>
          <w:szCs w:val="22"/>
          <w:lang w:eastAsia="en-US"/>
        </w:rPr>
        <w:t xml:space="preserve"> każdy na tej</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sali ma prawo się wypowiadać w każdym</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kl</w:t>
      </w:r>
      <w:r w:rsidR="0036110F">
        <w:rPr>
          <w:rFonts w:asciiTheme="minorHAnsi" w:eastAsiaTheme="minorHAnsi" w:hAnsiTheme="minorHAnsi" w:cstheme="minorHAnsi"/>
          <w:sz w:val="22"/>
          <w:szCs w:val="22"/>
          <w:lang w:eastAsia="en-US"/>
        </w:rPr>
        <w:t xml:space="preserve">imacie, w każdym temacie </w:t>
      </w:r>
      <w:r w:rsidR="00440848">
        <w:rPr>
          <w:rFonts w:asciiTheme="minorHAnsi" w:eastAsiaTheme="minorHAnsi" w:hAnsiTheme="minorHAnsi" w:cstheme="minorHAnsi"/>
          <w:sz w:val="22"/>
          <w:szCs w:val="22"/>
          <w:lang w:eastAsia="en-US"/>
        </w:rPr>
        <w:br/>
      </w:r>
      <w:r w:rsidR="0036110F">
        <w:rPr>
          <w:rFonts w:asciiTheme="minorHAnsi" w:eastAsiaTheme="minorHAnsi" w:hAnsiTheme="minorHAnsi" w:cstheme="minorHAnsi"/>
          <w:sz w:val="22"/>
          <w:szCs w:val="22"/>
          <w:lang w:eastAsia="en-US"/>
        </w:rPr>
        <w:t>i myśli</w:t>
      </w:r>
      <w:r w:rsidR="004514D1" w:rsidRPr="004514D1">
        <w:rPr>
          <w:rFonts w:asciiTheme="minorHAnsi" w:eastAsiaTheme="minorHAnsi" w:hAnsiTheme="minorHAnsi" w:cstheme="minorHAnsi"/>
          <w:sz w:val="22"/>
          <w:szCs w:val="22"/>
          <w:lang w:eastAsia="en-US"/>
        </w:rPr>
        <w:t>, że</w:t>
      </w:r>
      <w:r>
        <w:rPr>
          <w:rFonts w:asciiTheme="minorHAnsi" w:eastAsiaTheme="minorHAnsi" w:hAnsiTheme="minorHAnsi" w:cstheme="minorHAnsi"/>
          <w:sz w:val="22"/>
          <w:szCs w:val="22"/>
          <w:lang w:eastAsia="en-US"/>
        </w:rPr>
        <w:t xml:space="preserve"> </w:t>
      </w:r>
      <w:r w:rsidR="0036110F">
        <w:rPr>
          <w:rFonts w:asciiTheme="minorHAnsi" w:eastAsiaTheme="minorHAnsi" w:hAnsiTheme="minorHAnsi" w:cstheme="minorHAnsi"/>
          <w:sz w:val="22"/>
          <w:szCs w:val="22"/>
          <w:lang w:eastAsia="en-US"/>
        </w:rPr>
        <w:t>Aktywni</w:t>
      </w:r>
      <w:r w:rsidR="004514D1" w:rsidRPr="004514D1">
        <w:rPr>
          <w:rFonts w:asciiTheme="minorHAnsi" w:eastAsiaTheme="minorHAnsi" w:hAnsiTheme="minorHAnsi" w:cstheme="minorHAnsi"/>
          <w:sz w:val="22"/>
          <w:szCs w:val="22"/>
          <w:lang w:eastAsia="en-US"/>
        </w:rPr>
        <w:t xml:space="preserve"> często z tego prawa korzysta</w:t>
      </w:r>
      <w:r w:rsidR="0036110F">
        <w:rPr>
          <w:rFonts w:asciiTheme="minorHAnsi" w:eastAsiaTheme="minorHAnsi" w:hAnsiTheme="minorHAnsi" w:cstheme="minorHAnsi"/>
          <w:sz w:val="22"/>
          <w:szCs w:val="22"/>
          <w:lang w:eastAsia="en-US"/>
        </w:rPr>
        <w:t>ją, co Klub Radnych PiS</w:t>
      </w:r>
      <w:r w:rsidR="004514D1" w:rsidRPr="004514D1">
        <w:rPr>
          <w:rFonts w:asciiTheme="minorHAnsi" w:eastAsiaTheme="minorHAnsi" w:hAnsiTheme="minorHAnsi" w:cstheme="minorHAnsi"/>
          <w:sz w:val="22"/>
          <w:szCs w:val="22"/>
          <w:lang w:eastAsia="en-US"/>
        </w:rPr>
        <w:t xml:space="preserve"> szanuje, wysłuchuje</w:t>
      </w:r>
      <w:r w:rsidR="0036110F">
        <w:rPr>
          <w:rFonts w:asciiTheme="minorHAnsi" w:eastAsiaTheme="minorHAnsi" w:hAnsiTheme="minorHAnsi" w:cstheme="minorHAnsi"/>
          <w:sz w:val="22"/>
          <w:szCs w:val="22"/>
          <w:lang w:eastAsia="en-US"/>
        </w:rPr>
        <w:t>. Podkreślił, że n</w:t>
      </w:r>
      <w:r w:rsidR="004514D1" w:rsidRPr="004514D1">
        <w:rPr>
          <w:rFonts w:asciiTheme="minorHAnsi" w:eastAsiaTheme="minorHAnsi" w:hAnsiTheme="minorHAnsi" w:cstheme="minorHAnsi"/>
          <w:sz w:val="22"/>
          <w:szCs w:val="22"/>
          <w:lang w:eastAsia="en-US"/>
        </w:rPr>
        <w:t>ie mówił o zmianach obwodów, tylko</w:t>
      </w:r>
      <w:r w:rsidR="0036110F">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mówił o zmianach uchwały dotyczącej</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obwodów, bo o obwodach</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rozmawia</w:t>
      </w:r>
      <w:r w:rsidR="0036110F">
        <w:rPr>
          <w:rFonts w:asciiTheme="minorHAnsi" w:eastAsiaTheme="minorHAnsi" w:hAnsiTheme="minorHAnsi" w:cstheme="minorHAnsi"/>
          <w:sz w:val="22"/>
          <w:szCs w:val="22"/>
          <w:lang w:eastAsia="en-US"/>
        </w:rPr>
        <w:t>no</w:t>
      </w:r>
      <w:r w:rsidR="004514D1" w:rsidRPr="004514D1">
        <w:rPr>
          <w:rFonts w:asciiTheme="minorHAnsi" w:eastAsiaTheme="minorHAnsi" w:hAnsiTheme="minorHAnsi" w:cstheme="minorHAnsi"/>
          <w:sz w:val="22"/>
          <w:szCs w:val="22"/>
          <w:lang w:eastAsia="en-US"/>
        </w:rPr>
        <w:t xml:space="preserve"> na poprzedniej sesji.</w:t>
      </w:r>
      <w:r>
        <w:rPr>
          <w:rFonts w:asciiTheme="minorHAnsi" w:eastAsiaTheme="minorHAnsi" w:hAnsiTheme="minorHAnsi" w:cstheme="minorHAnsi"/>
          <w:sz w:val="22"/>
          <w:szCs w:val="22"/>
          <w:lang w:eastAsia="en-US"/>
        </w:rPr>
        <w:t xml:space="preserve"> </w:t>
      </w:r>
    </w:p>
    <w:p w:rsidR="004514D1" w:rsidRPr="004514D1" w:rsidRDefault="004514D1" w:rsidP="004514D1">
      <w:pPr>
        <w:rPr>
          <w:rFonts w:asciiTheme="minorHAnsi" w:eastAsiaTheme="minorHAnsi" w:hAnsiTheme="minorHAnsi" w:cstheme="minorHAnsi"/>
          <w:sz w:val="22"/>
          <w:szCs w:val="22"/>
          <w:lang w:eastAsia="en-US"/>
        </w:rPr>
      </w:pPr>
    </w:p>
    <w:p w:rsidR="004514D1" w:rsidRPr="004514D1" w:rsidRDefault="004B20EB" w:rsidP="00F23E1C">
      <w:pPr>
        <w:rPr>
          <w:rFonts w:asciiTheme="minorHAnsi" w:eastAsiaTheme="minorHAnsi" w:hAnsiTheme="minorHAnsi" w:cstheme="minorHAnsi"/>
          <w:sz w:val="22"/>
          <w:szCs w:val="22"/>
          <w:lang w:eastAsia="en-US"/>
        </w:rPr>
      </w:pPr>
      <w:r w:rsidRPr="0036110F">
        <w:rPr>
          <w:rFonts w:asciiTheme="minorHAnsi" w:eastAsiaTheme="minorHAnsi" w:hAnsiTheme="minorHAnsi" w:cstheme="minorHAnsi"/>
          <w:b/>
          <w:sz w:val="22"/>
          <w:szCs w:val="22"/>
          <w:u w:val="single"/>
          <w:lang w:eastAsia="en-US"/>
        </w:rPr>
        <w:t>p. B. Szymański</w:t>
      </w:r>
      <w:r w:rsidR="0036110F">
        <w:rPr>
          <w:rFonts w:asciiTheme="minorHAnsi" w:eastAsiaTheme="minorHAnsi" w:hAnsiTheme="minorHAnsi" w:cstheme="minorHAnsi"/>
          <w:sz w:val="22"/>
          <w:szCs w:val="22"/>
          <w:lang w:eastAsia="en-US"/>
        </w:rPr>
        <w:t>: powiedział, że n</w:t>
      </w:r>
      <w:r w:rsidR="004514D1" w:rsidRPr="004514D1">
        <w:rPr>
          <w:rFonts w:asciiTheme="minorHAnsi" w:eastAsiaTheme="minorHAnsi" w:hAnsiTheme="minorHAnsi" w:cstheme="minorHAnsi"/>
          <w:sz w:val="22"/>
          <w:szCs w:val="22"/>
          <w:lang w:eastAsia="en-US"/>
        </w:rPr>
        <w:t>ie wie</w:t>
      </w:r>
      <w:r w:rsidR="0036110F">
        <w:rPr>
          <w:rFonts w:asciiTheme="minorHAnsi" w:eastAsiaTheme="minorHAnsi" w:hAnsiTheme="minorHAnsi" w:cstheme="minorHAnsi"/>
          <w:sz w:val="22"/>
          <w:szCs w:val="22"/>
          <w:lang w:eastAsia="en-US"/>
        </w:rPr>
        <w:t>,</w:t>
      </w:r>
      <w:r w:rsidR="004514D1" w:rsidRPr="004514D1">
        <w:rPr>
          <w:rFonts w:asciiTheme="minorHAnsi" w:eastAsiaTheme="minorHAnsi" w:hAnsiTheme="minorHAnsi" w:cstheme="minorHAnsi"/>
          <w:sz w:val="22"/>
          <w:szCs w:val="22"/>
          <w:lang w:eastAsia="en-US"/>
        </w:rPr>
        <w:t xml:space="preserve"> jak w ogóle skomentować</w:t>
      </w:r>
      <w:r w:rsidR="0036110F">
        <w:rPr>
          <w:rFonts w:asciiTheme="minorHAnsi" w:eastAsiaTheme="minorHAnsi" w:hAnsiTheme="minorHAnsi" w:cstheme="minorHAnsi"/>
          <w:sz w:val="22"/>
          <w:szCs w:val="22"/>
          <w:lang w:eastAsia="en-US"/>
        </w:rPr>
        <w:t xml:space="preserve"> wypowiedź poprzedzającą jego wystąpienie</w:t>
      </w:r>
      <w:r w:rsidR="004514D1" w:rsidRPr="004514D1">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w:t>
      </w:r>
      <w:r w:rsidR="0036110F">
        <w:rPr>
          <w:rFonts w:asciiTheme="minorHAnsi" w:eastAsiaTheme="minorHAnsi" w:hAnsiTheme="minorHAnsi" w:cstheme="minorHAnsi"/>
          <w:sz w:val="22"/>
          <w:szCs w:val="22"/>
          <w:lang w:eastAsia="en-US"/>
        </w:rPr>
        <w:t>Zauważył, że g</w:t>
      </w:r>
      <w:r w:rsidR="004514D1" w:rsidRPr="004514D1">
        <w:rPr>
          <w:rFonts w:asciiTheme="minorHAnsi" w:eastAsiaTheme="minorHAnsi" w:hAnsiTheme="minorHAnsi" w:cstheme="minorHAnsi"/>
          <w:sz w:val="22"/>
          <w:szCs w:val="22"/>
          <w:lang w:eastAsia="en-US"/>
        </w:rPr>
        <w:t>dyby Pan Radny czytał to, co się</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dzieje, przygotowuj</w:t>
      </w:r>
      <w:r w:rsidR="0036110F">
        <w:rPr>
          <w:rFonts w:asciiTheme="minorHAnsi" w:eastAsiaTheme="minorHAnsi" w:hAnsiTheme="minorHAnsi" w:cstheme="minorHAnsi"/>
          <w:sz w:val="22"/>
          <w:szCs w:val="22"/>
          <w:lang w:eastAsia="en-US"/>
        </w:rPr>
        <w:t>ąc</w:t>
      </w:r>
      <w:r w:rsidR="004514D1" w:rsidRPr="004514D1">
        <w:rPr>
          <w:rFonts w:asciiTheme="minorHAnsi" w:eastAsiaTheme="minorHAnsi" w:hAnsiTheme="minorHAnsi" w:cstheme="minorHAnsi"/>
          <w:sz w:val="22"/>
          <w:szCs w:val="22"/>
          <w:lang w:eastAsia="en-US"/>
        </w:rPr>
        <w:t xml:space="preserve"> się na sesję,</w:t>
      </w:r>
      <w:r>
        <w:rPr>
          <w:rFonts w:asciiTheme="minorHAnsi" w:eastAsiaTheme="minorHAnsi" w:hAnsiTheme="minorHAnsi" w:cstheme="minorHAnsi"/>
          <w:sz w:val="22"/>
          <w:szCs w:val="22"/>
          <w:lang w:eastAsia="en-US"/>
        </w:rPr>
        <w:t xml:space="preserve"> </w:t>
      </w:r>
      <w:r w:rsidR="0036110F">
        <w:rPr>
          <w:rFonts w:asciiTheme="minorHAnsi" w:eastAsiaTheme="minorHAnsi" w:hAnsiTheme="minorHAnsi" w:cstheme="minorHAnsi"/>
          <w:sz w:val="22"/>
          <w:szCs w:val="22"/>
          <w:lang w:eastAsia="en-US"/>
        </w:rPr>
        <w:t>t</w:t>
      </w:r>
      <w:r w:rsidR="004514D1" w:rsidRPr="004514D1">
        <w:rPr>
          <w:rFonts w:asciiTheme="minorHAnsi" w:eastAsiaTheme="minorHAnsi" w:hAnsiTheme="minorHAnsi" w:cstheme="minorHAnsi"/>
          <w:sz w:val="22"/>
          <w:szCs w:val="22"/>
          <w:lang w:eastAsia="en-US"/>
        </w:rPr>
        <w:t>o by wiedział, że te numery już były</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wcześniej, a tak naprawdę wycofanie tego</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 xml:space="preserve">projektu było związane </w:t>
      </w:r>
      <w:r w:rsidR="00440848">
        <w:rPr>
          <w:rFonts w:asciiTheme="minorHAnsi" w:eastAsiaTheme="minorHAnsi" w:hAnsiTheme="minorHAnsi" w:cstheme="minorHAnsi"/>
          <w:sz w:val="22"/>
          <w:szCs w:val="22"/>
          <w:lang w:eastAsia="en-US"/>
        </w:rPr>
        <w:br/>
      </w:r>
      <w:r w:rsidR="004514D1" w:rsidRPr="004514D1">
        <w:rPr>
          <w:rFonts w:asciiTheme="minorHAnsi" w:eastAsiaTheme="minorHAnsi" w:hAnsiTheme="minorHAnsi" w:cstheme="minorHAnsi"/>
          <w:sz w:val="22"/>
          <w:szCs w:val="22"/>
          <w:lang w:eastAsia="en-US"/>
        </w:rPr>
        <w:t>z tym,</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żeby usunąć z obwodów</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miejsca, przy których dzieci nie</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mieszkają, bo tylko wprowadza</w:t>
      </w:r>
      <w:r w:rsidR="0036110F">
        <w:rPr>
          <w:rFonts w:asciiTheme="minorHAnsi" w:eastAsiaTheme="minorHAnsi" w:hAnsiTheme="minorHAnsi" w:cstheme="minorHAnsi"/>
          <w:sz w:val="22"/>
          <w:szCs w:val="22"/>
          <w:lang w:eastAsia="en-US"/>
        </w:rPr>
        <w:t xml:space="preserve">ło to </w:t>
      </w:r>
      <w:r w:rsidR="004514D1" w:rsidRPr="004514D1">
        <w:rPr>
          <w:rFonts w:asciiTheme="minorHAnsi" w:eastAsiaTheme="minorHAnsi" w:hAnsiTheme="minorHAnsi" w:cstheme="minorHAnsi"/>
          <w:sz w:val="22"/>
          <w:szCs w:val="22"/>
          <w:lang w:eastAsia="en-US"/>
        </w:rPr>
        <w:t>chaos, tylko o to chodzi</w:t>
      </w:r>
      <w:r w:rsidR="0036110F">
        <w:rPr>
          <w:rFonts w:asciiTheme="minorHAnsi" w:eastAsiaTheme="minorHAnsi" w:hAnsiTheme="minorHAnsi" w:cstheme="minorHAnsi"/>
          <w:sz w:val="22"/>
          <w:szCs w:val="22"/>
          <w:lang w:eastAsia="en-US"/>
        </w:rPr>
        <w:t>ło</w:t>
      </w:r>
      <w:r w:rsidR="004514D1" w:rsidRPr="004514D1">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w:t>
      </w:r>
      <w:r w:rsidR="0036110F">
        <w:rPr>
          <w:rFonts w:asciiTheme="minorHAnsi" w:eastAsiaTheme="minorHAnsi" w:hAnsiTheme="minorHAnsi" w:cstheme="minorHAnsi"/>
          <w:sz w:val="22"/>
          <w:szCs w:val="22"/>
          <w:lang w:eastAsia="en-US"/>
        </w:rPr>
        <w:t>Natomiast t</w:t>
      </w:r>
      <w:r w:rsidR="004514D1" w:rsidRPr="004514D1">
        <w:rPr>
          <w:rFonts w:asciiTheme="minorHAnsi" w:eastAsiaTheme="minorHAnsi" w:hAnsiTheme="minorHAnsi" w:cstheme="minorHAnsi"/>
          <w:sz w:val="22"/>
          <w:szCs w:val="22"/>
          <w:lang w:eastAsia="en-US"/>
        </w:rPr>
        <w:t>e numery to był</w:t>
      </w:r>
      <w:r w:rsidR="0036110F">
        <w:rPr>
          <w:rFonts w:asciiTheme="minorHAnsi" w:eastAsiaTheme="minorHAnsi" w:hAnsiTheme="minorHAnsi" w:cstheme="minorHAnsi"/>
          <w:sz w:val="22"/>
          <w:szCs w:val="22"/>
          <w:lang w:eastAsia="en-US"/>
        </w:rPr>
        <w:t>y</w:t>
      </w:r>
      <w:r w:rsidR="004514D1" w:rsidRPr="004514D1">
        <w:rPr>
          <w:rFonts w:asciiTheme="minorHAnsi" w:eastAsiaTheme="minorHAnsi" w:hAnsiTheme="minorHAnsi" w:cstheme="minorHAnsi"/>
          <w:sz w:val="22"/>
          <w:szCs w:val="22"/>
          <w:lang w:eastAsia="en-US"/>
        </w:rPr>
        <w:t xml:space="preserve"> już wcześniej, miesiąc temu na poprzedniej sesji</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te numery były</w:t>
      </w:r>
      <w:r w:rsidR="0036110F">
        <w:rPr>
          <w:rFonts w:asciiTheme="minorHAnsi" w:eastAsiaTheme="minorHAnsi" w:hAnsiTheme="minorHAnsi" w:cstheme="minorHAnsi"/>
          <w:sz w:val="22"/>
          <w:szCs w:val="22"/>
          <w:lang w:eastAsia="en-US"/>
        </w:rPr>
        <w:t>, ponieważ pytał</w:t>
      </w:r>
      <w:r w:rsidR="004514D1" w:rsidRPr="004514D1">
        <w:rPr>
          <w:rFonts w:asciiTheme="minorHAnsi" w:eastAsiaTheme="minorHAnsi" w:hAnsiTheme="minorHAnsi" w:cstheme="minorHAnsi"/>
          <w:sz w:val="22"/>
          <w:szCs w:val="22"/>
          <w:lang w:eastAsia="en-US"/>
        </w:rPr>
        <w:t xml:space="preserve"> </w:t>
      </w:r>
      <w:r w:rsidR="0036110F">
        <w:rPr>
          <w:rFonts w:asciiTheme="minorHAnsi" w:eastAsiaTheme="minorHAnsi" w:hAnsiTheme="minorHAnsi" w:cstheme="minorHAnsi"/>
          <w:sz w:val="22"/>
          <w:szCs w:val="22"/>
          <w:lang w:eastAsia="en-US"/>
        </w:rPr>
        <w:t xml:space="preserve">wówczas o </w:t>
      </w:r>
      <w:r w:rsidR="004514D1" w:rsidRPr="004514D1">
        <w:rPr>
          <w:rFonts w:asciiTheme="minorHAnsi" w:eastAsiaTheme="minorHAnsi" w:hAnsiTheme="minorHAnsi" w:cstheme="minorHAnsi"/>
          <w:sz w:val="22"/>
          <w:szCs w:val="22"/>
          <w:lang w:eastAsia="en-US"/>
        </w:rPr>
        <w:t>koszty</w:t>
      </w:r>
      <w:r w:rsidR="0036110F">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nietrudno było wtedy oszacować,</w:t>
      </w:r>
      <w:r>
        <w:rPr>
          <w:rFonts w:asciiTheme="minorHAnsi" w:eastAsiaTheme="minorHAnsi" w:hAnsiTheme="minorHAnsi" w:cstheme="minorHAnsi"/>
          <w:sz w:val="22"/>
          <w:szCs w:val="22"/>
          <w:lang w:eastAsia="en-US"/>
        </w:rPr>
        <w:t xml:space="preserve"> </w:t>
      </w:r>
      <w:r w:rsidR="004514D1" w:rsidRPr="004514D1">
        <w:rPr>
          <w:rFonts w:asciiTheme="minorHAnsi" w:eastAsiaTheme="minorHAnsi" w:hAnsiTheme="minorHAnsi" w:cstheme="minorHAnsi"/>
          <w:sz w:val="22"/>
          <w:szCs w:val="22"/>
          <w:lang w:eastAsia="en-US"/>
        </w:rPr>
        <w:t>jaki będzie koszt.</w:t>
      </w:r>
      <w:r>
        <w:rPr>
          <w:rFonts w:asciiTheme="minorHAnsi" w:eastAsiaTheme="minorHAnsi" w:hAnsiTheme="minorHAnsi" w:cstheme="minorHAnsi"/>
          <w:sz w:val="22"/>
          <w:szCs w:val="22"/>
          <w:lang w:eastAsia="en-US"/>
        </w:rPr>
        <w:t xml:space="preserve"> </w:t>
      </w:r>
    </w:p>
    <w:p w:rsidR="004514D1" w:rsidRPr="004514D1" w:rsidRDefault="004514D1" w:rsidP="004514D1">
      <w:pPr>
        <w:rPr>
          <w:rFonts w:asciiTheme="minorHAnsi" w:eastAsiaTheme="minorHAnsi" w:hAnsiTheme="minorHAnsi" w:cstheme="minorHAnsi"/>
          <w:sz w:val="22"/>
          <w:szCs w:val="22"/>
          <w:lang w:eastAsia="en-US"/>
        </w:rPr>
      </w:pPr>
    </w:p>
    <w:p w:rsidR="004514D1" w:rsidRPr="00B47909" w:rsidRDefault="00B47909" w:rsidP="004514D1">
      <w:pPr>
        <w:rPr>
          <w:rFonts w:asciiTheme="minorHAnsi" w:eastAsiaTheme="minorHAnsi" w:hAnsiTheme="minorHAnsi" w:cstheme="minorHAnsi"/>
          <w:b/>
          <w:sz w:val="22"/>
          <w:szCs w:val="22"/>
          <w:lang w:eastAsia="en-US"/>
        </w:rPr>
      </w:pPr>
      <w:r w:rsidRPr="00B47909">
        <w:rPr>
          <w:rFonts w:asciiTheme="minorHAnsi" w:eastAsiaTheme="minorHAnsi" w:hAnsiTheme="minorHAnsi" w:cstheme="minorHAnsi"/>
          <w:b/>
          <w:sz w:val="22"/>
          <w:szCs w:val="22"/>
          <w:lang w:eastAsia="en-US"/>
        </w:rPr>
        <w:t>II czytanie</w:t>
      </w:r>
    </w:p>
    <w:p w:rsidR="00B47909" w:rsidRDefault="00B47909" w:rsidP="004514D1">
      <w:pPr>
        <w:rPr>
          <w:rFonts w:asciiTheme="minorHAnsi" w:eastAsiaTheme="minorHAnsi" w:hAnsiTheme="minorHAnsi" w:cstheme="minorHAnsi"/>
          <w:sz w:val="22"/>
          <w:szCs w:val="22"/>
          <w:lang w:eastAsia="en-US"/>
        </w:rPr>
      </w:pPr>
      <w:r w:rsidRPr="00B47909">
        <w:rPr>
          <w:rFonts w:asciiTheme="minorHAnsi" w:eastAsiaTheme="minorHAnsi" w:hAnsiTheme="minorHAnsi" w:cstheme="minorHAnsi"/>
          <w:b/>
          <w:sz w:val="22"/>
          <w:szCs w:val="22"/>
          <w:lang w:eastAsia="en-US"/>
        </w:rPr>
        <w:t>Pytania:</w:t>
      </w:r>
      <w:r>
        <w:rPr>
          <w:rFonts w:asciiTheme="minorHAnsi" w:eastAsiaTheme="minorHAnsi" w:hAnsiTheme="minorHAnsi" w:cstheme="minorHAnsi"/>
          <w:sz w:val="22"/>
          <w:szCs w:val="22"/>
          <w:lang w:eastAsia="en-US"/>
        </w:rPr>
        <w:t xml:space="preserve"> brak.</w:t>
      </w:r>
    </w:p>
    <w:p w:rsidR="00B47909" w:rsidRPr="004514D1" w:rsidRDefault="00B47909" w:rsidP="004514D1">
      <w:pPr>
        <w:rPr>
          <w:rFonts w:asciiTheme="minorHAnsi" w:eastAsiaTheme="minorHAnsi" w:hAnsiTheme="minorHAnsi" w:cstheme="minorHAnsi"/>
          <w:sz w:val="22"/>
          <w:szCs w:val="22"/>
          <w:lang w:eastAsia="en-US"/>
        </w:rPr>
      </w:pPr>
      <w:r w:rsidRPr="00B47909">
        <w:rPr>
          <w:rFonts w:asciiTheme="minorHAnsi" w:eastAsiaTheme="minorHAnsi" w:hAnsiTheme="minorHAnsi" w:cstheme="minorHAnsi"/>
          <w:b/>
          <w:sz w:val="22"/>
          <w:szCs w:val="22"/>
          <w:lang w:eastAsia="en-US"/>
        </w:rPr>
        <w:t>Dyskusja:</w:t>
      </w:r>
      <w:r>
        <w:rPr>
          <w:rFonts w:asciiTheme="minorHAnsi" w:eastAsiaTheme="minorHAnsi" w:hAnsiTheme="minorHAnsi" w:cstheme="minorHAnsi"/>
          <w:sz w:val="22"/>
          <w:szCs w:val="22"/>
          <w:lang w:eastAsia="en-US"/>
        </w:rPr>
        <w:t xml:space="preserve"> brak.</w:t>
      </w:r>
    </w:p>
    <w:p w:rsidR="004514D1" w:rsidRPr="004514D1" w:rsidRDefault="004514D1" w:rsidP="004514D1">
      <w:pPr>
        <w:rPr>
          <w:rFonts w:asciiTheme="minorHAnsi" w:eastAsiaTheme="minorHAnsi" w:hAnsiTheme="minorHAnsi" w:cstheme="minorHAnsi"/>
          <w:sz w:val="22"/>
          <w:szCs w:val="22"/>
          <w:lang w:eastAsia="en-US"/>
        </w:rPr>
      </w:pPr>
    </w:p>
    <w:p w:rsidR="00F23E1C" w:rsidRPr="00671CE9" w:rsidRDefault="00F23E1C" w:rsidP="00F23E1C">
      <w:pPr>
        <w:rPr>
          <w:rFonts w:asciiTheme="minorHAnsi" w:eastAsiaTheme="minorHAnsi" w:hAnsiTheme="minorHAnsi" w:cstheme="minorHAnsi"/>
          <w:b/>
          <w:bCs/>
          <w:sz w:val="22"/>
          <w:szCs w:val="22"/>
          <w:lang w:eastAsia="en-US"/>
        </w:rPr>
      </w:pPr>
      <w:r w:rsidRPr="00671CE9">
        <w:rPr>
          <w:rFonts w:asciiTheme="minorHAnsi" w:eastAsiaTheme="minorHAnsi" w:hAnsiTheme="minorHAnsi" w:cstheme="minorHAnsi"/>
          <w:b/>
          <w:bCs/>
          <w:sz w:val="22"/>
          <w:szCs w:val="22"/>
          <w:lang w:eastAsia="en-US"/>
        </w:rPr>
        <w:t>GŁOSOW</w:t>
      </w:r>
      <w:r>
        <w:rPr>
          <w:rFonts w:asciiTheme="minorHAnsi" w:eastAsiaTheme="minorHAnsi" w:hAnsiTheme="minorHAnsi" w:cstheme="minorHAnsi"/>
          <w:b/>
          <w:bCs/>
          <w:sz w:val="22"/>
          <w:szCs w:val="22"/>
          <w:lang w:eastAsia="en-US"/>
        </w:rPr>
        <w:t>ANIE: Uchwała według druku nr 1586 wraz z autopoprawką</w:t>
      </w:r>
      <w:r w:rsidRPr="00671CE9">
        <w:rPr>
          <w:rFonts w:asciiTheme="minorHAnsi" w:eastAsiaTheme="minorHAnsi" w:hAnsiTheme="minorHAnsi" w:cstheme="minorHAnsi"/>
          <w:b/>
          <w:bCs/>
          <w:sz w:val="22"/>
          <w:szCs w:val="22"/>
          <w:lang w:eastAsia="en-US"/>
        </w:rPr>
        <w:t xml:space="preserve">. Wynik głosowania: </w:t>
      </w:r>
      <w:r>
        <w:rPr>
          <w:rFonts w:asciiTheme="minorHAnsi" w:eastAsiaTheme="minorHAnsi" w:hAnsiTheme="minorHAnsi" w:cstheme="minorHAnsi"/>
          <w:b/>
          <w:bCs/>
          <w:sz w:val="22"/>
          <w:szCs w:val="22"/>
          <w:lang w:eastAsia="en-US"/>
        </w:rPr>
        <w:t>23</w:t>
      </w:r>
      <w:r w:rsidRPr="00671CE9">
        <w:rPr>
          <w:rFonts w:asciiTheme="minorHAnsi" w:eastAsiaTheme="minorHAnsi" w:hAnsiTheme="minorHAnsi" w:cstheme="minorHAnsi"/>
          <w:b/>
          <w:bCs/>
          <w:sz w:val="22"/>
          <w:szCs w:val="22"/>
          <w:lang w:eastAsia="en-US"/>
        </w:rPr>
        <w:t>-</w:t>
      </w:r>
      <w:r>
        <w:rPr>
          <w:rFonts w:asciiTheme="minorHAnsi" w:eastAsiaTheme="minorHAnsi" w:hAnsiTheme="minorHAnsi" w:cstheme="minorHAnsi"/>
          <w:b/>
          <w:bCs/>
          <w:sz w:val="22"/>
          <w:szCs w:val="22"/>
          <w:lang w:eastAsia="en-US"/>
        </w:rPr>
        <w:t>0</w:t>
      </w:r>
      <w:r w:rsidRPr="00671CE9">
        <w:rPr>
          <w:rFonts w:asciiTheme="minorHAnsi" w:eastAsiaTheme="minorHAnsi" w:hAnsiTheme="minorHAnsi" w:cstheme="minorHAnsi"/>
          <w:b/>
          <w:bCs/>
          <w:sz w:val="22"/>
          <w:szCs w:val="22"/>
          <w:lang w:eastAsia="en-US"/>
        </w:rPr>
        <w:t>-</w:t>
      </w:r>
      <w:r>
        <w:rPr>
          <w:rFonts w:asciiTheme="minorHAnsi" w:eastAsiaTheme="minorHAnsi" w:hAnsiTheme="minorHAnsi" w:cstheme="minorHAnsi"/>
          <w:b/>
          <w:bCs/>
          <w:sz w:val="22"/>
          <w:szCs w:val="22"/>
          <w:lang w:eastAsia="en-US"/>
        </w:rPr>
        <w:t>2</w:t>
      </w:r>
      <w:r w:rsidRPr="00671CE9">
        <w:rPr>
          <w:rFonts w:asciiTheme="minorHAnsi" w:eastAsiaTheme="minorHAnsi" w:hAnsiTheme="minorHAnsi" w:cstheme="minorHAnsi"/>
          <w:b/>
          <w:bCs/>
          <w:sz w:val="22"/>
          <w:szCs w:val="22"/>
          <w:lang w:eastAsia="en-US"/>
        </w:rPr>
        <w:t xml:space="preserve">. Uchwała została podjęta (uchwała nr </w:t>
      </w:r>
      <w:r w:rsidR="008C6E2E">
        <w:rPr>
          <w:rFonts w:asciiTheme="minorHAnsi" w:eastAsiaTheme="minorHAnsi" w:hAnsiTheme="minorHAnsi" w:cstheme="minorHAnsi"/>
          <w:b/>
          <w:bCs/>
          <w:sz w:val="22"/>
          <w:szCs w:val="22"/>
          <w:lang w:eastAsia="en-US"/>
        </w:rPr>
        <w:t>1244</w:t>
      </w:r>
      <w:r w:rsidRPr="00671CE9">
        <w:rPr>
          <w:rFonts w:asciiTheme="minorHAnsi" w:eastAsiaTheme="minorHAnsi" w:hAnsiTheme="minorHAnsi" w:cstheme="minorHAnsi"/>
          <w:b/>
          <w:bCs/>
          <w:sz w:val="22"/>
          <w:szCs w:val="22"/>
          <w:lang w:eastAsia="en-US"/>
        </w:rPr>
        <w:t>/23).</w:t>
      </w:r>
    </w:p>
    <w:p w:rsidR="00716E01" w:rsidRPr="00716E01" w:rsidRDefault="00716E01" w:rsidP="00716E01">
      <w:pPr>
        <w:tabs>
          <w:tab w:val="left" w:pos="284"/>
        </w:tabs>
        <w:rPr>
          <w:rFonts w:asciiTheme="minorHAnsi" w:hAnsiTheme="minorHAnsi" w:cstheme="minorHAnsi"/>
          <w:b/>
          <w:sz w:val="22"/>
          <w:szCs w:val="22"/>
        </w:rPr>
      </w:pPr>
    </w:p>
    <w:p w:rsidR="00716E01" w:rsidRPr="00716E01" w:rsidRDefault="00716E01" w:rsidP="00716E01">
      <w:pPr>
        <w:tabs>
          <w:tab w:val="left" w:pos="284"/>
        </w:tabs>
        <w:rPr>
          <w:rFonts w:asciiTheme="minorHAnsi" w:hAnsiTheme="minorHAnsi" w:cstheme="minorHAnsi"/>
          <w:b/>
          <w:sz w:val="22"/>
          <w:szCs w:val="22"/>
        </w:rPr>
      </w:pPr>
      <w:r>
        <w:rPr>
          <w:rFonts w:asciiTheme="minorHAnsi" w:hAnsiTheme="minorHAnsi" w:cstheme="minorHAnsi"/>
          <w:b/>
          <w:sz w:val="22"/>
          <w:szCs w:val="22"/>
        </w:rPr>
        <w:t>XVII. </w:t>
      </w:r>
      <w:r w:rsidRPr="00716E01">
        <w:rPr>
          <w:rFonts w:asciiTheme="minorHAnsi" w:hAnsiTheme="minorHAnsi" w:cstheme="minorHAnsi"/>
          <w:b/>
          <w:sz w:val="22"/>
          <w:szCs w:val="22"/>
        </w:rPr>
        <w:t>Rozpatrzenie projektu uchwały zmieniającej uchwałę w sprawie przystąpienia Gminy Miasta Torunia do Stowarzyszenia Lokalna Grupa Działania „Dla Miasta Torunia” - DRUK NR 1592.</w:t>
      </w:r>
    </w:p>
    <w:p w:rsidR="00716E01" w:rsidRPr="00716E01" w:rsidRDefault="00716E01" w:rsidP="00716E01">
      <w:pPr>
        <w:tabs>
          <w:tab w:val="left" w:pos="284"/>
        </w:tabs>
        <w:rPr>
          <w:rFonts w:asciiTheme="minorHAnsi" w:hAnsiTheme="minorHAnsi" w:cstheme="minorHAnsi"/>
          <w:b/>
          <w:sz w:val="22"/>
          <w:szCs w:val="22"/>
        </w:rPr>
      </w:pPr>
    </w:p>
    <w:p w:rsidR="009D470E" w:rsidRPr="004514D1" w:rsidRDefault="009D470E" w:rsidP="009D470E">
      <w:pPr>
        <w:rPr>
          <w:rFonts w:asciiTheme="minorHAnsi" w:eastAsiaTheme="minorHAnsi" w:hAnsiTheme="minorHAnsi" w:cstheme="minorHAnsi"/>
          <w:sz w:val="22"/>
          <w:szCs w:val="22"/>
          <w:lang w:eastAsia="en-US"/>
        </w:rPr>
      </w:pPr>
      <w:r w:rsidRPr="00F23E1C">
        <w:rPr>
          <w:rFonts w:asciiTheme="minorHAnsi" w:eastAsiaTheme="minorHAnsi" w:hAnsiTheme="minorHAnsi" w:cstheme="minorHAnsi"/>
          <w:b/>
          <w:sz w:val="22"/>
          <w:szCs w:val="22"/>
          <w:u w:val="single"/>
          <w:lang w:eastAsia="en-US"/>
        </w:rPr>
        <w:t>p. P. Piotrowicz:</w:t>
      </w:r>
      <w:r>
        <w:rPr>
          <w:rFonts w:asciiTheme="minorHAnsi" w:eastAsiaTheme="minorHAnsi" w:hAnsiTheme="minorHAnsi" w:cstheme="minorHAnsi"/>
          <w:sz w:val="22"/>
          <w:szCs w:val="22"/>
          <w:lang w:eastAsia="en-US"/>
        </w:rPr>
        <w:t xml:space="preserve"> Dyrektor Wydziału Komunikacji Społecznej i Informacji Urzędu Miasta Torunia przedstawił uzasadnienie dla projektu uchwały według druku nr 1592.</w:t>
      </w:r>
    </w:p>
    <w:p w:rsidR="009D470E" w:rsidRDefault="009D470E" w:rsidP="009D470E">
      <w:pPr>
        <w:rPr>
          <w:rFonts w:asciiTheme="minorHAnsi" w:eastAsiaTheme="minorHAnsi" w:hAnsiTheme="minorHAnsi" w:cstheme="minorHAnsi"/>
          <w:sz w:val="22"/>
          <w:szCs w:val="22"/>
          <w:lang w:eastAsia="en-US"/>
        </w:rPr>
      </w:pPr>
    </w:p>
    <w:p w:rsidR="009D470E" w:rsidRPr="00F23E1C" w:rsidRDefault="009D470E" w:rsidP="009D470E">
      <w:pPr>
        <w:rPr>
          <w:rFonts w:asciiTheme="minorHAnsi" w:eastAsiaTheme="minorHAnsi" w:hAnsiTheme="minorHAnsi" w:cstheme="minorHAnsi"/>
          <w:b/>
          <w:sz w:val="22"/>
          <w:szCs w:val="22"/>
          <w:lang w:eastAsia="en-US"/>
        </w:rPr>
      </w:pPr>
      <w:r w:rsidRPr="00F23E1C">
        <w:rPr>
          <w:rFonts w:asciiTheme="minorHAnsi" w:eastAsiaTheme="minorHAnsi" w:hAnsiTheme="minorHAnsi" w:cstheme="minorHAnsi"/>
          <w:b/>
          <w:sz w:val="22"/>
          <w:szCs w:val="22"/>
          <w:lang w:eastAsia="en-US"/>
        </w:rPr>
        <w:t>Opinie:</w:t>
      </w:r>
    </w:p>
    <w:p w:rsidR="009D470E" w:rsidRDefault="009D470E" w:rsidP="009D470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KRM </w:t>
      </w:r>
      <w:r w:rsidR="00F23E1C">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zał. nr </w:t>
      </w:r>
      <w:r w:rsidR="00BE5AE3">
        <w:rPr>
          <w:rFonts w:asciiTheme="minorHAnsi" w:eastAsiaTheme="minorHAnsi" w:hAnsiTheme="minorHAnsi" w:cstheme="minorHAnsi"/>
          <w:sz w:val="22"/>
          <w:szCs w:val="22"/>
          <w:lang w:eastAsia="en-US"/>
        </w:rPr>
        <w:t>17</w:t>
      </w:r>
      <w:r>
        <w:rPr>
          <w:rFonts w:asciiTheme="minorHAnsi" w:eastAsiaTheme="minorHAnsi" w:hAnsiTheme="minorHAnsi" w:cstheme="minorHAnsi"/>
          <w:sz w:val="22"/>
          <w:szCs w:val="22"/>
          <w:lang w:eastAsia="en-US"/>
        </w:rPr>
        <w:t>.</w:t>
      </w:r>
    </w:p>
    <w:p w:rsidR="00420E18" w:rsidRPr="00420E18" w:rsidRDefault="00420E18" w:rsidP="00420E18">
      <w:pPr>
        <w:rPr>
          <w:rFonts w:asciiTheme="minorHAnsi" w:eastAsiaTheme="minorHAnsi" w:hAnsiTheme="minorHAnsi" w:cstheme="minorHAnsi"/>
          <w:sz w:val="22"/>
          <w:szCs w:val="22"/>
          <w:lang w:eastAsia="en-US"/>
        </w:rPr>
      </w:pPr>
    </w:p>
    <w:p w:rsidR="009D470E" w:rsidRDefault="009D470E" w:rsidP="00420E18">
      <w:pPr>
        <w:rPr>
          <w:rFonts w:asciiTheme="minorHAnsi" w:eastAsiaTheme="minorHAnsi" w:hAnsiTheme="minorHAnsi" w:cstheme="minorHAnsi"/>
          <w:sz w:val="22"/>
          <w:szCs w:val="22"/>
          <w:lang w:eastAsia="en-US"/>
        </w:rPr>
      </w:pPr>
      <w:r w:rsidRPr="00F23E1C">
        <w:rPr>
          <w:rFonts w:asciiTheme="minorHAnsi" w:eastAsiaTheme="minorHAnsi" w:hAnsiTheme="minorHAnsi" w:cstheme="minorHAnsi"/>
          <w:b/>
          <w:sz w:val="22"/>
          <w:szCs w:val="22"/>
          <w:lang w:eastAsia="en-US"/>
        </w:rPr>
        <w:t>P</w:t>
      </w:r>
      <w:r w:rsidR="00420E18" w:rsidRPr="00F23E1C">
        <w:rPr>
          <w:rFonts w:asciiTheme="minorHAnsi" w:eastAsiaTheme="minorHAnsi" w:hAnsiTheme="minorHAnsi" w:cstheme="minorHAnsi"/>
          <w:b/>
          <w:sz w:val="22"/>
          <w:szCs w:val="22"/>
          <w:lang w:eastAsia="en-US"/>
        </w:rPr>
        <w:t>ytania</w:t>
      </w:r>
      <w:r w:rsidRPr="00F23E1C">
        <w:rPr>
          <w:rFonts w:asciiTheme="minorHAnsi" w:eastAsiaTheme="minorHAnsi" w:hAnsiTheme="minorHAnsi" w:cstheme="minorHAnsi"/>
          <w:b/>
          <w:sz w:val="22"/>
          <w:szCs w:val="22"/>
          <w:lang w:eastAsia="en-US"/>
        </w:rPr>
        <w:t>:</w:t>
      </w:r>
      <w:r>
        <w:rPr>
          <w:rFonts w:asciiTheme="minorHAnsi" w:eastAsiaTheme="minorHAnsi" w:hAnsiTheme="minorHAnsi" w:cstheme="minorHAnsi"/>
          <w:sz w:val="22"/>
          <w:szCs w:val="22"/>
          <w:lang w:eastAsia="en-US"/>
        </w:rPr>
        <w:t xml:space="preserve"> brak.</w:t>
      </w:r>
    </w:p>
    <w:p w:rsidR="00420E18" w:rsidRPr="00F23E1C" w:rsidRDefault="009D470E" w:rsidP="009D470E">
      <w:pPr>
        <w:rPr>
          <w:rFonts w:asciiTheme="minorHAnsi" w:eastAsiaTheme="minorHAnsi" w:hAnsiTheme="minorHAnsi" w:cstheme="minorHAnsi"/>
          <w:b/>
          <w:sz w:val="22"/>
          <w:szCs w:val="22"/>
          <w:lang w:eastAsia="en-US"/>
        </w:rPr>
      </w:pPr>
      <w:r w:rsidRPr="00F23E1C">
        <w:rPr>
          <w:rFonts w:asciiTheme="minorHAnsi" w:eastAsiaTheme="minorHAnsi" w:hAnsiTheme="minorHAnsi" w:cstheme="minorHAnsi"/>
          <w:b/>
          <w:sz w:val="22"/>
          <w:szCs w:val="22"/>
          <w:lang w:eastAsia="en-US"/>
        </w:rPr>
        <w:t xml:space="preserve">Dyskusja: </w:t>
      </w:r>
    </w:p>
    <w:p w:rsidR="00420E18" w:rsidRPr="00420E18" w:rsidRDefault="00420E18" w:rsidP="00420E18">
      <w:pPr>
        <w:rPr>
          <w:rFonts w:asciiTheme="minorHAnsi" w:eastAsiaTheme="minorHAnsi" w:hAnsiTheme="minorHAnsi" w:cstheme="minorHAnsi"/>
          <w:sz w:val="22"/>
          <w:szCs w:val="22"/>
          <w:lang w:eastAsia="en-US"/>
        </w:rPr>
      </w:pPr>
    </w:p>
    <w:p w:rsidR="00420E18" w:rsidRPr="00420E18" w:rsidRDefault="00F23E1C" w:rsidP="00420E18">
      <w:pPr>
        <w:rPr>
          <w:rFonts w:asciiTheme="minorHAnsi" w:eastAsiaTheme="minorHAnsi" w:hAnsiTheme="minorHAnsi" w:cstheme="minorHAnsi"/>
          <w:sz w:val="22"/>
          <w:szCs w:val="22"/>
          <w:lang w:eastAsia="en-US"/>
        </w:rPr>
      </w:pPr>
      <w:r w:rsidRPr="00F23E1C">
        <w:rPr>
          <w:rFonts w:asciiTheme="minorHAnsi" w:eastAsiaTheme="minorHAnsi" w:hAnsiTheme="minorHAnsi" w:cstheme="minorHAnsi"/>
          <w:b/>
          <w:sz w:val="22"/>
          <w:szCs w:val="22"/>
          <w:u w:val="single"/>
          <w:lang w:eastAsia="en-US"/>
        </w:rPr>
        <w:t>p. K.</w:t>
      </w:r>
      <w:r w:rsidR="009D470E" w:rsidRPr="00F23E1C">
        <w:rPr>
          <w:rFonts w:asciiTheme="minorHAnsi" w:eastAsiaTheme="minorHAnsi" w:hAnsiTheme="minorHAnsi" w:cstheme="minorHAnsi"/>
          <w:b/>
          <w:sz w:val="22"/>
          <w:szCs w:val="22"/>
          <w:u w:val="single"/>
          <w:lang w:eastAsia="en-US"/>
        </w:rPr>
        <w:t xml:space="preserve"> </w:t>
      </w:r>
      <w:proofErr w:type="spellStart"/>
      <w:r w:rsidR="009D470E" w:rsidRPr="00F23E1C">
        <w:rPr>
          <w:rFonts w:asciiTheme="minorHAnsi" w:eastAsiaTheme="minorHAnsi" w:hAnsiTheme="minorHAnsi" w:cstheme="minorHAnsi"/>
          <w:b/>
          <w:sz w:val="22"/>
          <w:szCs w:val="22"/>
          <w:u w:val="single"/>
          <w:lang w:eastAsia="en-US"/>
        </w:rPr>
        <w:t>Żejmo</w:t>
      </w:r>
      <w:proofErr w:type="spellEnd"/>
      <w:r w:rsidR="009D470E" w:rsidRPr="00F23E1C">
        <w:rPr>
          <w:rFonts w:asciiTheme="minorHAnsi" w:eastAsiaTheme="minorHAnsi" w:hAnsiTheme="minorHAnsi" w:cstheme="minorHAnsi"/>
          <w:b/>
          <w:sz w:val="22"/>
          <w:szCs w:val="22"/>
          <w:u w:val="single"/>
          <w:lang w:eastAsia="en-US"/>
        </w:rPr>
        <w:t>-Wysocka</w:t>
      </w:r>
      <w:r w:rsidRPr="00F23E1C">
        <w:rPr>
          <w:rFonts w:asciiTheme="minorHAnsi" w:eastAsiaTheme="minorHAnsi" w:hAnsiTheme="minorHAnsi" w:cstheme="minorHAnsi"/>
          <w:sz w:val="22"/>
          <w:szCs w:val="22"/>
          <w:lang w:eastAsia="en-US"/>
        </w:rPr>
        <w:t>: stwierdziła, że jest to doskonała</w:t>
      </w:r>
      <w:r w:rsidR="009D470E">
        <w:rPr>
          <w:rFonts w:asciiTheme="minorHAnsi" w:eastAsiaTheme="minorHAnsi" w:hAnsiTheme="minorHAnsi" w:cstheme="minorHAnsi"/>
          <w:sz w:val="22"/>
          <w:szCs w:val="22"/>
          <w:lang w:eastAsia="en-US"/>
        </w:rPr>
        <w:t xml:space="preserve"> okazja, żeby pochwalić </w:t>
      </w:r>
      <w:r w:rsidR="00420E18" w:rsidRPr="00420E18">
        <w:rPr>
          <w:rFonts w:asciiTheme="minorHAnsi" w:eastAsiaTheme="minorHAnsi" w:hAnsiTheme="minorHAnsi" w:cstheme="minorHAnsi"/>
          <w:sz w:val="22"/>
          <w:szCs w:val="22"/>
          <w:lang w:eastAsia="en-US"/>
        </w:rPr>
        <w:t>LGD miejski toruński, na ostatniej</w:t>
      </w:r>
      <w:r>
        <w:rPr>
          <w:rFonts w:asciiTheme="minorHAnsi" w:eastAsiaTheme="minorHAnsi" w:hAnsiTheme="minorHAnsi" w:cstheme="minorHAnsi"/>
          <w:sz w:val="22"/>
          <w:szCs w:val="22"/>
          <w:lang w:eastAsia="en-US"/>
        </w:rPr>
        <w:t xml:space="preserve"> </w:t>
      </w:r>
      <w:r w:rsidR="00420E18" w:rsidRPr="00420E18">
        <w:rPr>
          <w:rFonts w:asciiTheme="minorHAnsi" w:eastAsiaTheme="minorHAnsi" w:hAnsiTheme="minorHAnsi" w:cstheme="minorHAnsi"/>
          <w:sz w:val="22"/>
          <w:szCs w:val="22"/>
          <w:lang w:eastAsia="en-US"/>
        </w:rPr>
        <w:t xml:space="preserve">konferencji, która </w:t>
      </w:r>
      <w:r>
        <w:rPr>
          <w:rFonts w:asciiTheme="minorHAnsi" w:eastAsiaTheme="minorHAnsi" w:hAnsiTheme="minorHAnsi" w:cstheme="minorHAnsi"/>
          <w:sz w:val="22"/>
          <w:szCs w:val="22"/>
          <w:lang w:eastAsia="en-US"/>
        </w:rPr>
        <w:t>od</w:t>
      </w:r>
      <w:r w:rsidR="00420E18" w:rsidRPr="00420E18">
        <w:rPr>
          <w:rFonts w:asciiTheme="minorHAnsi" w:eastAsiaTheme="minorHAnsi" w:hAnsiTheme="minorHAnsi" w:cstheme="minorHAnsi"/>
          <w:sz w:val="22"/>
          <w:szCs w:val="22"/>
          <w:lang w:eastAsia="en-US"/>
        </w:rPr>
        <w:t xml:space="preserve">była </w:t>
      </w:r>
      <w:r>
        <w:rPr>
          <w:rFonts w:asciiTheme="minorHAnsi" w:eastAsiaTheme="minorHAnsi" w:hAnsiTheme="minorHAnsi" w:cstheme="minorHAnsi"/>
          <w:sz w:val="22"/>
          <w:szCs w:val="22"/>
          <w:lang w:eastAsia="en-US"/>
        </w:rPr>
        <w:t xml:space="preserve">się </w:t>
      </w:r>
      <w:r w:rsidR="00420E18" w:rsidRPr="00420E18">
        <w:rPr>
          <w:rFonts w:asciiTheme="minorHAnsi" w:eastAsiaTheme="minorHAnsi" w:hAnsiTheme="minorHAnsi" w:cstheme="minorHAnsi"/>
          <w:sz w:val="22"/>
          <w:szCs w:val="22"/>
          <w:lang w:eastAsia="en-US"/>
        </w:rPr>
        <w:t>w Auli kilka dni</w:t>
      </w:r>
      <w:r>
        <w:rPr>
          <w:rFonts w:asciiTheme="minorHAnsi" w:eastAsiaTheme="minorHAnsi" w:hAnsiTheme="minorHAnsi" w:cstheme="minorHAnsi"/>
          <w:sz w:val="22"/>
          <w:szCs w:val="22"/>
          <w:lang w:eastAsia="en-US"/>
        </w:rPr>
        <w:t xml:space="preserve"> </w:t>
      </w:r>
      <w:r w:rsidR="00420E18" w:rsidRPr="00420E18">
        <w:rPr>
          <w:rFonts w:asciiTheme="minorHAnsi" w:eastAsiaTheme="minorHAnsi" w:hAnsiTheme="minorHAnsi" w:cstheme="minorHAnsi"/>
          <w:sz w:val="22"/>
          <w:szCs w:val="22"/>
          <w:lang w:eastAsia="en-US"/>
        </w:rPr>
        <w:t>temu też było o tym mówione, że bardzo</w:t>
      </w:r>
    </w:p>
    <w:p w:rsidR="00420E18" w:rsidRPr="00420E18" w:rsidRDefault="00420E18" w:rsidP="00420E18">
      <w:pPr>
        <w:rPr>
          <w:rFonts w:asciiTheme="minorHAnsi" w:eastAsiaTheme="minorHAnsi" w:hAnsiTheme="minorHAnsi" w:cstheme="minorHAnsi"/>
          <w:sz w:val="22"/>
          <w:szCs w:val="22"/>
          <w:lang w:eastAsia="en-US"/>
        </w:rPr>
      </w:pPr>
      <w:r w:rsidRPr="00420E18">
        <w:rPr>
          <w:rFonts w:asciiTheme="minorHAnsi" w:eastAsiaTheme="minorHAnsi" w:hAnsiTheme="minorHAnsi" w:cstheme="minorHAnsi"/>
          <w:sz w:val="22"/>
          <w:szCs w:val="22"/>
          <w:lang w:eastAsia="en-US"/>
        </w:rPr>
        <w:t>dobrze LGD toruński pracował i nie ma</w:t>
      </w:r>
      <w:r w:rsidR="00F23E1C">
        <w:rPr>
          <w:rFonts w:asciiTheme="minorHAnsi" w:eastAsiaTheme="minorHAnsi" w:hAnsiTheme="minorHAnsi" w:cstheme="minorHAnsi"/>
          <w:sz w:val="22"/>
          <w:szCs w:val="22"/>
          <w:lang w:eastAsia="en-US"/>
        </w:rPr>
        <w:t xml:space="preserve"> </w:t>
      </w:r>
      <w:r w:rsidRPr="00420E18">
        <w:rPr>
          <w:rFonts w:asciiTheme="minorHAnsi" w:eastAsiaTheme="minorHAnsi" w:hAnsiTheme="minorHAnsi" w:cstheme="minorHAnsi"/>
          <w:sz w:val="22"/>
          <w:szCs w:val="22"/>
          <w:lang w:eastAsia="en-US"/>
        </w:rPr>
        <w:t>tu środków, które byłyby niekwalifikowane.</w:t>
      </w:r>
      <w:r w:rsidR="00F23E1C">
        <w:rPr>
          <w:rFonts w:asciiTheme="minorHAnsi" w:eastAsiaTheme="minorHAnsi" w:hAnsiTheme="minorHAnsi" w:cstheme="minorHAnsi"/>
          <w:sz w:val="22"/>
          <w:szCs w:val="22"/>
          <w:lang w:eastAsia="en-US"/>
        </w:rPr>
        <w:t xml:space="preserve"> T</w:t>
      </w:r>
      <w:r w:rsidRPr="00420E18">
        <w:rPr>
          <w:rFonts w:asciiTheme="minorHAnsi" w:eastAsiaTheme="minorHAnsi" w:hAnsiTheme="minorHAnsi" w:cstheme="minorHAnsi"/>
          <w:sz w:val="22"/>
          <w:szCs w:val="22"/>
          <w:lang w:eastAsia="en-US"/>
        </w:rPr>
        <w:t xml:space="preserve">eraz też jest ważne, że będą </w:t>
      </w:r>
      <w:r w:rsidR="00F23E1C">
        <w:rPr>
          <w:rFonts w:asciiTheme="minorHAnsi" w:eastAsiaTheme="minorHAnsi" w:hAnsiTheme="minorHAnsi" w:cstheme="minorHAnsi"/>
          <w:sz w:val="22"/>
          <w:szCs w:val="22"/>
          <w:lang w:eastAsia="en-US"/>
        </w:rPr>
        <w:t xml:space="preserve">dodatkowe środki dla seniorów, a </w:t>
      </w:r>
      <w:r w:rsidRPr="00420E18">
        <w:rPr>
          <w:rFonts w:asciiTheme="minorHAnsi" w:eastAsiaTheme="minorHAnsi" w:hAnsiTheme="minorHAnsi" w:cstheme="minorHAnsi"/>
          <w:sz w:val="22"/>
          <w:szCs w:val="22"/>
          <w:lang w:eastAsia="en-US"/>
        </w:rPr>
        <w:t>nasze społeczeństwo się starzeje.</w:t>
      </w:r>
    </w:p>
    <w:p w:rsidR="00420E18" w:rsidRPr="00420E18" w:rsidRDefault="00420E18" w:rsidP="00420E18">
      <w:pPr>
        <w:rPr>
          <w:rFonts w:asciiTheme="minorHAnsi" w:eastAsiaTheme="minorHAnsi" w:hAnsiTheme="minorHAnsi" w:cstheme="minorHAnsi"/>
          <w:sz w:val="22"/>
          <w:szCs w:val="22"/>
          <w:lang w:eastAsia="en-US"/>
        </w:rPr>
      </w:pPr>
    </w:p>
    <w:p w:rsidR="00F23E1C" w:rsidRPr="00671CE9" w:rsidRDefault="00F23E1C" w:rsidP="00F23E1C">
      <w:pPr>
        <w:rPr>
          <w:rFonts w:asciiTheme="minorHAnsi" w:eastAsiaTheme="minorHAnsi" w:hAnsiTheme="minorHAnsi" w:cstheme="minorHAnsi"/>
          <w:b/>
          <w:bCs/>
          <w:sz w:val="22"/>
          <w:szCs w:val="22"/>
          <w:lang w:eastAsia="en-US"/>
        </w:rPr>
      </w:pPr>
      <w:r w:rsidRPr="00671CE9">
        <w:rPr>
          <w:rFonts w:asciiTheme="minorHAnsi" w:eastAsiaTheme="minorHAnsi" w:hAnsiTheme="minorHAnsi" w:cstheme="minorHAnsi"/>
          <w:b/>
          <w:bCs/>
          <w:sz w:val="22"/>
          <w:szCs w:val="22"/>
          <w:lang w:eastAsia="en-US"/>
        </w:rPr>
        <w:t>GŁOSOW</w:t>
      </w:r>
      <w:r>
        <w:rPr>
          <w:rFonts w:asciiTheme="minorHAnsi" w:eastAsiaTheme="minorHAnsi" w:hAnsiTheme="minorHAnsi" w:cstheme="minorHAnsi"/>
          <w:b/>
          <w:bCs/>
          <w:sz w:val="22"/>
          <w:szCs w:val="22"/>
          <w:lang w:eastAsia="en-US"/>
        </w:rPr>
        <w:t>ANIE: Uchwała według druku nr 1592</w:t>
      </w:r>
      <w:r w:rsidRPr="00671CE9">
        <w:rPr>
          <w:rFonts w:asciiTheme="minorHAnsi" w:eastAsiaTheme="minorHAnsi" w:hAnsiTheme="minorHAnsi" w:cstheme="minorHAnsi"/>
          <w:b/>
          <w:bCs/>
          <w:sz w:val="22"/>
          <w:szCs w:val="22"/>
          <w:lang w:eastAsia="en-US"/>
        </w:rPr>
        <w:t xml:space="preserve">. Wynik głosowania: </w:t>
      </w:r>
      <w:r>
        <w:rPr>
          <w:rFonts w:asciiTheme="minorHAnsi" w:eastAsiaTheme="minorHAnsi" w:hAnsiTheme="minorHAnsi" w:cstheme="minorHAnsi"/>
          <w:b/>
          <w:bCs/>
          <w:sz w:val="22"/>
          <w:szCs w:val="22"/>
          <w:lang w:eastAsia="en-US"/>
        </w:rPr>
        <w:t>25</w:t>
      </w:r>
      <w:r w:rsidRPr="00671CE9">
        <w:rPr>
          <w:rFonts w:asciiTheme="minorHAnsi" w:eastAsiaTheme="minorHAnsi" w:hAnsiTheme="minorHAnsi" w:cstheme="minorHAnsi"/>
          <w:b/>
          <w:bCs/>
          <w:sz w:val="22"/>
          <w:szCs w:val="22"/>
          <w:lang w:eastAsia="en-US"/>
        </w:rPr>
        <w:t>-</w:t>
      </w:r>
      <w:r>
        <w:rPr>
          <w:rFonts w:asciiTheme="minorHAnsi" w:eastAsiaTheme="minorHAnsi" w:hAnsiTheme="minorHAnsi" w:cstheme="minorHAnsi"/>
          <w:b/>
          <w:bCs/>
          <w:sz w:val="22"/>
          <w:szCs w:val="22"/>
          <w:lang w:eastAsia="en-US"/>
        </w:rPr>
        <w:t>0</w:t>
      </w:r>
      <w:r w:rsidRPr="00671CE9">
        <w:rPr>
          <w:rFonts w:asciiTheme="minorHAnsi" w:eastAsiaTheme="minorHAnsi" w:hAnsiTheme="minorHAnsi" w:cstheme="minorHAnsi"/>
          <w:b/>
          <w:bCs/>
          <w:sz w:val="22"/>
          <w:szCs w:val="22"/>
          <w:lang w:eastAsia="en-US"/>
        </w:rPr>
        <w:t>-</w:t>
      </w:r>
      <w:r>
        <w:rPr>
          <w:rFonts w:asciiTheme="minorHAnsi" w:eastAsiaTheme="minorHAnsi" w:hAnsiTheme="minorHAnsi" w:cstheme="minorHAnsi"/>
          <w:b/>
          <w:bCs/>
          <w:sz w:val="22"/>
          <w:szCs w:val="22"/>
          <w:lang w:eastAsia="en-US"/>
        </w:rPr>
        <w:t>0</w:t>
      </w:r>
      <w:r w:rsidRPr="00671CE9">
        <w:rPr>
          <w:rFonts w:asciiTheme="minorHAnsi" w:eastAsiaTheme="minorHAnsi" w:hAnsiTheme="minorHAnsi" w:cstheme="minorHAnsi"/>
          <w:b/>
          <w:bCs/>
          <w:sz w:val="22"/>
          <w:szCs w:val="22"/>
          <w:lang w:eastAsia="en-US"/>
        </w:rPr>
        <w:t xml:space="preserve">. Uchwała została podjęta (uchwała nr </w:t>
      </w:r>
      <w:r w:rsidR="008C6E2E">
        <w:rPr>
          <w:rFonts w:asciiTheme="minorHAnsi" w:eastAsiaTheme="minorHAnsi" w:hAnsiTheme="minorHAnsi" w:cstheme="minorHAnsi"/>
          <w:b/>
          <w:bCs/>
          <w:sz w:val="22"/>
          <w:szCs w:val="22"/>
          <w:lang w:eastAsia="en-US"/>
        </w:rPr>
        <w:t>1245</w:t>
      </w:r>
      <w:r w:rsidRPr="00671CE9">
        <w:rPr>
          <w:rFonts w:asciiTheme="minorHAnsi" w:eastAsiaTheme="minorHAnsi" w:hAnsiTheme="minorHAnsi" w:cstheme="minorHAnsi"/>
          <w:b/>
          <w:bCs/>
          <w:sz w:val="22"/>
          <w:szCs w:val="22"/>
          <w:lang w:eastAsia="en-US"/>
        </w:rPr>
        <w:t>/23).</w:t>
      </w:r>
    </w:p>
    <w:p w:rsidR="00420E18" w:rsidRPr="00420E18" w:rsidRDefault="00420E18" w:rsidP="00420E18">
      <w:pPr>
        <w:rPr>
          <w:rFonts w:asciiTheme="minorHAnsi" w:eastAsiaTheme="minorHAnsi" w:hAnsiTheme="minorHAnsi" w:cstheme="minorHAnsi"/>
          <w:sz w:val="22"/>
          <w:szCs w:val="22"/>
          <w:lang w:eastAsia="en-US"/>
        </w:rPr>
      </w:pPr>
    </w:p>
    <w:p w:rsidR="00716E01" w:rsidRDefault="00716E01" w:rsidP="00716E01">
      <w:pPr>
        <w:tabs>
          <w:tab w:val="left" w:pos="284"/>
        </w:tabs>
        <w:rPr>
          <w:rFonts w:asciiTheme="minorHAnsi" w:hAnsiTheme="minorHAnsi" w:cstheme="minorHAnsi"/>
          <w:b/>
          <w:sz w:val="22"/>
          <w:szCs w:val="22"/>
        </w:rPr>
      </w:pPr>
      <w:r>
        <w:rPr>
          <w:rFonts w:asciiTheme="minorHAnsi" w:hAnsiTheme="minorHAnsi" w:cstheme="minorHAnsi"/>
          <w:b/>
          <w:sz w:val="22"/>
          <w:szCs w:val="22"/>
        </w:rPr>
        <w:t>XVIII. </w:t>
      </w:r>
      <w:r w:rsidRPr="00716E01">
        <w:rPr>
          <w:rFonts w:asciiTheme="minorHAnsi" w:hAnsiTheme="minorHAnsi" w:cstheme="minorHAnsi"/>
          <w:b/>
          <w:sz w:val="22"/>
          <w:szCs w:val="22"/>
        </w:rPr>
        <w:t xml:space="preserve">Rozpatrzenie projektu uchwały w sprawie podwyższenia kryterium dochodowego uprawniającego do przyznania pomocy w zakresie dożywiania w formie świadczenia pieniężnego na zakup posiłku lub żywności oraz określenia zasad zwrotu wydatków na świadczenia udzielane </w:t>
      </w:r>
      <w:r w:rsidR="00440848">
        <w:rPr>
          <w:rFonts w:asciiTheme="minorHAnsi" w:hAnsiTheme="minorHAnsi" w:cstheme="minorHAnsi"/>
          <w:b/>
          <w:sz w:val="22"/>
          <w:szCs w:val="22"/>
        </w:rPr>
        <w:br/>
      </w:r>
      <w:r w:rsidRPr="00716E01">
        <w:rPr>
          <w:rFonts w:asciiTheme="minorHAnsi" w:hAnsiTheme="minorHAnsi" w:cstheme="minorHAnsi"/>
          <w:b/>
          <w:sz w:val="22"/>
          <w:szCs w:val="22"/>
        </w:rPr>
        <w:t xml:space="preserve">w formie posiłku albo świadczenia rzeczowego w postaci produktów żywnościowych osobom objętym wieloletnim rządowym programem „Posiłek w szkole i w domu” na lata 2024-2028 - DRUK NR 1576 - I </w:t>
      </w:r>
      <w:proofErr w:type="spellStart"/>
      <w:r w:rsidRPr="00716E01">
        <w:rPr>
          <w:rFonts w:asciiTheme="minorHAnsi" w:hAnsiTheme="minorHAnsi" w:cstheme="minorHAnsi"/>
          <w:b/>
          <w:sz w:val="22"/>
          <w:szCs w:val="22"/>
        </w:rPr>
        <w:t>i</w:t>
      </w:r>
      <w:proofErr w:type="spellEnd"/>
      <w:r w:rsidRPr="00716E01">
        <w:rPr>
          <w:rFonts w:asciiTheme="minorHAnsi" w:hAnsiTheme="minorHAnsi" w:cstheme="minorHAnsi"/>
          <w:b/>
          <w:sz w:val="22"/>
          <w:szCs w:val="22"/>
        </w:rPr>
        <w:t xml:space="preserve"> II CZYTANIE.</w:t>
      </w:r>
    </w:p>
    <w:p w:rsidR="00D6481D" w:rsidRPr="00716E01" w:rsidRDefault="00D6481D" w:rsidP="00716E01">
      <w:pPr>
        <w:tabs>
          <w:tab w:val="left" w:pos="284"/>
        </w:tabs>
        <w:rPr>
          <w:rFonts w:asciiTheme="minorHAnsi" w:hAnsiTheme="minorHAnsi" w:cstheme="minorHAnsi"/>
          <w:b/>
          <w:sz w:val="22"/>
          <w:szCs w:val="22"/>
        </w:rPr>
      </w:pPr>
    </w:p>
    <w:p w:rsidR="009D470E" w:rsidRPr="004514D1" w:rsidRDefault="009D470E" w:rsidP="009D470E">
      <w:pPr>
        <w:rPr>
          <w:rFonts w:asciiTheme="minorHAnsi" w:eastAsiaTheme="minorHAnsi" w:hAnsiTheme="minorHAnsi" w:cstheme="minorHAnsi"/>
          <w:sz w:val="22"/>
          <w:szCs w:val="22"/>
          <w:lang w:eastAsia="en-US"/>
        </w:rPr>
      </w:pPr>
      <w:r w:rsidRPr="00F23E1C">
        <w:rPr>
          <w:rFonts w:asciiTheme="minorHAnsi" w:eastAsiaTheme="minorHAnsi" w:hAnsiTheme="minorHAnsi" w:cstheme="minorHAnsi"/>
          <w:b/>
          <w:sz w:val="22"/>
          <w:szCs w:val="22"/>
          <w:u w:val="single"/>
          <w:lang w:eastAsia="en-US"/>
        </w:rPr>
        <w:lastRenderedPageBreak/>
        <w:t>p. M. Skibicka:</w:t>
      </w:r>
      <w:r>
        <w:rPr>
          <w:rFonts w:asciiTheme="minorHAnsi" w:eastAsiaTheme="minorHAnsi" w:hAnsiTheme="minorHAnsi" w:cstheme="minorHAnsi"/>
          <w:sz w:val="22"/>
          <w:szCs w:val="22"/>
          <w:lang w:eastAsia="en-US"/>
        </w:rPr>
        <w:t xml:space="preserve"> Dyrektor Wydziału Zdrowia i Polityki Społecznej Urzędu Miasta Torunia przedstawiła uzasadnienie dla projektu uchwały według druku nr 1576.</w:t>
      </w:r>
    </w:p>
    <w:p w:rsidR="009D470E" w:rsidRDefault="009D470E" w:rsidP="009D470E">
      <w:pPr>
        <w:rPr>
          <w:rFonts w:asciiTheme="minorHAnsi" w:eastAsiaTheme="minorHAnsi" w:hAnsiTheme="minorHAnsi" w:cstheme="minorHAnsi"/>
          <w:sz w:val="22"/>
          <w:szCs w:val="22"/>
          <w:lang w:eastAsia="en-US"/>
        </w:rPr>
      </w:pPr>
    </w:p>
    <w:p w:rsidR="009D470E" w:rsidRPr="00F23E1C" w:rsidRDefault="009D470E" w:rsidP="009D470E">
      <w:pPr>
        <w:rPr>
          <w:rFonts w:asciiTheme="minorHAnsi" w:eastAsiaTheme="minorHAnsi" w:hAnsiTheme="minorHAnsi" w:cstheme="minorHAnsi"/>
          <w:b/>
          <w:sz w:val="22"/>
          <w:szCs w:val="22"/>
          <w:lang w:eastAsia="en-US"/>
        </w:rPr>
      </w:pPr>
      <w:r w:rsidRPr="00F23E1C">
        <w:rPr>
          <w:rFonts w:asciiTheme="minorHAnsi" w:eastAsiaTheme="minorHAnsi" w:hAnsiTheme="minorHAnsi" w:cstheme="minorHAnsi"/>
          <w:b/>
          <w:sz w:val="22"/>
          <w:szCs w:val="22"/>
          <w:lang w:eastAsia="en-US"/>
        </w:rPr>
        <w:t>Opinie:</w:t>
      </w:r>
    </w:p>
    <w:p w:rsidR="009D470E" w:rsidRDefault="009D470E" w:rsidP="009D470E">
      <w:pPr>
        <w:rPr>
          <w:rFonts w:asciiTheme="minorHAnsi" w:eastAsiaTheme="minorHAnsi" w:hAnsiTheme="minorHAnsi" w:cstheme="minorHAnsi"/>
          <w:sz w:val="22"/>
          <w:szCs w:val="22"/>
          <w:lang w:eastAsia="en-US"/>
        </w:rPr>
      </w:pPr>
      <w:proofErr w:type="spellStart"/>
      <w:r>
        <w:rPr>
          <w:rFonts w:asciiTheme="minorHAnsi" w:eastAsiaTheme="minorHAnsi" w:hAnsiTheme="minorHAnsi" w:cstheme="minorHAnsi"/>
          <w:sz w:val="22"/>
          <w:szCs w:val="22"/>
          <w:lang w:eastAsia="en-US"/>
        </w:rPr>
        <w:t>KZiR</w:t>
      </w:r>
      <w:proofErr w:type="spellEnd"/>
      <w:r>
        <w:rPr>
          <w:rFonts w:asciiTheme="minorHAnsi" w:eastAsiaTheme="minorHAnsi" w:hAnsiTheme="minorHAnsi" w:cstheme="minorHAnsi"/>
          <w:sz w:val="22"/>
          <w:szCs w:val="22"/>
          <w:lang w:eastAsia="en-US"/>
        </w:rPr>
        <w:t xml:space="preserve"> </w:t>
      </w:r>
      <w:r w:rsidR="00F23E1C">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zał. nr</w:t>
      </w:r>
      <w:r w:rsidR="00B505E9">
        <w:rPr>
          <w:rFonts w:asciiTheme="minorHAnsi" w:eastAsiaTheme="minorHAnsi" w:hAnsiTheme="minorHAnsi" w:cstheme="minorHAnsi"/>
          <w:sz w:val="22"/>
          <w:szCs w:val="22"/>
          <w:lang w:eastAsia="en-US"/>
        </w:rPr>
        <w:t xml:space="preserve"> 18</w:t>
      </w:r>
      <w:r>
        <w:rPr>
          <w:rFonts w:asciiTheme="minorHAnsi" w:eastAsiaTheme="minorHAnsi" w:hAnsiTheme="minorHAnsi" w:cstheme="minorHAnsi"/>
          <w:sz w:val="22"/>
          <w:szCs w:val="22"/>
          <w:lang w:eastAsia="en-US"/>
        </w:rPr>
        <w:t>.</w:t>
      </w:r>
    </w:p>
    <w:p w:rsidR="00420E18" w:rsidRPr="00420E18" w:rsidRDefault="00420E18" w:rsidP="00420E18">
      <w:pPr>
        <w:rPr>
          <w:rFonts w:asciiTheme="minorHAnsi" w:eastAsiaTheme="minorHAnsi" w:hAnsiTheme="minorHAnsi" w:cstheme="minorHAnsi"/>
          <w:sz w:val="22"/>
          <w:szCs w:val="22"/>
          <w:lang w:eastAsia="en-US"/>
        </w:rPr>
      </w:pPr>
    </w:p>
    <w:p w:rsidR="00420E18" w:rsidRDefault="009D470E" w:rsidP="00420E18">
      <w:pPr>
        <w:rPr>
          <w:rFonts w:asciiTheme="minorHAnsi" w:eastAsiaTheme="minorHAnsi" w:hAnsiTheme="minorHAnsi" w:cstheme="minorHAnsi"/>
          <w:sz w:val="22"/>
          <w:szCs w:val="22"/>
          <w:lang w:eastAsia="en-US"/>
        </w:rPr>
      </w:pPr>
      <w:r w:rsidRPr="00F23E1C">
        <w:rPr>
          <w:rFonts w:asciiTheme="minorHAnsi" w:eastAsiaTheme="minorHAnsi" w:hAnsiTheme="minorHAnsi" w:cstheme="minorHAnsi"/>
          <w:b/>
          <w:sz w:val="22"/>
          <w:szCs w:val="22"/>
          <w:lang w:eastAsia="en-US"/>
        </w:rPr>
        <w:t>Pytania:</w:t>
      </w:r>
      <w:r>
        <w:rPr>
          <w:rFonts w:asciiTheme="minorHAnsi" w:eastAsiaTheme="minorHAnsi" w:hAnsiTheme="minorHAnsi" w:cstheme="minorHAnsi"/>
          <w:sz w:val="22"/>
          <w:szCs w:val="22"/>
          <w:lang w:eastAsia="en-US"/>
        </w:rPr>
        <w:t xml:space="preserve"> brak.</w:t>
      </w:r>
    </w:p>
    <w:p w:rsidR="009D470E" w:rsidRDefault="009D470E" w:rsidP="00420E18">
      <w:pPr>
        <w:rPr>
          <w:rFonts w:asciiTheme="minorHAnsi" w:eastAsiaTheme="minorHAnsi" w:hAnsiTheme="minorHAnsi" w:cstheme="minorHAnsi"/>
          <w:sz w:val="22"/>
          <w:szCs w:val="22"/>
          <w:lang w:eastAsia="en-US"/>
        </w:rPr>
      </w:pPr>
      <w:r w:rsidRPr="00F23E1C">
        <w:rPr>
          <w:rFonts w:asciiTheme="minorHAnsi" w:eastAsiaTheme="minorHAnsi" w:hAnsiTheme="minorHAnsi" w:cstheme="minorHAnsi"/>
          <w:b/>
          <w:sz w:val="22"/>
          <w:szCs w:val="22"/>
          <w:lang w:eastAsia="en-US"/>
        </w:rPr>
        <w:t>Dyskusja:</w:t>
      </w:r>
      <w:r>
        <w:rPr>
          <w:rFonts w:asciiTheme="minorHAnsi" w:eastAsiaTheme="minorHAnsi" w:hAnsiTheme="minorHAnsi" w:cstheme="minorHAnsi"/>
          <w:sz w:val="22"/>
          <w:szCs w:val="22"/>
          <w:lang w:eastAsia="en-US"/>
        </w:rPr>
        <w:t xml:space="preserve"> brak.</w:t>
      </w:r>
    </w:p>
    <w:p w:rsidR="008C6E2E" w:rsidRPr="00420E18" w:rsidRDefault="008C6E2E" w:rsidP="00420E18">
      <w:pPr>
        <w:rPr>
          <w:rFonts w:asciiTheme="minorHAnsi" w:eastAsiaTheme="minorHAnsi" w:hAnsiTheme="minorHAnsi" w:cstheme="minorHAnsi"/>
          <w:sz w:val="22"/>
          <w:szCs w:val="22"/>
          <w:lang w:eastAsia="en-US"/>
        </w:rPr>
      </w:pPr>
    </w:p>
    <w:p w:rsidR="00420E18" w:rsidRPr="00F23E1C" w:rsidRDefault="009D470E" w:rsidP="00420E18">
      <w:pPr>
        <w:rPr>
          <w:rFonts w:asciiTheme="minorHAnsi" w:eastAsiaTheme="minorHAnsi" w:hAnsiTheme="minorHAnsi" w:cstheme="minorHAnsi"/>
          <w:b/>
          <w:sz w:val="22"/>
          <w:szCs w:val="22"/>
          <w:lang w:eastAsia="en-US"/>
        </w:rPr>
      </w:pPr>
      <w:r w:rsidRPr="00F23E1C">
        <w:rPr>
          <w:rFonts w:asciiTheme="minorHAnsi" w:eastAsiaTheme="minorHAnsi" w:hAnsiTheme="minorHAnsi" w:cstheme="minorHAnsi"/>
          <w:b/>
          <w:sz w:val="22"/>
          <w:szCs w:val="22"/>
          <w:lang w:eastAsia="en-US"/>
        </w:rPr>
        <w:t>II czytanie</w:t>
      </w:r>
    </w:p>
    <w:p w:rsidR="009D470E" w:rsidRDefault="009D470E" w:rsidP="00420E18">
      <w:pPr>
        <w:rPr>
          <w:rFonts w:asciiTheme="minorHAnsi" w:eastAsiaTheme="minorHAnsi" w:hAnsiTheme="minorHAnsi" w:cstheme="minorHAnsi"/>
          <w:sz w:val="22"/>
          <w:szCs w:val="22"/>
          <w:lang w:eastAsia="en-US"/>
        </w:rPr>
      </w:pPr>
      <w:r w:rsidRPr="00F23E1C">
        <w:rPr>
          <w:rFonts w:asciiTheme="minorHAnsi" w:eastAsiaTheme="minorHAnsi" w:hAnsiTheme="minorHAnsi" w:cstheme="minorHAnsi"/>
          <w:b/>
          <w:sz w:val="22"/>
          <w:szCs w:val="22"/>
          <w:lang w:eastAsia="en-US"/>
        </w:rPr>
        <w:t xml:space="preserve">Pytania: </w:t>
      </w:r>
      <w:r>
        <w:rPr>
          <w:rFonts w:asciiTheme="minorHAnsi" w:eastAsiaTheme="minorHAnsi" w:hAnsiTheme="minorHAnsi" w:cstheme="minorHAnsi"/>
          <w:sz w:val="22"/>
          <w:szCs w:val="22"/>
          <w:lang w:eastAsia="en-US"/>
        </w:rPr>
        <w:t>brak.</w:t>
      </w:r>
    </w:p>
    <w:p w:rsidR="009D470E" w:rsidRDefault="009D470E" w:rsidP="00420E18">
      <w:pPr>
        <w:rPr>
          <w:rFonts w:asciiTheme="minorHAnsi" w:eastAsiaTheme="minorHAnsi" w:hAnsiTheme="minorHAnsi" w:cstheme="minorHAnsi"/>
          <w:sz w:val="22"/>
          <w:szCs w:val="22"/>
          <w:lang w:eastAsia="en-US"/>
        </w:rPr>
      </w:pPr>
      <w:r w:rsidRPr="00F23E1C">
        <w:rPr>
          <w:rFonts w:asciiTheme="minorHAnsi" w:eastAsiaTheme="minorHAnsi" w:hAnsiTheme="minorHAnsi" w:cstheme="minorHAnsi"/>
          <w:b/>
          <w:sz w:val="22"/>
          <w:szCs w:val="22"/>
          <w:lang w:eastAsia="en-US"/>
        </w:rPr>
        <w:t>Dyskusja:</w:t>
      </w:r>
      <w:r>
        <w:rPr>
          <w:rFonts w:asciiTheme="minorHAnsi" w:eastAsiaTheme="minorHAnsi" w:hAnsiTheme="minorHAnsi" w:cstheme="minorHAnsi"/>
          <w:sz w:val="22"/>
          <w:szCs w:val="22"/>
          <w:lang w:eastAsia="en-US"/>
        </w:rPr>
        <w:t xml:space="preserve"> brak.</w:t>
      </w:r>
    </w:p>
    <w:p w:rsidR="009D470E" w:rsidRPr="00420E18" w:rsidRDefault="009D470E" w:rsidP="00420E18">
      <w:pPr>
        <w:rPr>
          <w:rFonts w:asciiTheme="minorHAnsi" w:eastAsiaTheme="minorHAnsi" w:hAnsiTheme="minorHAnsi" w:cstheme="minorHAnsi"/>
          <w:sz w:val="22"/>
          <w:szCs w:val="22"/>
          <w:lang w:eastAsia="en-US"/>
        </w:rPr>
      </w:pPr>
    </w:p>
    <w:p w:rsidR="00F23E1C" w:rsidRPr="00671CE9" w:rsidRDefault="00F23E1C" w:rsidP="00F23E1C">
      <w:pPr>
        <w:rPr>
          <w:rFonts w:asciiTheme="minorHAnsi" w:eastAsiaTheme="minorHAnsi" w:hAnsiTheme="minorHAnsi" w:cstheme="minorHAnsi"/>
          <w:b/>
          <w:bCs/>
          <w:sz w:val="22"/>
          <w:szCs w:val="22"/>
          <w:lang w:eastAsia="en-US"/>
        </w:rPr>
      </w:pPr>
      <w:r w:rsidRPr="00671CE9">
        <w:rPr>
          <w:rFonts w:asciiTheme="minorHAnsi" w:eastAsiaTheme="minorHAnsi" w:hAnsiTheme="minorHAnsi" w:cstheme="minorHAnsi"/>
          <w:b/>
          <w:bCs/>
          <w:sz w:val="22"/>
          <w:szCs w:val="22"/>
          <w:lang w:eastAsia="en-US"/>
        </w:rPr>
        <w:t>GŁOSOW</w:t>
      </w:r>
      <w:r>
        <w:rPr>
          <w:rFonts w:asciiTheme="minorHAnsi" w:eastAsiaTheme="minorHAnsi" w:hAnsiTheme="minorHAnsi" w:cstheme="minorHAnsi"/>
          <w:b/>
          <w:bCs/>
          <w:sz w:val="22"/>
          <w:szCs w:val="22"/>
          <w:lang w:eastAsia="en-US"/>
        </w:rPr>
        <w:t>ANIE: Uchwała według druku nr 1576</w:t>
      </w:r>
      <w:r w:rsidRPr="00671CE9">
        <w:rPr>
          <w:rFonts w:asciiTheme="minorHAnsi" w:eastAsiaTheme="minorHAnsi" w:hAnsiTheme="minorHAnsi" w:cstheme="minorHAnsi"/>
          <w:b/>
          <w:bCs/>
          <w:sz w:val="22"/>
          <w:szCs w:val="22"/>
          <w:lang w:eastAsia="en-US"/>
        </w:rPr>
        <w:t xml:space="preserve">. Wynik głosowania: </w:t>
      </w:r>
      <w:r>
        <w:rPr>
          <w:rFonts w:asciiTheme="minorHAnsi" w:eastAsiaTheme="minorHAnsi" w:hAnsiTheme="minorHAnsi" w:cstheme="minorHAnsi"/>
          <w:b/>
          <w:bCs/>
          <w:sz w:val="22"/>
          <w:szCs w:val="22"/>
          <w:lang w:eastAsia="en-US"/>
        </w:rPr>
        <w:t>23</w:t>
      </w:r>
      <w:r w:rsidRPr="00671CE9">
        <w:rPr>
          <w:rFonts w:asciiTheme="minorHAnsi" w:eastAsiaTheme="minorHAnsi" w:hAnsiTheme="minorHAnsi" w:cstheme="minorHAnsi"/>
          <w:b/>
          <w:bCs/>
          <w:sz w:val="22"/>
          <w:szCs w:val="22"/>
          <w:lang w:eastAsia="en-US"/>
        </w:rPr>
        <w:t>-</w:t>
      </w:r>
      <w:r>
        <w:rPr>
          <w:rFonts w:asciiTheme="minorHAnsi" w:eastAsiaTheme="minorHAnsi" w:hAnsiTheme="minorHAnsi" w:cstheme="minorHAnsi"/>
          <w:b/>
          <w:bCs/>
          <w:sz w:val="22"/>
          <w:szCs w:val="22"/>
          <w:lang w:eastAsia="en-US"/>
        </w:rPr>
        <w:t>0</w:t>
      </w:r>
      <w:r w:rsidRPr="00671CE9">
        <w:rPr>
          <w:rFonts w:asciiTheme="minorHAnsi" w:eastAsiaTheme="minorHAnsi" w:hAnsiTheme="minorHAnsi" w:cstheme="minorHAnsi"/>
          <w:b/>
          <w:bCs/>
          <w:sz w:val="22"/>
          <w:szCs w:val="22"/>
          <w:lang w:eastAsia="en-US"/>
        </w:rPr>
        <w:t>-</w:t>
      </w:r>
      <w:r>
        <w:rPr>
          <w:rFonts w:asciiTheme="minorHAnsi" w:eastAsiaTheme="minorHAnsi" w:hAnsiTheme="minorHAnsi" w:cstheme="minorHAnsi"/>
          <w:b/>
          <w:bCs/>
          <w:sz w:val="22"/>
          <w:szCs w:val="22"/>
          <w:lang w:eastAsia="en-US"/>
        </w:rPr>
        <w:t>0</w:t>
      </w:r>
      <w:r w:rsidRPr="00671CE9">
        <w:rPr>
          <w:rFonts w:asciiTheme="minorHAnsi" w:eastAsiaTheme="minorHAnsi" w:hAnsiTheme="minorHAnsi" w:cstheme="minorHAnsi"/>
          <w:b/>
          <w:bCs/>
          <w:sz w:val="22"/>
          <w:szCs w:val="22"/>
          <w:lang w:eastAsia="en-US"/>
        </w:rPr>
        <w:t xml:space="preserve">. Uchwała została podjęta (uchwała nr </w:t>
      </w:r>
      <w:r w:rsidR="008C6E2E">
        <w:rPr>
          <w:rFonts w:asciiTheme="minorHAnsi" w:eastAsiaTheme="minorHAnsi" w:hAnsiTheme="minorHAnsi" w:cstheme="minorHAnsi"/>
          <w:b/>
          <w:bCs/>
          <w:sz w:val="22"/>
          <w:szCs w:val="22"/>
          <w:lang w:eastAsia="en-US"/>
        </w:rPr>
        <w:t>1246</w:t>
      </w:r>
      <w:r w:rsidRPr="00671CE9">
        <w:rPr>
          <w:rFonts w:asciiTheme="minorHAnsi" w:eastAsiaTheme="minorHAnsi" w:hAnsiTheme="minorHAnsi" w:cstheme="minorHAnsi"/>
          <w:b/>
          <w:bCs/>
          <w:sz w:val="22"/>
          <w:szCs w:val="22"/>
          <w:lang w:eastAsia="en-US"/>
        </w:rPr>
        <w:t>/23).</w:t>
      </w:r>
    </w:p>
    <w:p w:rsidR="00420E18" w:rsidRPr="00420E18" w:rsidRDefault="00420E18" w:rsidP="00420E18">
      <w:pPr>
        <w:rPr>
          <w:rFonts w:asciiTheme="minorHAnsi" w:eastAsiaTheme="minorHAnsi" w:hAnsiTheme="minorHAnsi" w:cstheme="minorHAnsi"/>
          <w:sz w:val="22"/>
          <w:szCs w:val="22"/>
          <w:lang w:eastAsia="en-US"/>
        </w:rPr>
      </w:pPr>
    </w:p>
    <w:p w:rsidR="00716E01" w:rsidRPr="00716E01" w:rsidRDefault="00716E01" w:rsidP="00716E01">
      <w:pPr>
        <w:tabs>
          <w:tab w:val="left" w:pos="284"/>
          <w:tab w:val="left" w:pos="567"/>
        </w:tabs>
        <w:rPr>
          <w:rFonts w:asciiTheme="minorHAnsi" w:hAnsiTheme="minorHAnsi" w:cstheme="minorHAnsi"/>
          <w:b/>
          <w:sz w:val="22"/>
          <w:szCs w:val="22"/>
        </w:rPr>
      </w:pPr>
      <w:r>
        <w:rPr>
          <w:rFonts w:asciiTheme="minorHAnsi" w:hAnsiTheme="minorHAnsi" w:cstheme="minorHAnsi"/>
          <w:b/>
          <w:sz w:val="22"/>
          <w:szCs w:val="22"/>
        </w:rPr>
        <w:t>XIX. </w:t>
      </w:r>
      <w:r w:rsidRPr="00716E01">
        <w:rPr>
          <w:rFonts w:asciiTheme="minorHAnsi" w:hAnsiTheme="minorHAnsi" w:cstheme="minorHAnsi"/>
          <w:b/>
          <w:sz w:val="22"/>
          <w:szCs w:val="22"/>
        </w:rPr>
        <w:t xml:space="preserve">Rozpatrzenie projektu uchwały zmieniającej uchwałę w sprawie utworzenia Rady Seniorów Miasta Torunia oraz nadania jej statutu - DRUK NR 1522 - I </w:t>
      </w:r>
      <w:proofErr w:type="spellStart"/>
      <w:r w:rsidRPr="00716E01">
        <w:rPr>
          <w:rFonts w:asciiTheme="minorHAnsi" w:hAnsiTheme="minorHAnsi" w:cstheme="minorHAnsi"/>
          <w:b/>
          <w:sz w:val="22"/>
          <w:szCs w:val="22"/>
        </w:rPr>
        <w:t>i</w:t>
      </w:r>
      <w:proofErr w:type="spellEnd"/>
      <w:r w:rsidRPr="00716E01">
        <w:rPr>
          <w:rFonts w:asciiTheme="minorHAnsi" w:hAnsiTheme="minorHAnsi" w:cstheme="minorHAnsi"/>
          <w:b/>
          <w:sz w:val="22"/>
          <w:szCs w:val="22"/>
        </w:rPr>
        <w:t xml:space="preserve"> II CZYTANIE.</w:t>
      </w:r>
    </w:p>
    <w:p w:rsidR="00716E01" w:rsidRPr="00716E01" w:rsidRDefault="00716E01" w:rsidP="00716E01">
      <w:pPr>
        <w:tabs>
          <w:tab w:val="left" w:pos="284"/>
          <w:tab w:val="left" w:pos="567"/>
        </w:tabs>
        <w:rPr>
          <w:rFonts w:asciiTheme="minorHAnsi" w:hAnsiTheme="minorHAnsi" w:cstheme="minorHAnsi"/>
          <w:b/>
          <w:sz w:val="22"/>
          <w:szCs w:val="22"/>
        </w:rPr>
      </w:pPr>
    </w:p>
    <w:p w:rsidR="00716E01" w:rsidRPr="00716E01" w:rsidRDefault="009D470E" w:rsidP="00716E01">
      <w:pPr>
        <w:tabs>
          <w:tab w:val="left" w:pos="284"/>
          <w:tab w:val="left" w:pos="567"/>
        </w:tabs>
        <w:rPr>
          <w:rFonts w:asciiTheme="minorHAnsi" w:hAnsiTheme="minorHAnsi" w:cstheme="minorHAnsi"/>
          <w:b/>
          <w:sz w:val="22"/>
          <w:szCs w:val="22"/>
        </w:rPr>
      </w:pPr>
      <w:r w:rsidRPr="00F23E1C">
        <w:rPr>
          <w:rFonts w:asciiTheme="minorHAnsi" w:eastAsiaTheme="minorHAnsi" w:hAnsiTheme="minorHAnsi" w:cstheme="minorHAnsi"/>
          <w:b/>
          <w:sz w:val="22"/>
          <w:szCs w:val="22"/>
          <w:u w:val="single"/>
          <w:lang w:eastAsia="en-US"/>
        </w:rPr>
        <w:t>p. M. Skibicka:</w:t>
      </w:r>
      <w:r>
        <w:rPr>
          <w:rFonts w:asciiTheme="minorHAnsi" w:eastAsiaTheme="minorHAnsi" w:hAnsiTheme="minorHAnsi" w:cstheme="minorHAnsi"/>
          <w:sz w:val="22"/>
          <w:szCs w:val="22"/>
          <w:lang w:eastAsia="en-US"/>
        </w:rPr>
        <w:t xml:space="preserve"> Dyrektor Wydziału Zdrowia i Polityki Społecznej Urzędu Miasta Torunia przedstawiła uzasadnienie dla projektu uchwały według druku nr 1522.</w:t>
      </w:r>
    </w:p>
    <w:p w:rsidR="00420E18" w:rsidRPr="00420E18" w:rsidRDefault="00420E18" w:rsidP="00420E18">
      <w:pPr>
        <w:rPr>
          <w:rFonts w:asciiTheme="minorHAnsi" w:eastAsiaTheme="minorHAnsi" w:hAnsiTheme="minorHAnsi" w:cstheme="minorHAnsi"/>
          <w:sz w:val="22"/>
          <w:szCs w:val="22"/>
          <w:lang w:eastAsia="en-US"/>
        </w:rPr>
      </w:pPr>
    </w:p>
    <w:p w:rsidR="00420E18" w:rsidRPr="00F23E1C" w:rsidRDefault="009D470E" w:rsidP="00420E18">
      <w:pPr>
        <w:rPr>
          <w:rFonts w:asciiTheme="minorHAnsi" w:eastAsiaTheme="minorHAnsi" w:hAnsiTheme="minorHAnsi" w:cstheme="minorHAnsi"/>
          <w:b/>
          <w:sz w:val="22"/>
          <w:szCs w:val="22"/>
          <w:lang w:eastAsia="en-US"/>
        </w:rPr>
      </w:pPr>
      <w:r w:rsidRPr="00F23E1C">
        <w:rPr>
          <w:rFonts w:asciiTheme="minorHAnsi" w:eastAsiaTheme="minorHAnsi" w:hAnsiTheme="minorHAnsi" w:cstheme="minorHAnsi"/>
          <w:b/>
          <w:sz w:val="22"/>
          <w:szCs w:val="22"/>
          <w:lang w:eastAsia="en-US"/>
        </w:rPr>
        <w:t>Opinie:</w:t>
      </w:r>
    </w:p>
    <w:p w:rsidR="009D470E" w:rsidRPr="00420E18" w:rsidRDefault="009D470E" w:rsidP="00420E18">
      <w:pPr>
        <w:rPr>
          <w:rFonts w:asciiTheme="minorHAnsi" w:eastAsiaTheme="minorHAnsi" w:hAnsiTheme="minorHAnsi" w:cstheme="minorHAnsi"/>
          <w:sz w:val="22"/>
          <w:szCs w:val="22"/>
          <w:lang w:eastAsia="en-US"/>
        </w:rPr>
      </w:pPr>
      <w:proofErr w:type="spellStart"/>
      <w:r>
        <w:rPr>
          <w:rFonts w:asciiTheme="minorHAnsi" w:eastAsiaTheme="minorHAnsi" w:hAnsiTheme="minorHAnsi" w:cstheme="minorHAnsi"/>
          <w:sz w:val="22"/>
          <w:szCs w:val="22"/>
          <w:lang w:eastAsia="en-US"/>
        </w:rPr>
        <w:t>KZiR</w:t>
      </w:r>
      <w:proofErr w:type="spellEnd"/>
      <w:r>
        <w:rPr>
          <w:rFonts w:asciiTheme="minorHAnsi" w:eastAsiaTheme="minorHAnsi" w:hAnsiTheme="minorHAnsi" w:cstheme="minorHAnsi"/>
          <w:sz w:val="22"/>
          <w:szCs w:val="22"/>
          <w:lang w:eastAsia="en-US"/>
        </w:rPr>
        <w:t xml:space="preserve"> </w:t>
      </w:r>
      <w:r w:rsidR="00F23E1C">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zał. nr </w:t>
      </w:r>
      <w:r w:rsidR="00BE5AE3">
        <w:rPr>
          <w:rFonts w:asciiTheme="minorHAnsi" w:eastAsiaTheme="minorHAnsi" w:hAnsiTheme="minorHAnsi" w:cstheme="minorHAnsi"/>
          <w:sz w:val="22"/>
          <w:szCs w:val="22"/>
          <w:lang w:eastAsia="en-US"/>
        </w:rPr>
        <w:t>1</w:t>
      </w:r>
      <w:r w:rsidR="00B505E9">
        <w:rPr>
          <w:rFonts w:asciiTheme="minorHAnsi" w:eastAsiaTheme="minorHAnsi" w:hAnsiTheme="minorHAnsi" w:cstheme="minorHAnsi"/>
          <w:sz w:val="22"/>
          <w:szCs w:val="22"/>
          <w:lang w:eastAsia="en-US"/>
        </w:rPr>
        <w:t>9</w:t>
      </w:r>
      <w:r>
        <w:rPr>
          <w:rFonts w:asciiTheme="minorHAnsi" w:eastAsiaTheme="minorHAnsi" w:hAnsiTheme="minorHAnsi" w:cstheme="minorHAnsi"/>
          <w:sz w:val="22"/>
          <w:szCs w:val="22"/>
          <w:lang w:eastAsia="en-US"/>
        </w:rPr>
        <w:t>.</w:t>
      </w:r>
    </w:p>
    <w:p w:rsidR="00420E18" w:rsidRPr="00420E18" w:rsidRDefault="00420E18" w:rsidP="00420E18">
      <w:pPr>
        <w:rPr>
          <w:rFonts w:asciiTheme="minorHAnsi" w:eastAsiaTheme="minorHAnsi" w:hAnsiTheme="minorHAnsi" w:cstheme="minorHAnsi"/>
          <w:sz w:val="22"/>
          <w:szCs w:val="22"/>
          <w:lang w:eastAsia="en-US"/>
        </w:rPr>
      </w:pPr>
    </w:p>
    <w:p w:rsidR="00420E18" w:rsidRDefault="003D7145" w:rsidP="00420E18">
      <w:pPr>
        <w:rPr>
          <w:rFonts w:asciiTheme="minorHAnsi" w:eastAsiaTheme="minorHAnsi" w:hAnsiTheme="minorHAnsi" w:cstheme="minorHAnsi"/>
          <w:sz w:val="22"/>
          <w:szCs w:val="22"/>
          <w:lang w:eastAsia="en-US"/>
        </w:rPr>
      </w:pPr>
      <w:r w:rsidRPr="00F23E1C">
        <w:rPr>
          <w:rFonts w:asciiTheme="minorHAnsi" w:eastAsiaTheme="minorHAnsi" w:hAnsiTheme="minorHAnsi" w:cstheme="minorHAnsi"/>
          <w:b/>
          <w:sz w:val="22"/>
          <w:szCs w:val="22"/>
          <w:lang w:eastAsia="en-US"/>
        </w:rPr>
        <w:t>Pytania:</w:t>
      </w:r>
      <w:r>
        <w:rPr>
          <w:rFonts w:asciiTheme="minorHAnsi" w:eastAsiaTheme="minorHAnsi" w:hAnsiTheme="minorHAnsi" w:cstheme="minorHAnsi"/>
          <w:sz w:val="22"/>
          <w:szCs w:val="22"/>
          <w:lang w:eastAsia="en-US"/>
        </w:rPr>
        <w:t xml:space="preserve"> brak.</w:t>
      </w:r>
    </w:p>
    <w:p w:rsidR="003D7145" w:rsidRDefault="003D7145" w:rsidP="00420E18">
      <w:pPr>
        <w:rPr>
          <w:rFonts w:asciiTheme="minorHAnsi" w:eastAsiaTheme="minorHAnsi" w:hAnsiTheme="minorHAnsi" w:cstheme="minorHAnsi"/>
          <w:sz w:val="22"/>
          <w:szCs w:val="22"/>
          <w:lang w:eastAsia="en-US"/>
        </w:rPr>
      </w:pPr>
      <w:r w:rsidRPr="00F23E1C">
        <w:rPr>
          <w:rFonts w:asciiTheme="minorHAnsi" w:eastAsiaTheme="minorHAnsi" w:hAnsiTheme="minorHAnsi" w:cstheme="minorHAnsi"/>
          <w:b/>
          <w:sz w:val="22"/>
          <w:szCs w:val="22"/>
          <w:lang w:eastAsia="en-US"/>
        </w:rPr>
        <w:t>Dyskusja:</w:t>
      </w:r>
      <w:r>
        <w:rPr>
          <w:rFonts w:asciiTheme="minorHAnsi" w:eastAsiaTheme="minorHAnsi" w:hAnsiTheme="minorHAnsi" w:cstheme="minorHAnsi"/>
          <w:sz w:val="22"/>
          <w:szCs w:val="22"/>
          <w:lang w:eastAsia="en-US"/>
        </w:rPr>
        <w:t xml:space="preserve"> brak.</w:t>
      </w:r>
    </w:p>
    <w:p w:rsidR="00F23E1C" w:rsidRPr="00420E18" w:rsidRDefault="00F23E1C" w:rsidP="00420E18">
      <w:pPr>
        <w:rPr>
          <w:rFonts w:asciiTheme="minorHAnsi" w:eastAsiaTheme="minorHAnsi" w:hAnsiTheme="minorHAnsi" w:cstheme="minorHAnsi"/>
          <w:sz w:val="22"/>
          <w:szCs w:val="22"/>
          <w:lang w:eastAsia="en-US"/>
        </w:rPr>
      </w:pPr>
    </w:p>
    <w:p w:rsidR="00420E18" w:rsidRPr="00F23E1C" w:rsidRDefault="003D7145" w:rsidP="00420E18">
      <w:pPr>
        <w:rPr>
          <w:rFonts w:asciiTheme="minorHAnsi" w:eastAsiaTheme="minorHAnsi" w:hAnsiTheme="minorHAnsi" w:cstheme="minorHAnsi"/>
          <w:b/>
          <w:sz w:val="22"/>
          <w:szCs w:val="22"/>
          <w:lang w:eastAsia="en-US"/>
        </w:rPr>
      </w:pPr>
      <w:r w:rsidRPr="00F23E1C">
        <w:rPr>
          <w:rFonts w:asciiTheme="minorHAnsi" w:eastAsiaTheme="minorHAnsi" w:hAnsiTheme="minorHAnsi" w:cstheme="minorHAnsi"/>
          <w:b/>
          <w:sz w:val="22"/>
          <w:szCs w:val="22"/>
          <w:lang w:eastAsia="en-US"/>
        </w:rPr>
        <w:t>II czytanie</w:t>
      </w:r>
    </w:p>
    <w:p w:rsidR="003D7145" w:rsidRDefault="003D7145" w:rsidP="003D7145">
      <w:pPr>
        <w:rPr>
          <w:rFonts w:asciiTheme="minorHAnsi" w:eastAsiaTheme="minorHAnsi" w:hAnsiTheme="minorHAnsi" w:cstheme="minorHAnsi"/>
          <w:sz w:val="22"/>
          <w:szCs w:val="22"/>
          <w:lang w:eastAsia="en-US"/>
        </w:rPr>
      </w:pPr>
      <w:r w:rsidRPr="00F23E1C">
        <w:rPr>
          <w:rFonts w:asciiTheme="minorHAnsi" w:eastAsiaTheme="minorHAnsi" w:hAnsiTheme="minorHAnsi" w:cstheme="minorHAnsi"/>
          <w:b/>
          <w:sz w:val="22"/>
          <w:szCs w:val="22"/>
          <w:lang w:eastAsia="en-US"/>
        </w:rPr>
        <w:t xml:space="preserve">Pytania: </w:t>
      </w:r>
      <w:r>
        <w:rPr>
          <w:rFonts w:asciiTheme="minorHAnsi" w:eastAsiaTheme="minorHAnsi" w:hAnsiTheme="minorHAnsi" w:cstheme="minorHAnsi"/>
          <w:sz w:val="22"/>
          <w:szCs w:val="22"/>
          <w:lang w:eastAsia="en-US"/>
        </w:rPr>
        <w:t>brak.</w:t>
      </w:r>
    </w:p>
    <w:p w:rsidR="003D7145" w:rsidRPr="00420E18" w:rsidRDefault="003D7145" w:rsidP="003D7145">
      <w:pPr>
        <w:rPr>
          <w:rFonts w:asciiTheme="minorHAnsi" w:eastAsiaTheme="minorHAnsi" w:hAnsiTheme="minorHAnsi" w:cstheme="minorHAnsi"/>
          <w:sz w:val="22"/>
          <w:szCs w:val="22"/>
          <w:lang w:eastAsia="en-US"/>
        </w:rPr>
      </w:pPr>
      <w:r w:rsidRPr="00F23E1C">
        <w:rPr>
          <w:rFonts w:asciiTheme="minorHAnsi" w:eastAsiaTheme="minorHAnsi" w:hAnsiTheme="minorHAnsi" w:cstheme="minorHAnsi"/>
          <w:b/>
          <w:sz w:val="22"/>
          <w:szCs w:val="22"/>
          <w:lang w:eastAsia="en-US"/>
        </w:rPr>
        <w:t>Dyskusja:</w:t>
      </w:r>
      <w:r>
        <w:rPr>
          <w:rFonts w:asciiTheme="minorHAnsi" w:eastAsiaTheme="minorHAnsi" w:hAnsiTheme="minorHAnsi" w:cstheme="minorHAnsi"/>
          <w:sz w:val="22"/>
          <w:szCs w:val="22"/>
          <w:lang w:eastAsia="en-US"/>
        </w:rPr>
        <w:t xml:space="preserve"> brak.</w:t>
      </w:r>
    </w:p>
    <w:p w:rsidR="003D7145" w:rsidRPr="00420E18" w:rsidRDefault="003D7145" w:rsidP="00420E18">
      <w:pPr>
        <w:rPr>
          <w:rFonts w:asciiTheme="minorHAnsi" w:eastAsiaTheme="minorHAnsi" w:hAnsiTheme="minorHAnsi" w:cstheme="minorHAnsi"/>
          <w:sz w:val="22"/>
          <w:szCs w:val="22"/>
          <w:lang w:eastAsia="en-US"/>
        </w:rPr>
      </w:pPr>
    </w:p>
    <w:p w:rsidR="00F23E1C" w:rsidRPr="00671CE9" w:rsidRDefault="00F23E1C" w:rsidP="00F23E1C">
      <w:pPr>
        <w:rPr>
          <w:rFonts w:asciiTheme="minorHAnsi" w:eastAsiaTheme="minorHAnsi" w:hAnsiTheme="minorHAnsi" w:cstheme="minorHAnsi"/>
          <w:b/>
          <w:bCs/>
          <w:sz w:val="22"/>
          <w:szCs w:val="22"/>
          <w:lang w:eastAsia="en-US"/>
        </w:rPr>
      </w:pPr>
      <w:r w:rsidRPr="00671CE9">
        <w:rPr>
          <w:rFonts w:asciiTheme="minorHAnsi" w:eastAsiaTheme="minorHAnsi" w:hAnsiTheme="minorHAnsi" w:cstheme="minorHAnsi"/>
          <w:b/>
          <w:bCs/>
          <w:sz w:val="22"/>
          <w:szCs w:val="22"/>
          <w:lang w:eastAsia="en-US"/>
        </w:rPr>
        <w:t>GŁOSOW</w:t>
      </w:r>
      <w:r>
        <w:rPr>
          <w:rFonts w:asciiTheme="minorHAnsi" w:eastAsiaTheme="minorHAnsi" w:hAnsiTheme="minorHAnsi" w:cstheme="minorHAnsi"/>
          <w:b/>
          <w:bCs/>
          <w:sz w:val="22"/>
          <w:szCs w:val="22"/>
          <w:lang w:eastAsia="en-US"/>
        </w:rPr>
        <w:t>ANIE: Uchwała według druku nr 1522</w:t>
      </w:r>
      <w:r w:rsidRPr="00671CE9">
        <w:rPr>
          <w:rFonts w:asciiTheme="minorHAnsi" w:eastAsiaTheme="minorHAnsi" w:hAnsiTheme="minorHAnsi" w:cstheme="minorHAnsi"/>
          <w:b/>
          <w:bCs/>
          <w:sz w:val="22"/>
          <w:szCs w:val="22"/>
          <w:lang w:eastAsia="en-US"/>
        </w:rPr>
        <w:t xml:space="preserve">. Wynik głosowania: </w:t>
      </w:r>
      <w:r>
        <w:rPr>
          <w:rFonts w:asciiTheme="minorHAnsi" w:eastAsiaTheme="minorHAnsi" w:hAnsiTheme="minorHAnsi" w:cstheme="minorHAnsi"/>
          <w:b/>
          <w:bCs/>
          <w:sz w:val="22"/>
          <w:szCs w:val="22"/>
          <w:lang w:eastAsia="en-US"/>
        </w:rPr>
        <w:t>22</w:t>
      </w:r>
      <w:r w:rsidRPr="00671CE9">
        <w:rPr>
          <w:rFonts w:asciiTheme="minorHAnsi" w:eastAsiaTheme="minorHAnsi" w:hAnsiTheme="minorHAnsi" w:cstheme="minorHAnsi"/>
          <w:b/>
          <w:bCs/>
          <w:sz w:val="22"/>
          <w:szCs w:val="22"/>
          <w:lang w:eastAsia="en-US"/>
        </w:rPr>
        <w:t>-</w:t>
      </w:r>
      <w:r>
        <w:rPr>
          <w:rFonts w:asciiTheme="minorHAnsi" w:eastAsiaTheme="minorHAnsi" w:hAnsiTheme="minorHAnsi" w:cstheme="minorHAnsi"/>
          <w:b/>
          <w:bCs/>
          <w:sz w:val="22"/>
          <w:szCs w:val="22"/>
          <w:lang w:eastAsia="en-US"/>
        </w:rPr>
        <w:t>0</w:t>
      </w:r>
      <w:r w:rsidRPr="00671CE9">
        <w:rPr>
          <w:rFonts w:asciiTheme="minorHAnsi" w:eastAsiaTheme="minorHAnsi" w:hAnsiTheme="minorHAnsi" w:cstheme="minorHAnsi"/>
          <w:b/>
          <w:bCs/>
          <w:sz w:val="22"/>
          <w:szCs w:val="22"/>
          <w:lang w:eastAsia="en-US"/>
        </w:rPr>
        <w:t>-</w:t>
      </w:r>
      <w:r>
        <w:rPr>
          <w:rFonts w:asciiTheme="minorHAnsi" w:eastAsiaTheme="minorHAnsi" w:hAnsiTheme="minorHAnsi" w:cstheme="minorHAnsi"/>
          <w:b/>
          <w:bCs/>
          <w:sz w:val="22"/>
          <w:szCs w:val="22"/>
          <w:lang w:eastAsia="en-US"/>
        </w:rPr>
        <w:t>0</w:t>
      </w:r>
      <w:r w:rsidRPr="00671CE9">
        <w:rPr>
          <w:rFonts w:asciiTheme="minorHAnsi" w:eastAsiaTheme="minorHAnsi" w:hAnsiTheme="minorHAnsi" w:cstheme="minorHAnsi"/>
          <w:b/>
          <w:bCs/>
          <w:sz w:val="22"/>
          <w:szCs w:val="22"/>
          <w:lang w:eastAsia="en-US"/>
        </w:rPr>
        <w:t xml:space="preserve">. Uchwała została podjęta (uchwała nr </w:t>
      </w:r>
      <w:r w:rsidR="008C6E2E">
        <w:rPr>
          <w:rFonts w:asciiTheme="minorHAnsi" w:eastAsiaTheme="minorHAnsi" w:hAnsiTheme="minorHAnsi" w:cstheme="minorHAnsi"/>
          <w:b/>
          <w:bCs/>
          <w:sz w:val="22"/>
          <w:szCs w:val="22"/>
          <w:lang w:eastAsia="en-US"/>
        </w:rPr>
        <w:t>1247</w:t>
      </w:r>
      <w:r w:rsidRPr="00671CE9">
        <w:rPr>
          <w:rFonts w:asciiTheme="minorHAnsi" w:eastAsiaTheme="minorHAnsi" w:hAnsiTheme="minorHAnsi" w:cstheme="minorHAnsi"/>
          <w:b/>
          <w:bCs/>
          <w:sz w:val="22"/>
          <w:szCs w:val="22"/>
          <w:lang w:eastAsia="en-US"/>
        </w:rPr>
        <w:t>/23).</w:t>
      </w:r>
    </w:p>
    <w:p w:rsidR="00420E18" w:rsidRPr="00420E18" w:rsidRDefault="00420E18" w:rsidP="00420E18">
      <w:pPr>
        <w:rPr>
          <w:rFonts w:asciiTheme="minorHAnsi" w:eastAsiaTheme="minorHAnsi" w:hAnsiTheme="minorHAnsi" w:cstheme="minorHAnsi"/>
          <w:sz w:val="22"/>
          <w:szCs w:val="22"/>
          <w:lang w:eastAsia="en-US"/>
        </w:rPr>
      </w:pPr>
    </w:p>
    <w:p w:rsidR="00716E01" w:rsidRPr="00716E01" w:rsidRDefault="00716E01" w:rsidP="00716E01">
      <w:pPr>
        <w:tabs>
          <w:tab w:val="left" w:pos="284"/>
        </w:tabs>
        <w:rPr>
          <w:rFonts w:asciiTheme="minorHAnsi" w:hAnsiTheme="minorHAnsi" w:cstheme="minorHAnsi"/>
          <w:b/>
          <w:sz w:val="22"/>
          <w:szCs w:val="22"/>
        </w:rPr>
      </w:pPr>
      <w:r>
        <w:rPr>
          <w:rFonts w:asciiTheme="minorHAnsi" w:hAnsiTheme="minorHAnsi" w:cstheme="minorHAnsi"/>
          <w:b/>
          <w:sz w:val="22"/>
          <w:szCs w:val="22"/>
        </w:rPr>
        <w:t>XX. </w:t>
      </w:r>
      <w:r w:rsidRPr="00716E01">
        <w:rPr>
          <w:rFonts w:asciiTheme="minorHAnsi" w:hAnsiTheme="minorHAnsi" w:cstheme="minorHAnsi"/>
          <w:b/>
          <w:sz w:val="22"/>
          <w:szCs w:val="22"/>
        </w:rPr>
        <w:t xml:space="preserve">Rozpatrzenie projektu uchwały </w:t>
      </w:r>
      <w:r w:rsidRPr="00716E01">
        <w:rPr>
          <w:rFonts w:asciiTheme="minorHAnsi" w:hAnsiTheme="minorHAnsi" w:cstheme="minorHAnsi"/>
          <w:b/>
          <w:bCs/>
          <w:sz w:val="22"/>
          <w:szCs w:val="22"/>
        </w:rPr>
        <w:t>w sprawie powołania komisji doraźnej do dokonania zniszczenia zgłoszeń kandydatów na ławników</w:t>
      </w:r>
      <w:r w:rsidRPr="00716E01">
        <w:rPr>
          <w:rFonts w:asciiTheme="minorHAnsi" w:hAnsiTheme="minorHAnsi" w:cstheme="minorHAnsi"/>
          <w:b/>
          <w:sz w:val="22"/>
          <w:szCs w:val="22"/>
        </w:rPr>
        <w:t xml:space="preserve"> - DRUK NR 1594.</w:t>
      </w:r>
    </w:p>
    <w:p w:rsidR="00716E01" w:rsidRPr="00716E01" w:rsidRDefault="00716E01" w:rsidP="00716E01">
      <w:pPr>
        <w:tabs>
          <w:tab w:val="left" w:pos="284"/>
        </w:tabs>
        <w:rPr>
          <w:rFonts w:asciiTheme="minorHAnsi" w:hAnsiTheme="minorHAnsi" w:cstheme="minorHAnsi"/>
          <w:b/>
          <w:sz w:val="22"/>
          <w:szCs w:val="22"/>
        </w:rPr>
      </w:pPr>
    </w:p>
    <w:p w:rsidR="00420E18" w:rsidRPr="00420E18" w:rsidRDefault="00F23E1C" w:rsidP="00420E18">
      <w:pPr>
        <w:rPr>
          <w:rFonts w:asciiTheme="minorHAnsi" w:eastAsiaTheme="minorHAnsi" w:hAnsiTheme="minorHAnsi" w:cstheme="minorHAnsi"/>
          <w:sz w:val="22"/>
          <w:szCs w:val="22"/>
          <w:lang w:eastAsia="en-US"/>
        </w:rPr>
      </w:pPr>
      <w:r w:rsidRPr="00F23E1C">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wyjaśnił, że </w:t>
      </w:r>
      <w:r w:rsidR="00420E18" w:rsidRPr="00420E18">
        <w:rPr>
          <w:rFonts w:asciiTheme="minorHAnsi" w:eastAsiaTheme="minorHAnsi" w:hAnsiTheme="minorHAnsi" w:cstheme="minorHAnsi"/>
          <w:sz w:val="22"/>
          <w:szCs w:val="22"/>
          <w:lang w:eastAsia="en-US"/>
        </w:rPr>
        <w:t>w tym roku</w:t>
      </w:r>
      <w:r>
        <w:rPr>
          <w:rFonts w:asciiTheme="minorHAnsi" w:eastAsiaTheme="minorHAnsi" w:hAnsiTheme="minorHAnsi" w:cstheme="minorHAnsi"/>
          <w:sz w:val="22"/>
          <w:szCs w:val="22"/>
          <w:lang w:eastAsia="en-US"/>
        </w:rPr>
        <w:t xml:space="preserve"> przeprowadzone zostały</w:t>
      </w:r>
      <w:r w:rsidR="00420E18" w:rsidRPr="00420E18">
        <w:rPr>
          <w:rFonts w:asciiTheme="minorHAnsi" w:eastAsiaTheme="minorHAnsi" w:hAnsiTheme="minorHAnsi" w:cstheme="minorHAnsi"/>
          <w:sz w:val="22"/>
          <w:szCs w:val="22"/>
          <w:lang w:eastAsia="en-US"/>
        </w:rPr>
        <w:t xml:space="preserve"> wybory</w:t>
      </w:r>
      <w:r>
        <w:rPr>
          <w:rFonts w:asciiTheme="minorHAnsi" w:eastAsiaTheme="minorHAnsi" w:hAnsiTheme="minorHAnsi" w:cstheme="minorHAnsi"/>
          <w:sz w:val="22"/>
          <w:szCs w:val="22"/>
          <w:lang w:eastAsia="en-US"/>
        </w:rPr>
        <w:t xml:space="preserve"> </w:t>
      </w:r>
      <w:r w:rsidR="00420E18" w:rsidRPr="00420E18">
        <w:rPr>
          <w:rFonts w:asciiTheme="minorHAnsi" w:eastAsiaTheme="minorHAnsi" w:hAnsiTheme="minorHAnsi" w:cstheme="minorHAnsi"/>
          <w:sz w:val="22"/>
          <w:szCs w:val="22"/>
          <w:lang w:eastAsia="en-US"/>
        </w:rPr>
        <w:t>na ławników sądowych na kadencję</w:t>
      </w:r>
      <w:r>
        <w:rPr>
          <w:rFonts w:asciiTheme="minorHAnsi" w:eastAsiaTheme="minorHAnsi" w:hAnsiTheme="minorHAnsi" w:cstheme="minorHAnsi"/>
          <w:sz w:val="22"/>
          <w:szCs w:val="22"/>
          <w:lang w:eastAsia="en-US"/>
        </w:rPr>
        <w:t xml:space="preserve"> 2024-2027. Dokumentacja</w:t>
      </w:r>
      <w:r w:rsidR="00420E18" w:rsidRPr="00420E18">
        <w:rPr>
          <w:rFonts w:asciiTheme="minorHAnsi" w:eastAsiaTheme="minorHAnsi" w:hAnsiTheme="minorHAnsi" w:cstheme="minorHAnsi"/>
          <w:sz w:val="22"/>
          <w:szCs w:val="22"/>
          <w:lang w:eastAsia="en-US"/>
        </w:rPr>
        <w:t xml:space="preserve"> z danymi</w:t>
      </w:r>
      <w:r>
        <w:rPr>
          <w:rFonts w:asciiTheme="minorHAnsi" w:eastAsiaTheme="minorHAnsi" w:hAnsiTheme="minorHAnsi" w:cstheme="minorHAnsi"/>
          <w:sz w:val="22"/>
          <w:szCs w:val="22"/>
          <w:lang w:eastAsia="en-US"/>
        </w:rPr>
        <w:t xml:space="preserve"> </w:t>
      </w:r>
      <w:r w:rsidR="00420E18" w:rsidRPr="00420E18">
        <w:rPr>
          <w:rFonts w:asciiTheme="minorHAnsi" w:eastAsiaTheme="minorHAnsi" w:hAnsiTheme="minorHAnsi" w:cstheme="minorHAnsi"/>
          <w:sz w:val="22"/>
          <w:szCs w:val="22"/>
          <w:lang w:eastAsia="en-US"/>
        </w:rPr>
        <w:t>osobowymi osób, które zostały wybrane,</w:t>
      </w:r>
      <w:r>
        <w:rPr>
          <w:rFonts w:asciiTheme="minorHAnsi" w:eastAsiaTheme="minorHAnsi" w:hAnsiTheme="minorHAnsi" w:cstheme="minorHAnsi"/>
          <w:sz w:val="22"/>
          <w:szCs w:val="22"/>
          <w:lang w:eastAsia="en-US"/>
        </w:rPr>
        <w:t xml:space="preserve"> </w:t>
      </w:r>
      <w:r w:rsidR="00420E18" w:rsidRPr="00420E18">
        <w:rPr>
          <w:rFonts w:asciiTheme="minorHAnsi" w:eastAsiaTheme="minorHAnsi" w:hAnsiTheme="minorHAnsi" w:cstheme="minorHAnsi"/>
          <w:sz w:val="22"/>
          <w:szCs w:val="22"/>
          <w:lang w:eastAsia="en-US"/>
        </w:rPr>
        <w:t xml:space="preserve">przekazana została do </w:t>
      </w:r>
      <w:r>
        <w:rPr>
          <w:rFonts w:asciiTheme="minorHAnsi" w:eastAsiaTheme="minorHAnsi" w:hAnsiTheme="minorHAnsi" w:cstheme="minorHAnsi"/>
          <w:sz w:val="22"/>
          <w:szCs w:val="22"/>
          <w:lang w:eastAsia="en-US"/>
        </w:rPr>
        <w:t>P</w:t>
      </w:r>
      <w:r w:rsidR="00420E18" w:rsidRPr="00420E18">
        <w:rPr>
          <w:rFonts w:asciiTheme="minorHAnsi" w:eastAsiaTheme="minorHAnsi" w:hAnsiTheme="minorHAnsi" w:cstheme="minorHAnsi"/>
          <w:sz w:val="22"/>
          <w:szCs w:val="22"/>
          <w:lang w:eastAsia="en-US"/>
        </w:rPr>
        <w:t>rezesa</w:t>
      </w:r>
      <w:r>
        <w:rPr>
          <w:rFonts w:asciiTheme="minorHAnsi" w:eastAsiaTheme="minorHAnsi" w:hAnsiTheme="minorHAnsi" w:cstheme="minorHAnsi"/>
          <w:sz w:val="22"/>
          <w:szCs w:val="22"/>
          <w:lang w:eastAsia="en-US"/>
        </w:rPr>
        <w:t xml:space="preserve"> </w:t>
      </w:r>
      <w:r w:rsidR="00420E18" w:rsidRPr="00420E18">
        <w:rPr>
          <w:rFonts w:asciiTheme="minorHAnsi" w:eastAsiaTheme="minorHAnsi" w:hAnsiTheme="minorHAnsi" w:cstheme="minorHAnsi"/>
          <w:sz w:val="22"/>
          <w:szCs w:val="22"/>
          <w:lang w:eastAsia="en-US"/>
        </w:rPr>
        <w:t>Sądu Okręgowego w Toruniu, natomiast</w:t>
      </w:r>
      <w:r>
        <w:rPr>
          <w:rFonts w:asciiTheme="minorHAnsi" w:eastAsiaTheme="minorHAnsi" w:hAnsiTheme="minorHAnsi" w:cstheme="minorHAnsi"/>
          <w:sz w:val="22"/>
          <w:szCs w:val="22"/>
          <w:lang w:eastAsia="en-US"/>
        </w:rPr>
        <w:t xml:space="preserve"> należy </w:t>
      </w:r>
      <w:r w:rsidR="00420E18" w:rsidRPr="00420E18">
        <w:rPr>
          <w:rFonts w:asciiTheme="minorHAnsi" w:eastAsiaTheme="minorHAnsi" w:hAnsiTheme="minorHAnsi" w:cstheme="minorHAnsi"/>
          <w:sz w:val="22"/>
          <w:szCs w:val="22"/>
          <w:lang w:eastAsia="en-US"/>
        </w:rPr>
        <w:t>dokonać zniszczenia dokumentów</w:t>
      </w:r>
      <w:r>
        <w:rPr>
          <w:rFonts w:asciiTheme="minorHAnsi" w:eastAsiaTheme="minorHAnsi" w:hAnsiTheme="minorHAnsi" w:cstheme="minorHAnsi"/>
          <w:sz w:val="22"/>
          <w:szCs w:val="22"/>
          <w:lang w:eastAsia="en-US"/>
        </w:rPr>
        <w:t xml:space="preserve"> </w:t>
      </w:r>
      <w:r w:rsidR="00420E18" w:rsidRPr="00420E18">
        <w:rPr>
          <w:rFonts w:asciiTheme="minorHAnsi" w:eastAsiaTheme="minorHAnsi" w:hAnsiTheme="minorHAnsi" w:cstheme="minorHAnsi"/>
          <w:sz w:val="22"/>
          <w:szCs w:val="22"/>
          <w:lang w:eastAsia="en-US"/>
        </w:rPr>
        <w:t>złożonych przez kandydatów, którzy nie</w:t>
      </w:r>
      <w:r>
        <w:rPr>
          <w:rFonts w:asciiTheme="minorHAnsi" w:eastAsiaTheme="minorHAnsi" w:hAnsiTheme="minorHAnsi" w:cstheme="minorHAnsi"/>
          <w:sz w:val="22"/>
          <w:szCs w:val="22"/>
          <w:lang w:eastAsia="en-US"/>
        </w:rPr>
        <w:t xml:space="preserve"> </w:t>
      </w:r>
      <w:r w:rsidR="00420E18" w:rsidRPr="00420E18">
        <w:rPr>
          <w:rFonts w:asciiTheme="minorHAnsi" w:eastAsiaTheme="minorHAnsi" w:hAnsiTheme="minorHAnsi" w:cstheme="minorHAnsi"/>
          <w:sz w:val="22"/>
          <w:szCs w:val="22"/>
          <w:lang w:eastAsia="en-US"/>
        </w:rPr>
        <w:t>zostali wybrani na ławnika</w:t>
      </w:r>
      <w:r>
        <w:rPr>
          <w:rFonts w:asciiTheme="minorHAnsi" w:eastAsiaTheme="minorHAnsi" w:hAnsiTheme="minorHAnsi" w:cstheme="minorHAnsi"/>
          <w:sz w:val="22"/>
          <w:szCs w:val="22"/>
          <w:lang w:eastAsia="en-US"/>
        </w:rPr>
        <w:t xml:space="preserve"> </w:t>
      </w:r>
      <w:r w:rsidR="00420E18" w:rsidRPr="00420E18">
        <w:rPr>
          <w:rFonts w:asciiTheme="minorHAnsi" w:eastAsiaTheme="minorHAnsi" w:hAnsiTheme="minorHAnsi" w:cstheme="minorHAnsi"/>
          <w:sz w:val="22"/>
          <w:szCs w:val="22"/>
          <w:lang w:eastAsia="en-US"/>
        </w:rPr>
        <w:t xml:space="preserve">i nie skorzystali </w:t>
      </w:r>
      <w:r w:rsidR="00440848">
        <w:rPr>
          <w:rFonts w:asciiTheme="minorHAnsi" w:eastAsiaTheme="minorHAnsi" w:hAnsiTheme="minorHAnsi" w:cstheme="minorHAnsi"/>
          <w:sz w:val="22"/>
          <w:szCs w:val="22"/>
          <w:lang w:eastAsia="en-US"/>
        </w:rPr>
        <w:br/>
      </w:r>
      <w:r w:rsidR="00420E18" w:rsidRPr="00420E18">
        <w:rPr>
          <w:rFonts w:asciiTheme="minorHAnsi" w:eastAsiaTheme="minorHAnsi" w:hAnsiTheme="minorHAnsi" w:cstheme="minorHAnsi"/>
          <w:sz w:val="22"/>
          <w:szCs w:val="22"/>
          <w:lang w:eastAsia="en-US"/>
        </w:rPr>
        <w:t>z możliwości odebrania</w:t>
      </w:r>
      <w:r>
        <w:rPr>
          <w:rFonts w:asciiTheme="minorHAnsi" w:eastAsiaTheme="minorHAnsi" w:hAnsiTheme="minorHAnsi" w:cstheme="minorHAnsi"/>
          <w:sz w:val="22"/>
          <w:szCs w:val="22"/>
          <w:lang w:eastAsia="en-US"/>
        </w:rPr>
        <w:t xml:space="preserve"> </w:t>
      </w:r>
      <w:r w:rsidR="00420E18" w:rsidRPr="00420E18">
        <w:rPr>
          <w:rFonts w:asciiTheme="minorHAnsi" w:eastAsiaTheme="minorHAnsi" w:hAnsiTheme="minorHAnsi" w:cstheme="minorHAnsi"/>
          <w:sz w:val="22"/>
          <w:szCs w:val="22"/>
          <w:lang w:eastAsia="en-US"/>
        </w:rPr>
        <w:t>tej dokumentacji.</w:t>
      </w:r>
      <w:r>
        <w:rPr>
          <w:rFonts w:asciiTheme="minorHAnsi" w:eastAsiaTheme="minorHAnsi" w:hAnsiTheme="minorHAnsi" w:cstheme="minorHAnsi"/>
          <w:sz w:val="22"/>
          <w:szCs w:val="22"/>
          <w:lang w:eastAsia="en-US"/>
        </w:rPr>
        <w:t xml:space="preserve"> Zaproponował, aby powołać</w:t>
      </w:r>
      <w:r w:rsidR="00420E18" w:rsidRPr="00420E18">
        <w:rPr>
          <w:rFonts w:asciiTheme="minorHAnsi" w:eastAsiaTheme="minorHAnsi" w:hAnsiTheme="minorHAnsi" w:cstheme="minorHAnsi"/>
          <w:sz w:val="22"/>
          <w:szCs w:val="22"/>
          <w:lang w:eastAsia="en-US"/>
        </w:rPr>
        <w:t xml:space="preserve"> Komisję w takim</w:t>
      </w:r>
      <w:r>
        <w:rPr>
          <w:rFonts w:asciiTheme="minorHAnsi" w:eastAsiaTheme="minorHAnsi" w:hAnsiTheme="minorHAnsi" w:cstheme="minorHAnsi"/>
          <w:sz w:val="22"/>
          <w:szCs w:val="22"/>
          <w:lang w:eastAsia="en-US"/>
        </w:rPr>
        <w:t xml:space="preserve"> samym </w:t>
      </w:r>
      <w:r w:rsidR="00420E18" w:rsidRPr="00420E18">
        <w:rPr>
          <w:rFonts w:asciiTheme="minorHAnsi" w:eastAsiaTheme="minorHAnsi" w:hAnsiTheme="minorHAnsi" w:cstheme="minorHAnsi"/>
          <w:sz w:val="22"/>
          <w:szCs w:val="22"/>
          <w:lang w:eastAsia="en-US"/>
        </w:rPr>
        <w:t>składzie, w jakim działała Komisja doraźna</w:t>
      </w:r>
      <w:r>
        <w:rPr>
          <w:rFonts w:asciiTheme="minorHAnsi" w:eastAsiaTheme="minorHAnsi" w:hAnsiTheme="minorHAnsi" w:cstheme="minorHAnsi"/>
          <w:sz w:val="22"/>
          <w:szCs w:val="22"/>
          <w:lang w:eastAsia="en-US"/>
        </w:rPr>
        <w:t xml:space="preserve"> </w:t>
      </w:r>
      <w:r w:rsidR="00420E18" w:rsidRPr="00420E18">
        <w:rPr>
          <w:rFonts w:asciiTheme="minorHAnsi" w:eastAsiaTheme="minorHAnsi" w:hAnsiTheme="minorHAnsi" w:cstheme="minorHAnsi"/>
          <w:sz w:val="22"/>
          <w:szCs w:val="22"/>
          <w:lang w:eastAsia="en-US"/>
        </w:rPr>
        <w:t xml:space="preserve">przeprowadzająca wybory, a więc: Pan Radny Michał </w:t>
      </w:r>
      <w:proofErr w:type="spellStart"/>
      <w:r w:rsidR="00420E18" w:rsidRPr="00420E18">
        <w:rPr>
          <w:rFonts w:asciiTheme="minorHAnsi" w:eastAsiaTheme="minorHAnsi" w:hAnsiTheme="minorHAnsi" w:cstheme="minorHAnsi"/>
          <w:sz w:val="22"/>
          <w:szCs w:val="22"/>
          <w:lang w:eastAsia="en-US"/>
        </w:rPr>
        <w:t>Jakubaszek</w:t>
      </w:r>
      <w:proofErr w:type="spellEnd"/>
      <w:r>
        <w:rPr>
          <w:rFonts w:asciiTheme="minorHAnsi" w:eastAsiaTheme="minorHAnsi" w:hAnsiTheme="minorHAnsi" w:cstheme="minorHAnsi"/>
          <w:sz w:val="22"/>
          <w:szCs w:val="22"/>
          <w:lang w:eastAsia="en-US"/>
        </w:rPr>
        <w:t xml:space="preserve"> </w:t>
      </w:r>
      <w:r w:rsidR="00420E18" w:rsidRPr="00420E18">
        <w:rPr>
          <w:rFonts w:asciiTheme="minorHAnsi" w:eastAsiaTheme="minorHAnsi" w:hAnsiTheme="minorHAnsi" w:cstheme="minorHAnsi"/>
          <w:sz w:val="22"/>
          <w:szCs w:val="22"/>
          <w:lang w:eastAsia="en-US"/>
        </w:rPr>
        <w:t xml:space="preserve">jako </w:t>
      </w:r>
      <w:r w:rsidR="00286840">
        <w:rPr>
          <w:rFonts w:asciiTheme="minorHAnsi" w:eastAsiaTheme="minorHAnsi" w:hAnsiTheme="minorHAnsi" w:cstheme="minorHAnsi"/>
          <w:sz w:val="22"/>
          <w:szCs w:val="22"/>
          <w:lang w:eastAsia="en-US"/>
        </w:rPr>
        <w:t>P</w:t>
      </w:r>
      <w:r w:rsidR="00420E18" w:rsidRPr="00420E18">
        <w:rPr>
          <w:rFonts w:asciiTheme="minorHAnsi" w:eastAsiaTheme="minorHAnsi" w:hAnsiTheme="minorHAnsi" w:cstheme="minorHAnsi"/>
          <w:sz w:val="22"/>
          <w:szCs w:val="22"/>
          <w:lang w:eastAsia="en-US"/>
        </w:rPr>
        <w:t>rzewodniczący, Pan Radny Jacek</w:t>
      </w:r>
      <w:r>
        <w:rPr>
          <w:rFonts w:asciiTheme="minorHAnsi" w:eastAsiaTheme="minorHAnsi" w:hAnsiTheme="minorHAnsi" w:cstheme="minorHAnsi"/>
          <w:sz w:val="22"/>
          <w:szCs w:val="22"/>
          <w:lang w:eastAsia="en-US"/>
        </w:rPr>
        <w:t xml:space="preserve"> </w:t>
      </w:r>
      <w:r w:rsidR="00420E18" w:rsidRPr="00420E18">
        <w:rPr>
          <w:rFonts w:asciiTheme="minorHAnsi" w:eastAsiaTheme="minorHAnsi" w:hAnsiTheme="minorHAnsi" w:cstheme="minorHAnsi"/>
          <w:sz w:val="22"/>
          <w:szCs w:val="22"/>
          <w:lang w:eastAsia="en-US"/>
        </w:rPr>
        <w:t>Krzyżaniak i Pan Radny Michał Wojtczak.</w:t>
      </w:r>
    </w:p>
    <w:p w:rsidR="00F23E1C" w:rsidRDefault="00286840" w:rsidP="00420E1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Poinformował o możliwości zgłoszenia</w:t>
      </w:r>
      <w:r w:rsidR="00420E18" w:rsidRPr="00420E18">
        <w:rPr>
          <w:rFonts w:asciiTheme="minorHAnsi" w:eastAsiaTheme="minorHAnsi" w:hAnsiTheme="minorHAnsi" w:cstheme="minorHAnsi"/>
          <w:sz w:val="22"/>
          <w:szCs w:val="22"/>
          <w:lang w:eastAsia="en-US"/>
        </w:rPr>
        <w:t xml:space="preserve"> innego kandydata.</w:t>
      </w:r>
      <w:r w:rsidR="00F23E1C">
        <w:rPr>
          <w:rFonts w:asciiTheme="minorHAnsi" w:eastAsiaTheme="minorHAnsi" w:hAnsiTheme="minorHAnsi" w:cstheme="minorHAnsi"/>
          <w:sz w:val="22"/>
          <w:szCs w:val="22"/>
          <w:lang w:eastAsia="en-US"/>
        </w:rPr>
        <w:t xml:space="preserve"> </w:t>
      </w:r>
    </w:p>
    <w:p w:rsidR="00F23E1C" w:rsidRDefault="00F23E1C" w:rsidP="00420E18">
      <w:pPr>
        <w:rPr>
          <w:rFonts w:asciiTheme="minorHAnsi" w:eastAsiaTheme="minorHAnsi" w:hAnsiTheme="minorHAnsi" w:cstheme="minorHAnsi"/>
          <w:sz w:val="22"/>
          <w:szCs w:val="22"/>
          <w:lang w:eastAsia="en-US"/>
        </w:rPr>
      </w:pPr>
    </w:p>
    <w:p w:rsidR="003D7145" w:rsidRDefault="003D7145" w:rsidP="00420E18">
      <w:pPr>
        <w:rPr>
          <w:rFonts w:asciiTheme="minorHAnsi" w:eastAsiaTheme="minorHAnsi" w:hAnsiTheme="minorHAnsi" w:cstheme="minorHAnsi"/>
          <w:sz w:val="22"/>
          <w:szCs w:val="22"/>
          <w:lang w:eastAsia="en-US"/>
        </w:rPr>
      </w:pPr>
      <w:r w:rsidRPr="00286840">
        <w:rPr>
          <w:rFonts w:asciiTheme="minorHAnsi" w:eastAsiaTheme="minorHAnsi" w:hAnsiTheme="minorHAnsi" w:cstheme="minorHAnsi"/>
          <w:b/>
          <w:sz w:val="22"/>
          <w:szCs w:val="22"/>
          <w:lang w:eastAsia="en-US"/>
        </w:rPr>
        <w:t>P</w:t>
      </w:r>
      <w:r w:rsidR="00420E18" w:rsidRPr="00286840">
        <w:rPr>
          <w:rFonts w:asciiTheme="minorHAnsi" w:eastAsiaTheme="minorHAnsi" w:hAnsiTheme="minorHAnsi" w:cstheme="minorHAnsi"/>
          <w:b/>
          <w:sz w:val="22"/>
          <w:szCs w:val="22"/>
          <w:lang w:eastAsia="en-US"/>
        </w:rPr>
        <w:t>ytania</w:t>
      </w:r>
      <w:r w:rsidRPr="00286840">
        <w:rPr>
          <w:rFonts w:asciiTheme="minorHAnsi" w:eastAsiaTheme="minorHAnsi" w:hAnsiTheme="minorHAnsi" w:cstheme="minorHAnsi"/>
          <w:b/>
          <w:sz w:val="22"/>
          <w:szCs w:val="22"/>
          <w:lang w:eastAsia="en-US"/>
        </w:rPr>
        <w:t>:</w:t>
      </w:r>
      <w:r>
        <w:rPr>
          <w:rFonts w:asciiTheme="minorHAnsi" w:eastAsiaTheme="minorHAnsi" w:hAnsiTheme="minorHAnsi" w:cstheme="minorHAnsi"/>
          <w:sz w:val="22"/>
          <w:szCs w:val="22"/>
          <w:lang w:eastAsia="en-US"/>
        </w:rPr>
        <w:t xml:space="preserve"> brak.</w:t>
      </w:r>
    </w:p>
    <w:p w:rsidR="00420E18" w:rsidRPr="00420E18" w:rsidRDefault="003D7145" w:rsidP="00420E18">
      <w:pPr>
        <w:rPr>
          <w:rFonts w:asciiTheme="minorHAnsi" w:eastAsiaTheme="minorHAnsi" w:hAnsiTheme="minorHAnsi" w:cstheme="minorHAnsi"/>
          <w:sz w:val="22"/>
          <w:szCs w:val="22"/>
          <w:lang w:eastAsia="en-US"/>
        </w:rPr>
      </w:pPr>
      <w:r w:rsidRPr="00286840">
        <w:rPr>
          <w:rFonts w:asciiTheme="minorHAnsi" w:eastAsiaTheme="minorHAnsi" w:hAnsiTheme="minorHAnsi" w:cstheme="minorHAnsi"/>
          <w:b/>
          <w:sz w:val="22"/>
          <w:szCs w:val="22"/>
          <w:lang w:eastAsia="en-US"/>
        </w:rPr>
        <w:t>Dyskusja:</w:t>
      </w:r>
      <w:r>
        <w:rPr>
          <w:rFonts w:asciiTheme="minorHAnsi" w:eastAsiaTheme="minorHAnsi" w:hAnsiTheme="minorHAnsi" w:cstheme="minorHAnsi"/>
          <w:sz w:val="22"/>
          <w:szCs w:val="22"/>
          <w:lang w:eastAsia="en-US"/>
        </w:rPr>
        <w:t xml:space="preserve"> brak.</w:t>
      </w:r>
    </w:p>
    <w:p w:rsidR="00420E18" w:rsidRPr="00420E18" w:rsidRDefault="00420E18" w:rsidP="00420E18">
      <w:pPr>
        <w:rPr>
          <w:rFonts w:asciiTheme="minorHAnsi" w:eastAsiaTheme="minorHAnsi" w:hAnsiTheme="minorHAnsi" w:cstheme="minorHAnsi"/>
          <w:sz w:val="22"/>
          <w:szCs w:val="22"/>
          <w:lang w:eastAsia="en-US"/>
        </w:rPr>
      </w:pPr>
    </w:p>
    <w:p w:rsidR="00286840" w:rsidRPr="00671CE9" w:rsidRDefault="00286840" w:rsidP="00286840">
      <w:pPr>
        <w:rPr>
          <w:rFonts w:asciiTheme="minorHAnsi" w:eastAsiaTheme="minorHAnsi" w:hAnsiTheme="minorHAnsi" w:cstheme="minorHAnsi"/>
          <w:b/>
          <w:bCs/>
          <w:sz w:val="22"/>
          <w:szCs w:val="22"/>
          <w:lang w:eastAsia="en-US"/>
        </w:rPr>
      </w:pPr>
      <w:r w:rsidRPr="00671CE9">
        <w:rPr>
          <w:rFonts w:asciiTheme="minorHAnsi" w:eastAsiaTheme="minorHAnsi" w:hAnsiTheme="minorHAnsi" w:cstheme="minorHAnsi"/>
          <w:b/>
          <w:bCs/>
          <w:sz w:val="22"/>
          <w:szCs w:val="22"/>
          <w:lang w:eastAsia="en-US"/>
        </w:rPr>
        <w:t>GŁOSOW</w:t>
      </w:r>
      <w:r>
        <w:rPr>
          <w:rFonts w:asciiTheme="minorHAnsi" w:eastAsiaTheme="minorHAnsi" w:hAnsiTheme="minorHAnsi" w:cstheme="minorHAnsi"/>
          <w:b/>
          <w:bCs/>
          <w:sz w:val="22"/>
          <w:szCs w:val="22"/>
          <w:lang w:eastAsia="en-US"/>
        </w:rPr>
        <w:t>ANIE: Uchwała według druku nr 1594</w:t>
      </w:r>
      <w:r w:rsidRPr="00671CE9">
        <w:rPr>
          <w:rFonts w:asciiTheme="minorHAnsi" w:eastAsiaTheme="minorHAnsi" w:hAnsiTheme="minorHAnsi" w:cstheme="minorHAnsi"/>
          <w:b/>
          <w:bCs/>
          <w:sz w:val="22"/>
          <w:szCs w:val="22"/>
          <w:lang w:eastAsia="en-US"/>
        </w:rPr>
        <w:t xml:space="preserve">. Wynik głosowania: </w:t>
      </w:r>
      <w:r>
        <w:rPr>
          <w:rFonts w:asciiTheme="minorHAnsi" w:eastAsiaTheme="minorHAnsi" w:hAnsiTheme="minorHAnsi" w:cstheme="minorHAnsi"/>
          <w:b/>
          <w:bCs/>
          <w:sz w:val="22"/>
          <w:szCs w:val="22"/>
          <w:lang w:eastAsia="en-US"/>
        </w:rPr>
        <w:t>22</w:t>
      </w:r>
      <w:r w:rsidRPr="00671CE9">
        <w:rPr>
          <w:rFonts w:asciiTheme="minorHAnsi" w:eastAsiaTheme="minorHAnsi" w:hAnsiTheme="minorHAnsi" w:cstheme="minorHAnsi"/>
          <w:b/>
          <w:bCs/>
          <w:sz w:val="22"/>
          <w:szCs w:val="22"/>
          <w:lang w:eastAsia="en-US"/>
        </w:rPr>
        <w:t>-</w:t>
      </w:r>
      <w:r>
        <w:rPr>
          <w:rFonts w:asciiTheme="minorHAnsi" w:eastAsiaTheme="minorHAnsi" w:hAnsiTheme="minorHAnsi" w:cstheme="minorHAnsi"/>
          <w:b/>
          <w:bCs/>
          <w:sz w:val="22"/>
          <w:szCs w:val="22"/>
          <w:lang w:eastAsia="en-US"/>
        </w:rPr>
        <w:t>0</w:t>
      </w:r>
      <w:r w:rsidRPr="00671CE9">
        <w:rPr>
          <w:rFonts w:asciiTheme="minorHAnsi" w:eastAsiaTheme="minorHAnsi" w:hAnsiTheme="minorHAnsi" w:cstheme="minorHAnsi"/>
          <w:b/>
          <w:bCs/>
          <w:sz w:val="22"/>
          <w:szCs w:val="22"/>
          <w:lang w:eastAsia="en-US"/>
        </w:rPr>
        <w:t>-</w:t>
      </w:r>
      <w:r>
        <w:rPr>
          <w:rFonts w:asciiTheme="minorHAnsi" w:eastAsiaTheme="minorHAnsi" w:hAnsiTheme="minorHAnsi" w:cstheme="minorHAnsi"/>
          <w:b/>
          <w:bCs/>
          <w:sz w:val="22"/>
          <w:szCs w:val="22"/>
          <w:lang w:eastAsia="en-US"/>
        </w:rPr>
        <w:t>0</w:t>
      </w:r>
      <w:r w:rsidRPr="00671CE9">
        <w:rPr>
          <w:rFonts w:asciiTheme="minorHAnsi" w:eastAsiaTheme="minorHAnsi" w:hAnsiTheme="minorHAnsi" w:cstheme="minorHAnsi"/>
          <w:b/>
          <w:bCs/>
          <w:sz w:val="22"/>
          <w:szCs w:val="22"/>
          <w:lang w:eastAsia="en-US"/>
        </w:rPr>
        <w:t xml:space="preserve">. Uchwała została podjęta (uchwała nr </w:t>
      </w:r>
      <w:r w:rsidR="008C6E2E">
        <w:rPr>
          <w:rFonts w:asciiTheme="minorHAnsi" w:eastAsiaTheme="minorHAnsi" w:hAnsiTheme="minorHAnsi" w:cstheme="minorHAnsi"/>
          <w:b/>
          <w:bCs/>
          <w:sz w:val="22"/>
          <w:szCs w:val="22"/>
          <w:lang w:eastAsia="en-US"/>
        </w:rPr>
        <w:t>1248</w:t>
      </w:r>
      <w:r w:rsidRPr="00671CE9">
        <w:rPr>
          <w:rFonts w:asciiTheme="minorHAnsi" w:eastAsiaTheme="minorHAnsi" w:hAnsiTheme="minorHAnsi" w:cstheme="minorHAnsi"/>
          <w:b/>
          <w:bCs/>
          <w:sz w:val="22"/>
          <w:szCs w:val="22"/>
          <w:lang w:eastAsia="en-US"/>
        </w:rPr>
        <w:t>/23).</w:t>
      </w:r>
    </w:p>
    <w:p w:rsidR="00716E01" w:rsidRPr="00716E01" w:rsidRDefault="00716E01" w:rsidP="00716E01">
      <w:pPr>
        <w:tabs>
          <w:tab w:val="left" w:pos="284"/>
        </w:tabs>
        <w:rPr>
          <w:rFonts w:asciiTheme="minorHAnsi" w:hAnsiTheme="minorHAnsi" w:cstheme="minorHAnsi"/>
          <w:b/>
          <w:sz w:val="22"/>
          <w:szCs w:val="22"/>
        </w:rPr>
      </w:pPr>
    </w:p>
    <w:p w:rsidR="00716E01" w:rsidRPr="00716E01" w:rsidRDefault="00716E01" w:rsidP="00716E01">
      <w:pPr>
        <w:tabs>
          <w:tab w:val="left" w:pos="284"/>
        </w:tabs>
        <w:rPr>
          <w:rFonts w:asciiTheme="minorHAnsi" w:hAnsiTheme="minorHAnsi" w:cstheme="minorHAnsi"/>
          <w:b/>
          <w:sz w:val="22"/>
          <w:szCs w:val="22"/>
        </w:rPr>
      </w:pPr>
      <w:r>
        <w:rPr>
          <w:rFonts w:asciiTheme="minorHAnsi" w:hAnsiTheme="minorHAnsi" w:cstheme="minorHAnsi"/>
          <w:b/>
          <w:sz w:val="22"/>
          <w:szCs w:val="22"/>
        </w:rPr>
        <w:lastRenderedPageBreak/>
        <w:t>XXI. </w:t>
      </w:r>
      <w:r w:rsidRPr="00716E01">
        <w:rPr>
          <w:rFonts w:asciiTheme="minorHAnsi" w:hAnsiTheme="minorHAnsi" w:cstheme="minorHAnsi"/>
          <w:b/>
          <w:sz w:val="22"/>
          <w:szCs w:val="22"/>
        </w:rPr>
        <w:t xml:space="preserve">Rozpatrzenie projektu obwieszczenia w sprawie ogłoszenia jednolitego tekstu uchwały </w:t>
      </w:r>
      <w:r w:rsidR="000976EA">
        <w:rPr>
          <w:rFonts w:asciiTheme="minorHAnsi" w:hAnsiTheme="minorHAnsi" w:cstheme="minorHAnsi"/>
          <w:b/>
          <w:sz w:val="22"/>
          <w:szCs w:val="22"/>
        </w:rPr>
        <w:br/>
      </w:r>
      <w:r w:rsidRPr="00716E01">
        <w:rPr>
          <w:rFonts w:asciiTheme="minorHAnsi" w:hAnsiTheme="minorHAnsi" w:cstheme="minorHAnsi"/>
          <w:b/>
          <w:sz w:val="22"/>
          <w:szCs w:val="22"/>
        </w:rPr>
        <w:t xml:space="preserve">w sprawie zwolnienia od podatku od nieruchomości w zakresie branż chronionych, zanikających </w:t>
      </w:r>
      <w:r w:rsidR="000976EA">
        <w:rPr>
          <w:rFonts w:asciiTheme="minorHAnsi" w:hAnsiTheme="minorHAnsi" w:cstheme="minorHAnsi"/>
          <w:b/>
          <w:sz w:val="22"/>
          <w:szCs w:val="22"/>
        </w:rPr>
        <w:br/>
      </w:r>
      <w:r w:rsidRPr="00716E01">
        <w:rPr>
          <w:rFonts w:asciiTheme="minorHAnsi" w:hAnsiTheme="minorHAnsi" w:cstheme="minorHAnsi"/>
          <w:b/>
          <w:sz w:val="22"/>
          <w:szCs w:val="22"/>
        </w:rPr>
        <w:t>i preferowanych - DRUK NR 1552.</w:t>
      </w:r>
    </w:p>
    <w:p w:rsidR="00716E01" w:rsidRPr="00716E01" w:rsidRDefault="00716E01" w:rsidP="00716E01">
      <w:pPr>
        <w:tabs>
          <w:tab w:val="left" w:pos="284"/>
        </w:tabs>
        <w:rPr>
          <w:rFonts w:asciiTheme="minorHAnsi" w:hAnsiTheme="minorHAnsi" w:cstheme="minorHAnsi"/>
          <w:b/>
          <w:sz w:val="22"/>
          <w:szCs w:val="22"/>
        </w:rPr>
      </w:pPr>
      <w:r>
        <w:rPr>
          <w:rFonts w:asciiTheme="minorHAnsi" w:hAnsiTheme="minorHAnsi" w:cstheme="minorHAnsi"/>
          <w:b/>
          <w:sz w:val="22"/>
          <w:szCs w:val="22"/>
        </w:rPr>
        <w:t>XXII. </w:t>
      </w:r>
      <w:r w:rsidRPr="00716E01">
        <w:rPr>
          <w:rFonts w:asciiTheme="minorHAnsi" w:hAnsiTheme="minorHAnsi" w:cstheme="minorHAnsi"/>
          <w:b/>
          <w:sz w:val="22"/>
          <w:szCs w:val="22"/>
        </w:rPr>
        <w:t xml:space="preserve">Rozpatrzenie projektu obwieszczenia w sprawie ogłoszenia jednolitego tekstu uchwały </w:t>
      </w:r>
      <w:r w:rsidR="000976EA">
        <w:rPr>
          <w:rFonts w:asciiTheme="minorHAnsi" w:hAnsiTheme="minorHAnsi" w:cstheme="minorHAnsi"/>
          <w:b/>
          <w:sz w:val="22"/>
          <w:szCs w:val="22"/>
        </w:rPr>
        <w:br/>
      </w:r>
      <w:r w:rsidRPr="00716E01">
        <w:rPr>
          <w:rFonts w:asciiTheme="minorHAnsi" w:hAnsiTheme="minorHAnsi" w:cstheme="minorHAnsi"/>
          <w:b/>
          <w:sz w:val="22"/>
          <w:szCs w:val="22"/>
        </w:rPr>
        <w:t xml:space="preserve">w sprawie zwolnienia od podatku od nieruchomości na terenie Strefy Staromiejskiej - DRUK </w:t>
      </w:r>
      <w:r w:rsidR="000976EA">
        <w:rPr>
          <w:rFonts w:asciiTheme="minorHAnsi" w:hAnsiTheme="minorHAnsi" w:cstheme="minorHAnsi"/>
          <w:b/>
          <w:sz w:val="22"/>
          <w:szCs w:val="22"/>
        </w:rPr>
        <w:br/>
      </w:r>
      <w:r w:rsidRPr="00716E01">
        <w:rPr>
          <w:rFonts w:asciiTheme="minorHAnsi" w:hAnsiTheme="minorHAnsi" w:cstheme="minorHAnsi"/>
          <w:b/>
          <w:sz w:val="22"/>
          <w:szCs w:val="22"/>
        </w:rPr>
        <w:t>NR 1553.</w:t>
      </w:r>
    </w:p>
    <w:p w:rsidR="00716E01" w:rsidRPr="00716E01" w:rsidRDefault="00716E01" w:rsidP="00716E01">
      <w:pPr>
        <w:tabs>
          <w:tab w:val="left" w:pos="284"/>
        </w:tabs>
        <w:rPr>
          <w:rFonts w:asciiTheme="minorHAnsi" w:hAnsiTheme="minorHAnsi" w:cstheme="minorHAnsi"/>
          <w:b/>
          <w:sz w:val="22"/>
          <w:szCs w:val="22"/>
        </w:rPr>
      </w:pPr>
      <w:r>
        <w:rPr>
          <w:rFonts w:asciiTheme="minorHAnsi" w:hAnsiTheme="minorHAnsi" w:cstheme="minorHAnsi"/>
          <w:b/>
          <w:sz w:val="22"/>
          <w:szCs w:val="22"/>
        </w:rPr>
        <w:t>XXIII. </w:t>
      </w:r>
      <w:r w:rsidRPr="00716E01">
        <w:rPr>
          <w:rFonts w:asciiTheme="minorHAnsi" w:hAnsiTheme="minorHAnsi" w:cstheme="minorHAnsi"/>
          <w:b/>
          <w:sz w:val="22"/>
          <w:szCs w:val="22"/>
        </w:rPr>
        <w:t xml:space="preserve">Rozpatrzenie projektu obwieszczenia w sprawie ogłoszenia jednolitego tekstu uchwały </w:t>
      </w:r>
      <w:r w:rsidR="000976EA">
        <w:rPr>
          <w:rFonts w:asciiTheme="minorHAnsi" w:hAnsiTheme="minorHAnsi" w:cstheme="minorHAnsi"/>
          <w:b/>
          <w:sz w:val="22"/>
          <w:szCs w:val="22"/>
        </w:rPr>
        <w:br/>
      </w:r>
      <w:r w:rsidRPr="00716E01">
        <w:rPr>
          <w:rFonts w:asciiTheme="minorHAnsi" w:hAnsiTheme="minorHAnsi" w:cstheme="minorHAnsi"/>
          <w:b/>
          <w:sz w:val="22"/>
          <w:szCs w:val="22"/>
        </w:rPr>
        <w:t xml:space="preserve">w sprawie zwolnienia od podatku od nieruchomości nowych inwestycji na terenie Gminy Miasta Toruń w ramach pomocy de </w:t>
      </w:r>
      <w:proofErr w:type="spellStart"/>
      <w:r w:rsidRPr="00716E01">
        <w:rPr>
          <w:rFonts w:asciiTheme="minorHAnsi" w:hAnsiTheme="minorHAnsi" w:cstheme="minorHAnsi"/>
          <w:b/>
          <w:sz w:val="22"/>
          <w:szCs w:val="22"/>
        </w:rPr>
        <w:t>minimis</w:t>
      </w:r>
      <w:proofErr w:type="spellEnd"/>
      <w:r w:rsidRPr="00716E01">
        <w:rPr>
          <w:rFonts w:asciiTheme="minorHAnsi" w:hAnsiTheme="minorHAnsi" w:cstheme="minorHAnsi"/>
          <w:b/>
          <w:sz w:val="22"/>
          <w:szCs w:val="22"/>
        </w:rPr>
        <w:t xml:space="preserve"> - DRUK NR 1554.</w:t>
      </w:r>
    </w:p>
    <w:p w:rsidR="00716E01" w:rsidRPr="00716E01" w:rsidRDefault="00716E01" w:rsidP="00716E01">
      <w:pPr>
        <w:tabs>
          <w:tab w:val="left" w:pos="284"/>
        </w:tabs>
        <w:rPr>
          <w:rFonts w:asciiTheme="minorHAnsi" w:hAnsiTheme="minorHAnsi" w:cstheme="minorHAnsi"/>
          <w:b/>
          <w:sz w:val="22"/>
          <w:szCs w:val="22"/>
        </w:rPr>
      </w:pPr>
      <w:r>
        <w:rPr>
          <w:rFonts w:asciiTheme="minorHAnsi" w:hAnsiTheme="minorHAnsi" w:cstheme="minorHAnsi"/>
          <w:b/>
          <w:sz w:val="22"/>
          <w:szCs w:val="22"/>
        </w:rPr>
        <w:t>XXIV. </w:t>
      </w:r>
      <w:r w:rsidRPr="00716E01">
        <w:rPr>
          <w:rFonts w:asciiTheme="minorHAnsi" w:hAnsiTheme="minorHAnsi" w:cstheme="minorHAnsi"/>
          <w:b/>
          <w:sz w:val="22"/>
          <w:szCs w:val="22"/>
        </w:rPr>
        <w:t xml:space="preserve">Rozpatrzenie projektu obwieszczenia w sprawie ogłoszenia jednolitego tekstu uchwały </w:t>
      </w:r>
      <w:r w:rsidR="000976EA">
        <w:rPr>
          <w:rFonts w:asciiTheme="minorHAnsi" w:hAnsiTheme="minorHAnsi" w:cstheme="minorHAnsi"/>
          <w:b/>
          <w:sz w:val="22"/>
          <w:szCs w:val="22"/>
        </w:rPr>
        <w:br/>
      </w:r>
      <w:r w:rsidRPr="00716E01">
        <w:rPr>
          <w:rFonts w:asciiTheme="minorHAnsi" w:hAnsiTheme="minorHAnsi" w:cstheme="minorHAnsi"/>
          <w:b/>
          <w:sz w:val="22"/>
          <w:szCs w:val="22"/>
        </w:rPr>
        <w:t xml:space="preserve">w sprawie zwolnienia od podatku od nieruchomości w ramach pomocy de </w:t>
      </w:r>
      <w:proofErr w:type="spellStart"/>
      <w:r w:rsidRPr="00716E01">
        <w:rPr>
          <w:rFonts w:asciiTheme="minorHAnsi" w:hAnsiTheme="minorHAnsi" w:cstheme="minorHAnsi"/>
          <w:b/>
          <w:sz w:val="22"/>
          <w:szCs w:val="22"/>
        </w:rPr>
        <w:t>minimis</w:t>
      </w:r>
      <w:proofErr w:type="spellEnd"/>
      <w:r w:rsidRPr="00716E01">
        <w:rPr>
          <w:rFonts w:asciiTheme="minorHAnsi" w:hAnsiTheme="minorHAnsi" w:cstheme="minorHAnsi"/>
          <w:b/>
          <w:sz w:val="22"/>
          <w:szCs w:val="22"/>
        </w:rPr>
        <w:t xml:space="preserve"> na tworzenie nowych miejsc pracy - DRUK NR 1555.</w:t>
      </w:r>
    </w:p>
    <w:p w:rsidR="00716E01" w:rsidRPr="00716E01" w:rsidRDefault="00716E01" w:rsidP="00716E01">
      <w:pPr>
        <w:tabs>
          <w:tab w:val="left" w:pos="284"/>
        </w:tabs>
        <w:rPr>
          <w:rFonts w:asciiTheme="minorHAnsi" w:hAnsiTheme="minorHAnsi" w:cstheme="minorHAnsi"/>
          <w:b/>
          <w:sz w:val="22"/>
          <w:szCs w:val="22"/>
        </w:rPr>
      </w:pPr>
      <w:r>
        <w:rPr>
          <w:rFonts w:asciiTheme="minorHAnsi" w:hAnsiTheme="minorHAnsi" w:cstheme="minorHAnsi"/>
          <w:b/>
          <w:sz w:val="22"/>
          <w:szCs w:val="22"/>
        </w:rPr>
        <w:t>XXV. </w:t>
      </w:r>
      <w:r w:rsidRPr="00716E01">
        <w:rPr>
          <w:rFonts w:asciiTheme="minorHAnsi" w:hAnsiTheme="minorHAnsi" w:cstheme="minorHAnsi"/>
          <w:b/>
          <w:sz w:val="22"/>
          <w:szCs w:val="22"/>
        </w:rPr>
        <w:t xml:space="preserve">Rozpatrzenie projektu obwieszczenia w sprawie ogłoszenia jednolitego tekstu uchwały </w:t>
      </w:r>
      <w:r w:rsidR="000976EA">
        <w:rPr>
          <w:rFonts w:asciiTheme="minorHAnsi" w:hAnsiTheme="minorHAnsi" w:cstheme="minorHAnsi"/>
          <w:b/>
          <w:sz w:val="22"/>
          <w:szCs w:val="22"/>
        </w:rPr>
        <w:br/>
      </w:r>
      <w:r w:rsidRPr="00716E01">
        <w:rPr>
          <w:rFonts w:asciiTheme="minorHAnsi" w:hAnsiTheme="minorHAnsi" w:cstheme="minorHAnsi"/>
          <w:b/>
          <w:sz w:val="22"/>
          <w:szCs w:val="22"/>
        </w:rPr>
        <w:t xml:space="preserve">w sprawie zwolnienia od podatku od nieruchomości gruntów, budynków i budowli związanych </w:t>
      </w:r>
      <w:r w:rsidR="000976EA">
        <w:rPr>
          <w:rFonts w:asciiTheme="minorHAnsi" w:hAnsiTheme="minorHAnsi" w:cstheme="minorHAnsi"/>
          <w:b/>
          <w:sz w:val="22"/>
          <w:szCs w:val="22"/>
        </w:rPr>
        <w:br/>
      </w:r>
      <w:r w:rsidRPr="00716E01">
        <w:rPr>
          <w:rFonts w:asciiTheme="minorHAnsi" w:hAnsiTheme="minorHAnsi" w:cstheme="minorHAnsi"/>
          <w:b/>
          <w:sz w:val="22"/>
          <w:szCs w:val="22"/>
        </w:rPr>
        <w:t>z funkcjonowaniem placów zabaw dla dzieci, sportowych boisk i stadionów oraz basenów kąpielowych odkrytych udostępnionych do użytku publicznego - DRUK NR 1556.</w:t>
      </w:r>
    </w:p>
    <w:p w:rsidR="00716E01" w:rsidRPr="00716E01" w:rsidRDefault="00716E01" w:rsidP="00716E01">
      <w:pPr>
        <w:tabs>
          <w:tab w:val="left" w:pos="284"/>
        </w:tabs>
        <w:rPr>
          <w:rFonts w:asciiTheme="minorHAnsi" w:hAnsiTheme="minorHAnsi" w:cstheme="minorHAnsi"/>
          <w:b/>
          <w:sz w:val="22"/>
          <w:szCs w:val="22"/>
        </w:rPr>
      </w:pPr>
      <w:r>
        <w:rPr>
          <w:rFonts w:asciiTheme="minorHAnsi" w:hAnsiTheme="minorHAnsi" w:cstheme="minorHAnsi"/>
          <w:b/>
          <w:sz w:val="22"/>
          <w:szCs w:val="22"/>
        </w:rPr>
        <w:t>XXVI. </w:t>
      </w:r>
      <w:r w:rsidRPr="00716E01">
        <w:rPr>
          <w:rFonts w:asciiTheme="minorHAnsi" w:hAnsiTheme="minorHAnsi" w:cstheme="minorHAnsi"/>
          <w:b/>
          <w:sz w:val="22"/>
          <w:szCs w:val="22"/>
        </w:rPr>
        <w:t xml:space="preserve">Rozpatrzenie projektu obwieszczenia w sprawie ogłoszenia jednolitego tekstu uchwały </w:t>
      </w:r>
      <w:r w:rsidR="000976EA">
        <w:rPr>
          <w:rFonts w:asciiTheme="minorHAnsi" w:hAnsiTheme="minorHAnsi" w:cstheme="minorHAnsi"/>
          <w:b/>
          <w:sz w:val="22"/>
          <w:szCs w:val="22"/>
        </w:rPr>
        <w:br/>
      </w:r>
      <w:r w:rsidRPr="00716E01">
        <w:rPr>
          <w:rFonts w:asciiTheme="minorHAnsi" w:hAnsiTheme="minorHAnsi" w:cstheme="minorHAnsi"/>
          <w:b/>
          <w:sz w:val="22"/>
          <w:szCs w:val="22"/>
        </w:rPr>
        <w:t>w sprawie określenia wysokości stawek podatku od nieruchomości - DRUK NR 1568.</w:t>
      </w:r>
    </w:p>
    <w:p w:rsidR="00716E01" w:rsidRPr="00716E01" w:rsidRDefault="00716E01" w:rsidP="00716E01">
      <w:pPr>
        <w:tabs>
          <w:tab w:val="left" w:pos="284"/>
        </w:tabs>
        <w:rPr>
          <w:rFonts w:asciiTheme="minorHAnsi" w:hAnsiTheme="minorHAnsi" w:cstheme="minorHAnsi"/>
          <w:b/>
          <w:sz w:val="22"/>
          <w:szCs w:val="22"/>
        </w:rPr>
      </w:pPr>
    </w:p>
    <w:p w:rsidR="00420E18" w:rsidRDefault="000976EA" w:rsidP="00420E18">
      <w:pPr>
        <w:rPr>
          <w:rFonts w:asciiTheme="minorHAnsi" w:eastAsiaTheme="minorHAnsi" w:hAnsiTheme="minorHAnsi" w:cstheme="minorHAnsi"/>
          <w:sz w:val="22"/>
          <w:szCs w:val="22"/>
          <w:lang w:eastAsia="en-US"/>
        </w:rPr>
      </w:pPr>
      <w:r w:rsidRPr="000976EA">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poinformował, że </w:t>
      </w:r>
      <w:r w:rsidR="00420E18" w:rsidRPr="00420E18">
        <w:rPr>
          <w:rFonts w:asciiTheme="minorHAnsi" w:eastAsiaTheme="minorHAnsi" w:hAnsiTheme="minorHAnsi" w:cstheme="minorHAnsi"/>
          <w:sz w:val="22"/>
          <w:szCs w:val="22"/>
          <w:lang w:eastAsia="en-US"/>
        </w:rPr>
        <w:t xml:space="preserve">do projektów </w:t>
      </w:r>
      <w:r>
        <w:rPr>
          <w:rFonts w:asciiTheme="minorHAnsi" w:eastAsiaTheme="minorHAnsi" w:hAnsiTheme="minorHAnsi" w:cstheme="minorHAnsi"/>
          <w:sz w:val="22"/>
          <w:szCs w:val="22"/>
          <w:lang w:eastAsia="en-US"/>
        </w:rPr>
        <w:t xml:space="preserve">obwieszczeń Radni </w:t>
      </w:r>
      <w:r w:rsidR="00420E18" w:rsidRPr="00420E18">
        <w:rPr>
          <w:rFonts w:asciiTheme="minorHAnsi" w:eastAsiaTheme="minorHAnsi" w:hAnsiTheme="minorHAnsi" w:cstheme="minorHAnsi"/>
          <w:sz w:val="22"/>
          <w:szCs w:val="22"/>
          <w:lang w:eastAsia="en-US"/>
        </w:rPr>
        <w:t>nie</w:t>
      </w:r>
      <w:r>
        <w:rPr>
          <w:rFonts w:asciiTheme="minorHAnsi" w:eastAsiaTheme="minorHAnsi" w:hAnsiTheme="minorHAnsi" w:cstheme="minorHAnsi"/>
          <w:sz w:val="22"/>
          <w:szCs w:val="22"/>
          <w:lang w:eastAsia="en-US"/>
        </w:rPr>
        <w:t xml:space="preserve"> </w:t>
      </w:r>
      <w:r w:rsidR="00420E18" w:rsidRPr="00420E18">
        <w:rPr>
          <w:rFonts w:asciiTheme="minorHAnsi" w:eastAsiaTheme="minorHAnsi" w:hAnsiTheme="minorHAnsi" w:cstheme="minorHAnsi"/>
          <w:sz w:val="22"/>
          <w:szCs w:val="22"/>
          <w:lang w:eastAsia="en-US"/>
        </w:rPr>
        <w:t>zadaj</w:t>
      </w:r>
      <w:r>
        <w:rPr>
          <w:rFonts w:asciiTheme="minorHAnsi" w:eastAsiaTheme="minorHAnsi" w:hAnsiTheme="minorHAnsi" w:cstheme="minorHAnsi"/>
          <w:sz w:val="22"/>
          <w:szCs w:val="22"/>
          <w:lang w:eastAsia="en-US"/>
        </w:rPr>
        <w:t>ą</w:t>
      </w:r>
      <w:r w:rsidR="00420E18" w:rsidRPr="00420E18">
        <w:rPr>
          <w:rFonts w:asciiTheme="minorHAnsi" w:eastAsiaTheme="minorHAnsi" w:hAnsiTheme="minorHAnsi" w:cstheme="minorHAnsi"/>
          <w:sz w:val="22"/>
          <w:szCs w:val="22"/>
          <w:lang w:eastAsia="en-US"/>
        </w:rPr>
        <w:t xml:space="preserve"> pytań, ani nie prowadz</w:t>
      </w:r>
      <w:r>
        <w:rPr>
          <w:rFonts w:asciiTheme="minorHAnsi" w:eastAsiaTheme="minorHAnsi" w:hAnsiTheme="minorHAnsi" w:cstheme="minorHAnsi"/>
          <w:sz w:val="22"/>
          <w:szCs w:val="22"/>
          <w:lang w:eastAsia="en-US"/>
        </w:rPr>
        <w:t>a</w:t>
      </w:r>
      <w:r w:rsidR="00420E18" w:rsidRPr="00420E18">
        <w:rPr>
          <w:rFonts w:asciiTheme="minorHAnsi" w:eastAsiaTheme="minorHAnsi" w:hAnsiTheme="minorHAnsi" w:cstheme="minorHAnsi"/>
          <w:sz w:val="22"/>
          <w:szCs w:val="22"/>
          <w:lang w:eastAsia="en-US"/>
        </w:rPr>
        <w:t xml:space="preserve"> nad</w:t>
      </w:r>
      <w:r>
        <w:rPr>
          <w:rFonts w:asciiTheme="minorHAnsi" w:eastAsiaTheme="minorHAnsi" w:hAnsiTheme="minorHAnsi" w:cstheme="minorHAnsi"/>
          <w:sz w:val="22"/>
          <w:szCs w:val="22"/>
          <w:lang w:eastAsia="en-US"/>
        </w:rPr>
        <w:t xml:space="preserve"> </w:t>
      </w:r>
      <w:r w:rsidR="00420E18" w:rsidRPr="00420E18">
        <w:rPr>
          <w:rFonts w:asciiTheme="minorHAnsi" w:eastAsiaTheme="minorHAnsi" w:hAnsiTheme="minorHAnsi" w:cstheme="minorHAnsi"/>
          <w:sz w:val="22"/>
          <w:szCs w:val="22"/>
          <w:lang w:eastAsia="en-US"/>
        </w:rPr>
        <w:t>nimi dyskusji.</w:t>
      </w:r>
    </w:p>
    <w:p w:rsidR="000976EA" w:rsidRPr="00420E18" w:rsidRDefault="000976EA" w:rsidP="00420E18">
      <w:pPr>
        <w:rPr>
          <w:rFonts w:asciiTheme="minorHAnsi" w:eastAsiaTheme="minorHAnsi" w:hAnsiTheme="minorHAnsi" w:cstheme="minorHAnsi"/>
          <w:sz w:val="22"/>
          <w:szCs w:val="22"/>
          <w:lang w:eastAsia="en-US"/>
        </w:rPr>
      </w:pPr>
    </w:p>
    <w:p w:rsidR="000976EA" w:rsidRPr="00671CE9" w:rsidRDefault="000976EA" w:rsidP="000976EA">
      <w:pPr>
        <w:rPr>
          <w:rFonts w:asciiTheme="minorHAnsi" w:eastAsiaTheme="minorHAnsi" w:hAnsiTheme="minorHAnsi" w:cstheme="minorHAnsi"/>
          <w:b/>
          <w:bCs/>
          <w:sz w:val="22"/>
          <w:szCs w:val="22"/>
          <w:lang w:eastAsia="en-US"/>
        </w:rPr>
      </w:pPr>
      <w:r w:rsidRPr="00671CE9">
        <w:rPr>
          <w:rFonts w:asciiTheme="minorHAnsi" w:eastAsiaTheme="minorHAnsi" w:hAnsiTheme="minorHAnsi" w:cstheme="minorHAnsi"/>
          <w:b/>
          <w:bCs/>
          <w:sz w:val="22"/>
          <w:szCs w:val="22"/>
          <w:lang w:eastAsia="en-US"/>
        </w:rPr>
        <w:t>GŁOSOW</w:t>
      </w:r>
      <w:r>
        <w:rPr>
          <w:rFonts w:asciiTheme="minorHAnsi" w:eastAsiaTheme="minorHAnsi" w:hAnsiTheme="minorHAnsi" w:cstheme="minorHAnsi"/>
          <w:b/>
          <w:bCs/>
          <w:sz w:val="22"/>
          <w:szCs w:val="22"/>
          <w:lang w:eastAsia="en-US"/>
        </w:rPr>
        <w:t>ANIE: Obwieszczenie według druku nr 1552</w:t>
      </w:r>
      <w:r w:rsidRPr="00671CE9">
        <w:rPr>
          <w:rFonts w:asciiTheme="minorHAnsi" w:eastAsiaTheme="minorHAnsi" w:hAnsiTheme="minorHAnsi" w:cstheme="minorHAnsi"/>
          <w:b/>
          <w:bCs/>
          <w:sz w:val="22"/>
          <w:szCs w:val="22"/>
          <w:lang w:eastAsia="en-US"/>
        </w:rPr>
        <w:t xml:space="preserve">. Wynik głosowania: </w:t>
      </w:r>
      <w:r>
        <w:rPr>
          <w:rFonts w:asciiTheme="minorHAnsi" w:eastAsiaTheme="minorHAnsi" w:hAnsiTheme="minorHAnsi" w:cstheme="minorHAnsi"/>
          <w:b/>
          <w:bCs/>
          <w:sz w:val="22"/>
          <w:szCs w:val="22"/>
          <w:lang w:eastAsia="en-US"/>
        </w:rPr>
        <w:t>23</w:t>
      </w:r>
      <w:r w:rsidRPr="00671CE9">
        <w:rPr>
          <w:rFonts w:asciiTheme="minorHAnsi" w:eastAsiaTheme="minorHAnsi" w:hAnsiTheme="minorHAnsi" w:cstheme="minorHAnsi"/>
          <w:b/>
          <w:bCs/>
          <w:sz w:val="22"/>
          <w:szCs w:val="22"/>
          <w:lang w:eastAsia="en-US"/>
        </w:rPr>
        <w:t>-</w:t>
      </w:r>
      <w:r>
        <w:rPr>
          <w:rFonts w:asciiTheme="minorHAnsi" w:eastAsiaTheme="minorHAnsi" w:hAnsiTheme="minorHAnsi" w:cstheme="minorHAnsi"/>
          <w:b/>
          <w:bCs/>
          <w:sz w:val="22"/>
          <w:szCs w:val="22"/>
          <w:lang w:eastAsia="en-US"/>
        </w:rPr>
        <w:t>0</w:t>
      </w:r>
      <w:r w:rsidRPr="00671CE9">
        <w:rPr>
          <w:rFonts w:asciiTheme="minorHAnsi" w:eastAsiaTheme="minorHAnsi" w:hAnsiTheme="minorHAnsi" w:cstheme="minorHAnsi"/>
          <w:b/>
          <w:bCs/>
          <w:sz w:val="22"/>
          <w:szCs w:val="22"/>
          <w:lang w:eastAsia="en-US"/>
        </w:rPr>
        <w:t>-</w:t>
      </w:r>
      <w:r>
        <w:rPr>
          <w:rFonts w:asciiTheme="minorHAnsi" w:eastAsiaTheme="minorHAnsi" w:hAnsiTheme="minorHAnsi" w:cstheme="minorHAnsi"/>
          <w:b/>
          <w:bCs/>
          <w:sz w:val="22"/>
          <w:szCs w:val="22"/>
          <w:lang w:eastAsia="en-US"/>
        </w:rPr>
        <w:t>0</w:t>
      </w:r>
      <w:r w:rsidRPr="00671CE9">
        <w:rPr>
          <w:rFonts w:asciiTheme="minorHAnsi" w:eastAsiaTheme="minorHAnsi" w:hAnsiTheme="minorHAnsi" w:cstheme="minorHAnsi"/>
          <w:b/>
          <w:bCs/>
          <w:sz w:val="22"/>
          <w:szCs w:val="22"/>
          <w:lang w:eastAsia="en-US"/>
        </w:rPr>
        <w:t xml:space="preserve">. </w:t>
      </w:r>
      <w:r>
        <w:rPr>
          <w:rFonts w:asciiTheme="minorHAnsi" w:eastAsiaTheme="minorHAnsi" w:hAnsiTheme="minorHAnsi" w:cstheme="minorHAnsi"/>
          <w:b/>
          <w:bCs/>
          <w:sz w:val="22"/>
          <w:szCs w:val="22"/>
          <w:lang w:eastAsia="en-US"/>
        </w:rPr>
        <w:t>Obwieszczenie zostało</w:t>
      </w:r>
      <w:r w:rsidRPr="00671CE9">
        <w:rPr>
          <w:rFonts w:asciiTheme="minorHAnsi" w:eastAsiaTheme="minorHAnsi" w:hAnsiTheme="minorHAnsi" w:cstheme="minorHAnsi"/>
          <w:b/>
          <w:bCs/>
          <w:sz w:val="22"/>
          <w:szCs w:val="22"/>
          <w:lang w:eastAsia="en-US"/>
        </w:rPr>
        <w:t xml:space="preserve"> podjęt</w:t>
      </w:r>
      <w:r>
        <w:rPr>
          <w:rFonts w:asciiTheme="minorHAnsi" w:eastAsiaTheme="minorHAnsi" w:hAnsiTheme="minorHAnsi" w:cstheme="minorHAnsi"/>
          <w:b/>
          <w:bCs/>
          <w:sz w:val="22"/>
          <w:szCs w:val="22"/>
          <w:lang w:eastAsia="en-US"/>
        </w:rPr>
        <w:t>e</w:t>
      </w:r>
      <w:r w:rsidRPr="00671CE9">
        <w:rPr>
          <w:rFonts w:asciiTheme="minorHAnsi" w:eastAsiaTheme="minorHAnsi" w:hAnsiTheme="minorHAnsi" w:cstheme="minorHAnsi"/>
          <w:b/>
          <w:bCs/>
          <w:sz w:val="22"/>
          <w:szCs w:val="22"/>
          <w:lang w:eastAsia="en-US"/>
        </w:rPr>
        <w:t xml:space="preserve"> (</w:t>
      </w:r>
      <w:r>
        <w:rPr>
          <w:rFonts w:asciiTheme="minorHAnsi" w:eastAsiaTheme="minorHAnsi" w:hAnsiTheme="minorHAnsi" w:cstheme="minorHAnsi"/>
          <w:b/>
          <w:bCs/>
          <w:sz w:val="22"/>
          <w:szCs w:val="22"/>
          <w:lang w:eastAsia="en-US"/>
        </w:rPr>
        <w:t>Obwieszczenie</w:t>
      </w:r>
      <w:r w:rsidRPr="00671CE9">
        <w:rPr>
          <w:rFonts w:asciiTheme="minorHAnsi" w:eastAsiaTheme="minorHAnsi" w:hAnsiTheme="minorHAnsi" w:cstheme="minorHAnsi"/>
          <w:b/>
          <w:bCs/>
          <w:sz w:val="22"/>
          <w:szCs w:val="22"/>
          <w:lang w:eastAsia="en-US"/>
        </w:rPr>
        <w:t xml:space="preserve"> nr </w:t>
      </w:r>
      <w:r w:rsidR="00BE5AE3">
        <w:rPr>
          <w:rFonts w:asciiTheme="minorHAnsi" w:eastAsiaTheme="minorHAnsi" w:hAnsiTheme="minorHAnsi" w:cstheme="minorHAnsi"/>
          <w:b/>
          <w:bCs/>
          <w:sz w:val="22"/>
          <w:szCs w:val="22"/>
          <w:lang w:eastAsia="en-US"/>
        </w:rPr>
        <w:t>106</w:t>
      </w:r>
      <w:r w:rsidRPr="00671CE9">
        <w:rPr>
          <w:rFonts w:asciiTheme="minorHAnsi" w:eastAsiaTheme="minorHAnsi" w:hAnsiTheme="minorHAnsi" w:cstheme="minorHAnsi"/>
          <w:b/>
          <w:bCs/>
          <w:sz w:val="22"/>
          <w:szCs w:val="22"/>
          <w:lang w:eastAsia="en-US"/>
        </w:rPr>
        <w:t>/23).</w:t>
      </w:r>
    </w:p>
    <w:p w:rsidR="000976EA" w:rsidRPr="00671CE9" w:rsidRDefault="000976EA" w:rsidP="000976EA">
      <w:pPr>
        <w:rPr>
          <w:rFonts w:asciiTheme="minorHAnsi" w:eastAsiaTheme="minorHAnsi" w:hAnsiTheme="minorHAnsi" w:cstheme="minorHAnsi"/>
          <w:b/>
          <w:bCs/>
          <w:sz w:val="22"/>
          <w:szCs w:val="22"/>
          <w:lang w:eastAsia="en-US"/>
        </w:rPr>
      </w:pPr>
      <w:r w:rsidRPr="00671CE9">
        <w:rPr>
          <w:rFonts w:asciiTheme="minorHAnsi" w:eastAsiaTheme="minorHAnsi" w:hAnsiTheme="minorHAnsi" w:cstheme="minorHAnsi"/>
          <w:b/>
          <w:bCs/>
          <w:sz w:val="22"/>
          <w:szCs w:val="22"/>
          <w:lang w:eastAsia="en-US"/>
        </w:rPr>
        <w:t>GŁOSOW</w:t>
      </w:r>
      <w:r>
        <w:rPr>
          <w:rFonts w:asciiTheme="minorHAnsi" w:eastAsiaTheme="minorHAnsi" w:hAnsiTheme="minorHAnsi" w:cstheme="minorHAnsi"/>
          <w:b/>
          <w:bCs/>
          <w:sz w:val="22"/>
          <w:szCs w:val="22"/>
          <w:lang w:eastAsia="en-US"/>
        </w:rPr>
        <w:t>ANIE: Obwieszczenie według druku nr 1553</w:t>
      </w:r>
      <w:r w:rsidRPr="00671CE9">
        <w:rPr>
          <w:rFonts w:asciiTheme="minorHAnsi" w:eastAsiaTheme="minorHAnsi" w:hAnsiTheme="minorHAnsi" w:cstheme="minorHAnsi"/>
          <w:b/>
          <w:bCs/>
          <w:sz w:val="22"/>
          <w:szCs w:val="22"/>
          <w:lang w:eastAsia="en-US"/>
        </w:rPr>
        <w:t xml:space="preserve">. Wynik głosowania: </w:t>
      </w:r>
      <w:r>
        <w:rPr>
          <w:rFonts w:asciiTheme="minorHAnsi" w:eastAsiaTheme="minorHAnsi" w:hAnsiTheme="minorHAnsi" w:cstheme="minorHAnsi"/>
          <w:b/>
          <w:bCs/>
          <w:sz w:val="22"/>
          <w:szCs w:val="22"/>
          <w:lang w:eastAsia="en-US"/>
        </w:rPr>
        <w:t>23</w:t>
      </w:r>
      <w:r w:rsidRPr="00671CE9">
        <w:rPr>
          <w:rFonts w:asciiTheme="minorHAnsi" w:eastAsiaTheme="minorHAnsi" w:hAnsiTheme="minorHAnsi" w:cstheme="minorHAnsi"/>
          <w:b/>
          <w:bCs/>
          <w:sz w:val="22"/>
          <w:szCs w:val="22"/>
          <w:lang w:eastAsia="en-US"/>
        </w:rPr>
        <w:t>-</w:t>
      </w:r>
      <w:r>
        <w:rPr>
          <w:rFonts w:asciiTheme="minorHAnsi" w:eastAsiaTheme="minorHAnsi" w:hAnsiTheme="minorHAnsi" w:cstheme="minorHAnsi"/>
          <w:b/>
          <w:bCs/>
          <w:sz w:val="22"/>
          <w:szCs w:val="22"/>
          <w:lang w:eastAsia="en-US"/>
        </w:rPr>
        <w:t>0</w:t>
      </w:r>
      <w:r w:rsidRPr="00671CE9">
        <w:rPr>
          <w:rFonts w:asciiTheme="minorHAnsi" w:eastAsiaTheme="minorHAnsi" w:hAnsiTheme="minorHAnsi" w:cstheme="minorHAnsi"/>
          <w:b/>
          <w:bCs/>
          <w:sz w:val="22"/>
          <w:szCs w:val="22"/>
          <w:lang w:eastAsia="en-US"/>
        </w:rPr>
        <w:t>-</w:t>
      </w:r>
      <w:r>
        <w:rPr>
          <w:rFonts w:asciiTheme="minorHAnsi" w:eastAsiaTheme="minorHAnsi" w:hAnsiTheme="minorHAnsi" w:cstheme="minorHAnsi"/>
          <w:b/>
          <w:bCs/>
          <w:sz w:val="22"/>
          <w:szCs w:val="22"/>
          <w:lang w:eastAsia="en-US"/>
        </w:rPr>
        <w:t>0</w:t>
      </w:r>
      <w:r w:rsidRPr="00671CE9">
        <w:rPr>
          <w:rFonts w:asciiTheme="minorHAnsi" w:eastAsiaTheme="minorHAnsi" w:hAnsiTheme="minorHAnsi" w:cstheme="minorHAnsi"/>
          <w:b/>
          <w:bCs/>
          <w:sz w:val="22"/>
          <w:szCs w:val="22"/>
          <w:lang w:eastAsia="en-US"/>
        </w:rPr>
        <w:t xml:space="preserve">. </w:t>
      </w:r>
      <w:r>
        <w:rPr>
          <w:rFonts w:asciiTheme="minorHAnsi" w:eastAsiaTheme="minorHAnsi" w:hAnsiTheme="minorHAnsi" w:cstheme="minorHAnsi"/>
          <w:b/>
          <w:bCs/>
          <w:sz w:val="22"/>
          <w:szCs w:val="22"/>
          <w:lang w:eastAsia="en-US"/>
        </w:rPr>
        <w:t>Obwieszczenie zostało</w:t>
      </w:r>
      <w:r w:rsidRPr="00671CE9">
        <w:rPr>
          <w:rFonts w:asciiTheme="minorHAnsi" w:eastAsiaTheme="minorHAnsi" w:hAnsiTheme="minorHAnsi" w:cstheme="minorHAnsi"/>
          <w:b/>
          <w:bCs/>
          <w:sz w:val="22"/>
          <w:szCs w:val="22"/>
          <w:lang w:eastAsia="en-US"/>
        </w:rPr>
        <w:t xml:space="preserve"> podjęt</w:t>
      </w:r>
      <w:r>
        <w:rPr>
          <w:rFonts w:asciiTheme="minorHAnsi" w:eastAsiaTheme="minorHAnsi" w:hAnsiTheme="minorHAnsi" w:cstheme="minorHAnsi"/>
          <w:b/>
          <w:bCs/>
          <w:sz w:val="22"/>
          <w:szCs w:val="22"/>
          <w:lang w:eastAsia="en-US"/>
        </w:rPr>
        <w:t>e</w:t>
      </w:r>
      <w:r w:rsidRPr="00671CE9">
        <w:rPr>
          <w:rFonts w:asciiTheme="minorHAnsi" w:eastAsiaTheme="minorHAnsi" w:hAnsiTheme="minorHAnsi" w:cstheme="minorHAnsi"/>
          <w:b/>
          <w:bCs/>
          <w:sz w:val="22"/>
          <w:szCs w:val="22"/>
          <w:lang w:eastAsia="en-US"/>
        </w:rPr>
        <w:t xml:space="preserve"> (</w:t>
      </w:r>
      <w:r>
        <w:rPr>
          <w:rFonts w:asciiTheme="minorHAnsi" w:eastAsiaTheme="minorHAnsi" w:hAnsiTheme="minorHAnsi" w:cstheme="minorHAnsi"/>
          <w:b/>
          <w:bCs/>
          <w:sz w:val="22"/>
          <w:szCs w:val="22"/>
          <w:lang w:eastAsia="en-US"/>
        </w:rPr>
        <w:t>Obwieszczenie</w:t>
      </w:r>
      <w:r w:rsidRPr="00671CE9">
        <w:rPr>
          <w:rFonts w:asciiTheme="minorHAnsi" w:eastAsiaTheme="minorHAnsi" w:hAnsiTheme="minorHAnsi" w:cstheme="minorHAnsi"/>
          <w:b/>
          <w:bCs/>
          <w:sz w:val="22"/>
          <w:szCs w:val="22"/>
          <w:lang w:eastAsia="en-US"/>
        </w:rPr>
        <w:t xml:space="preserve"> nr </w:t>
      </w:r>
      <w:r w:rsidR="00BE5AE3">
        <w:rPr>
          <w:rFonts w:asciiTheme="minorHAnsi" w:eastAsiaTheme="minorHAnsi" w:hAnsiTheme="minorHAnsi" w:cstheme="minorHAnsi"/>
          <w:b/>
          <w:bCs/>
          <w:sz w:val="22"/>
          <w:szCs w:val="22"/>
          <w:lang w:eastAsia="en-US"/>
        </w:rPr>
        <w:t>107</w:t>
      </w:r>
      <w:r w:rsidRPr="00671CE9">
        <w:rPr>
          <w:rFonts w:asciiTheme="minorHAnsi" w:eastAsiaTheme="minorHAnsi" w:hAnsiTheme="minorHAnsi" w:cstheme="minorHAnsi"/>
          <w:b/>
          <w:bCs/>
          <w:sz w:val="22"/>
          <w:szCs w:val="22"/>
          <w:lang w:eastAsia="en-US"/>
        </w:rPr>
        <w:t>/23).</w:t>
      </w:r>
    </w:p>
    <w:p w:rsidR="000976EA" w:rsidRPr="00671CE9" w:rsidRDefault="000976EA" w:rsidP="000976EA">
      <w:pPr>
        <w:rPr>
          <w:rFonts w:asciiTheme="minorHAnsi" w:eastAsiaTheme="minorHAnsi" w:hAnsiTheme="minorHAnsi" w:cstheme="minorHAnsi"/>
          <w:b/>
          <w:bCs/>
          <w:sz w:val="22"/>
          <w:szCs w:val="22"/>
          <w:lang w:eastAsia="en-US"/>
        </w:rPr>
      </w:pPr>
      <w:r w:rsidRPr="00671CE9">
        <w:rPr>
          <w:rFonts w:asciiTheme="minorHAnsi" w:eastAsiaTheme="minorHAnsi" w:hAnsiTheme="minorHAnsi" w:cstheme="minorHAnsi"/>
          <w:b/>
          <w:bCs/>
          <w:sz w:val="22"/>
          <w:szCs w:val="22"/>
          <w:lang w:eastAsia="en-US"/>
        </w:rPr>
        <w:t>GŁOSOW</w:t>
      </w:r>
      <w:r>
        <w:rPr>
          <w:rFonts w:asciiTheme="minorHAnsi" w:eastAsiaTheme="minorHAnsi" w:hAnsiTheme="minorHAnsi" w:cstheme="minorHAnsi"/>
          <w:b/>
          <w:bCs/>
          <w:sz w:val="22"/>
          <w:szCs w:val="22"/>
          <w:lang w:eastAsia="en-US"/>
        </w:rPr>
        <w:t>ANIE: Obwieszczenie według druku nr 1554</w:t>
      </w:r>
      <w:r w:rsidRPr="00671CE9">
        <w:rPr>
          <w:rFonts w:asciiTheme="minorHAnsi" w:eastAsiaTheme="minorHAnsi" w:hAnsiTheme="minorHAnsi" w:cstheme="minorHAnsi"/>
          <w:b/>
          <w:bCs/>
          <w:sz w:val="22"/>
          <w:szCs w:val="22"/>
          <w:lang w:eastAsia="en-US"/>
        </w:rPr>
        <w:t xml:space="preserve">. Wynik głosowania: </w:t>
      </w:r>
      <w:r>
        <w:rPr>
          <w:rFonts w:asciiTheme="minorHAnsi" w:eastAsiaTheme="minorHAnsi" w:hAnsiTheme="minorHAnsi" w:cstheme="minorHAnsi"/>
          <w:b/>
          <w:bCs/>
          <w:sz w:val="22"/>
          <w:szCs w:val="22"/>
          <w:lang w:eastAsia="en-US"/>
        </w:rPr>
        <w:t>23</w:t>
      </w:r>
      <w:r w:rsidRPr="00671CE9">
        <w:rPr>
          <w:rFonts w:asciiTheme="minorHAnsi" w:eastAsiaTheme="minorHAnsi" w:hAnsiTheme="minorHAnsi" w:cstheme="minorHAnsi"/>
          <w:b/>
          <w:bCs/>
          <w:sz w:val="22"/>
          <w:szCs w:val="22"/>
          <w:lang w:eastAsia="en-US"/>
        </w:rPr>
        <w:t>-</w:t>
      </w:r>
      <w:r>
        <w:rPr>
          <w:rFonts w:asciiTheme="minorHAnsi" w:eastAsiaTheme="minorHAnsi" w:hAnsiTheme="minorHAnsi" w:cstheme="minorHAnsi"/>
          <w:b/>
          <w:bCs/>
          <w:sz w:val="22"/>
          <w:szCs w:val="22"/>
          <w:lang w:eastAsia="en-US"/>
        </w:rPr>
        <w:t>0</w:t>
      </w:r>
      <w:r w:rsidRPr="00671CE9">
        <w:rPr>
          <w:rFonts w:asciiTheme="minorHAnsi" w:eastAsiaTheme="minorHAnsi" w:hAnsiTheme="minorHAnsi" w:cstheme="minorHAnsi"/>
          <w:b/>
          <w:bCs/>
          <w:sz w:val="22"/>
          <w:szCs w:val="22"/>
          <w:lang w:eastAsia="en-US"/>
        </w:rPr>
        <w:t>-</w:t>
      </w:r>
      <w:r>
        <w:rPr>
          <w:rFonts w:asciiTheme="minorHAnsi" w:eastAsiaTheme="minorHAnsi" w:hAnsiTheme="minorHAnsi" w:cstheme="minorHAnsi"/>
          <w:b/>
          <w:bCs/>
          <w:sz w:val="22"/>
          <w:szCs w:val="22"/>
          <w:lang w:eastAsia="en-US"/>
        </w:rPr>
        <w:t>0</w:t>
      </w:r>
      <w:r w:rsidRPr="00671CE9">
        <w:rPr>
          <w:rFonts w:asciiTheme="minorHAnsi" w:eastAsiaTheme="minorHAnsi" w:hAnsiTheme="minorHAnsi" w:cstheme="minorHAnsi"/>
          <w:b/>
          <w:bCs/>
          <w:sz w:val="22"/>
          <w:szCs w:val="22"/>
          <w:lang w:eastAsia="en-US"/>
        </w:rPr>
        <w:t xml:space="preserve">. </w:t>
      </w:r>
      <w:r>
        <w:rPr>
          <w:rFonts w:asciiTheme="minorHAnsi" w:eastAsiaTheme="minorHAnsi" w:hAnsiTheme="minorHAnsi" w:cstheme="minorHAnsi"/>
          <w:b/>
          <w:bCs/>
          <w:sz w:val="22"/>
          <w:szCs w:val="22"/>
          <w:lang w:eastAsia="en-US"/>
        </w:rPr>
        <w:t>Obwieszczenie zostało</w:t>
      </w:r>
      <w:r w:rsidRPr="00671CE9">
        <w:rPr>
          <w:rFonts w:asciiTheme="minorHAnsi" w:eastAsiaTheme="minorHAnsi" w:hAnsiTheme="minorHAnsi" w:cstheme="minorHAnsi"/>
          <w:b/>
          <w:bCs/>
          <w:sz w:val="22"/>
          <w:szCs w:val="22"/>
          <w:lang w:eastAsia="en-US"/>
        </w:rPr>
        <w:t xml:space="preserve"> podjęt</w:t>
      </w:r>
      <w:r>
        <w:rPr>
          <w:rFonts w:asciiTheme="minorHAnsi" w:eastAsiaTheme="minorHAnsi" w:hAnsiTheme="minorHAnsi" w:cstheme="minorHAnsi"/>
          <w:b/>
          <w:bCs/>
          <w:sz w:val="22"/>
          <w:szCs w:val="22"/>
          <w:lang w:eastAsia="en-US"/>
        </w:rPr>
        <w:t>e</w:t>
      </w:r>
      <w:r w:rsidRPr="00671CE9">
        <w:rPr>
          <w:rFonts w:asciiTheme="minorHAnsi" w:eastAsiaTheme="minorHAnsi" w:hAnsiTheme="minorHAnsi" w:cstheme="minorHAnsi"/>
          <w:b/>
          <w:bCs/>
          <w:sz w:val="22"/>
          <w:szCs w:val="22"/>
          <w:lang w:eastAsia="en-US"/>
        </w:rPr>
        <w:t xml:space="preserve"> (</w:t>
      </w:r>
      <w:r>
        <w:rPr>
          <w:rFonts w:asciiTheme="minorHAnsi" w:eastAsiaTheme="minorHAnsi" w:hAnsiTheme="minorHAnsi" w:cstheme="minorHAnsi"/>
          <w:b/>
          <w:bCs/>
          <w:sz w:val="22"/>
          <w:szCs w:val="22"/>
          <w:lang w:eastAsia="en-US"/>
        </w:rPr>
        <w:t>Obwieszczenie</w:t>
      </w:r>
      <w:r w:rsidRPr="00671CE9">
        <w:rPr>
          <w:rFonts w:asciiTheme="minorHAnsi" w:eastAsiaTheme="minorHAnsi" w:hAnsiTheme="minorHAnsi" w:cstheme="minorHAnsi"/>
          <w:b/>
          <w:bCs/>
          <w:sz w:val="22"/>
          <w:szCs w:val="22"/>
          <w:lang w:eastAsia="en-US"/>
        </w:rPr>
        <w:t xml:space="preserve"> nr </w:t>
      </w:r>
      <w:r w:rsidR="00BE5AE3">
        <w:rPr>
          <w:rFonts w:asciiTheme="minorHAnsi" w:eastAsiaTheme="minorHAnsi" w:hAnsiTheme="minorHAnsi" w:cstheme="minorHAnsi"/>
          <w:b/>
          <w:bCs/>
          <w:sz w:val="22"/>
          <w:szCs w:val="22"/>
          <w:lang w:eastAsia="en-US"/>
        </w:rPr>
        <w:t>108</w:t>
      </w:r>
      <w:r w:rsidRPr="00671CE9">
        <w:rPr>
          <w:rFonts w:asciiTheme="minorHAnsi" w:eastAsiaTheme="minorHAnsi" w:hAnsiTheme="minorHAnsi" w:cstheme="minorHAnsi"/>
          <w:b/>
          <w:bCs/>
          <w:sz w:val="22"/>
          <w:szCs w:val="22"/>
          <w:lang w:eastAsia="en-US"/>
        </w:rPr>
        <w:t>/23).</w:t>
      </w:r>
    </w:p>
    <w:p w:rsidR="000976EA" w:rsidRPr="00671CE9" w:rsidRDefault="000976EA" w:rsidP="000976EA">
      <w:pPr>
        <w:rPr>
          <w:rFonts w:asciiTheme="minorHAnsi" w:eastAsiaTheme="minorHAnsi" w:hAnsiTheme="minorHAnsi" w:cstheme="minorHAnsi"/>
          <w:b/>
          <w:bCs/>
          <w:sz w:val="22"/>
          <w:szCs w:val="22"/>
          <w:lang w:eastAsia="en-US"/>
        </w:rPr>
      </w:pPr>
      <w:r w:rsidRPr="00671CE9">
        <w:rPr>
          <w:rFonts w:asciiTheme="minorHAnsi" w:eastAsiaTheme="minorHAnsi" w:hAnsiTheme="minorHAnsi" w:cstheme="minorHAnsi"/>
          <w:b/>
          <w:bCs/>
          <w:sz w:val="22"/>
          <w:szCs w:val="22"/>
          <w:lang w:eastAsia="en-US"/>
        </w:rPr>
        <w:t>GŁOSOW</w:t>
      </w:r>
      <w:r>
        <w:rPr>
          <w:rFonts w:asciiTheme="minorHAnsi" w:eastAsiaTheme="minorHAnsi" w:hAnsiTheme="minorHAnsi" w:cstheme="minorHAnsi"/>
          <w:b/>
          <w:bCs/>
          <w:sz w:val="22"/>
          <w:szCs w:val="22"/>
          <w:lang w:eastAsia="en-US"/>
        </w:rPr>
        <w:t>ANIE: Obwieszczenie według druku nr 1555</w:t>
      </w:r>
      <w:r w:rsidRPr="00671CE9">
        <w:rPr>
          <w:rFonts w:asciiTheme="minorHAnsi" w:eastAsiaTheme="minorHAnsi" w:hAnsiTheme="minorHAnsi" w:cstheme="minorHAnsi"/>
          <w:b/>
          <w:bCs/>
          <w:sz w:val="22"/>
          <w:szCs w:val="22"/>
          <w:lang w:eastAsia="en-US"/>
        </w:rPr>
        <w:t xml:space="preserve">. Wynik głosowania: </w:t>
      </w:r>
      <w:r>
        <w:rPr>
          <w:rFonts w:asciiTheme="minorHAnsi" w:eastAsiaTheme="minorHAnsi" w:hAnsiTheme="minorHAnsi" w:cstheme="minorHAnsi"/>
          <w:b/>
          <w:bCs/>
          <w:sz w:val="22"/>
          <w:szCs w:val="22"/>
          <w:lang w:eastAsia="en-US"/>
        </w:rPr>
        <w:t>22</w:t>
      </w:r>
      <w:r w:rsidRPr="00671CE9">
        <w:rPr>
          <w:rFonts w:asciiTheme="minorHAnsi" w:eastAsiaTheme="minorHAnsi" w:hAnsiTheme="minorHAnsi" w:cstheme="minorHAnsi"/>
          <w:b/>
          <w:bCs/>
          <w:sz w:val="22"/>
          <w:szCs w:val="22"/>
          <w:lang w:eastAsia="en-US"/>
        </w:rPr>
        <w:t>-</w:t>
      </w:r>
      <w:r>
        <w:rPr>
          <w:rFonts w:asciiTheme="minorHAnsi" w:eastAsiaTheme="minorHAnsi" w:hAnsiTheme="minorHAnsi" w:cstheme="minorHAnsi"/>
          <w:b/>
          <w:bCs/>
          <w:sz w:val="22"/>
          <w:szCs w:val="22"/>
          <w:lang w:eastAsia="en-US"/>
        </w:rPr>
        <w:t>0</w:t>
      </w:r>
      <w:r w:rsidRPr="00671CE9">
        <w:rPr>
          <w:rFonts w:asciiTheme="minorHAnsi" w:eastAsiaTheme="minorHAnsi" w:hAnsiTheme="minorHAnsi" w:cstheme="minorHAnsi"/>
          <w:b/>
          <w:bCs/>
          <w:sz w:val="22"/>
          <w:szCs w:val="22"/>
          <w:lang w:eastAsia="en-US"/>
        </w:rPr>
        <w:t>-</w:t>
      </w:r>
      <w:r>
        <w:rPr>
          <w:rFonts w:asciiTheme="minorHAnsi" w:eastAsiaTheme="minorHAnsi" w:hAnsiTheme="minorHAnsi" w:cstheme="minorHAnsi"/>
          <w:b/>
          <w:bCs/>
          <w:sz w:val="22"/>
          <w:szCs w:val="22"/>
          <w:lang w:eastAsia="en-US"/>
        </w:rPr>
        <w:t>0</w:t>
      </w:r>
      <w:r w:rsidRPr="00671CE9">
        <w:rPr>
          <w:rFonts w:asciiTheme="minorHAnsi" w:eastAsiaTheme="minorHAnsi" w:hAnsiTheme="minorHAnsi" w:cstheme="minorHAnsi"/>
          <w:b/>
          <w:bCs/>
          <w:sz w:val="22"/>
          <w:szCs w:val="22"/>
          <w:lang w:eastAsia="en-US"/>
        </w:rPr>
        <w:t xml:space="preserve">. </w:t>
      </w:r>
      <w:r>
        <w:rPr>
          <w:rFonts w:asciiTheme="minorHAnsi" w:eastAsiaTheme="minorHAnsi" w:hAnsiTheme="minorHAnsi" w:cstheme="minorHAnsi"/>
          <w:b/>
          <w:bCs/>
          <w:sz w:val="22"/>
          <w:szCs w:val="22"/>
          <w:lang w:eastAsia="en-US"/>
        </w:rPr>
        <w:t>Obwieszczenie zostało</w:t>
      </w:r>
      <w:r w:rsidRPr="00671CE9">
        <w:rPr>
          <w:rFonts w:asciiTheme="minorHAnsi" w:eastAsiaTheme="minorHAnsi" w:hAnsiTheme="minorHAnsi" w:cstheme="minorHAnsi"/>
          <w:b/>
          <w:bCs/>
          <w:sz w:val="22"/>
          <w:szCs w:val="22"/>
          <w:lang w:eastAsia="en-US"/>
        </w:rPr>
        <w:t xml:space="preserve"> podjęt</w:t>
      </w:r>
      <w:r>
        <w:rPr>
          <w:rFonts w:asciiTheme="minorHAnsi" w:eastAsiaTheme="minorHAnsi" w:hAnsiTheme="minorHAnsi" w:cstheme="minorHAnsi"/>
          <w:b/>
          <w:bCs/>
          <w:sz w:val="22"/>
          <w:szCs w:val="22"/>
          <w:lang w:eastAsia="en-US"/>
        </w:rPr>
        <w:t>e</w:t>
      </w:r>
      <w:r w:rsidRPr="00671CE9">
        <w:rPr>
          <w:rFonts w:asciiTheme="minorHAnsi" w:eastAsiaTheme="minorHAnsi" w:hAnsiTheme="minorHAnsi" w:cstheme="minorHAnsi"/>
          <w:b/>
          <w:bCs/>
          <w:sz w:val="22"/>
          <w:szCs w:val="22"/>
          <w:lang w:eastAsia="en-US"/>
        </w:rPr>
        <w:t xml:space="preserve"> (</w:t>
      </w:r>
      <w:r>
        <w:rPr>
          <w:rFonts w:asciiTheme="minorHAnsi" w:eastAsiaTheme="minorHAnsi" w:hAnsiTheme="minorHAnsi" w:cstheme="minorHAnsi"/>
          <w:b/>
          <w:bCs/>
          <w:sz w:val="22"/>
          <w:szCs w:val="22"/>
          <w:lang w:eastAsia="en-US"/>
        </w:rPr>
        <w:t>Obwieszczenie</w:t>
      </w:r>
      <w:r w:rsidRPr="00671CE9">
        <w:rPr>
          <w:rFonts w:asciiTheme="minorHAnsi" w:eastAsiaTheme="minorHAnsi" w:hAnsiTheme="minorHAnsi" w:cstheme="minorHAnsi"/>
          <w:b/>
          <w:bCs/>
          <w:sz w:val="22"/>
          <w:szCs w:val="22"/>
          <w:lang w:eastAsia="en-US"/>
        </w:rPr>
        <w:t xml:space="preserve"> nr </w:t>
      </w:r>
      <w:r w:rsidR="00BE5AE3">
        <w:rPr>
          <w:rFonts w:asciiTheme="minorHAnsi" w:eastAsiaTheme="minorHAnsi" w:hAnsiTheme="minorHAnsi" w:cstheme="minorHAnsi"/>
          <w:b/>
          <w:bCs/>
          <w:sz w:val="22"/>
          <w:szCs w:val="22"/>
          <w:lang w:eastAsia="en-US"/>
        </w:rPr>
        <w:t>109</w:t>
      </w:r>
      <w:r w:rsidRPr="00671CE9">
        <w:rPr>
          <w:rFonts w:asciiTheme="minorHAnsi" w:eastAsiaTheme="minorHAnsi" w:hAnsiTheme="minorHAnsi" w:cstheme="minorHAnsi"/>
          <w:b/>
          <w:bCs/>
          <w:sz w:val="22"/>
          <w:szCs w:val="22"/>
          <w:lang w:eastAsia="en-US"/>
        </w:rPr>
        <w:t>/23).</w:t>
      </w:r>
    </w:p>
    <w:p w:rsidR="000976EA" w:rsidRPr="00671CE9" w:rsidRDefault="000976EA" w:rsidP="000976EA">
      <w:pPr>
        <w:rPr>
          <w:rFonts w:asciiTheme="minorHAnsi" w:eastAsiaTheme="minorHAnsi" w:hAnsiTheme="minorHAnsi" w:cstheme="minorHAnsi"/>
          <w:b/>
          <w:bCs/>
          <w:sz w:val="22"/>
          <w:szCs w:val="22"/>
          <w:lang w:eastAsia="en-US"/>
        </w:rPr>
      </w:pPr>
      <w:r w:rsidRPr="00671CE9">
        <w:rPr>
          <w:rFonts w:asciiTheme="minorHAnsi" w:eastAsiaTheme="minorHAnsi" w:hAnsiTheme="minorHAnsi" w:cstheme="minorHAnsi"/>
          <w:b/>
          <w:bCs/>
          <w:sz w:val="22"/>
          <w:szCs w:val="22"/>
          <w:lang w:eastAsia="en-US"/>
        </w:rPr>
        <w:t>GŁOSOW</w:t>
      </w:r>
      <w:r>
        <w:rPr>
          <w:rFonts w:asciiTheme="minorHAnsi" w:eastAsiaTheme="minorHAnsi" w:hAnsiTheme="minorHAnsi" w:cstheme="minorHAnsi"/>
          <w:b/>
          <w:bCs/>
          <w:sz w:val="22"/>
          <w:szCs w:val="22"/>
          <w:lang w:eastAsia="en-US"/>
        </w:rPr>
        <w:t>ANIE: Obwieszczenie według druku nr 1556</w:t>
      </w:r>
      <w:r w:rsidRPr="00671CE9">
        <w:rPr>
          <w:rFonts w:asciiTheme="minorHAnsi" w:eastAsiaTheme="minorHAnsi" w:hAnsiTheme="minorHAnsi" w:cstheme="minorHAnsi"/>
          <w:b/>
          <w:bCs/>
          <w:sz w:val="22"/>
          <w:szCs w:val="22"/>
          <w:lang w:eastAsia="en-US"/>
        </w:rPr>
        <w:t xml:space="preserve">. Wynik głosowania: </w:t>
      </w:r>
      <w:r>
        <w:rPr>
          <w:rFonts w:asciiTheme="minorHAnsi" w:eastAsiaTheme="minorHAnsi" w:hAnsiTheme="minorHAnsi" w:cstheme="minorHAnsi"/>
          <w:b/>
          <w:bCs/>
          <w:sz w:val="22"/>
          <w:szCs w:val="22"/>
          <w:lang w:eastAsia="en-US"/>
        </w:rPr>
        <w:t>23</w:t>
      </w:r>
      <w:r w:rsidRPr="00671CE9">
        <w:rPr>
          <w:rFonts w:asciiTheme="minorHAnsi" w:eastAsiaTheme="minorHAnsi" w:hAnsiTheme="minorHAnsi" w:cstheme="minorHAnsi"/>
          <w:b/>
          <w:bCs/>
          <w:sz w:val="22"/>
          <w:szCs w:val="22"/>
          <w:lang w:eastAsia="en-US"/>
        </w:rPr>
        <w:t>-</w:t>
      </w:r>
      <w:r>
        <w:rPr>
          <w:rFonts w:asciiTheme="minorHAnsi" w:eastAsiaTheme="minorHAnsi" w:hAnsiTheme="minorHAnsi" w:cstheme="minorHAnsi"/>
          <w:b/>
          <w:bCs/>
          <w:sz w:val="22"/>
          <w:szCs w:val="22"/>
          <w:lang w:eastAsia="en-US"/>
        </w:rPr>
        <w:t>0</w:t>
      </w:r>
      <w:r w:rsidRPr="00671CE9">
        <w:rPr>
          <w:rFonts w:asciiTheme="minorHAnsi" w:eastAsiaTheme="minorHAnsi" w:hAnsiTheme="minorHAnsi" w:cstheme="minorHAnsi"/>
          <w:b/>
          <w:bCs/>
          <w:sz w:val="22"/>
          <w:szCs w:val="22"/>
          <w:lang w:eastAsia="en-US"/>
        </w:rPr>
        <w:t>-</w:t>
      </w:r>
      <w:r>
        <w:rPr>
          <w:rFonts w:asciiTheme="minorHAnsi" w:eastAsiaTheme="minorHAnsi" w:hAnsiTheme="minorHAnsi" w:cstheme="minorHAnsi"/>
          <w:b/>
          <w:bCs/>
          <w:sz w:val="22"/>
          <w:szCs w:val="22"/>
          <w:lang w:eastAsia="en-US"/>
        </w:rPr>
        <w:t>0</w:t>
      </w:r>
      <w:r w:rsidRPr="00671CE9">
        <w:rPr>
          <w:rFonts w:asciiTheme="minorHAnsi" w:eastAsiaTheme="minorHAnsi" w:hAnsiTheme="minorHAnsi" w:cstheme="minorHAnsi"/>
          <w:b/>
          <w:bCs/>
          <w:sz w:val="22"/>
          <w:szCs w:val="22"/>
          <w:lang w:eastAsia="en-US"/>
        </w:rPr>
        <w:t xml:space="preserve">. </w:t>
      </w:r>
      <w:r>
        <w:rPr>
          <w:rFonts w:asciiTheme="minorHAnsi" w:eastAsiaTheme="minorHAnsi" w:hAnsiTheme="minorHAnsi" w:cstheme="minorHAnsi"/>
          <w:b/>
          <w:bCs/>
          <w:sz w:val="22"/>
          <w:szCs w:val="22"/>
          <w:lang w:eastAsia="en-US"/>
        </w:rPr>
        <w:t>Obwieszczenie zostało</w:t>
      </w:r>
      <w:r w:rsidRPr="00671CE9">
        <w:rPr>
          <w:rFonts w:asciiTheme="minorHAnsi" w:eastAsiaTheme="minorHAnsi" w:hAnsiTheme="minorHAnsi" w:cstheme="minorHAnsi"/>
          <w:b/>
          <w:bCs/>
          <w:sz w:val="22"/>
          <w:szCs w:val="22"/>
          <w:lang w:eastAsia="en-US"/>
        </w:rPr>
        <w:t xml:space="preserve"> podjęt</w:t>
      </w:r>
      <w:r>
        <w:rPr>
          <w:rFonts w:asciiTheme="minorHAnsi" w:eastAsiaTheme="minorHAnsi" w:hAnsiTheme="minorHAnsi" w:cstheme="minorHAnsi"/>
          <w:b/>
          <w:bCs/>
          <w:sz w:val="22"/>
          <w:szCs w:val="22"/>
          <w:lang w:eastAsia="en-US"/>
        </w:rPr>
        <w:t>e</w:t>
      </w:r>
      <w:r w:rsidRPr="00671CE9">
        <w:rPr>
          <w:rFonts w:asciiTheme="minorHAnsi" w:eastAsiaTheme="minorHAnsi" w:hAnsiTheme="minorHAnsi" w:cstheme="minorHAnsi"/>
          <w:b/>
          <w:bCs/>
          <w:sz w:val="22"/>
          <w:szCs w:val="22"/>
          <w:lang w:eastAsia="en-US"/>
        </w:rPr>
        <w:t xml:space="preserve"> (</w:t>
      </w:r>
      <w:r>
        <w:rPr>
          <w:rFonts w:asciiTheme="minorHAnsi" w:eastAsiaTheme="minorHAnsi" w:hAnsiTheme="minorHAnsi" w:cstheme="minorHAnsi"/>
          <w:b/>
          <w:bCs/>
          <w:sz w:val="22"/>
          <w:szCs w:val="22"/>
          <w:lang w:eastAsia="en-US"/>
        </w:rPr>
        <w:t>Obwieszczenie</w:t>
      </w:r>
      <w:r w:rsidRPr="00671CE9">
        <w:rPr>
          <w:rFonts w:asciiTheme="minorHAnsi" w:eastAsiaTheme="minorHAnsi" w:hAnsiTheme="minorHAnsi" w:cstheme="minorHAnsi"/>
          <w:b/>
          <w:bCs/>
          <w:sz w:val="22"/>
          <w:szCs w:val="22"/>
          <w:lang w:eastAsia="en-US"/>
        </w:rPr>
        <w:t xml:space="preserve"> nr </w:t>
      </w:r>
      <w:r w:rsidR="00BE5AE3">
        <w:rPr>
          <w:rFonts w:asciiTheme="minorHAnsi" w:eastAsiaTheme="minorHAnsi" w:hAnsiTheme="minorHAnsi" w:cstheme="minorHAnsi"/>
          <w:b/>
          <w:bCs/>
          <w:sz w:val="22"/>
          <w:szCs w:val="22"/>
          <w:lang w:eastAsia="en-US"/>
        </w:rPr>
        <w:t>110</w:t>
      </w:r>
      <w:r w:rsidRPr="00671CE9">
        <w:rPr>
          <w:rFonts w:asciiTheme="minorHAnsi" w:eastAsiaTheme="minorHAnsi" w:hAnsiTheme="minorHAnsi" w:cstheme="minorHAnsi"/>
          <w:b/>
          <w:bCs/>
          <w:sz w:val="22"/>
          <w:szCs w:val="22"/>
          <w:lang w:eastAsia="en-US"/>
        </w:rPr>
        <w:t>/23).</w:t>
      </w:r>
    </w:p>
    <w:p w:rsidR="000976EA" w:rsidRPr="00671CE9" w:rsidRDefault="000976EA" w:rsidP="000976EA">
      <w:pPr>
        <w:rPr>
          <w:rFonts w:asciiTheme="minorHAnsi" w:eastAsiaTheme="minorHAnsi" w:hAnsiTheme="minorHAnsi" w:cstheme="minorHAnsi"/>
          <w:b/>
          <w:bCs/>
          <w:sz w:val="22"/>
          <w:szCs w:val="22"/>
          <w:lang w:eastAsia="en-US"/>
        </w:rPr>
      </w:pPr>
      <w:r w:rsidRPr="00671CE9">
        <w:rPr>
          <w:rFonts w:asciiTheme="minorHAnsi" w:eastAsiaTheme="minorHAnsi" w:hAnsiTheme="minorHAnsi" w:cstheme="minorHAnsi"/>
          <w:b/>
          <w:bCs/>
          <w:sz w:val="22"/>
          <w:szCs w:val="22"/>
          <w:lang w:eastAsia="en-US"/>
        </w:rPr>
        <w:t>GŁOSOW</w:t>
      </w:r>
      <w:r>
        <w:rPr>
          <w:rFonts w:asciiTheme="minorHAnsi" w:eastAsiaTheme="minorHAnsi" w:hAnsiTheme="minorHAnsi" w:cstheme="minorHAnsi"/>
          <w:b/>
          <w:bCs/>
          <w:sz w:val="22"/>
          <w:szCs w:val="22"/>
          <w:lang w:eastAsia="en-US"/>
        </w:rPr>
        <w:t>ANIE: Obwieszczenie według druku nr 1568</w:t>
      </w:r>
      <w:r w:rsidRPr="00671CE9">
        <w:rPr>
          <w:rFonts w:asciiTheme="minorHAnsi" w:eastAsiaTheme="minorHAnsi" w:hAnsiTheme="minorHAnsi" w:cstheme="minorHAnsi"/>
          <w:b/>
          <w:bCs/>
          <w:sz w:val="22"/>
          <w:szCs w:val="22"/>
          <w:lang w:eastAsia="en-US"/>
        </w:rPr>
        <w:t xml:space="preserve">. Wynik głosowania: </w:t>
      </w:r>
      <w:r>
        <w:rPr>
          <w:rFonts w:asciiTheme="minorHAnsi" w:eastAsiaTheme="minorHAnsi" w:hAnsiTheme="minorHAnsi" w:cstheme="minorHAnsi"/>
          <w:b/>
          <w:bCs/>
          <w:sz w:val="22"/>
          <w:szCs w:val="22"/>
          <w:lang w:eastAsia="en-US"/>
        </w:rPr>
        <w:t>23</w:t>
      </w:r>
      <w:r w:rsidRPr="00671CE9">
        <w:rPr>
          <w:rFonts w:asciiTheme="minorHAnsi" w:eastAsiaTheme="minorHAnsi" w:hAnsiTheme="minorHAnsi" w:cstheme="minorHAnsi"/>
          <w:b/>
          <w:bCs/>
          <w:sz w:val="22"/>
          <w:szCs w:val="22"/>
          <w:lang w:eastAsia="en-US"/>
        </w:rPr>
        <w:t>-</w:t>
      </w:r>
      <w:r>
        <w:rPr>
          <w:rFonts w:asciiTheme="minorHAnsi" w:eastAsiaTheme="minorHAnsi" w:hAnsiTheme="minorHAnsi" w:cstheme="minorHAnsi"/>
          <w:b/>
          <w:bCs/>
          <w:sz w:val="22"/>
          <w:szCs w:val="22"/>
          <w:lang w:eastAsia="en-US"/>
        </w:rPr>
        <w:t>0</w:t>
      </w:r>
      <w:r w:rsidRPr="00671CE9">
        <w:rPr>
          <w:rFonts w:asciiTheme="minorHAnsi" w:eastAsiaTheme="minorHAnsi" w:hAnsiTheme="minorHAnsi" w:cstheme="minorHAnsi"/>
          <w:b/>
          <w:bCs/>
          <w:sz w:val="22"/>
          <w:szCs w:val="22"/>
          <w:lang w:eastAsia="en-US"/>
        </w:rPr>
        <w:t>-</w:t>
      </w:r>
      <w:r>
        <w:rPr>
          <w:rFonts w:asciiTheme="minorHAnsi" w:eastAsiaTheme="minorHAnsi" w:hAnsiTheme="minorHAnsi" w:cstheme="minorHAnsi"/>
          <w:b/>
          <w:bCs/>
          <w:sz w:val="22"/>
          <w:szCs w:val="22"/>
          <w:lang w:eastAsia="en-US"/>
        </w:rPr>
        <w:t>0</w:t>
      </w:r>
      <w:r w:rsidRPr="00671CE9">
        <w:rPr>
          <w:rFonts w:asciiTheme="minorHAnsi" w:eastAsiaTheme="minorHAnsi" w:hAnsiTheme="minorHAnsi" w:cstheme="minorHAnsi"/>
          <w:b/>
          <w:bCs/>
          <w:sz w:val="22"/>
          <w:szCs w:val="22"/>
          <w:lang w:eastAsia="en-US"/>
        </w:rPr>
        <w:t xml:space="preserve">. </w:t>
      </w:r>
      <w:r>
        <w:rPr>
          <w:rFonts w:asciiTheme="minorHAnsi" w:eastAsiaTheme="minorHAnsi" w:hAnsiTheme="minorHAnsi" w:cstheme="minorHAnsi"/>
          <w:b/>
          <w:bCs/>
          <w:sz w:val="22"/>
          <w:szCs w:val="22"/>
          <w:lang w:eastAsia="en-US"/>
        </w:rPr>
        <w:t>Obwieszczenie zostało</w:t>
      </w:r>
      <w:r w:rsidRPr="00671CE9">
        <w:rPr>
          <w:rFonts w:asciiTheme="minorHAnsi" w:eastAsiaTheme="minorHAnsi" w:hAnsiTheme="minorHAnsi" w:cstheme="minorHAnsi"/>
          <w:b/>
          <w:bCs/>
          <w:sz w:val="22"/>
          <w:szCs w:val="22"/>
          <w:lang w:eastAsia="en-US"/>
        </w:rPr>
        <w:t xml:space="preserve"> podjęt</w:t>
      </w:r>
      <w:r>
        <w:rPr>
          <w:rFonts w:asciiTheme="minorHAnsi" w:eastAsiaTheme="minorHAnsi" w:hAnsiTheme="minorHAnsi" w:cstheme="minorHAnsi"/>
          <w:b/>
          <w:bCs/>
          <w:sz w:val="22"/>
          <w:szCs w:val="22"/>
          <w:lang w:eastAsia="en-US"/>
        </w:rPr>
        <w:t>e</w:t>
      </w:r>
      <w:r w:rsidRPr="00671CE9">
        <w:rPr>
          <w:rFonts w:asciiTheme="minorHAnsi" w:eastAsiaTheme="minorHAnsi" w:hAnsiTheme="minorHAnsi" w:cstheme="minorHAnsi"/>
          <w:b/>
          <w:bCs/>
          <w:sz w:val="22"/>
          <w:szCs w:val="22"/>
          <w:lang w:eastAsia="en-US"/>
        </w:rPr>
        <w:t xml:space="preserve"> (</w:t>
      </w:r>
      <w:r>
        <w:rPr>
          <w:rFonts w:asciiTheme="minorHAnsi" w:eastAsiaTheme="minorHAnsi" w:hAnsiTheme="minorHAnsi" w:cstheme="minorHAnsi"/>
          <w:b/>
          <w:bCs/>
          <w:sz w:val="22"/>
          <w:szCs w:val="22"/>
          <w:lang w:eastAsia="en-US"/>
        </w:rPr>
        <w:t>Obwieszczenie</w:t>
      </w:r>
      <w:r w:rsidRPr="00671CE9">
        <w:rPr>
          <w:rFonts w:asciiTheme="minorHAnsi" w:eastAsiaTheme="minorHAnsi" w:hAnsiTheme="minorHAnsi" w:cstheme="minorHAnsi"/>
          <w:b/>
          <w:bCs/>
          <w:sz w:val="22"/>
          <w:szCs w:val="22"/>
          <w:lang w:eastAsia="en-US"/>
        </w:rPr>
        <w:t xml:space="preserve"> nr </w:t>
      </w:r>
      <w:r w:rsidR="00BE5AE3">
        <w:rPr>
          <w:rFonts w:asciiTheme="minorHAnsi" w:eastAsiaTheme="minorHAnsi" w:hAnsiTheme="minorHAnsi" w:cstheme="minorHAnsi"/>
          <w:b/>
          <w:bCs/>
          <w:sz w:val="22"/>
          <w:szCs w:val="22"/>
          <w:lang w:eastAsia="en-US"/>
        </w:rPr>
        <w:t>111</w:t>
      </w:r>
      <w:r w:rsidRPr="00671CE9">
        <w:rPr>
          <w:rFonts w:asciiTheme="minorHAnsi" w:eastAsiaTheme="minorHAnsi" w:hAnsiTheme="minorHAnsi" w:cstheme="minorHAnsi"/>
          <w:b/>
          <w:bCs/>
          <w:sz w:val="22"/>
          <w:szCs w:val="22"/>
          <w:lang w:eastAsia="en-US"/>
        </w:rPr>
        <w:t>/23).</w:t>
      </w:r>
    </w:p>
    <w:p w:rsidR="00716E01" w:rsidRPr="00716E01" w:rsidRDefault="00716E01" w:rsidP="00716E01">
      <w:pPr>
        <w:tabs>
          <w:tab w:val="left" w:pos="284"/>
        </w:tabs>
        <w:rPr>
          <w:rFonts w:asciiTheme="minorHAnsi" w:hAnsiTheme="minorHAnsi" w:cstheme="minorHAnsi"/>
          <w:b/>
          <w:sz w:val="22"/>
          <w:szCs w:val="22"/>
        </w:rPr>
      </w:pPr>
    </w:p>
    <w:p w:rsidR="00716E01" w:rsidRDefault="00716E01" w:rsidP="00716E01">
      <w:pPr>
        <w:tabs>
          <w:tab w:val="left" w:pos="284"/>
          <w:tab w:val="left" w:pos="851"/>
        </w:tabs>
        <w:rPr>
          <w:rFonts w:asciiTheme="minorHAnsi" w:hAnsiTheme="minorHAnsi" w:cstheme="minorHAnsi"/>
          <w:b/>
          <w:sz w:val="22"/>
          <w:szCs w:val="22"/>
        </w:rPr>
      </w:pPr>
      <w:r>
        <w:rPr>
          <w:rFonts w:asciiTheme="minorHAnsi" w:hAnsiTheme="minorHAnsi" w:cstheme="minorHAnsi"/>
          <w:b/>
          <w:sz w:val="22"/>
          <w:szCs w:val="22"/>
        </w:rPr>
        <w:t>XXVII. </w:t>
      </w:r>
      <w:r w:rsidRPr="00716E01">
        <w:rPr>
          <w:rFonts w:asciiTheme="minorHAnsi" w:hAnsiTheme="minorHAnsi" w:cstheme="minorHAnsi"/>
          <w:b/>
          <w:sz w:val="22"/>
          <w:szCs w:val="22"/>
        </w:rPr>
        <w:t>Wnioski radnych.</w:t>
      </w:r>
    </w:p>
    <w:p w:rsidR="00420E18" w:rsidRDefault="00420E18" w:rsidP="00716E01">
      <w:pPr>
        <w:tabs>
          <w:tab w:val="left" w:pos="284"/>
          <w:tab w:val="left" w:pos="851"/>
        </w:tabs>
        <w:rPr>
          <w:rFonts w:asciiTheme="minorHAnsi" w:hAnsiTheme="minorHAnsi" w:cstheme="minorHAnsi"/>
          <w:b/>
          <w:sz w:val="22"/>
          <w:szCs w:val="22"/>
        </w:rPr>
      </w:pPr>
    </w:p>
    <w:p w:rsidR="00420E18" w:rsidRPr="00420E18" w:rsidRDefault="003D7145" w:rsidP="00420E1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 B.</w:t>
      </w:r>
      <w:r w:rsidR="00420E18" w:rsidRPr="00420E18">
        <w:rPr>
          <w:rFonts w:asciiTheme="minorHAnsi" w:eastAsiaTheme="minorHAnsi" w:hAnsiTheme="minorHAnsi" w:cstheme="minorHAnsi"/>
          <w:sz w:val="22"/>
          <w:szCs w:val="22"/>
          <w:lang w:eastAsia="en-US"/>
        </w:rPr>
        <w:t xml:space="preserve"> Jóźwiak</w:t>
      </w:r>
      <w:r>
        <w:rPr>
          <w:rFonts w:asciiTheme="minorHAnsi" w:eastAsiaTheme="minorHAnsi" w:hAnsiTheme="minorHAnsi" w:cstheme="minorHAnsi"/>
          <w:sz w:val="22"/>
          <w:szCs w:val="22"/>
          <w:lang w:eastAsia="en-US"/>
        </w:rPr>
        <w:t xml:space="preserve"> - 3 wnioski;</w:t>
      </w:r>
    </w:p>
    <w:p w:rsidR="00420E18" w:rsidRPr="00420E18" w:rsidRDefault="003D7145" w:rsidP="00420E1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 P. Lenkiewicz - 5 wniosków;</w:t>
      </w:r>
    </w:p>
    <w:p w:rsidR="00420E18" w:rsidRPr="00420E18" w:rsidRDefault="003D7145" w:rsidP="00420E1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 D. </w:t>
      </w:r>
      <w:proofErr w:type="spellStart"/>
      <w:r>
        <w:rPr>
          <w:rFonts w:asciiTheme="minorHAnsi" w:eastAsiaTheme="minorHAnsi" w:hAnsiTheme="minorHAnsi" w:cstheme="minorHAnsi"/>
          <w:sz w:val="22"/>
          <w:szCs w:val="22"/>
          <w:lang w:eastAsia="en-US"/>
        </w:rPr>
        <w:t>Mądrzejewski</w:t>
      </w:r>
      <w:proofErr w:type="spellEnd"/>
      <w:r>
        <w:rPr>
          <w:rFonts w:asciiTheme="minorHAnsi" w:eastAsiaTheme="minorHAnsi" w:hAnsiTheme="minorHAnsi" w:cstheme="minorHAnsi"/>
          <w:sz w:val="22"/>
          <w:szCs w:val="22"/>
          <w:lang w:eastAsia="en-US"/>
        </w:rPr>
        <w:t xml:space="preserve"> - </w:t>
      </w:r>
      <w:r w:rsidR="00420E18" w:rsidRPr="00420E18">
        <w:rPr>
          <w:rFonts w:asciiTheme="minorHAnsi" w:eastAsiaTheme="minorHAnsi" w:hAnsiTheme="minorHAnsi" w:cstheme="minorHAnsi"/>
          <w:sz w:val="22"/>
          <w:szCs w:val="22"/>
          <w:lang w:eastAsia="en-US"/>
        </w:rPr>
        <w:t>1 wniosek</w:t>
      </w:r>
      <w:r>
        <w:rPr>
          <w:rFonts w:asciiTheme="minorHAnsi" w:eastAsiaTheme="minorHAnsi" w:hAnsiTheme="minorHAnsi" w:cstheme="minorHAnsi"/>
          <w:sz w:val="22"/>
          <w:szCs w:val="22"/>
          <w:lang w:eastAsia="en-US"/>
        </w:rPr>
        <w:t>;</w:t>
      </w:r>
    </w:p>
    <w:p w:rsidR="00420E18" w:rsidRPr="00420E18" w:rsidRDefault="003D7145" w:rsidP="00420E1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 S. </w:t>
      </w:r>
      <w:proofErr w:type="spellStart"/>
      <w:r>
        <w:rPr>
          <w:rFonts w:asciiTheme="minorHAnsi" w:eastAsiaTheme="minorHAnsi" w:hAnsiTheme="minorHAnsi" w:cstheme="minorHAnsi"/>
          <w:sz w:val="22"/>
          <w:szCs w:val="22"/>
          <w:lang w:eastAsia="en-US"/>
        </w:rPr>
        <w:t>Kruszkowski</w:t>
      </w:r>
      <w:proofErr w:type="spellEnd"/>
      <w:r>
        <w:rPr>
          <w:rFonts w:asciiTheme="minorHAnsi" w:eastAsiaTheme="minorHAnsi" w:hAnsiTheme="minorHAnsi" w:cstheme="minorHAnsi"/>
          <w:sz w:val="22"/>
          <w:szCs w:val="22"/>
          <w:lang w:eastAsia="en-US"/>
        </w:rPr>
        <w:t xml:space="preserve"> </w:t>
      </w:r>
      <w:r w:rsidR="00420E18" w:rsidRPr="00420E18">
        <w:rPr>
          <w:rFonts w:asciiTheme="minorHAnsi" w:eastAsiaTheme="minorHAnsi" w:hAnsiTheme="minorHAnsi" w:cstheme="minorHAnsi"/>
          <w:sz w:val="22"/>
          <w:szCs w:val="22"/>
          <w:lang w:eastAsia="en-US"/>
        </w:rPr>
        <w:t>- [niesłyszalne]</w:t>
      </w:r>
    </w:p>
    <w:p w:rsidR="00420E18" w:rsidRPr="00420E18" w:rsidRDefault="003D7145" w:rsidP="00420E1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 M. </w:t>
      </w:r>
      <w:proofErr w:type="spellStart"/>
      <w:r>
        <w:rPr>
          <w:rFonts w:asciiTheme="minorHAnsi" w:eastAsiaTheme="minorHAnsi" w:hAnsiTheme="minorHAnsi" w:cstheme="minorHAnsi"/>
          <w:sz w:val="22"/>
          <w:szCs w:val="22"/>
          <w:lang w:eastAsia="en-US"/>
        </w:rPr>
        <w:t>Skerska</w:t>
      </w:r>
      <w:proofErr w:type="spellEnd"/>
      <w:r>
        <w:rPr>
          <w:rFonts w:asciiTheme="minorHAnsi" w:eastAsiaTheme="minorHAnsi" w:hAnsiTheme="minorHAnsi" w:cstheme="minorHAnsi"/>
          <w:sz w:val="22"/>
          <w:szCs w:val="22"/>
          <w:lang w:eastAsia="en-US"/>
        </w:rPr>
        <w:t xml:space="preserve">-Roman - </w:t>
      </w:r>
      <w:r w:rsidR="00420E18" w:rsidRPr="00420E18">
        <w:rPr>
          <w:rFonts w:asciiTheme="minorHAnsi" w:eastAsiaTheme="minorHAnsi" w:hAnsiTheme="minorHAnsi" w:cstheme="minorHAnsi"/>
          <w:sz w:val="22"/>
          <w:szCs w:val="22"/>
          <w:lang w:eastAsia="en-US"/>
        </w:rPr>
        <w:t>1 interpelacj</w:t>
      </w:r>
      <w:r>
        <w:rPr>
          <w:rFonts w:asciiTheme="minorHAnsi" w:eastAsiaTheme="minorHAnsi" w:hAnsiTheme="minorHAnsi" w:cstheme="minorHAnsi"/>
          <w:sz w:val="22"/>
          <w:szCs w:val="22"/>
          <w:lang w:eastAsia="en-US"/>
        </w:rPr>
        <w:t>a</w:t>
      </w:r>
      <w:r w:rsidR="00420E18" w:rsidRPr="00420E18">
        <w:rPr>
          <w:rFonts w:asciiTheme="minorHAnsi" w:eastAsiaTheme="minorHAnsi" w:hAnsiTheme="minorHAnsi" w:cstheme="minorHAnsi"/>
          <w:sz w:val="22"/>
          <w:szCs w:val="22"/>
          <w:lang w:eastAsia="en-US"/>
        </w:rPr>
        <w:t>, 1 wniosek</w:t>
      </w:r>
      <w:r>
        <w:rPr>
          <w:rFonts w:asciiTheme="minorHAnsi" w:eastAsiaTheme="minorHAnsi" w:hAnsiTheme="minorHAnsi" w:cstheme="minorHAnsi"/>
          <w:sz w:val="22"/>
          <w:szCs w:val="22"/>
          <w:lang w:eastAsia="en-US"/>
        </w:rPr>
        <w:t xml:space="preserve"> w</w:t>
      </w:r>
      <w:r w:rsidR="00420E18" w:rsidRPr="00420E18">
        <w:rPr>
          <w:rFonts w:asciiTheme="minorHAnsi" w:eastAsiaTheme="minorHAnsi" w:hAnsiTheme="minorHAnsi" w:cstheme="minorHAnsi"/>
          <w:sz w:val="22"/>
          <w:szCs w:val="22"/>
          <w:lang w:eastAsia="en-US"/>
        </w:rPr>
        <w:t>spólny, klubowy.</w:t>
      </w:r>
    </w:p>
    <w:p w:rsidR="00420E18" w:rsidRPr="00420E18" w:rsidRDefault="003D7145" w:rsidP="00420E1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 W. </w:t>
      </w:r>
      <w:proofErr w:type="spellStart"/>
      <w:r>
        <w:rPr>
          <w:rFonts w:asciiTheme="minorHAnsi" w:eastAsiaTheme="minorHAnsi" w:hAnsiTheme="minorHAnsi" w:cstheme="minorHAnsi"/>
          <w:sz w:val="22"/>
          <w:szCs w:val="22"/>
          <w:lang w:eastAsia="en-US"/>
        </w:rPr>
        <w:t>Klabun</w:t>
      </w:r>
      <w:proofErr w:type="spellEnd"/>
      <w:r>
        <w:rPr>
          <w:rFonts w:asciiTheme="minorHAnsi" w:eastAsiaTheme="minorHAnsi" w:hAnsiTheme="minorHAnsi" w:cstheme="minorHAnsi"/>
          <w:sz w:val="22"/>
          <w:szCs w:val="22"/>
          <w:lang w:eastAsia="en-US"/>
        </w:rPr>
        <w:t xml:space="preserve"> - </w:t>
      </w:r>
      <w:r w:rsidR="00420E18" w:rsidRPr="00420E18">
        <w:rPr>
          <w:rFonts w:asciiTheme="minorHAnsi" w:eastAsiaTheme="minorHAnsi" w:hAnsiTheme="minorHAnsi" w:cstheme="minorHAnsi"/>
          <w:sz w:val="22"/>
          <w:szCs w:val="22"/>
          <w:lang w:eastAsia="en-US"/>
        </w:rPr>
        <w:t>5 wniosków.</w:t>
      </w:r>
    </w:p>
    <w:p w:rsidR="00420E18" w:rsidRPr="00420E18" w:rsidRDefault="00420E18" w:rsidP="00420E18">
      <w:pPr>
        <w:rPr>
          <w:rFonts w:asciiTheme="minorHAnsi" w:eastAsiaTheme="minorHAnsi" w:hAnsiTheme="minorHAnsi" w:cstheme="minorHAnsi"/>
          <w:sz w:val="22"/>
          <w:szCs w:val="22"/>
          <w:lang w:eastAsia="en-US"/>
        </w:rPr>
      </w:pPr>
    </w:p>
    <w:p w:rsidR="00716E01" w:rsidRPr="00716E01" w:rsidRDefault="00716E01" w:rsidP="00716E01">
      <w:pPr>
        <w:tabs>
          <w:tab w:val="left" w:pos="284"/>
          <w:tab w:val="left" w:pos="851"/>
        </w:tabs>
        <w:rPr>
          <w:rFonts w:asciiTheme="minorHAnsi" w:hAnsiTheme="minorHAnsi" w:cstheme="minorHAnsi"/>
          <w:b/>
          <w:sz w:val="22"/>
          <w:szCs w:val="22"/>
        </w:rPr>
      </w:pPr>
      <w:r>
        <w:rPr>
          <w:rFonts w:asciiTheme="minorHAnsi" w:hAnsiTheme="minorHAnsi" w:cstheme="minorHAnsi"/>
          <w:b/>
          <w:sz w:val="22"/>
          <w:szCs w:val="22"/>
        </w:rPr>
        <w:t>XXVIII. </w:t>
      </w:r>
      <w:r w:rsidRPr="00716E01">
        <w:rPr>
          <w:rFonts w:asciiTheme="minorHAnsi" w:hAnsiTheme="minorHAnsi" w:cstheme="minorHAnsi"/>
          <w:b/>
          <w:sz w:val="22"/>
          <w:szCs w:val="22"/>
        </w:rPr>
        <w:t>Informacje:</w:t>
      </w:r>
    </w:p>
    <w:p w:rsidR="008C6E2E" w:rsidRDefault="008C6E2E" w:rsidP="008C6E2E">
      <w:pPr>
        <w:pStyle w:val="Akapitzlist"/>
        <w:tabs>
          <w:tab w:val="left" w:pos="284"/>
          <w:tab w:val="left" w:pos="993"/>
        </w:tabs>
        <w:ind w:left="0"/>
        <w:rPr>
          <w:rFonts w:asciiTheme="minorHAnsi" w:hAnsiTheme="minorHAnsi" w:cstheme="minorHAnsi"/>
          <w:sz w:val="22"/>
          <w:szCs w:val="22"/>
        </w:rPr>
      </w:pPr>
      <w:r>
        <w:rPr>
          <w:rFonts w:asciiTheme="minorHAnsi" w:hAnsiTheme="minorHAnsi" w:cstheme="minorHAnsi"/>
          <w:b/>
          <w:sz w:val="22"/>
          <w:szCs w:val="22"/>
        </w:rPr>
        <w:t xml:space="preserve">- </w:t>
      </w:r>
      <w:r w:rsidR="00716E01" w:rsidRPr="00716E01">
        <w:rPr>
          <w:rFonts w:asciiTheme="minorHAnsi" w:hAnsiTheme="minorHAnsi" w:cstheme="minorHAnsi"/>
          <w:b/>
          <w:sz w:val="22"/>
          <w:szCs w:val="22"/>
        </w:rPr>
        <w:t>Przewodniczącego</w:t>
      </w:r>
      <w:r>
        <w:rPr>
          <w:rFonts w:asciiTheme="minorHAnsi" w:hAnsiTheme="minorHAnsi" w:cstheme="minorHAnsi"/>
          <w:b/>
          <w:sz w:val="22"/>
          <w:szCs w:val="22"/>
        </w:rPr>
        <w:t xml:space="preserve">: </w:t>
      </w:r>
      <w:r w:rsidRPr="008C6E2E">
        <w:rPr>
          <w:rFonts w:asciiTheme="minorHAnsi" w:hAnsiTheme="minorHAnsi" w:cstheme="minorHAnsi"/>
          <w:sz w:val="22"/>
          <w:szCs w:val="22"/>
        </w:rPr>
        <w:t>brak.</w:t>
      </w:r>
    </w:p>
    <w:p w:rsidR="008C6E2E" w:rsidRDefault="008C6E2E" w:rsidP="008C6E2E">
      <w:pPr>
        <w:pStyle w:val="Akapitzlist"/>
        <w:tabs>
          <w:tab w:val="left" w:pos="284"/>
          <w:tab w:val="left" w:pos="993"/>
        </w:tabs>
        <w:ind w:left="0"/>
        <w:rPr>
          <w:rFonts w:asciiTheme="minorHAnsi" w:hAnsiTheme="minorHAnsi" w:cstheme="minorHAnsi"/>
          <w:b/>
          <w:sz w:val="22"/>
          <w:szCs w:val="22"/>
        </w:rPr>
      </w:pPr>
    </w:p>
    <w:p w:rsidR="00716E01" w:rsidRDefault="008C6E2E" w:rsidP="008C6E2E">
      <w:pPr>
        <w:pStyle w:val="Akapitzlist"/>
        <w:tabs>
          <w:tab w:val="left" w:pos="284"/>
          <w:tab w:val="left" w:pos="993"/>
        </w:tabs>
        <w:ind w:left="0"/>
        <w:rPr>
          <w:rFonts w:asciiTheme="minorHAnsi" w:hAnsiTheme="minorHAnsi" w:cstheme="minorHAnsi"/>
          <w:b/>
          <w:sz w:val="22"/>
          <w:szCs w:val="22"/>
        </w:rPr>
      </w:pPr>
      <w:r>
        <w:rPr>
          <w:rFonts w:asciiTheme="minorHAnsi" w:hAnsiTheme="minorHAnsi" w:cstheme="minorHAnsi"/>
          <w:b/>
          <w:sz w:val="22"/>
          <w:szCs w:val="22"/>
        </w:rPr>
        <w:t>- Prezydenta:</w:t>
      </w:r>
    </w:p>
    <w:p w:rsidR="00420E18" w:rsidRDefault="00420E18" w:rsidP="00420E18">
      <w:pPr>
        <w:tabs>
          <w:tab w:val="left" w:pos="284"/>
          <w:tab w:val="left" w:pos="993"/>
        </w:tabs>
        <w:rPr>
          <w:rFonts w:asciiTheme="minorHAnsi" w:hAnsiTheme="minorHAnsi" w:cstheme="minorHAnsi"/>
          <w:b/>
          <w:sz w:val="22"/>
          <w:szCs w:val="22"/>
        </w:rPr>
      </w:pPr>
    </w:p>
    <w:p w:rsidR="00420E18" w:rsidRPr="00420E18" w:rsidRDefault="003D7145" w:rsidP="000976EA">
      <w:pPr>
        <w:tabs>
          <w:tab w:val="left" w:pos="284"/>
          <w:tab w:val="left" w:pos="993"/>
        </w:tabs>
        <w:rPr>
          <w:rFonts w:asciiTheme="minorHAnsi" w:eastAsiaTheme="minorHAnsi" w:hAnsiTheme="minorHAnsi" w:cstheme="minorHAnsi"/>
          <w:sz w:val="22"/>
          <w:szCs w:val="22"/>
          <w:lang w:eastAsia="en-US"/>
        </w:rPr>
      </w:pPr>
      <w:r w:rsidRPr="000976EA">
        <w:rPr>
          <w:rFonts w:asciiTheme="minorHAnsi" w:hAnsiTheme="minorHAnsi" w:cstheme="minorHAnsi"/>
          <w:b/>
          <w:sz w:val="22"/>
          <w:szCs w:val="22"/>
          <w:u w:val="single"/>
        </w:rPr>
        <w:t>p. M. Zaleski:</w:t>
      </w:r>
      <w:r>
        <w:rPr>
          <w:rFonts w:asciiTheme="minorHAnsi" w:hAnsiTheme="minorHAnsi" w:cstheme="minorHAnsi"/>
          <w:b/>
          <w:sz w:val="22"/>
          <w:szCs w:val="22"/>
        </w:rPr>
        <w:t xml:space="preserve"> </w:t>
      </w:r>
      <w:r w:rsidRPr="003D7145">
        <w:rPr>
          <w:rFonts w:asciiTheme="minorHAnsi" w:hAnsiTheme="minorHAnsi" w:cstheme="minorHAnsi"/>
          <w:sz w:val="22"/>
          <w:szCs w:val="22"/>
        </w:rPr>
        <w:t>Prezydent Miasta Torunia</w:t>
      </w:r>
      <w:r>
        <w:rPr>
          <w:rFonts w:asciiTheme="minorHAnsi" w:hAnsiTheme="minorHAnsi" w:cstheme="minorHAnsi"/>
          <w:sz w:val="22"/>
          <w:szCs w:val="22"/>
        </w:rPr>
        <w:t xml:space="preserve"> </w:t>
      </w:r>
      <w:r w:rsidR="00420E18" w:rsidRPr="00420E18">
        <w:rPr>
          <w:rFonts w:asciiTheme="minorHAnsi" w:eastAsiaTheme="minorHAnsi" w:hAnsiTheme="minorHAnsi" w:cstheme="minorHAnsi"/>
          <w:sz w:val="22"/>
          <w:szCs w:val="22"/>
          <w:lang w:eastAsia="en-US"/>
        </w:rPr>
        <w:t xml:space="preserve">Mamy </w:t>
      </w:r>
      <w:r w:rsidR="000976EA">
        <w:rPr>
          <w:rFonts w:asciiTheme="minorHAnsi" w:eastAsiaTheme="minorHAnsi" w:hAnsiTheme="minorHAnsi" w:cstheme="minorHAnsi"/>
          <w:sz w:val="22"/>
          <w:szCs w:val="22"/>
          <w:lang w:eastAsia="en-US"/>
        </w:rPr>
        <w:t>poinformował o</w:t>
      </w:r>
      <w:r>
        <w:rPr>
          <w:rFonts w:asciiTheme="minorHAnsi" w:eastAsiaTheme="minorHAnsi" w:hAnsiTheme="minorHAnsi" w:cstheme="minorHAnsi"/>
          <w:sz w:val="22"/>
          <w:szCs w:val="22"/>
          <w:lang w:eastAsia="en-US"/>
        </w:rPr>
        <w:t xml:space="preserve"> spotkani</w:t>
      </w:r>
      <w:r w:rsidR="000976EA">
        <w:rPr>
          <w:rFonts w:asciiTheme="minorHAnsi" w:eastAsiaTheme="minorHAnsi" w:hAnsiTheme="minorHAnsi" w:cstheme="minorHAnsi"/>
          <w:sz w:val="22"/>
          <w:szCs w:val="22"/>
          <w:lang w:eastAsia="en-US"/>
        </w:rPr>
        <w:t>u</w:t>
      </w:r>
      <w:r>
        <w:rPr>
          <w:rFonts w:asciiTheme="minorHAnsi" w:eastAsiaTheme="minorHAnsi" w:hAnsiTheme="minorHAnsi" w:cstheme="minorHAnsi"/>
          <w:sz w:val="22"/>
          <w:szCs w:val="22"/>
          <w:lang w:eastAsia="en-US"/>
        </w:rPr>
        <w:t xml:space="preserve"> </w:t>
      </w:r>
      <w:r w:rsidR="00420E18" w:rsidRPr="00420E18">
        <w:rPr>
          <w:rFonts w:asciiTheme="minorHAnsi" w:eastAsiaTheme="minorHAnsi" w:hAnsiTheme="minorHAnsi" w:cstheme="minorHAnsi"/>
          <w:sz w:val="22"/>
          <w:szCs w:val="22"/>
          <w:lang w:eastAsia="en-US"/>
        </w:rPr>
        <w:t>przed Świętami Bożego Narodzenia, 21-go</w:t>
      </w:r>
      <w:r w:rsidR="000976EA">
        <w:rPr>
          <w:rFonts w:asciiTheme="minorHAnsi" w:eastAsiaTheme="minorHAnsi" w:hAnsiTheme="minorHAnsi" w:cstheme="minorHAnsi"/>
          <w:sz w:val="22"/>
          <w:szCs w:val="22"/>
          <w:lang w:eastAsia="en-US"/>
        </w:rPr>
        <w:t xml:space="preserve"> grudnia </w:t>
      </w:r>
      <w:r w:rsidR="00420E18" w:rsidRPr="00420E18">
        <w:rPr>
          <w:rFonts w:asciiTheme="minorHAnsi" w:eastAsiaTheme="minorHAnsi" w:hAnsiTheme="minorHAnsi" w:cstheme="minorHAnsi"/>
          <w:sz w:val="22"/>
          <w:szCs w:val="22"/>
          <w:lang w:eastAsia="en-US"/>
        </w:rPr>
        <w:t>o godzini</w:t>
      </w:r>
      <w:r w:rsidR="000976EA">
        <w:rPr>
          <w:rFonts w:asciiTheme="minorHAnsi" w:eastAsiaTheme="minorHAnsi" w:hAnsiTheme="minorHAnsi" w:cstheme="minorHAnsi"/>
          <w:sz w:val="22"/>
          <w:szCs w:val="22"/>
          <w:lang w:eastAsia="en-US"/>
        </w:rPr>
        <w:t>e 14:00 w Ratuszu Staromiejskim. Przekazał wszystkim zgromadzonym życzenia</w:t>
      </w:r>
      <w:r w:rsidR="00420E18" w:rsidRPr="00420E18">
        <w:rPr>
          <w:rFonts w:asciiTheme="minorHAnsi" w:eastAsiaTheme="minorHAnsi" w:hAnsiTheme="minorHAnsi" w:cstheme="minorHAnsi"/>
          <w:sz w:val="22"/>
          <w:szCs w:val="22"/>
          <w:lang w:eastAsia="en-US"/>
        </w:rPr>
        <w:t xml:space="preserve"> </w:t>
      </w:r>
      <w:r w:rsidR="000976EA">
        <w:rPr>
          <w:rFonts w:asciiTheme="minorHAnsi" w:eastAsiaTheme="minorHAnsi" w:hAnsiTheme="minorHAnsi" w:cstheme="minorHAnsi"/>
          <w:sz w:val="22"/>
          <w:szCs w:val="22"/>
          <w:lang w:eastAsia="en-US"/>
        </w:rPr>
        <w:t>r</w:t>
      </w:r>
      <w:r>
        <w:rPr>
          <w:rFonts w:asciiTheme="minorHAnsi" w:eastAsiaTheme="minorHAnsi" w:hAnsiTheme="minorHAnsi" w:cstheme="minorHAnsi"/>
          <w:sz w:val="22"/>
          <w:szCs w:val="22"/>
          <w:lang w:eastAsia="en-US"/>
        </w:rPr>
        <w:t>odzinnych, spokojnych</w:t>
      </w:r>
      <w:r w:rsidR="000976EA">
        <w:rPr>
          <w:rFonts w:asciiTheme="minorHAnsi" w:eastAsiaTheme="minorHAnsi" w:hAnsiTheme="minorHAnsi" w:cstheme="minorHAnsi"/>
          <w:sz w:val="22"/>
          <w:szCs w:val="22"/>
          <w:lang w:eastAsia="en-US"/>
        </w:rPr>
        <w:t xml:space="preserve"> Świąt Bożego Narodzenia</w:t>
      </w:r>
      <w:r>
        <w:rPr>
          <w:rFonts w:asciiTheme="minorHAnsi" w:eastAsiaTheme="minorHAnsi" w:hAnsiTheme="minorHAnsi" w:cstheme="minorHAnsi"/>
          <w:sz w:val="22"/>
          <w:szCs w:val="22"/>
          <w:lang w:eastAsia="en-US"/>
        </w:rPr>
        <w:t xml:space="preserve">, </w:t>
      </w:r>
      <w:r w:rsidR="00420E18" w:rsidRPr="00420E18">
        <w:rPr>
          <w:rFonts w:asciiTheme="minorHAnsi" w:eastAsiaTheme="minorHAnsi" w:hAnsiTheme="minorHAnsi" w:cstheme="minorHAnsi"/>
          <w:sz w:val="22"/>
          <w:szCs w:val="22"/>
          <w:lang w:eastAsia="en-US"/>
        </w:rPr>
        <w:t>z poczuciem dobrze wykonanej służby na</w:t>
      </w:r>
      <w:r w:rsidR="000976EA">
        <w:rPr>
          <w:rFonts w:asciiTheme="minorHAnsi" w:eastAsiaTheme="minorHAnsi" w:hAnsiTheme="minorHAnsi" w:cstheme="minorHAnsi"/>
          <w:sz w:val="22"/>
          <w:szCs w:val="22"/>
          <w:lang w:eastAsia="en-US"/>
        </w:rPr>
        <w:t xml:space="preserve"> </w:t>
      </w:r>
      <w:r w:rsidR="00420E18" w:rsidRPr="00420E18">
        <w:rPr>
          <w:rFonts w:asciiTheme="minorHAnsi" w:eastAsiaTheme="minorHAnsi" w:hAnsiTheme="minorHAnsi" w:cstheme="minorHAnsi"/>
          <w:sz w:val="22"/>
          <w:szCs w:val="22"/>
          <w:lang w:eastAsia="en-US"/>
        </w:rPr>
        <w:t>rzecz mi</w:t>
      </w:r>
      <w:r>
        <w:rPr>
          <w:rFonts w:asciiTheme="minorHAnsi" w:eastAsiaTheme="minorHAnsi" w:hAnsiTheme="minorHAnsi" w:cstheme="minorHAnsi"/>
          <w:sz w:val="22"/>
          <w:szCs w:val="22"/>
          <w:lang w:eastAsia="en-US"/>
        </w:rPr>
        <w:t xml:space="preserve">eszkanek i mieszkańców Torunia. </w:t>
      </w:r>
      <w:r w:rsidR="00420E18" w:rsidRPr="00420E18">
        <w:rPr>
          <w:rFonts w:asciiTheme="minorHAnsi" w:eastAsiaTheme="minorHAnsi" w:hAnsiTheme="minorHAnsi" w:cstheme="minorHAnsi"/>
          <w:sz w:val="22"/>
          <w:szCs w:val="22"/>
          <w:lang w:eastAsia="en-US"/>
        </w:rPr>
        <w:t>Z poczuciem także tego, iż wartości</w:t>
      </w:r>
    </w:p>
    <w:p w:rsidR="00420E18" w:rsidRPr="00420E18" w:rsidRDefault="003D7145" w:rsidP="00420E1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 xml:space="preserve">najważniejsze to jest wzajemne </w:t>
      </w:r>
      <w:r w:rsidR="00420E18" w:rsidRPr="00420E18">
        <w:rPr>
          <w:rFonts w:asciiTheme="minorHAnsi" w:eastAsiaTheme="minorHAnsi" w:hAnsiTheme="minorHAnsi" w:cstheme="minorHAnsi"/>
          <w:sz w:val="22"/>
          <w:szCs w:val="22"/>
          <w:lang w:eastAsia="en-US"/>
        </w:rPr>
        <w:t>zrozumienie w rodzinie, wśród</w:t>
      </w:r>
      <w:r w:rsidR="000976EA">
        <w:rPr>
          <w:rFonts w:asciiTheme="minorHAnsi" w:eastAsiaTheme="minorHAnsi" w:hAnsiTheme="minorHAnsi" w:cstheme="minorHAnsi"/>
          <w:sz w:val="22"/>
          <w:szCs w:val="22"/>
          <w:lang w:eastAsia="en-US"/>
        </w:rPr>
        <w:t xml:space="preserve"> </w:t>
      </w:r>
      <w:r w:rsidR="00420E18" w:rsidRPr="00420E18">
        <w:rPr>
          <w:rFonts w:asciiTheme="minorHAnsi" w:eastAsiaTheme="minorHAnsi" w:hAnsiTheme="minorHAnsi" w:cstheme="minorHAnsi"/>
          <w:sz w:val="22"/>
          <w:szCs w:val="22"/>
          <w:lang w:eastAsia="en-US"/>
        </w:rPr>
        <w:t>współpr</w:t>
      </w:r>
      <w:r>
        <w:rPr>
          <w:rFonts w:asciiTheme="minorHAnsi" w:eastAsiaTheme="minorHAnsi" w:hAnsiTheme="minorHAnsi" w:cstheme="minorHAnsi"/>
          <w:sz w:val="22"/>
          <w:szCs w:val="22"/>
          <w:lang w:eastAsia="en-US"/>
        </w:rPr>
        <w:t xml:space="preserve">acowników, wśród działaczy, tam </w:t>
      </w:r>
      <w:r w:rsidR="00420E18" w:rsidRPr="00420E18">
        <w:rPr>
          <w:rFonts w:asciiTheme="minorHAnsi" w:eastAsiaTheme="minorHAnsi" w:hAnsiTheme="minorHAnsi" w:cstheme="minorHAnsi"/>
          <w:sz w:val="22"/>
          <w:szCs w:val="22"/>
          <w:lang w:eastAsia="en-US"/>
        </w:rPr>
        <w:t>wszędzie, gdzie jesteśmy i tam,</w:t>
      </w:r>
      <w:r w:rsidR="000976EA">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gdzie coś robimy. </w:t>
      </w:r>
      <w:r w:rsidR="00420E18" w:rsidRPr="00420E18">
        <w:rPr>
          <w:rFonts w:asciiTheme="minorHAnsi" w:eastAsiaTheme="minorHAnsi" w:hAnsiTheme="minorHAnsi" w:cstheme="minorHAnsi"/>
          <w:sz w:val="22"/>
          <w:szCs w:val="22"/>
          <w:lang w:eastAsia="en-US"/>
        </w:rPr>
        <w:t>Niech ten czas świąteczny będzie dobry.</w:t>
      </w:r>
    </w:p>
    <w:p w:rsidR="00420E18" w:rsidRDefault="00420E18" w:rsidP="00420E18">
      <w:pPr>
        <w:rPr>
          <w:rFonts w:asciiTheme="minorHAnsi" w:eastAsiaTheme="minorHAnsi" w:hAnsiTheme="minorHAnsi" w:cstheme="minorHAnsi"/>
          <w:sz w:val="22"/>
          <w:szCs w:val="22"/>
          <w:lang w:eastAsia="en-US"/>
        </w:rPr>
      </w:pPr>
      <w:r w:rsidRPr="00420E18">
        <w:rPr>
          <w:rFonts w:asciiTheme="minorHAnsi" w:eastAsiaTheme="minorHAnsi" w:hAnsiTheme="minorHAnsi" w:cstheme="minorHAnsi"/>
          <w:sz w:val="22"/>
          <w:szCs w:val="22"/>
          <w:lang w:eastAsia="en-US"/>
        </w:rPr>
        <w:t>Błogosławionych Świąt Bożego Narodzenia.</w:t>
      </w:r>
    </w:p>
    <w:p w:rsidR="00440848" w:rsidRPr="00420E18" w:rsidRDefault="00440848" w:rsidP="00420E18">
      <w:pPr>
        <w:rPr>
          <w:rFonts w:asciiTheme="minorHAnsi" w:eastAsiaTheme="minorHAnsi" w:hAnsiTheme="minorHAnsi" w:cstheme="minorHAnsi"/>
          <w:sz w:val="22"/>
          <w:szCs w:val="22"/>
          <w:lang w:eastAsia="en-US"/>
        </w:rPr>
      </w:pPr>
      <w:bookmarkStart w:id="2" w:name="_GoBack"/>
      <w:bookmarkEnd w:id="2"/>
    </w:p>
    <w:p w:rsidR="00420E18" w:rsidRPr="00420E18" w:rsidRDefault="000976EA" w:rsidP="00420E18">
      <w:pPr>
        <w:rPr>
          <w:rFonts w:asciiTheme="minorHAnsi" w:eastAsiaTheme="minorHAnsi" w:hAnsiTheme="minorHAnsi" w:cstheme="minorHAnsi"/>
          <w:sz w:val="22"/>
          <w:szCs w:val="22"/>
          <w:lang w:eastAsia="en-US"/>
        </w:rPr>
      </w:pPr>
      <w:r w:rsidRPr="000976EA">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w:t>
      </w:r>
      <w:r w:rsidR="00420E18" w:rsidRPr="00420E18">
        <w:rPr>
          <w:rFonts w:asciiTheme="minorHAnsi" w:eastAsiaTheme="minorHAnsi" w:hAnsiTheme="minorHAnsi" w:cstheme="minorHAnsi"/>
          <w:sz w:val="22"/>
          <w:szCs w:val="22"/>
          <w:lang w:eastAsia="en-US"/>
        </w:rPr>
        <w:t>złoży</w:t>
      </w:r>
      <w:r>
        <w:rPr>
          <w:rFonts w:asciiTheme="minorHAnsi" w:eastAsiaTheme="minorHAnsi" w:hAnsiTheme="minorHAnsi" w:cstheme="minorHAnsi"/>
          <w:sz w:val="22"/>
          <w:szCs w:val="22"/>
          <w:lang w:eastAsia="en-US"/>
        </w:rPr>
        <w:t>ł</w:t>
      </w:r>
      <w:r w:rsidR="00420E18" w:rsidRPr="00420E18">
        <w:rPr>
          <w:rFonts w:asciiTheme="minorHAnsi" w:eastAsiaTheme="minorHAnsi" w:hAnsiTheme="minorHAnsi" w:cstheme="minorHAnsi"/>
          <w:sz w:val="22"/>
          <w:szCs w:val="22"/>
          <w:lang w:eastAsia="en-US"/>
        </w:rPr>
        <w:t xml:space="preserve"> Państwu</w:t>
      </w:r>
      <w:r>
        <w:rPr>
          <w:rFonts w:asciiTheme="minorHAnsi" w:eastAsiaTheme="minorHAnsi" w:hAnsiTheme="minorHAnsi" w:cstheme="minorHAnsi"/>
          <w:sz w:val="22"/>
          <w:szCs w:val="22"/>
          <w:lang w:eastAsia="en-US"/>
        </w:rPr>
        <w:t xml:space="preserve"> </w:t>
      </w:r>
      <w:r w:rsidR="00420E18" w:rsidRPr="00420E18">
        <w:rPr>
          <w:rFonts w:asciiTheme="minorHAnsi" w:eastAsiaTheme="minorHAnsi" w:hAnsiTheme="minorHAnsi" w:cstheme="minorHAnsi"/>
          <w:sz w:val="22"/>
          <w:szCs w:val="22"/>
          <w:lang w:eastAsia="en-US"/>
        </w:rPr>
        <w:t xml:space="preserve">Radnym, Panom </w:t>
      </w:r>
      <w:r>
        <w:rPr>
          <w:rFonts w:asciiTheme="minorHAnsi" w:eastAsiaTheme="minorHAnsi" w:hAnsiTheme="minorHAnsi" w:cstheme="minorHAnsi"/>
          <w:sz w:val="22"/>
          <w:szCs w:val="22"/>
          <w:lang w:eastAsia="en-US"/>
        </w:rPr>
        <w:t>P</w:t>
      </w:r>
      <w:r w:rsidR="00420E18" w:rsidRPr="00420E18">
        <w:rPr>
          <w:rFonts w:asciiTheme="minorHAnsi" w:eastAsiaTheme="minorHAnsi" w:hAnsiTheme="minorHAnsi" w:cstheme="minorHAnsi"/>
          <w:sz w:val="22"/>
          <w:szCs w:val="22"/>
          <w:lang w:eastAsia="en-US"/>
        </w:rPr>
        <w:t>rezydentom,</w:t>
      </w:r>
      <w:r>
        <w:rPr>
          <w:rFonts w:asciiTheme="minorHAnsi" w:eastAsiaTheme="minorHAnsi" w:hAnsiTheme="minorHAnsi" w:cstheme="minorHAnsi"/>
          <w:sz w:val="22"/>
          <w:szCs w:val="22"/>
          <w:lang w:eastAsia="en-US"/>
        </w:rPr>
        <w:t xml:space="preserve"> Pani S</w:t>
      </w:r>
      <w:r w:rsidR="00420E18" w:rsidRPr="00420E18">
        <w:rPr>
          <w:rFonts w:asciiTheme="minorHAnsi" w:eastAsiaTheme="minorHAnsi" w:hAnsiTheme="minorHAnsi" w:cstheme="minorHAnsi"/>
          <w:sz w:val="22"/>
          <w:szCs w:val="22"/>
          <w:lang w:eastAsia="en-US"/>
        </w:rPr>
        <w:t xml:space="preserve">karbnik, wszystkim </w:t>
      </w:r>
      <w:r>
        <w:rPr>
          <w:rFonts w:asciiTheme="minorHAnsi" w:eastAsiaTheme="minorHAnsi" w:hAnsiTheme="minorHAnsi" w:cstheme="minorHAnsi"/>
          <w:sz w:val="22"/>
          <w:szCs w:val="22"/>
          <w:lang w:eastAsia="en-US"/>
        </w:rPr>
        <w:t>u</w:t>
      </w:r>
      <w:r w:rsidR="00420E18" w:rsidRPr="00420E18">
        <w:rPr>
          <w:rFonts w:asciiTheme="minorHAnsi" w:eastAsiaTheme="minorHAnsi" w:hAnsiTheme="minorHAnsi" w:cstheme="minorHAnsi"/>
          <w:sz w:val="22"/>
          <w:szCs w:val="22"/>
          <w:lang w:eastAsia="en-US"/>
        </w:rPr>
        <w:t>rzędnikom</w:t>
      </w:r>
      <w:r>
        <w:rPr>
          <w:rFonts w:asciiTheme="minorHAnsi" w:eastAsiaTheme="minorHAnsi" w:hAnsiTheme="minorHAnsi" w:cstheme="minorHAnsi"/>
          <w:sz w:val="22"/>
          <w:szCs w:val="22"/>
          <w:lang w:eastAsia="en-US"/>
        </w:rPr>
        <w:t xml:space="preserve"> i</w:t>
      </w:r>
      <w:r w:rsidR="00420E18" w:rsidRPr="00420E18">
        <w:rPr>
          <w:rFonts w:asciiTheme="minorHAnsi" w:eastAsiaTheme="minorHAnsi" w:hAnsiTheme="minorHAnsi" w:cstheme="minorHAnsi"/>
          <w:sz w:val="22"/>
          <w:szCs w:val="22"/>
          <w:lang w:eastAsia="en-US"/>
        </w:rPr>
        <w:t xml:space="preserve"> mieszkańcom Torunia w imieniu</w:t>
      </w:r>
      <w:r>
        <w:rPr>
          <w:rFonts w:asciiTheme="minorHAnsi" w:eastAsiaTheme="minorHAnsi" w:hAnsiTheme="minorHAnsi" w:cstheme="minorHAnsi"/>
          <w:sz w:val="22"/>
          <w:szCs w:val="22"/>
          <w:lang w:eastAsia="en-US"/>
        </w:rPr>
        <w:t xml:space="preserve"> </w:t>
      </w:r>
      <w:r w:rsidR="00420E18" w:rsidRPr="00420E18">
        <w:rPr>
          <w:rFonts w:asciiTheme="minorHAnsi" w:eastAsiaTheme="minorHAnsi" w:hAnsiTheme="minorHAnsi" w:cstheme="minorHAnsi"/>
          <w:sz w:val="22"/>
          <w:szCs w:val="22"/>
          <w:lang w:eastAsia="en-US"/>
        </w:rPr>
        <w:t>całej Rady Miasta najserdeczniejsze</w:t>
      </w:r>
      <w:r>
        <w:rPr>
          <w:rFonts w:asciiTheme="minorHAnsi" w:eastAsiaTheme="minorHAnsi" w:hAnsiTheme="minorHAnsi" w:cstheme="minorHAnsi"/>
          <w:sz w:val="22"/>
          <w:szCs w:val="22"/>
          <w:lang w:eastAsia="en-US"/>
        </w:rPr>
        <w:t xml:space="preserve"> </w:t>
      </w:r>
      <w:r w:rsidR="00420E18" w:rsidRPr="00420E18">
        <w:rPr>
          <w:rFonts w:asciiTheme="minorHAnsi" w:eastAsiaTheme="minorHAnsi" w:hAnsiTheme="minorHAnsi" w:cstheme="minorHAnsi"/>
          <w:sz w:val="22"/>
          <w:szCs w:val="22"/>
          <w:lang w:eastAsia="en-US"/>
        </w:rPr>
        <w:t>życzenia</w:t>
      </w:r>
      <w:r>
        <w:rPr>
          <w:rFonts w:asciiTheme="minorHAnsi" w:eastAsiaTheme="minorHAnsi" w:hAnsiTheme="minorHAnsi" w:cstheme="minorHAnsi"/>
          <w:sz w:val="22"/>
          <w:szCs w:val="22"/>
          <w:lang w:eastAsia="en-US"/>
        </w:rPr>
        <w:t xml:space="preserve"> zdrowych, spokojnych Ś</w:t>
      </w:r>
      <w:r w:rsidR="00420E18" w:rsidRPr="00420E18">
        <w:rPr>
          <w:rFonts w:asciiTheme="minorHAnsi" w:eastAsiaTheme="minorHAnsi" w:hAnsiTheme="minorHAnsi" w:cstheme="minorHAnsi"/>
          <w:sz w:val="22"/>
          <w:szCs w:val="22"/>
          <w:lang w:eastAsia="en-US"/>
        </w:rPr>
        <w:t>wiąt</w:t>
      </w:r>
      <w:r>
        <w:rPr>
          <w:rFonts w:asciiTheme="minorHAnsi" w:eastAsiaTheme="minorHAnsi" w:hAnsiTheme="minorHAnsi" w:cstheme="minorHAnsi"/>
          <w:sz w:val="22"/>
          <w:szCs w:val="22"/>
          <w:lang w:eastAsia="en-US"/>
        </w:rPr>
        <w:t xml:space="preserve"> </w:t>
      </w:r>
      <w:r w:rsidR="00420E18" w:rsidRPr="00420E18">
        <w:rPr>
          <w:rFonts w:asciiTheme="minorHAnsi" w:eastAsiaTheme="minorHAnsi" w:hAnsiTheme="minorHAnsi" w:cstheme="minorHAnsi"/>
          <w:sz w:val="22"/>
          <w:szCs w:val="22"/>
          <w:lang w:eastAsia="en-US"/>
        </w:rPr>
        <w:t xml:space="preserve">i pomyślnego roku dla </w:t>
      </w:r>
      <w:r>
        <w:rPr>
          <w:rFonts w:asciiTheme="minorHAnsi" w:eastAsiaTheme="minorHAnsi" w:hAnsiTheme="minorHAnsi" w:cstheme="minorHAnsi"/>
          <w:sz w:val="22"/>
          <w:szCs w:val="22"/>
          <w:lang w:eastAsia="en-US"/>
        </w:rPr>
        <w:t>całego miasta. Powiedział: „</w:t>
      </w:r>
      <w:r w:rsidR="00420E18" w:rsidRPr="00420E18">
        <w:rPr>
          <w:rFonts w:asciiTheme="minorHAnsi" w:eastAsiaTheme="minorHAnsi" w:hAnsiTheme="minorHAnsi" w:cstheme="minorHAnsi"/>
          <w:sz w:val="22"/>
          <w:szCs w:val="22"/>
          <w:lang w:eastAsia="en-US"/>
        </w:rPr>
        <w:t>To będzie rok istotny.</w:t>
      </w:r>
    </w:p>
    <w:p w:rsidR="00420E18" w:rsidRDefault="00420E18" w:rsidP="00420E18">
      <w:pPr>
        <w:rPr>
          <w:rFonts w:asciiTheme="minorHAnsi" w:eastAsiaTheme="minorHAnsi" w:hAnsiTheme="minorHAnsi" w:cstheme="minorHAnsi"/>
          <w:sz w:val="22"/>
          <w:szCs w:val="22"/>
          <w:lang w:eastAsia="en-US"/>
        </w:rPr>
      </w:pPr>
      <w:r w:rsidRPr="00420E18">
        <w:rPr>
          <w:rFonts w:asciiTheme="minorHAnsi" w:eastAsiaTheme="minorHAnsi" w:hAnsiTheme="minorHAnsi" w:cstheme="minorHAnsi"/>
          <w:sz w:val="22"/>
          <w:szCs w:val="22"/>
          <w:lang w:eastAsia="en-US"/>
        </w:rPr>
        <w:t>Życzę tym Państwu, którzy będą się</w:t>
      </w:r>
      <w:r w:rsidR="000976EA">
        <w:rPr>
          <w:rFonts w:asciiTheme="minorHAnsi" w:eastAsiaTheme="minorHAnsi" w:hAnsiTheme="minorHAnsi" w:cstheme="minorHAnsi"/>
          <w:sz w:val="22"/>
          <w:szCs w:val="22"/>
          <w:lang w:eastAsia="en-US"/>
        </w:rPr>
        <w:t xml:space="preserve"> </w:t>
      </w:r>
      <w:r w:rsidRPr="00420E18">
        <w:rPr>
          <w:rFonts w:asciiTheme="minorHAnsi" w:eastAsiaTheme="minorHAnsi" w:hAnsiTheme="minorHAnsi" w:cstheme="minorHAnsi"/>
          <w:sz w:val="22"/>
          <w:szCs w:val="22"/>
          <w:lang w:eastAsia="en-US"/>
        </w:rPr>
        <w:t>ubiegać o mandat Radnego, zarówno Państwu</w:t>
      </w:r>
      <w:r w:rsidR="000976EA">
        <w:rPr>
          <w:rFonts w:asciiTheme="minorHAnsi" w:eastAsiaTheme="minorHAnsi" w:hAnsiTheme="minorHAnsi" w:cstheme="minorHAnsi"/>
          <w:sz w:val="22"/>
          <w:szCs w:val="22"/>
          <w:lang w:eastAsia="en-US"/>
        </w:rPr>
        <w:t xml:space="preserve"> </w:t>
      </w:r>
      <w:r w:rsidRPr="00420E18">
        <w:rPr>
          <w:rFonts w:asciiTheme="minorHAnsi" w:eastAsiaTheme="minorHAnsi" w:hAnsiTheme="minorHAnsi" w:cstheme="minorHAnsi"/>
          <w:sz w:val="22"/>
          <w:szCs w:val="22"/>
          <w:lang w:eastAsia="en-US"/>
        </w:rPr>
        <w:t>Radnym jak i tym, którzy jeszcze w tej</w:t>
      </w:r>
      <w:r w:rsidR="000976EA">
        <w:rPr>
          <w:rFonts w:asciiTheme="minorHAnsi" w:eastAsiaTheme="minorHAnsi" w:hAnsiTheme="minorHAnsi" w:cstheme="minorHAnsi"/>
          <w:sz w:val="22"/>
          <w:szCs w:val="22"/>
          <w:lang w:eastAsia="en-US"/>
        </w:rPr>
        <w:t xml:space="preserve"> </w:t>
      </w:r>
      <w:r w:rsidRPr="00420E18">
        <w:rPr>
          <w:rFonts w:asciiTheme="minorHAnsi" w:eastAsiaTheme="minorHAnsi" w:hAnsiTheme="minorHAnsi" w:cstheme="minorHAnsi"/>
          <w:sz w:val="22"/>
          <w:szCs w:val="22"/>
          <w:lang w:eastAsia="en-US"/>
        </w:rPr>
        <w:t>sali nie zasiadają. Pomyślności wszystkim</w:t>
      </w:r>
      <w:r w:rsidR="000976EA">
        <w:rPr>
          <w:rFonts w:asciiTheme="minorHAnsi" w:eastAsiaTheme="minorHAnsi" w:hAnsiTheme="minorHAnsi" w:cstheme="minorHAnsi"/>
          <w:sz w:val="22"/>
          <w:szCs w:val="22"/>
          <w:lang w:eastAsia="en-US"/>
        </w:rPr>
        <w:t xml:space="preserve"> </w:t>
      </w:r>
      <w:r w:rsidRPr="00420E18">
        <w:rPr>
          <w:rFonts w:asciiTheme="minorHAnsi" w:eastAsiaTheme="minorHAnsi" w:hAnsiTheme="minorHAnsi" w:cstheme="minorHAnsi"/>
          <w:sz w:val="22"/>
          <w:szCs w:val="22"/>
          <w:lang w:eastAsia="en-US"/>
        </w:rPr>
        <w:t xml:space="preserve">mieszkańcom, aby usłyszeli dobre </w:t>
      </w:r>
      <w:r w:rsidR="00D6481D">
        <w:rPr>
          <w:rFonts w:asciiTheme="minorHAnsi" w:eastAsiaTheme="minorHAnsi" w:hAnsiTheme="minorHAnsi" w:cstheme="minorHAnsi"/>
          <w:sz w:val="22"/>
          <w:szCs w:val="22"/>
          <w:lang w:eastAsia="en-US"/>
        </w:rPr>
        <w:br/>
      </w:r>
      <w:r w:rsidRPr="00420E18">
        <w:rPr>
          <w:rFonts w:asciiTheme="minorHAnsi" w:eastAsiaTheme="minorHAnsi" w:hAnsiTheme="minorHAnsi" w:cstheme="minorHAnsi"/>
          <w:sz w:val="22"/>
          <w:szCs w:val="22"/>
          <w:lang w:eastAsia="en-US"/>
        </w:rPr>
        <w:t>i dające</w:t>
      </w:r>
      <w:r w:rsidR="000976EA">
        <w:rPr>
          <w:rFonts w:asciiTheme="minorHAnsi" w:eastAsiaTheme="minorHAnsi" w:hAnsiTheme="minorHAnsi" w:cstheme="minorHAnsi"/>
          <w:sz w:val="22"/>
          <w:szCs w:val="22"/>
          <w:lang w:eastAsia="en-US"/>
        </w:rPr>
        <w:t xml:space="preserve"> </w:t>
      </w:r>
      <w:r w:rsidRPr="00420E18">
        <w:rPr>
          <w:rFonts w:asciiTheme="minorHAnsi" w:eastAsiaTheme="minorHAnsi" w:hAnsiTheme="minorHAnsi" w:cstheme="minorHAnsi"/>
          <w:sz w:val="22"/>
          <w:szCs w:val="22"/>
          <w:lang w:eastAsia="en-US"/>
        </w:rPr>
        <w:t>się wprowadzić w życie</w:t>
      </w:r>
      <w:r w:rsidR="000976EA">
        <w:rPr>
          <w:rFonts w:asciiTheme="minorHAnsi" w:eastAsiaTheme="minorHAnsi" w:hAnsiTheme="minorHAnsi" w:cstheme="minorHAnsi"/>
          <w:sz w:val="22"/>
          <w:szCs w:val="22"/>
          <w:lang w:eastAsia="en-US"/>
        </w:rPr>
        <w:t xml:space="preserve"> </w:t>
      </w:r>
      <w:r w:rsidRPr="00420E18">
        <w:rPr>
          <w:rFonts w:asciiTheme="minorHAnsi" w:eastAsiaTheme="minorHAnsi" w:hAnsiTheme="minorHAnsi" w:cstheme="minorHAnsi"/>
          <w:sz w:val="22"/>
          <w:szCs w:val="22"/>
          <w:lang w:eastAsia="en-US"/>
        </w:rPr>
        <w:t>pomysły na nasze miasto.</w:t>
      </w:r>
      <w:r w:rsidR="000976EA">
        <w:rPr>
          <w:rFonts w:asciiTheme="minorHAnsi" w:eastAsiaTheme="minorHAnsi" w:hAnsiTheme="minorHAnsi" w:cstheme="minorHAnsi"/>
          <w:sz w:val="22"/>
          <w:szCs w:val="22"/>
          <w:lang w:eastAsia="en-US"/>
        </w:rPr>
        <w:t xml:space="preserve"> </w:t>
      </w:r>
      <w:r w:rsidRPr="00420E18">
        <w:rPr>
          <w:rFonts w:asciiTheme="minorHAnsi" w:eastAsiaTheme="minorHAnsi" w:hAnsiTheme="minorHAnsi" w:cstheme="minorHAnsi"/>
          <w:sz w:val="22"/>
          <w:szCs w:val="22"/>
          <w:lang w:eastAsia="en-US"/>
        </w:rPr>
        <w:t>Wszystkiego dobrego.</w:t>
      </w:r>
      <w:r w:rsidR="000976EA">
        <w:rPr>
          <w:rFonts w:asciiTheme="minorHAnsi" w:eastAsiaTheme="minorHAnsi" w:hAnsiTheme="minorHAnsi" w:cstheme="minorHAnsi"/>
          <w:sz w:val="22"/>
          <w:szCs w:val="22"/>
          <w:lang w:eastAsia="en-US"/>
        </w:rPr>
        <w:t>”.</w:t>
      </w:r>
    </w:p>
    <w:p w:rsidR="00D6481D" w:rsidRPr="00420E18" w:rsidRDefault="00D6481D" w:rsidP="00420E18">
      <w:pPr>
        <w:rPr>
          <w:rFonts w:asciiTheme="minorHAnsi" w:eastAsiaTheme="minorHAnsi" w:hAnsiTheme="minorHAnsi" w:cstheme="minorHAnsi"/>
          <w:sz w:val="22"/>
          <w:szCs w:val="22"/>
          <w:lang w:eastAsia="en-US"/>
        </w:rPr>
      </w:pPr>
    </w:p>
    <w:p w:rsidR="00716E01" w:rsidRDefault="00206FE2" w:rsidP="00206FE2">
      <w:pPr>
        <w:pStyle w:val="Akapitzlist"/>
        <w:tabs>
          <w:tab w:val="left" w:pos="284"/>
          <w:tab w:val="left" w:pos="993"/>
        </w:tabs>
        <w:ind w:left="0"/>
        <w:contextualSpacing w:val="0"/>
        <w:rPr>
          <w:rFonts w:asciiTheme="minorHAnsi" w:hAnsiTheme="minorHAnsi" w:cstheme="minorHAnsi"/>
          <w:b/>
          <w:sz w:val="22"/>
          <w:szCs w:val="22"/>
        </w:rPr>
      </w:pPr>
      <w:r>
        <w:rPr>
          <w:rFonts w:asciiTheme="minorHAnsi" w:hAnsiTheme="minorHAnsi" w:cstheme="minorHAnsi"/>
          <w:b/>
          <w:sz w:val="22"/>
          <w:szCs w:val="22"/>
        </w:rPr>
        <w:t>- inne:</w:t>
      </w:r>
    </w:p>
    <w:p w:rsidR="00206FE2" w:rsidRPr="00716E01" w:rsidRDefault="00206FE2" w:rsidP="00206FE2">
      <w:pPr>
        <w:pStyle w:val="Akapitzlist"/>
        <w:tabs>
          <w:tab w:val="left" w:pos="284"/>
          <w:tab w:val="left" w:pos="993"/>
        </w:tabs>
        <w:ind w:left="0"/>
        <w:contextualSpacing w:val="0"/>
        <w:rPr>
          <w:rFonts w:asciiTheme="minorHAnsi" w:hAnsiTheme="minorHAnsi" w:cstheme="minorHAnsi"/>
          <w:b/>
          <w:sz w:val="22"/>
          <w:szCs w:val="22"/>
        </w:rPr>
      </w:pPr>
    </w:p>
    <w:p w:rsidR="00206FE2" w:rsidRPr="00420E18" w:rsidRDefault="00206FE2" w:rsidP="00206FE2">
      <w:pPr>
        <w:rPr>
          <w:rFonts w:asciiTheme="minorHAnsi" w:eastAsiaTheme="minorHAnsi" w:hAnsiTheme="minorHAnsi" w:cstheme="minorHAnsi"/>
          <w:sz w:val="22"/>
          <w:szCs w:val="22"/>
          <w:lang w:eastAsia="en-US"/>
        </w:rPr>
      </w:pPr>
      <w:r w:rsidRPr="003A5C97">
        <w:rPr>
          <w:rFonts w:asciiTheme="minorHAnsi" w:eastAsiaTheme="minorHAnsi" w:hAnsiTheme="minorHAnsi" w:cstheme="minorHAnsi"/>
          <w:b/>
          <w:sz w:val="22"/>
          <w:szCs w:val="22"/>
          <w:u w:val="single"/>
          <w:lang w:eastAsia="en-US"/>
        </w:rPr>
        <w:t>p. S. Wiśniewski:</w:t>
      </w:r>
      <w:r>
        <w:rPr>
          <w:rFonts w:asciiTheme="minorHAnsi" w:eastAsiaTheme="minorHAnsi" w:hAnsiTheme="minorHAnsi" w:cstheme="minorHAnsi"/>
          <w:sz w:val="22"/>
          <w:szCs w:val="22"/>
          <w:lang w:eastAsia="en-US"/>
        </w:rPr>
        <w:t xml:space="preserve"> Dyrektor Wydziału Inwestycji i Remontów Urzędu miasta Torunia przedstawił informacje o realizacji zagospodarowania Bulwaru Filadelfijskiego</w:t>
      </w:r>
      <w:r w:rsidR="003A5C97">
        <w:rPr>
          <w:rFonts w:asciiTheme="minorHAnsi" w:eastAsiaTheme="minorHAnsi" w:hAnsiTheme="minorHAnsi" w:cstheme="minorHAnsi"/>
          <w:sz w:val="22"/>
          <w:szCs w:val="22"/>
          <w:lang w:eastAsia="en-US"/>
        </w:rPr>
        <w:t xml:space="preserve"> (film z </w:t>
      </w:r>
      <w:proofErr w:type="spellStart"/>
      <w:r w:rsidR="003A5C97">
        <w:rPr>
          <w:rFonts w:asciiTheme="minorHAnsi" w:eastAsiaTheme="minorHAnsi" w:hAnsiTheme="minorHAnsi" w:cstheme="minorHAnsi"/>
          <w:sz w:val="22"/>
          <w:szCs w:val="22"/>
          <w:lang w:eastAsia="en-US"/>
        </w:rPr>
        <w:t>drona</w:t>
      </w:r>
      <w:proofErr w:type="spellEnd"/>
      <w:r w:rsidR="003A5C97">
        <w:rPr>
          <w:rFonts w:asciiTheme="minorHAnsi" w:eastAsiaTheme="minorHAnsi" w:hAnsiTheme="minorHAnsi" w:cstheme="minorHAnsi"/>
          <w:sz w:val="22"/>
          <w:szCs w:val="22"/>
          <w:lang w:eastAsia="en-US"/>
        </w:rPr>
        <w:t>)</w:t>
      </w:r>
      <w:r w:rsidRPr="00420E18">
        <w:rPr>
          <w:rFonts w:asciiTheme="minorHAnsi" w:eastAsiaTheme="minorHAnsi" w:hAnsiTheme="minorHAnsi" w:cstheme="minorHAnsi"/>
          <w:sz w:val="22"/>
          <w:szCs w:val="22"/>
          <w:lang w:eastAsia="en-US"/>
        </w:rPr>
        <w:t>.</w:t>
      </w:r>
    </w:p>
    <w:p w:rsidR="00206FE2" w:rsidRPr="00420E18" w:rsidRDefault="00206FE2" w:rsidP="00206FE2">
      <w:pPr>
        <w:rPr>
          <w:rFonts w:asciiTheme="minorHAnsi" w:eastAsiaTheme="minorHAnsi" w:hAnsiTheme="minorHAnsi" w:cstheme="minorHAnsi"/>
          <w:sz w:val="22"/>
          <w:szCs w:val="22"/>
          <w:lang w:eastAsia="en-US"/>
        </w:rPr>
      </w:pPr>
    </w:p>
    <w:p w:rsidR="00716E01" w:rsidRPr="00716E01" w:rsidRDefault="00716E01" w:rsidP="00716E01">
      <w:pPr>
        <w:tabs>
          <w:tab w:val="left" w:pos="284"/>
          <w:tab w:val="left" w:pos="993"/>
        </w:tabs>
        <w:rPr>
          <w:rFonts w:asciiTheme="minorHAnsi" w:hAnsiTheme="minorHAnsi" w:cstheme="minorHAnsi"/>
          <w:b/>
          <w:sz w:val="22"/>
          <w:szCs w:val="22"/>
        </w:rPr>
      </w:pPr>
    </w:p>
    <w:p w:rsidR="00716E01" w:rsidRDefault="00716E01" w:rsidP="00716E01">
      <w:pPr>
        <w:tabs>
          <w:tab w:val="left" w:pos="284"/>
        </w:tabs>
        <w:rPr>
          <w:rFonts w:asciiTheme="minorHAnsi" w:hAnsiTheme="minorHAnsi" w:cstheme="minorHAnsi"/>
          <w:b/>
          <w:sz w:val="22"/>
          <w:szCs w:val="22"/>
        </w:rPr>
      </w:pPr>
      <w:r>
        <w:rPr>
          <w:rFonts w:asciiTheme="minorHAnsi" w:hAnsiTheme="minorHAnsi" w:cstheme="minorHAnsi"/>
          <w:b/>
          <w:sz w:val="22"/>
          <w:szCs w:val="22"/>
        </w:rPr>
        <w:t>XXIX. </w:t>
      </w:r>
      <w:r w:rsidR="003A5C97">
        <w:rPr>
          <w:rFonts w:asciiTheme="minorHAnsi" w:hAnsiTheme="minorHAnsi" w:cstheme="minorHAnsi"/>
          <w:b/>
          <w:sz w:val="22"/>
          <w:szCs w:val="22"/>
        </w:rPr>
        <w:t>Zakończenie s</w:t>
      </w:r>
      <w:r w:rsidRPr="00716E01">
        <w:rPr>
          <w:rFonts w:asciiTheme="minorHAnsi" w:hAnsiTheme="minorHAnsi" w:cstheme="minorHAnsi"/>
          <w:b/>
          <w:sz w:val="22"/>
          <w:szCs w:val="22"/>
        </w:rPr>
        <w:t>esji.</w:t>
      </w:r>
    </w:p>
    <w:p w:rsidR="003A5C97" w:rsidRPr="00716E01" w:rsidRDefault="003A5C97" w:rsidP="00716E01">
      <w:pPr>
        <w:tabs>
          <w:tab w:val="left" w:pos="284"/>
        </w:tabs>
        <w:rPr>
          <w:rFonts w:asciiTheme="minorHAnsi" w:hAnsiTheme="minorHAnsi" w:cstheme="minorHAnsi"/>
          <w:b/>
          <w:sz w:val="22"/>
          <w:szCs w:val="22"/>
        </w:rPr>
      </w:pPr>
    </w:p>
    <w:p w:rsidR="00420E18" w:rsidRDefault="003A5C97" w:rsidP="00420E18">
      <w:pPr>
        <w:rPr>
          <w:rFonts w:asciiTheme="minorHAnsi" w:eastAsiaTheme="minorHAnsi" w:hAnsiTheme="minorHAnsi" w:cstheme="minorHAnsi"/>
          <w:sz w:val="22"/>
          <w:szCs w:val="22"/>
          <w:lang w:eastAsia="en-US"/>
        </w:rPr>
      </w:pPr>
      <w:r w:rsidRPr="000976EA">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zamknął </w:t>
      </w:r>
      <w:r w:rsidR="00420E18" w:rsidRPr="00420E18">
        <w:rPr>
          <w:rFonts w:asciiTheme="minorHAnsi" w:eastAsiaTheme="minorHAnsi" w:hAnsiTheme="minorHAnsi" w:cstheme="minorHAnsi"/>
          <w:sz w:val="22"/>
          <w:szCs w:val="22"/>
          <w:lang w:eastAsia="en-US"/>
        </w:rPr>
        <w:t>62. sesję Rady Miasta Torunia.</w:t>
      </w:r>
    </w:p>
    <w:p w:rsidR="0095403E" w:rsidRDefault="0095403E" w:rsidP="00420E18">
      <w:pPr>
        <w:rPr>
          <w:rFonts w:asciiTheme="minorHAnsi" w:eastAsiaTheme="minorHAnsi" w:hAnsiTheme="minorHAnsi" w:cstheme="minorHAnsi"/>
          <w:sz w:val="22"/>
          <w:szCs w:val="22"/>
          <w:lang w:eastAsia="en-US"/>
        </w:rPr>
      </w:pPr>
    </w:p>
    <w:p w:rsidR="0095403E" w:rsidRDefault="0095403E" w:rsidP="00420E18">
      <w:pPr>
        <w:rPr>
          <w:rFonts w:asciiTheme="minorHAnsi" w:eastAsiaTheme="minorHAnsi" w:hAnsiTheme="minorHAnsi" w:cstheme="minorHAnsi"/>
          <w:sz w:val="22"/>
          <w:szCs w:val="22"/>
          <w:lang w:eastAsia="en-US"/>
        </w:rPr>
      </w:pPr>
    </w:p>
    <w:p w:rsidR="0095403E" w:rsidRDefault="0095403E" w:rsidP="00420E18">
      <w:pPr>
        <w:rPr>
          <w:rFonts w:asciiTheme="minorHAnsi" w:eastAsiaTheme="minorHAnsi" w:hAnsiTheme="minorHAnsi" w:cstheme="minorHAnsi"/>
          <w:sz w:val="22"/>
          <w:szCs w:val="22"/>
          <w:lang w:eastAsia="en-US"/>
        </w:rPr>
      </w:pPr>
    </w:p>
    <w:p w:rsidR="0095403E" w:rsidRDefault="0095403E" w:rsidP="00420E18">
      <w:pPr>
        <w:rPr>
          <w:rFonts w:asciiTheme="minorHAnsi" w:eastAsiaTheme="minorHAnsi" w:hAnsiTheme="minorHAnsi" w:cstheme="minorHAnsi"/>
          <w:sz w:val="22"/>
          <w:szCs w:val="22"/>
          <w:lang w:eastAsia="en-US"/>
        </w:rPr>
      </w:pPr>
    </w:p>
    <w:p w:rsidR="0095403E" w:rsidRDefault="0095403E" w:rsidP="0095403E">
      <w:pPr>
        <w:ind w:left="4956"/>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Przewodniczący</w:t>
      </w:r>
    </w:p>
    <w:p w:rsidR="0095403E" w:rsidRDefault="0095403E" w:rsidP="0095403E">
      <w:pPr>
        <w:ind w:left="4956"/>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Rady Miasta Torunia</w:t>
      </w:r>
    </w:p>
    <w:p w:rsidR="0095403E" w:rsidRDefault="0095403E" w:rsidP="0095403E">
      <w:pPr>
        <w:ind w:left="4956"/>
        <w:jc w:val="center"/>
        <w:rPr>
          <w:rFonts w:asciiTheme="minorHAnsi" w:eastAsiaTheme="minorHAnsi" w:hAnsiTheme="minorHAnsi" w:cstheme="minorHAnsi"/>
          <w:sz w:val="22"/>
          <w:szCs w:val="22"/>
          <w:lang w:eastAsia="en-US"/>
        </w:rPr>
      </w:pPr>
    </w:p>
    <w:p w:rsidR="0095403E" w:rsidRDefault="0095403E" w:rsidP="0095403E">
      <w:pPr>
        <w:ind w:left="4956"/>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Marcin Czyżniewski</w:t>
      </w:r>
    </w:p>
    <w:p w:rsidR="0095403E" w:rsidRDefault="0095403E" w:rsidP="00420E18">
      <w:pPr>
        <w:rPr>
          <w:rFonts w:asciiTheme="minorHAnsi" w:eastAsiaTheme="minorHAnsi" w:hAnsiTheme="minorHAnsi" w:cstheme="minorHAnsi"/>
          <w:sz w:val="22"/>
          <w:szCs w:val="22"/>
          <w:lang w:eastAsia="en-US"/>
        </w:rPr>
      </w:pPr>
    </w:p>
    <w:p w:rsidR="0095403E" w:rsidRDefault="0095403E" w:rsidP="00420E18">
      <w:pPr>
        <w:rPr>
          <w:rFonts w:asciiTheme="minorHAnsi" w:eastAsiaTheme="minorHAnsi" w:hAnsiTheme="minorHAnsi" w:cstheme="minorHAnsi"/>
          <w:sz w:val="22"/>
          <w:szCs w:val="22"/>
          <w:lang w:eastAsia="en-US"/>
        </w:rPr>
      </w:pPr>
    </w:p>
    <w:p w:rsidR="0095403E" w:rsidRDefault="0095403E" w:rsidP="00420E18">
      <w:pPr>
        <w:rPr>
          <w:rFonts w:asciiTheme="minorHAnsi" w:eastAsiaTheme="minorHAnsi" w:hAnsiTheme="minorHAnsi" w:cstheme="minorHAnsi"/>
          <w:sz w:val="22"/>
          <w:szCs w:val="22"/>
          <w:lang w:eastAsia="en-US"/>
        </w:rPr>
      </w:pPr>
    </w:p>
    <w:p w:rsidR="0095403E" w:rsidRPr="00420E18" w:rsidRDefault="0095403E" w:rsidP="00420E1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Protokołowała: Anna Grzybowska</w:t>
      </w:r>
    </w:p>
    <w:p w:rsidR="0085347C" w:rsidRPr="00716E01" w:rsidRDefault="0085347C" w:rsidP="00716E01">
      <w:pPr>
        <w:tabs>
          <w:tab w:val="left" w:pos="284"/>
        </w:tabs>
        <w:rPr>
          <w:rFonts w:asciiTheme="minorHAnsi" w:hAnsiTheme="minorHAnsi" w:cstheme="minorHAnsi"/>
          <w:b/>
          <w:sz w:val="22"/>
          <w:szCs w:val="22"/>
        </w:rPr>
      </w:pPr>
    </w:p>
    <w:sectPr w:rsidR="0085347C" w:rsidRPr="00716E01" w:rsidSect="00671CE9">
      <w:footerReference w:type="default" r:id="rId10"/>
      <w:pgSz w:w="11906" w:h="16838" w:code="9"/>
      <w:pgMar w:top="1247" w:right="1418" w:bottom="1247" w:left="1418"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B83" w:rsidRDefault="00F96B83" w:rsidP="008C6E2E">
      <w:r>
        <w:separator/>
      </w:r>
    </w:p>
  </w:endnote>
  <w:endnote w:type="continuationSeparator" w:id="0">
    <w:p w:rsidR="00F96B83" w:rsidRDefault="00F96B83" w:rsidP="008C6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6177753"/>
      <w:docPartObj>
        <w:docPartGallery w:val="Page Numbers (Bottom of Page)"/>
        <w:docPartUnique/>
      </w:docPartObj>
    </w:sdtPr>
    <w:sdtEndPr/>
    <w:sdtContent>
      <w:p w:rsidR="008C6E2E" w:rsidRDefault="008C6E2E">
        <w:pPr>
          <w:pStyle w:val="Stopka"/>
          <w:jc w:val="center"/>
        </w:pPr>
        <w:r>
          <w:fldChar w:fldCharType="begin"/>
        </w:r>
        <w:r>
          <w:instrText>PAGE   \* MERGEFORMAT</w:instrText>
        </w:r>
        <w:r>
          <w:fldChar w:fldCharType="separate"/>
        </w:r>
        <w:r w:rsidR="00440848">
          <w:rPr>
            <w:noProof/>
          </w:rPr>
          <w:t>49</w:t>
        </w:r>
        <w:r>
          <w:fldChar w:fldCharType="end"/>
        </w:r>
      </w:p>
    </w:sdtContent>
  </w:sdt>
  <w:p w:rsidR="008C6E2E" w:rsidRDefault="008C6E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B83" w:rsidRDefault="00F96B83" w:rsidP="008C6E2E">
      <w:r>
        <w:separator/>
      </w:r>
    </w:p>
  </w:footnote>
  <w:footnote w:type="continuationSeparator" w:id="0">
    <w:p w:rsidR="00F96B83" w:rsidRDefault="00F96B83" w:rsidP="008C6E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2A72"/>
    <w:multiLevelType w:val="hybridMultilevel"/>
    <w:tmpl w:val="4E58D934"/>
    <w:lvl w:ilvl="0" w:tplc="34F023BC">
      <w:start w:val="1"/>
      <w:numFmt w:val="upperRoman"/>
      <w:lvlText w:val="%1."/>
      <w:lvlJc w:val="left"/>
      <w:pPr>
        <w:tabs>
          <w:tab w:val="num" w:pos="1004"/>
        </w:tabs>
        <w:ind w:left="1004" w:hanging="720"/>
      </w:pPr>
      <w:rPr>
        <w:rFonts w:asciiTheme="minorHAnsi" w:hAnsiTheme="minorHAnsi" w:cstheme="minorHAnsi" w:hint="default"/>
        <w:b w:val="0"/>
        <w:i w:val="0"/>
        <w:sz w:val="22"/>
        <w:szCs w:val="22"/>
      </w:rPr>
    </w:lvl>
    <w:lvl w:ilvl="1" w:tplc="45A4036C">
      <w:start w:val="1"/>
      <w:numFmt w:val="bullet"/>
      <w:lvlText w:val="-"/>
      <w:lvlJc w:val="left"/>
      <w:pPr>
        <w:tabs>
          <w:tab w:val="num" w:pos="1440"/>
        </w:tabs>
        <w:ind w:left="1440" w:hanging="360"/>
      </w:pPr>
      <w:rPr>
        <w:rFonts w:ascii="Times New Roman" w:hAnsi="Times New Roman" w:cs="Times New Roman" w:hint="default"/>
      </w:rPr>
    </w:lvl>
    <w:lvl w:ilvl="2" w:tplc="82E2B406">
      <w:start w:val="1"/>
      <w:numFmt w:val="decimal"/>
      <w:lvlText w:val="%3."/>
      <w:lvlJc w:val="left"/>
      <w:pPr>
        <w:tabs>
          <w:tab w:val="num" w:pos="2520"/>
        </w:tabs>
        <w:ind w:left="2520" w:hanging="360"/>
      </w:pPr>
      <w:rPr>
        <w:rFonts w:hint="default"/>
        <w:b w:val="0"/>
        <w:i w:val="0"/>
        <w:sz w:val="24"/>
        <w:szCs w:val="24"/>
      </w:rPr>
    </w:lvl>
    <w:lvl w:ilvl="3" w:tplc="FFFFFFFF">
      <w:numFmt w:val="bullet"/>
      <w:lvlText w:val="-"/>
      <w:lvlJc w:val="left"/>
      <w:pPr>
        <w:tabs>
          <w:tab w:val="num" w:pos="2880"/>
        </w:tabs>
        <w:ind w:left="2880" w:hanging="360"/>
      </w:pPr>
      <w:rPr>
        <w:rFonts w:ascii="Times New Roman" w:eastAsia="Times New Roman" w:hAnsi="Times New Roman" w:cs="Times New Roman" w:hint="default"/>
        <w:b w:val="0"/>
        <w:i w:val="0"/>
        <w:sz w:val="24"/>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5D90A83"/>
    <w:multiLevelType w:val="hybridMultilevel"/>
    <w:tmpl w:val="E22AF3CA"/>
    <w:lvl w:ilvl="0" w:tplc="04150003">
      <w:start w:val="1"/>
      <w:numFmt w:val="bullet"/>
      <w:lvlText w:val="o"/>
      <w:lvlJc w:val="left"/>
      <w:pPr>
        <w:ind w:left="720" w:hanging="360"/>
      </w:pPr>
      <w:rPr>
        <w:rFonts w:ascii="Courier New" w:hAnsi="Courier New" w:cs="Courier New"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5DB5C3D"/>
    <w:multiLevelType w:val="hybridMultilevel"/>
    <w:tmpl w:val="CF8EFC24"/>
    <w:lvl w:ilvl="0" w:tplc="04150003">
      <w:start w:val="1"/>
      <w:numFmt w:val="bullet"/>
      <w:lvlText w:val="o"/>
      <w:lvlJc w:val="left"/>
      <w:pPr>
        <w:ind w:left="720" w:hanging="360"/>
      </w:pPr>
      <w:rPr>
        <w:rFonts w:ascii="Courier New" w:hAnsi="Courier New" w:cs="Courier New"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CCB6843"/>
    <w:multiLevelType w:val="hybridMultilevel"/>
    <w:tmpl w:val="31E69D4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15:restartNumberingAfterBreak="0">
    <w:nsid w:val="0EB20321"/>
    <w:multiLevelType w:val="hybridMultilevel"/>
    <w:tmpl w:val="7A2428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8CB63FA"/>
    <w:multiLevelType w:val="hybridMultilevel"/>
    <w:tmpl w:val="85C8D472"/>
    <w:lvl w:ilvl="0" w:tplc="53708798">
      <w:start w:val="1"/>
      <w:numFmt w:val="bullet"/>
      <w:lvlText w:val=""/>
      <w:lvlJc w:val="left"/>
      <w:pPr>
        <w:tabs>
          <w:tab w:val="num" w:pos="720"/>
        </w:tabs>
        <w:ind w:left="720" w:hanging="720"/>
      </w:pPr>
      <w:rPr>
        <w:rFonts w:ascii="Symbol" w:hAnsi="Symbol" w:hint="default"/>
        <w:b w:val="0"/>
        <w:i w:val="0"/>
        <w:sz w:val="24"/>
        <w:szCs w:val="24"/>
      </w:rPr>
    </w:lvl>
    <w:lvl w:ilvl="1" w:tplc="45A4036C">
      <w:start w:val="1"/>
      <w:numFmt w:val="bullet"/>
      <w:lvlText w:val="-"/>
      <w:lvlJc w:val="left"/>
      <w:pPr>
        <w:tabs>
          <w:tab w:val="num" w:pos="1440"/>
        </w:tabs>
        <w:ind w:left="1440" w:hanging="360"/>
      </w:pPr>
      <w:rPr>
        <w:rFonts w:ascii="Times New Roman" w:hAnsi="Times New Roman" w:cs="Times New Roman" w:hint="default"/>
      </w:rPr>
    </w:lvl>
    <w:lvl w:ilvl="2" w:tplc="82E2B406">
      <w:start w:val="1"/>
      <w:numFmt w:val="decimal"/>
      <w:lvlText w:val="%3."/>
      <w:lvlJc w:val="left"/>
      <w:pPr>
        <w:tabs>
          <w:tab w:val="num" w:pos="2520"/>
        </w:tabs>
        <w:ind w:left="2520" w:hanging="360"/>
      </w:pPr>
      <w:rPr>
        <w:rFonts w:hint="default"/>
        <w:b w:val="0"/>
        <w:i w:val="0"/>
        <w:sz w:val="24"/>
        <w:szCs w:val="24"/>
      </w:rPr>
    </w:lvl>
    <w:lvl w:ilvl="3" w:tplc="FFFFFFFF">
      <w:numFmt w:val="bullet"/>
      <w:lvlText w:val="-"/>
      <w:lvlJc w:val="left"/>
      <w:pPr>
        <w:tabs>
          <w:tab w:val="num" w:pos="2880"/>
        </w:tabs>
        <w:ind w:left="2880" w:hanging="360"/>
      </w:pPr>
      <w:rPr>
        <w:rFonts w:ascii="Times New Roman" w:eastAsia="Times New Roman" w:hAnsi="Times New Roman" w:cs="Times New Roman" w:hint="default"/>
        <w:b w:val="0"/>
        <w:i w:val="0"/>
        <w:sz w:val="24"/>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A892CA9"/>
    <w:multiLevelType w:val="hybridMultilevel"/>
    <w:tmpl w:val="F2AC687E"/>
    <w:lvl w:ilvl="0" w:tplc="03760986">
      <w:start w:val="1"/>
      <w:numFmt w:val="bullet"/>
      <w:lvlText w:val="­"/>
      <w:lvlJc w:val="left"/>
      <w:pPr>
        <w:ind w:left="1429" w:hanging="360"/>
      </w:pPr>
      <w:rPr>
        <w:rFonts w:ascii="Agency FB" w:hAnsi="Agency FB"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1AB670EF"/>
    <w:multiLevelType w:val="hybridMultilevel"/>
    <w:tmpl w:val="006A31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1B55542"/>
    <w:multiLevelType w:val="hybridMultilevel"/>
    <w:tmpl w:val="FC18D2C6"/>
    <w:lvl w:ilvl="0" w:tplc="04150003">
      <w:start w:val="1"/>
      <w:numFmt w:val="bullet"/>
      <w:lvlText w:val="o"/>
      <w:lvlJc w:val="left"/>
      <w:pPr>
        <w:ind w:left="720" w:hanging="360"/>
      </w:pPr>
      <w:rPr>
        <w:rFonts w:ascii="Courier New" w:hAnsi="Courier New" w:cs="Courier New"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22FE2236"/>
    <w:multiLevelType w:val="hybridMultilevel"/>
    <w:tmpl w:val="38D6F982"/>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24050618"/>
    <w:multiLevelType w:val="hybridMultilevel"/>
    <w:tmpl w:val="58BCA5E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25892B42"/>
    <w:multiLevelType w:val="hybridMultilevel"/>
    <w:tmpl w:val="19B82492"/>
    <w:lvl w:ilvl="0" w:tplc="03760986">
      <w:start w:val="1"/>
      <w:numFmt w:val="bullet"/>
      <w:lvlText w:val="­"/>
      <w:lvlJc w:val="left"/>
      <w:pPr>
        <w:ind w:left="1070" w:hanging="360"/>
      </w:pPr>
      <w:rPr>
        <w:rFonts w:ascii="Agency FB" w:hAnsi="Agency FB"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2C93307D"/>
    <w:multiLevelType w:val="hybridMultilevel"/>
    <w:tmpl w:val="147074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60D512C"/>
    <w:multiLevelType w:val="hybridMultilevel"/>
    <w:tmpl w:val="52BA1870"/>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36D66F6D"/>
    <w:multiLevelType w:val="hybridMultilevel"/>
    <w:tmpl w:val="3EEE8F8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8112696"/>
    <w:multiLevelType w:val="hybridMultilevel"/>
    <w:tmpl w:val="F0DCB7B8"/>
    <w:lvl w:ilvl="0" w:tplc="C79C349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C79C3494">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15:restartNumberingAfterBreak="0">
    <w:nsid w:val="3B1D0F04"/>
    <w:multiLevelType w:val="hybridMultilevel"/>
    <w:tmpl w:val="5B58D5E8"/>
    <w:lvl w:ilvl="0" w:tplc="04150001">
      <w:start w:val="1"/>
      <w:numFmt w:val="bullet"/>
      <w:lvlText w:val=""/>
      <w:lvlJc w:val="left"/>
      <w:pPr>
        <w:ind w:left="1080" w:hanging="720"/>
      </w:pPr>
      <w:rPr>
        <w:rFonts w:ascii="Symbol" w:hAnsi="Symbol"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AB0E65"/>
    <w:multiLevelType w:val="hybridMultilevel"/>
    <w:tmpl w:val="B55AF3EE"/>
    <w:lvl w:ilvl="0" w:tplc="03760986">
      <w:start w:val="1"/>
      <w:numFmt w:val="bullet"/>
      <w:lvlText w:val="­"/>
      <w:lvlJc w:val="left"/>
      <w:pPr>
        <w:ind w:left="720" w:hanging="360"/>
      </w:pPr>
      <w:rPr>
        <w:rFonts w:ascii="Agency FB" w:hAnsi="Agency FB"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5EB7E71"/>
    <w:multiLevelType w:val="hybridMultilevel"/>
    <w:tmpl w:val="30B614AE"/>
    <w:lvl w:ilvl="0" w:tplc="04150003">
      <w:start w:val="1"/>
      <w:numFmt w:val="bullet"/>
      <w:lvlText w:val="o"/>
      <w:lvlJc w:val="left"/>
      <w:pPr>
        <w:ind w:left="720" w:hanging="360"/>
      </w:pPr>
      <w:rPr>
        <w:rFonts w:ascii="Courier New" w:hAnsi="Courier New" w:cs="Courier New"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48E2459A"/>
    <w:multiLevelType w:val="hybridMultilevel"/>
    <w:tmpl w:val="E55A2C5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4C627F2E"/>
    <w:multiLevelType w:val="hybridMultilevel"/>
    <w:tmpl w:val="C1E05F84"/>
    <w:lvl w:ilvl="0" w:tplc="03760986">
      <w:start w:val="1"/>
      <w:numFmt w:val="bullet"/>
      <w:lvlText w:val="­"/>
      <w:lvlJc w:val="left"/>
      <w:pPr>
        <w:ind w:left="1440" w:hanging="360"/>
      </w:pPr>
      <w:rPr>
        <w:rFonts w:ascii="Agency FB" w:hAnsi="Agency FB"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502C6649"/>
    <w:multiLevelType w:val="hybridMultilevel"/>
    <w:tmpl w:val="D046BDDE"/>
    <w:lvl w:ilvl="0" w:tplc="C79C349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514D2DDE"/>
    <w:multiLevelType w:val="hybridMultilevel"/>
    <w:tmpl w:val="87A64BB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54F87F41"/>
    <w:multiLevelType w:val="hybridMultilevel"/>
    <w:tmpl w:val="7FE0179A"/>
    <w:lvl w:ilvl="0" w:tplc="9C3EA650">
      <w:start w:val="1"/>
      <w:numFmt w:val="upperRoman"/>
      <w:lvlText w:val="%1."/>
      <w:lvlJc w:val="left"/>
      <w:pPr>
        <w:ind w:left="1080" w:hanging="720"/>
      </w:pPr>
      <w:rPr>
        <w:rFonts w:hint="default"/>
      </w:rPr>
    </w:lvl>
    <w:lvl w:ilvl="1" w:tplc="04150001">
      <w:start w:val="1"/>
      <w:numFmt w:val="bullet"/>
      <w:lvlText w:val=""/>
      <w:lvlJc w:val="left"/>
      <w:pPr>
        <w:ind w:left="1440" w:hanging="360"/>
      </w:pPr>
      <w:rPr>
        <w:rFonts w:ascii="Symbol" w:hAnsi="Symbol" w:hint="default"/>
      </w:rPr>
    </w:lvl>
    <w:lvl w:ilvl="2" w:tplc="C002AEC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90452F"/>
    <w:multiLevelType w:val="hybridMultilevel"/>
    <w:tmpl w:val="4866F7B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5ACC12CE"/>
    <w:multiLevelType w:val="hybridMultilevel"/>
    <w:tmpl w:val="4572B3D6"/>
    <w:lvl w:ilvl="0" w:tplc="35486878">
      <w:start w:val="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F649D0"/>
    <w:multiLevelType w:val="hybridMultilevel"/>
    <w:tmpl w:val="08668CF2"/>
    <w:lvl w:ilvl="0" w:tplc="C79C34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5FE46DBC"/>
    <w:multiLevelType w:val="hybridMultilevel"/>
    <w:tmpl w:val="2D1A8A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0A96FEE"/>
    <w:multiLevelType w:val="hybridMultilevel"/>
    <w:tmpl w:val="BD448AA2"/>
    <w:lvl w:ilvl="0" w:tplc="03760986">
      <w:start w:val="1"/>
      <w:numFmt w:val="bullet"/>
      <w:lvlText w:val="­"/>
      <w:lvlJc w:val="left"/>
      <w:pPr>
        <w:ind w:left="1429" w:hanging="360"/>
      </w:pPr>
      <w:rPr>
        <w:rFonts w:ascii="Agency FB" w:hAnsi="Agency FB"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 w15:restartNumberingAfterBreak="0">
    <w:nsid w:val="71255EAF"/>
    <w:multiLevelType w:val="hybridMultilevel"/>
    <w:tmpl w:val="34806438"/>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0" w15:restartNumberingAfterBreak="0">
    <w:nsid w:val="71801596"/>
    <w:multiLevelType w:val="hybridMultilevel"/>
    <w:tmpl w:val="AEF0DC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26B3A54"/>
    <w:multiLevelType w:val="hybridMultilevel"/>
    <w:tmpl w:val="B446513A"/>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72E91E5B"/>
    <w:multiLevelType w:val="hybridMultilevel"/>
    <w:tmpl w:val="9500C056"/>
    <w:lvl w:ilvl="0" w:tplc="537087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7792D4F"/>
    <w:multiLevelType w:val="hybridMultilevel"/>
    <w:tmpl w:val="B85413D0"/>
    <w:lvl w:ilvl="0" w:tplc="03760986">
      <w:start w:val="1"/>
      <w:numFmt w:val="bullet"/>
      <w:lvlText w:val="­"/>
      <w:lvlJc w:val="left"/>
      <w:pPr>
        <w:ind w:left="720" w:hanging="360"/>
      </w:pPr>
      <w:rPr>
        <w:rFonts w:ascii="Agency FB" w:hAnsi="Agency FB"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83F613A"/>
    <w:multiLevelType w:val="hybridMultilevel"/>
    <w:tmpl w:val="78165078"/>
    <w:lvl w:ilvl="0" w:tplc="04150003">
      <w:start w:val="1"/>
      <w:numFmt w:val="bullet"/>
      <w:lvlText w:val="o"/>
      <w:lvlJc w:val="left"/>
      <w:pPr>
        <w:ind w:left="1800" w:hanging="360"/>
      </w:pPr>
      <w:rPr>
        <w:rFonts w:ascii="Courier New" w:hAnsi="Courier New" w:cs="Courier New"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5" w15:restartNumberingAfterBreak="0">
    <w:nsid w:val="7B397D29"/>
    <w:multiLevelType w:val="hybridMultilevel"/>
    <w:tmpl w:val="04AEDD0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C192A07"/>
    <w:multiLevelType w:val="hybridMultilevel"/>
    <w:tmpl w:val="FD7078A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 w15:restartNumberingAfterBreak="0">
    <w:nsid w:val="7CCC7CCA"/>
    <w:multiLevelType w:val="hybridMultilevel"/>
    <w:tmpl w:val="472AA0C4"/>
    <w:lvl w:ilvl="0" w:tplc="04150003">
      <w:start w:val="1"/>
      <w:numFmt w:val="bullet"/>
      <w:lvlText w:val="o"/>
      <w:lvlJc w:val="left"/>
      <w:pPr>
        <w:ind w:left="720" w:hanging="360"/>
      </w:pPr>
      <w:rPr>
        <w:rFonts w:ascii="Courier New" w:hAnsi="Courier New" w:cs="Courier New"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2"/>
  </w:num>
  <w:num w:numId="4">
    <w:abstractNumId w:val="23"/>
  </w:num>
  <w:num w:numId="5">
    <w:abstractNumId w:val="13"/>
  </w:num>
  <w:num w:numId="6">
    <w:abstractNumId w:val="30"/>
  </w:num>
  <w:num w:numId="7">
    <w:abstractNumId w:val="12"/>
  </w:num>
  <w:num w:numId="8">
    <w:abstractNumId w:val="27"/>
  </w:num>
  <w:num w:numId="9">
    <w:abstractNumId w:val="24"/>
  </w:num>
  <w:num w:numId="10">
    <w:abstractNumId w:val="34"/>
  </w:num>
  <w:num w:numId="11">
    <w:abstractNumId w:val="31"/>
  </w:num>
  <w:num w:numId="12">
    <w:abstractNumId w:val="22"/>
  </w:num>
  <w:num w:numId="13">
    <w:abstractNumId w:val="28"/>
  </w:num>
  <w:num w:numId="14">
    <w:abstractNumId w:val="3"/>
  </w:num>
  <w:num w:numId="15">
    <w:abstractNumId w:val="36"/>
  </w:num>
  <w:num w:numId="16">
    <w:abstractNumId w:val="35"/>
  </w:num>
  <w:num w:numId="17">
    <w:abstractNumId w:val="33"/>
  </w:num>
  <w:num w:numId="18">
    <w:abstractNumId w:val="7"/>
  </w:num>
  <w:num w:numId="19">
    <w:abstractNumId w:val="20"/>
  </w:num>
  <w:num w:numId="20">
    <w:abstractNumId w:val="11"/>
  </w:num>
  <w:num w:numId="21">
    <w:abstractNumId w:val="17"/>
  </w:num>
  <w:num w:numId="22">
    <w:abstractNumId w:val="4"/>
  </w:num>
  <w:num w:numId="23">
    <w:abstractNumId w:val="16"/>
  </w:num>
  <w:num w:numId="24">
    <w:abstractNumId w:val="37"/>
  </w:num>
  <w:num w:numId="25">
    <w:abstractNumId w:val="1"/>
  </w:num>
  <w:num w:numId="26">
    <w:abstractNumId w:val="18"/>
  </w:num>
  <w:num w:numId="27">
    <w:abstractNumId w:val="2"/>
  </w:num>
  <w:num w:numId="28">
    <w:abstractNumId w:val="8"/>
  </w:num>
  <w:num w:numId="29">
    <w:abstractNumId w:val="29"/>
  </w:num>
  <w:num w:numId="30">
    <w:abstractNumId w:val="26"/>
  </w:num>
  <w:num w:numId="31">
    <w:abstractNumId w:val="19"/>
  </w:num>
  <w:num w:numId="32">
    <w:abstractNumId w:val="9"/>
  </w:num>
  <w:num w:numId="33">
    <w:abstractNumId w:val="10"/>
  </w:num>
  <w:num w:numId="34">
    <w:abstractNumId w:val="15"/>
  </w:num>
  <w:num w:numId="35">
    <w:abstractNumId w:val="21"/>
  </w:num>
  <w:num w:numId="36">
    <w:abstractNumId w:val="6"/>
  </w:num>
  <w:num w:numId="37">
    <w:abstractNumId w:val="14"/>
  </w:num>
  <w:num w:numId="38">
    <w:abstractNumId w:val="0"/>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E01"/>
    <w:rsid w:val="000976EA"/>
    <w:rsid w:val="001001EC"/>
    <w:rsid w:val="00167825"/>
    <w:rsid w:val="001C170C"/>
    <w:rsid w:val="00206FE2"/>
    <w:rsid w:val="00286840"/>
    <w:rsid w:val="00295217"/>
    <w:rsid w:val="002E03F3"/>
    <w:rsid w:val="00317DB3"/>
    <w:rsid w:val="0036110F"/>
    <w:rsid w:val="00371E5A"/>
    <w:rsid w:val="003A5C97"/>
    <w:rsid w:val="003D7145"/>
    <w:rsid w:val="00410B9F"/>
    <w:rsid w:val="00420E18"/>
    <w:rsid w:val="00440848"/>
    <w:rsid w:val="00444B17"/>
    <w:rsid w:val="004514D1"/>
    <w:rsid w:val="0045713F"/>
    <w:rsid w:val="004B20EB"/>
    <w:rsid w:val="005972D1"/>
    <w:rsid w:val="005E62AC"/>
    <w:rsid w:val="00671CE9"/>
    <w:rsid w:val="006E21B1"/>
    <w:rsid w:val="00716E01"/>
    <w:rsid w:val="007E5651"/>
    <w:rsid w:val="007E7C70"/>
    <w:rsid w:val="0085347C"/>
    <w:rsid w:val="008C6E2E"/>
    <w:rsid w:val="009129DA"/>
    <w:rsid w:val="00921788"/>
    <w:rsid w:val="00935A04"/>
    <w:rsid w:val="0094622E"/>
    <w:rsid w:val="0095403E"/>
    <w:rsid w:val="009D470E"/>
    <w:rsid w:val="00A07C58"/>
    <w:rsid w:val="00AD659B"/>
    <w:rsid w:val="00B47909"/>
    <w:rsid w:val="00B505E9"/>
    <w:rsid w:val="00BA415E"/>
    <w:rsid w:val="00BD1F11"/>
    <w:rsid w:val="00BE5AE3"/>
    <w:rsid w:val="00C127BF"/>
    <w:rsid w:val="00C878AE"/>
    <w:rsid w:val="00CA2D56"/>
    <w:rsid w:val="00CA3E52"/>
    <w:rsid w:val="00CE2E21"/>
    <w:rsid w:val="00D233AD"/>
    <w:rsid w:val="00D450A8"/>
    <w:rsid w:val="00D61A3F"/>
    <w:rsid w:val="00D63ADF"/>
    <w:rsid w:val="00D6481D"/>
    <w:rsid w:val="00D93986"/>
    <w:rsid w:val="00DE47A4"/>
    <w:rsid w:val="00E25955"/>
    <w:rsid w:val="00E862F8"/>
    <w:rsid w:val="00EC6F7C"/>
    <w:rsid w:val="00ED7711"/>
    <w:rsid w:val="00F23E1C"/>
    <w:rsid w:val="00F43C47"/>
    <w:rsid w:val="00F4427C"/>
    <w:rsid w:val="00F96B83"/>
    <w:rsid w:val="00FB0CD3"/>
    <w:rsid w:val="00FC06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9F0DE"/>
  <w15:chartTrackingRefBased/>
  <w15:docId w15:val="{219BAED9-85F0-4C93-A8D0-788F5FBAD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6E01"/>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link w:val="Nagwek2Znak"/>
    <w:uiPriority w:val="9"/>
    <w:unhideWhenUsed/>
    <w:qFormat/>
    <w:rsid w:val="00716E01"/>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rsid w:val="00716E01"/>
    <w:pPr>
      <w:ind w:left="283" w:hanging="283"/>
    </w:pPr>
    <w:rPr>
      <w:szCs w:val="20"/>
    </w:rPr>
  </w:style>
  <w:style w:type="paragraph" w:styleId="Akapitzlist">
    <w:name w:val="List Paragraph"/>
    <w:basedOn w:val="Normalny"/>
    <w:uiPriority w:val="34"/>
    <w:qFormat/>
    <w:rsid w:val="00716E01"/>
    <w:pPr>
      <w:ind w:left="720"/>
      <w:contextualSpacing/>
    </w:pPr>
  </w:style>
  <w:style w:type="character" w:customStyle="1" w:styleId="Nagwek2Znak">
    <w:name w:val="Nagłówek 2 Znak"/>
    <w:basedOn w:val="Domylnaczcionkaakapitu"/>
    <w:link w:val="Nagwek2"/>
    <w:uiPriority w:val="9"/>
    <w:rsid w:val="00716E01"/>
    <w:rPr>
      <w:rFonts w:ascii="Times New Roman" w:eastAsia="Times New Roman" w:hAnsi="Times New Roman" w:cs="Times New Roman"/>
      <w:b/>
      <w:bCs/>
      <w:sz w:val="36"/>
      <w:szCs w:val="36"/>
      <w:lang w:eastAsia="pl-PL"/>
    </w:rPr>
  </w:style>
  <w:style w:type="paragraph" w:styleId="NormalnyWeb">
    <w:name w:val="Normal (Web)"/>
    <w:basedOn w:val="Normalny"/>
    <w:uiPriority w:val="99"/>
    <w:unhideWhenUsed/>
    <w:rsid w:val="00716E01"/>
    <w:pPr>
      <w:spacing w:before="100" w:beforeAutospacing="1" w:after="100" w:afterAutospacing="1"/>
    </w:pPr>
  </w:style>
  <w:style w:type="character" w:styleId="Pogrubienie">
    <w:name w:val="Strong"/>
    <w:basedOn w:val="Domylnaczcionkaakapitu"/>
    <w:uiPriority w:val="22"/>
    <w:qFormat/>
    <w:rsid w:val="00716E01"/>
    <w:rPr>
      <w:b/>
      <w:bCs/>
    </w:rPr>
  </w:style>
  <w:style w:type="paragraph" w:customStyle="1" w:styleId="Tekstpodstawowy21">
    <w:name w:val="Tekst podstawowy 21"/>
    <w:basedOn w:val="Normalny"/>
    <w:rsid w:val="00716E01"/>
    <w:pPr>
      <w:suppressAutoHyphens/>
      <w:snapToGrid w:val="0"/>
      <w:jc w:val="both"/>
    </w:pPr>
    <w:rPr>
      <w:szCs w:val="20"/>
      <w:lang w:eastAsia="ar-SA"/>
    </w:rPr>
  </w:style>
  <w:style w:type="numbering" w:customStyle="1" w:styleId="Bezlisty1">
    <w:name w:val="Bez listy1"/>
    <w:next w:val="Bezlisty"/>
    <w:uiPriority w:val="99"/>
    <w:semiHidden/>
    <w:unhideWhenUsed/>
    <w:rsid w:val="00671CE9"/>
  </w:style>
  <w:style w:type="paragraph" w:customStyle="1" w:styleId="western">
    <w:name w:val="western"/>
    <w:basedOn w:val="Normalny"/>
    <w:uiPriority w:val="99"/>
    <w:rsid w:val="00671CE9"/>
    <w:pPr>
      <w:spacing w:before="100" w:beforeAutospacing="1" w:after="198"/>
    </w:pPr>
    <w:rPr>
      <w:b/>
      <w:bCs/>
      <w:color w:val="000000"/>
    </w:rPr>
  </w:style>
  <w:style w:type="paragraph" w:customStyle="1" w:styleId="Standard">
    <w:name w:val="Standard"/>
    <w:rsid w:val="00671CE9"/>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671CE9"/>
    <w:pPr>
      <w:jc w:val="both"/>
    </w:pPr>
  </w:style>
  <w:style w:type="paragraph" w:styleId="Nagwek">
    <w:name w:val="header"/>
    <w:basedOn w:val="Normalny"/>
    <w:link w:val="NagwekZnak"/>
    <w:uiPriority w:val="99"/>
    <w:unhideWhenUsed/>
    <w:rsid w:val="00671CE9"/>
    <w:pPr>
      <w:tabs>
        <w:tab w:val="center" w:pos="4536"/>
        <w:tab w:val="right" w:pos="9072"/>
      </w:tabs>
    </w:pPr>
  </w:style>
  <w:style w:type="character" w:customStyle="1" w:styleId="NagwekZnak">
    <w:name w:val="Nagłówek Znak"/>
    <w:basedOn w:val="Domylnaczcionkaakapitu"/>
    <w:link w:val="Nagwek"/>
    <w:uiPriority w:val="99"/>
    <w:rsid w:val="00671CE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71CE9"/>
    <w:pPr>
      <w:tabs>
        <w:tab w:val="center" w:pos="4536"/>
        <w:tab w:val="right" w:pos="9072"/>
      </w:tabs>
    </w:pPr>
  </w:style>
  <w:style w:type="character" w:customStyle="1" w:styleId="StopkaZnak">
    <w:name w:val="Stopka Znak"/>
    <w:basedOn w:val="Domylnaczcionkaakapitu"/>
    <w:link w:val="Stopka"/>
    <w:uiPriority w:val="99"/>
    <w:rsid w:val="00671CE9"/>
    <w:rPr>
      <w:rFonts w:ascii="Times New Roman" w:eastAsia="Times New Roman" w:hAnsi="Times New Roman" w:cs="Times New Roman"/>
      <w:sz w:val="24"/>
      <w:szCs w:val="24"/>
      <w:lang w:eastAsia="pl-PL"/>
    </w:rPr>
  </w:style>
  <w:style w:type="numbering" w:customStyle="1" w:styleId="Bezlisty11">
    <w:name w:val="Bez listy11"/>
    <w:next w:val="Bezlisty"/>
    <w:uiPriority w:val="99"/>
    <w:semiHidden/>
    <w:unhideWhenUsed/>
    <w:rsid w:val="00671CE9"/>
  </w:style>
  <w:style w:type="paragraph" w:styleId="Tekstdymka">
    <w:name w:val="Balloon Text"/>
    <w:basedOn w:val="Normalny"/>
    <w:link w:val="TekstdymkaZnak"/>
    <w:uiPriority w:val="99"/>
    <w:semiHidden/>
    <w:unhideWhenUsed/>
    <w:rsid w:val="00671C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671CE9"/>
    <w:rPr>
      <w:rFonts w:ascii="Segoe UI" w:eastAsia="Times New Roman" w:hAnsi="Segoe UI" w:cs="Segoe UI"/>
      <w:sz w:val="18"/>
      <w:szCs w:val="18"/>
      <w:lang w:eastAsia="pl-PL"/>
    </w:rPr>
  </w:style>
  <w:style w:type="numbering" w:customStyle="1" w:styleId="Bezlisty2">
    <w:name w:val="Bez listy2"/>
    <w:next w:val="Bezlisty"/>
    <w:uiPriority w:val="99"/>
    <w:semiHidden/>
    <w:unhideWhenUsed/>
    <w:rsid w:val="004514D1"/>
  </w:style>
  <w:style w:type="numbering" w:customStyle="1" w:styleId="Bezlisty3">
    <w:name w:val="Bez listy3"/>
    <w:next w:val="Bezlisty"/>
    <w:uiPriority w:val="99"/>
    <w:semiHidden/>
    <w:unhideWhenUsed/>
    <w:rsid w:val="004514D1"/>
  </w:style>
  <w:style w:type="numbering" w:customStyle="1" w:styleId="Bezlisty4">
    <w:name w:val="Bez listy4"/>
    <w:next w:val="Bezlisty"/>
    <w:uiPriority w:val="99"/>
    <w:semiHidden/>
    <w:unhideWhenUsed/>
    <w:rsid w:val="00451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C8ECA-BF15-4F97-8E20-B5F74F60A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49</Pages>
  <Words>26848</Words>
  <Characters>161091</Characters>
  <Application>Microsoft Office Word</Application>
  <DocSecurity>0</DocSecurity>
  <Lines>1342</Lines>
  <Paragraphs>375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a.grzybowska</dc:creator>
  <cp:keywords/>
  <dc:description/>
  <cp:lastModifiedBy>a.grzybowska</cp:lastModifiedBy>
  <cp:revision>3</cp:revision>
  <cp:lastPrinted>2024-01-29T14:06:00Z</cp:lastPrinted>
  <dcterms:created xsi:type="dcterms:W3CDTF">2024-02-02T14:09:00Z</dcterms:created>
  <dcterms:modified xsi:type="dcterms:W3CDTF">2024-02-02T14:17:00Z</dcterms:modified>
</cp:coreProperties>
</file>