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824A4" w14:textId="77777777" w:rsidR="009F5DC0" w:rsidRDefault="00D64B08" w:rsidP="005536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E7702A">
        <w:rPr>
          <w:rFonts w:ascii="Times New Roman" w:hAnsi="Times New Roman" w:cs="Times New Roman"/>
          <w:sz w:val="24"/>
          <w:szCs w:val="24"/>
        </w:rPr>
        <w:t>05.02.2024</w:t>
      </w:r>
      <w:r w:rsidR="004860E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B425E93" w14:textId="77777777" w:rsidR="0055362E" w:rsidRDefault="004860E2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WŚiE</w:t>
      </w:r>
      <w:r w:rsidR="00B35304">
        <w:rPr>
          <w:rFonts w:ascii="Times New Roman" w:hAnsi="Times New Roman" w:cs="Times New Roman"/>
          <w:sz w:val="24"/>
          <w:szCs w:val="24"/>
        </w:rPr>
        <w:t>.7021.</w:t>
      </w:r>
      <w:r w:rsidR="004B6AE1">
        <w:rPr>
          <w:rFonts w:ascii="Times New Roman" w:hAnsi="Times New Roman" w:cs="Times New Roman"/>
          <w:sz w:val="24"/>
          <w:szCs w:val="24"/>
        </w:rPr>
        <w:t>7</w:t>
      </w:r>
      <w:r w:rsidR="00602DFD">
        <w:rPr>
          <w:rFonts w:ascii="Times New Roman" w:hAnsi="Times New Roman" w:cs="Times New Roman"/>
          <w:sz w:val="24"/>
          <w:szCs w:val="24"/>
        </w:rPr>
        <w:t>.</w:t>
      </w:r>
      <w:r w:rsidR="009C0CF6">
        <w:rPr>
          <w:rFonts w:ascii="Times New Roman" w:hAnsi="Times New Roman" w:cs="Times New Roman"/>
          <w:sz w:val="24"/>
          <w:szCs w:val="24"/>
        </w:rPr>
        <w:t>1.</w:t>
      </w:r>
      <w:r w:rsidR="00E7702A">
        <w:rPr>
          <w:rFonts w:ascii="Times New Roman" w:hAnsi="Times New Roman" w:cs="Times New Roman"/>
          <w:sz w:val="24"/>
          <w:szCs w:val="24"/>
        </w:rPr>
        <w:t>2024</w:t>
      </w:r>
      <w:r w:rsidR="002D0D6C">
        <w:rPr>
          <w:rFonts w:ascii="Times New Roman" w:hAnsi="Times New Roman" w:cs="Times New Roman"/>
          <w:sz w:val="24"/>
          <w:szCs w:val="24"/>
        </w:rPr>
        <w:t>LG</w:t>
      </w:r>
    </w:p>
    <w:p w14:paraId="1C3313AF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E86D1BA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528AC67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46AD18C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F5B170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A4FDC2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0A80724" w14:textId="77777777" w:rsidR="004B6AE1" w:rsidRDefault="00F16BC0" w:rsidP="00602DFD">
      <w:pPr>
        <w:jc w:val="both"/>
        <w:rPr>
          <w:rFonts w:ascii="Times New Roman" w:hAnsi="Times New Roman" w:cs="Times New Roman"/>
          <w:b/>
        </w:rPr>
      </w:pPr>
      <w:r w:rsidRPr="00F16BC0">
        <w:rPr>
          <w:rFonts w:ascii="Times New Roman" w:hAnsi="Times New Roman" w:cs="Times New Roman"/>
          <w:sz w:val="24"/>
          <w:szCs w:val="24"/>
        </w:rPr>
        <w:t xml:space="preserve">Informacja dot. </w:t>
      </w:r>
      <w:r w:rsidRPr="00F16BC0">
        <w:rPr>
          <w:rFonts w:ascii="Times New Roman" w:hAnsi="Times New Roman" w:cs="Times New Roman"/>
        </w:rPr>
        <w:t>oferty cenowej na realizację zadania pn</w:t>
      </w:r>
      <w:r w:rsidRPr="009C0CF6">
        <w:rPr>
          <w:rFonts w:ascii="Times New Roman" w:hAnsi="Times New Roman" w:cs="Times New Roman"/>
          <w:b/>
        </w:rPr>
        <w:t>.:</w:t>
      </w:r>
      <w:r w:rsidR="00EB7EE0" w:rsidRPr="009C0CF6">
        <w:rPr>
          <w:b/>
        </w:rPr>
        <w:t xml:space="preserve"> </w:t>
      </w:r>
      <w:r w:rsidR="004B6AE1" w:rsidRPr="004B6AE1">
        <w:rPr>
          <w:rFonts w:ascii="Times New Roman" w:hAnsi="Times New Roman" w:cs="Times New Roman"/>
          <w:b/>
        </w:rPr>
        <w:t>„Wymiana piasku w piaskownicach na placach zabaw zarządzanych przez Wydział Środowiska i Ekologii”</w:t>
      </w:r>
    </w:p>
    <w:p w14:paraId="2926E019" w14:textId="77777777" w:rsidR="0055362E" w:rsidRDefault="0055362E" w:rsidP="00602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podmiotów, które złożyły ofertę wraz z zaproponowaną ceną:</w:t>
      </w:r>
    </w:p>
    <w:p w14:paraId="536FE7C3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84" w:type="dxa"/>
        <w:tblLook w:val="04A0" w:firstRow="1" w:lastRow="0" w:firstColumn="1" w:lastColumn="0" w:noHBand="0" w:noVBand="1"/>
      </w:tblPr>
      <w:tblGrid>
        <w:gridCol w:w="569"/>
        <w:gridCol w:w="5008"/>
        <w:gridCol w:w="1859"/>
        <w:gridCol w:w="1748"/>
      </w:tblGrid>
      <w:tr w:rsidR="0055362E" w:rsidRPr="0055362E" w14:paraId="2FC0DDEA" w14:textId="77777777" w:rsidTr="009C0CF6">
        <w:trPr>
          <w:trHeight w:val="954"/>
        </w:trPr>
        <w:tc>
          <w:tcPr>
            <w:tcW w:w="569" w:type="dxa"/>
            <w:vAlign w:val="center"/>
          </w:tcPr>
          <w:p w14:paraId="071B0507" w14:textId="77777777" w:rsidR="0055362E" w:rsidRPr="0055362E" w:rsidRDefault="0055362E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008" w:type="dxa"/>
            <w:vAlign w:val="center"/>
          </w:tcPr>
          <w:p w14:paraId="329C8136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nazwa podmiotu, adres</w:t>
            </w:r>
          </w:p>
        </w:tc>
        <w:tc>
          <w:tcPr>
            <w:tcW w:w="1859" w:type="dxa"/>
            <w:vAlign w:val="center"/>
          </w:tcPr>
          <w:p w14:paraId="3915B9C7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748" w:type="dxa"/>
            <w:vAlign w:val="center"/>
          </w:tcPr>
          <w:p w14:paraId="1184D3DF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uwagi</w:t>
            </w:r>
          </w:p>
        </w:tc>
      </w:tr>
      <w:tr w:rsidR="009C0CF6" w:rsidRPr="0055362E" w14:paraId="687993CE" w14:textId="77777777" w:rsidTr="009C0CF6">
        <w:trPr>
          <w:trHeight w:val="954"/>
        </w:trPr>
        <w:tc>
          <w:tcPr>
            <w:tcW w:w="569" w:type="dxa"/>
            <w:vAlign w:val="center"/>
          </w:tcPr>
          <w:p w14:paraId="150E33ED" w14:textId="77777777" w:rsidR="009C0CF6" w:rsidRPr="0055362E" w:rsidRDefault="009C0CF6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08" w:type="dxa"/>
            <w:vAlign w:val="center"/>
          </w:tcPr>
          <w:p w14:paraId="5CEABD60" w14:textId="77777777" w:rsidR="009C0CF6" w:rsidRDefault="00FE313F" w:rsidP="00CD44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HANDLOWO-USŁUGOWA Ireneusz Zieliński, ul. Nad Drwęcą 35</w:t>
            </w:r>
          </w:p>
          <w:p w14:paraId="346FE125" w14:textId="77777777" w:rsidR="00FE313F" w:rsidRPr="0055362E" w:rsidRDefault="00FE313F" w:rsidP="00CD44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87-162 Nowa Wieś</w:t>
            </w:r>
          </w:p>
        </w:tc>
        <w:tc>
          <w:tcPr>
            <w:tcW w:w="1859" w:type="dxa"/>
            <w:vAlign w:val="center"/>
          </w:tcPr>
          <w:p w14:paraId="431D170B" w14:textId="77777777" w:rsidR="009C0CF6" w:rsidRPr="0055362E" w:rsidRDefault="00FE313F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147 600,00 zł</w:t>
            </w:r>
          </w:p>
        </w:tc>
        <w:tc>
          <w:tcPr>
            <w:tcW w:w="1748" w:type="dxa"/>
            <w:vAlign w:val="center"/>
          </w:tcPr>
          <w:p w14:paraId="4E09C93A" w14:textId="77777777" w:rsidR="009C0CF6" w:rsidRPr="0055362E" w:rsidRDefault="009C0CF6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755" w:rsidRPr="0055362E" w14:paraId="09B8E2DA" w14:textId="77777777" w:rsidTr="009C0CF6">
        <w:trPr>
          <w:trHeight w:val="954"/>
        </w:trPr>
        <w:tc>
          <w:tcPr>
            <w:tcW w:w="569" w:type="dxa"/>
            <w:vAlign w:val="center"/>
          </w:tcPr>
          <w:p w14:paraId="1B282898" w14:textId="77777777" w:rsidR="00EA5755" w:rsidRDefault="00EA5755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08" w:type="dxa"/>
            <w:vAlign w:val="center"/>
          </w:tcPr>
          <w:p w14:paraId="6EAA1221" w14:textId="77777777" w:rsidR="00CD4472" w:rsidRDefault="007F29DF" w:rsidP="004B6AE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29DF">
              <w:rPr>
                <w:rFonts w:ascii="Times New Roman" w:hAnsi="Times New Roman" w:cs="Times New Roman"/>
              </w:rPr>
              <w:t>Zakład Usług Ślusarsko Spawalniczych i Transportowych Mirosław Szok, ul. Świętopełka 37/39, 87-100 Toruń</w:t>
            </w:r>
          </w:p>
        </w:tc>
        <w:tc>
          <w:tcPr>
            <w:tcW w:w="1859" w:type="dxa"/>
            <w:vAlign w:val="center"/>
          </w:tcPr>
          <w:p w14:paraId="0D865DB3" w14:textId="77777777" w:rsidR="00EA5755" w:rsidRDefault="007F29DF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29DF">
              <w:rPr>
                <w:rFonts w:ascii="Times New Roman" w:hAnsi="Times New Roman" w:cs="Times New Roman"/>
              </w:rPr>
              <w:t>68 000,00 zł</w:t>
            </w:r>
          </w:p>
        </w:tc>
        <w:tc>
          <w:tcPr>
            <w:tcW w:w="1748" w:type="dxa"/>
            <w:vAlign w:val="center"/>
          </w:tcPr>
          <w:p w14:paraId="76C54A1B" w14:textId="77777777" w:rsidR="00EA5755" w:rsidRPr="0055362E" w:rsidRDefault="00EA5755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472" w:rsidRPr="0055362E" w14:paraId="1F241F55" w14:textId="77777777" w:rsidTr="009C0CF6">
        <w:trPr>
          <w:trHeight w:val="954"/>
        </w:trPr>
        <w:tc>
          <w:tcPr>
            <w:tcW w:w="569" w:type="dxa"/>
            <w:vAlign w:val="center"/>
          </w:tcPr>
          <w:p w14:paraId="14E36E2F" w14:textId="77777777" w:rsidR="00CD4472" w:rsidRDefault="00CD4472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08" w:type="dxa"/>
            <w:vAlign w:val="center"/>
          </w:tcPr>
          <w:p w14:paraId="7406C242" w14:textId="77777777" w:rsidR="00CD4472" w:rsidRDefault="00AD2396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USŁUGOWA Emilia Winiarska, ul. Ratajczaka 7, 87-100 Toruń</w:t>
            </w:r>
          </w:p>
        </w:tc>
        <w:tc>
          <w:tcPr>
            <w:tcW w:w="1859" w:type="dxa"/>
            <w:vAlign w:val="center"/>
          </w:tcPr>
          <w:p w14:paraId="42575F3A" w14:textId="77777777" w:rsidR="00CD4472" w:rsidRDefault="004B6AE1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65 000</w:t>
            </w:r>
            <w:r w:rsidR="008F715E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1748" w:type="dxa"/>
            <w:vAlign w:val="center"/>
          </w:tcPr>
          <w:p w14:paraId="2CED1AA6" w14:textId="77777777" w:rsidR="00CD4472" w:rsidRPr="0055362E" w:rsidRDefault="00CD4472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CF6" w:rsidRPr="0055362E" w14:paraId="4C1E2E21" w14:textId="77777777" w:rsidTr="009C0CF6">
        <w:trPr>
          <w:trHeight w:val="954"/>
        </w:trPr>
        <w:tc>
          <w:tcPr>
            <w:tcW w:w="569" w:type="dxa"/>
            <w:vAlign w:val="center"/>
          </w:tcPr>
          <w:p w14:paraId="47D2CF3A" w14:textId="77777777" w:rsidR="009C0CF6" w:rsidRDefault="00CD4472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C0C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8" w:type="dxa"/>
            <w:vAlign w:val="center"/>
          </w:tcPr>
          <w:p w14:paraId="7D64CB9E" w14:textId="77777777" w:rsidR="009C0CF6" w:rsidRPr="004B6AE1" w:rsidRDefault="000A6923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6923">
              <w:rPr>
                <w:rFonts w:ascii="Times New Roman" w:hAnsi="Times New Roman" w:cs="Times New Roman"/>
              </w:rPr>
              <w:t>DARRO Sp. z o.o., ul. M.C. Skłodowskiej 101E,       87-100 Toruń</w:t>
            </w:r>
          </w:p>
        </w:tc>
        <w:tc>
          <w:tcPr>
            <w:tcW w:w="1859" w:type="dxa"/>
            <w:vAlign w:val="center"/>
          </w:tcPr>
          <w:p w14:paraId="1EE46DA7" w14:textId="77777777" w:rsidR="009C0CF6" w:rsidRPr="004B6AE1" w:rsidRDefault="000A6923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6923">
              <w:rPr>
                <w:rFonts w:ascii="Times New Roman" w:hAnsi="Times New Roman" w:cs="Times New Roman"/>
              </w:rPr>
              <w:t>58 000,00 zł</w:t>
            </w:r>
          </w:p>
        </w:tc>
        <w:tc>
          <w:tcPr>
            <w:tcW w:w="1748" w:type="dxa"/>
            <w:vAlign w:val="center"/>
          </w:tcPr>
          <w:p w14:paraId="3C4F5FE2" w14:textId="77777777" w:rsidR="009C0CF6" w:rsidRPr="004B6AE1" w:rsidRDefault="009C0CF6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D81" w:rsidRPr="0055362E" w14:paraId="0D49A943" w14:textId="77777777" w:rsidTr="009C0CF6">
        <w:trPr>
          <w:trHeight w:val="954"/>
        </w:trPr>
        <w:tc>
          <w:tcPr>
            <w:tcW w:w="569" w:type="dxa"/>
            <w:vAlign w:val="center"/>
          </w:tcPr>
          <w:p w14:paraId="3CDC7756" w14:textId="77777777" w:rsidR="00F51D81" w:rsidRDefault="00F51D81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08" w:type="dxa"/>
            <w:vAlign w:val="center"/>
          </w:tcPr>
          <w:p w14:paraId="70DB05CA" w14:textId="77777777" w:rsidR="00F51D81" w:rsidRDefault="00FE313F" w:rsidP="00F51D8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EUROTEC Sp. z o.o., ul. Bielańska 63</w:t>
            </w:r>
          </w:p>
          <w:p w14:paraId="1D7A17A3" w14:textId="77777777" w:rsidR="00FE313F" w:rsidRPr="00893B33" w:rsidRDefault="00FE313F" w:rsidP="00F51D8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87-100 Toruń</w:t>
            </w:r>
          </w:p>
        </w:tc>
        <w:tc>
          <w:tcPr>
            <w:tcW w:w="1859" w:type="dxa"/>
            <w:vAlign w:val="center"/>
          </w:tcPr>
          <w:p w14:paraId="6FE9886D" w14:textId="77777777" w:rsidR="00F51D81" w:rsidRPr="00FE313F" w:rsidRDefault="00FE313F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313F">
              <w:rPr>
                <w:rFonts w:ascii="Times New Roman" w:hAnsi="Times New Roman" w:cs="Times New Roman"/>
                <w:b/>
              </w:rPr>
              <w:t>45 756,00 zł</w:t>
            </w:r>
          </w:p>
        </w:tc>
        <w:tc>
          <w:tcPr>
            <w:tcW w:w="1748" w:type="dxa"/>
            <w:vAlign w:val="center"/>
          </w:tcPr>
          <w:p w14:paraId="6D23B0FC" w14:textId="77777777" w:rsidR="00F51D81" w:rsidRPr="00FE313F" w:rsidRDefault="00FE313F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313F">
              <w:rPr>
                <w:rFonts w:ascii="Times New Roman" w:hAnsi="Times New Roman" w:cs="Times New Roman"/>
                <w:b/>
              </w:rPr>
              <w:t>Wybrana oferta</w:t>
            </w:r>
          </w:p>
        </w:tc>
      </w:tr>
    </w:tbl>
    <w:p w14:paraId="5DEF309A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C2865CD" w14:textId="77777777" w:rsidR="0055362E" w:rsidRPr="0055362E" w:rsidRDefault="00083FF1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złożenie</w:t>
      </w:r>
      <w:r w:rsidR="0055362E">
        <w:rPr>
          <w:rFonts w:ascii="Times New Roman" w:hAnsi="Times New Roman" w:cs="Times New Roman"/>
          <w:sz w:val="24"/>
          <w:szCs w:val="24"/>
        </w:rPr>
        <w:t xml:space="preserve"> oferty.</w:t>
      </w:r>
    </w:p>
    <w:sectPr w:rsidR="0055362E" w:rsidRPr="0055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2E"/>
    <w:rsid w:val="00043623"/>
    <w:rsid w:val="00054269"/>
    <w:rsid w:val="00083FF1"/>
    <w:rsid w:val="000A6923"/>
    <w:rsid w:val="000C685B"/>
    <w:rsid w:val="000D34F0"/>
    <w:rsid w:val="000F5EC9"/>
    <w:rsid w:val="00191A93"/>
    <w:rsid w:val="002D0D6C"/>
    <w:rsid w:val="00375660"/>
    <w:rsid w:val="00375A1C"/>
    <w:rsid w:val="003A7A2B"/>
    <w:rsid w:val="003F1EC5"/>
    <w:rsid w:val="00444050"/>
    <w:rsid w:val="0045643A"/>
    <w:rsid w:val="004860E2"/>
    <w:rsid w:val="004B6AE1"/>
    <w:rsid w:val="005137F2"/>
    <w:rsid w:val="0055362E"/>
    <w:rsid w:val="0055680A"/>
    <w:rsid w:val="0055796C"/>
    <w:rsid w:val="00573C81"/>
    <w:rsid w:val="005940ED"/>
    <w:rsid w:val="005D4D07"/>
    <w:rsid w:val="005F6C38"/>
    <w:rsid w:val="00602DFD"/>
    <w:rsid w:val="00635227"/>
    <w:rsid w:val="0064568F"/>
    <w:rsid w:val="006C51D5"/>
    <w:rsid w:val="007F29DF"/>
    <w:rsid w:val="00813845"/>
    <w:rsid w:val="00824C4D"/>
    <w:rsid w:val="008275DB"/>
    <w:rsid w:val="00830448"/>
    <w:rsid w:val="008402E1"/>
    <w:rsid w:val="00891413"/>
    <w:rsid w:val="00893B33"/>
    <w:rsid w:val="008F715E"/>
    <w:rsid w:val="00985254"/>
    <w:rsid w:val="009931BC"/>
    <w:rsid w:val="009C0CF6"/>
    <w:rsid w:val="009E49CC"/>
    <w:rsid w:val="009F5DC0"/>
    <w:rsid w:val="00AD2396"/>
    <w:rsid w:val="00AF6598"/>
    <w:rsid w:val="00B35304"/>
    <w:rsid w:val="00B43E4F"/>
    <w:rsid w:val="00B635AE"/>
    <w:rsid w:val="00B6483A"/>
    <w:rsid w:val="00B95A2E"/>
    <w:rsid w:val="00BD1211"/>
    <w:rsid w:val="00BF1F89"/>
    <w:rsid w:val="00BF616A"/>
    <w:rsid w:val="00C04A7C"/>
    <w:rsid w:val="00C16B5E"/>
    <w:rsid w:val="00C8682A"/>
    <w:rsid w:val="00C97A08"/>
    <w:rsid w:val="00CD4472"/>
    <w:rsid w:val="00D043DD"/>
    <w:rsid w:val="00D328EF"/>
    <w:rsid w:val="00D61A06"/>
    <w:rsid w:val="00D62B4B"/>
    <w:rsid w:val="00D64B08"/>
    <w:rsid w:val="00D960FC"/>
    <w:rsid w:val="00DF5B0F"/>
    <w:rsid w:val="00E4065B"/>
    <w:rsid w:val="00E52072"/>
    <w:rsid w:val="00E54E2C"/>
    <w:rsid w:val="00E71236"/>
    <w:rsid w:val="00E7702A"/>
    <w:rsid w:val="00EA5755"/>
    <w:rsid w:val="00EB7EE0"/>
    <w:rsid w:val="00F16BC0"/>
    <w:rsid w:val="00F25C81"/>
    <w:rsid w:val="00F33124"/>
    <w:rsid w:val="00F51D81"/>
    <w:rsid w:val="00F53647"/>
    <w:rsid w:val="00F60B76"/>
    <w:rsid w:val="00F842B5"/>
    <w:rsid w:val="00FE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D6FD"/>
  <w15:chartTrackingRefBased/>
  <w15:docId w15:val="{F67C6916-D07A-49A5-BD1F-B5422296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A0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456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retekstu">
    <w:name w:val="Treść tekstu"/>
    <w:basedOn w:val="Normalny"/>
    <w:rsid w:val="00B95A2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2024-02-05T06:38:00Z</cp:lastPrinted>
  <dcterms:created xsi:type="dcterms:W3CDTF">2024-02-06T14:11:00Z</dcterms:created>
  <dcterms:modified xsi:type="dcterms:W3CDTF">2024-02-06T14:11:00Z</dcterms:modified>
</cp:coreProperties>
</file>