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54C6" w14:textId="77777777" w:rsidR="00C72457" w:rsidRDefault="00C72457" w:rsidP="00C72457">
      <w:pPr>
        <w:keepNext/>
        <w:keepLines/>
        <w:widowControl w:val="0"/>
        <w:spacing w:line="276" w:lineRule="auto"/>
        <w:jc w:val="right"/>
      </w:pPr>
      <w:r>
        <w:rPr>
          <w:rFonts w:ascii="Times New Roman" w:eastAsia="Times New Roman" w:hAnsi="Times New Roman" w:cs="Times New Roman"/>
          <w:bCs/>
          <w:color w:val="00000A"/>
          <w:sz w:val="24"/>
          <w:szCs w:val="24"/>
        </w:rPr>
        <w:t>Toruń, 202</w:t>
      </w:r>
      <w:r w:rsidR="00B65959">
        <w:rPr>
          <w:rFonts w:ascii="Times New Roman" w:eastAsia="Times New Roman" w:hAnsi="Times New Roman" w:cs="Times New Roman"/>
          <w:bCs/>
          <w:color w:val="00000A"/>
          <w:sz w:val="24"/>
          <w:szCs w:val="24"/>
        </w:rPr>
        <w:t>4</w:t>
      </w:r>
      <w:r>
        <w:rPr>
          <w:rFonts w:ascii="Times New Roman" w:eastAsia="Times New Roman" w:hAnsi="Times New Roman" w:cs="Times New Roman"/>
          <w:bCs/>
          <w:color w:val="00000A"/>
          <w:sz w:val="24"/>
          <w:szCs w:val="24"/>
        </w:rPr>
        <w:t>-0</w:t>
      </w:r>
      <w:r w:rsidR="00B65959">
        <w:rPr>
          <w:rFonts w:ascii="Times New Roman" w:eastAsia="Times New Roman" w:hAnsi="Times New Roman" w:cs="Times New Roman"/>
          <w:bCs/>
          <w:color w:val="00000A"/>
          <w:sz w:val="24"/>
          <w:szCs w:val="24"/>
        </w:rPr>
        <w:t>2</w:t>
      </w:r>
      <w:r>
        <w:rPr>
          <w:rFonts w:ascii="Times New Roman" w:eastAsia="Times New Roman" w:hAnsi="Times New Roman" w:cs="Times New Roman"/>
          <w:bCs/>
          <w:color w:val="00000A"/>
          <w:sz w:val="24"/>
          <w:szCs w:val="24"/>
        </w:rPr>
        <w:t>-</w:t>
      </w:r>
      <w:r w:rsidR="00B65959">
        <w:rPr>
          <w:rFonts w:ascii="Times New Roman" w:eastAsia="Times New Roman" w:hAnsi="Times New Roman" w:cs="Times New Roman"/>
          <w:bCs/>
          <w:color w:val="00000A"/>
          <w:sz w:val="24"/>
          <w:szCs w:val="24"/>
        </w:rPr>
        <w:t>0</w:t>
      </w:r>
      <w:r w:rsidR="00975D65">
        <w:rPr>
          <w:rFonts w:ascii="Times New Roman" w:eastAsia="Times New Roman" w:hAnsi="Times New Roman" w:cs="Times New Roman"/>
          <w:bCs/>
          <w:color w:val="00000A"/>
          <w:sz w:val="24"/>
          <w:szCs w:val="24"/>
        </w:rPr>
        <w:t>5</w:t>
      </w:r>
    </w:p>
    <w:p w14:paraId="63EB1EBF" w14:textId="77777777" w:rsidR="00C72457" w:rsidRDefault="00C72457" w:rsidP="00C72457">
      <w:pPr>
        <w:keepNext/>
        <w:keepLines/>
        <w:widowControl w:val="0"/>
        <w:spacing w:line="276" w:lineRule="auto"/>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WŚiE.7021</w:t>
      </w:r>
      <w:r w:rsidRPr="00A13E64">
        <w:rPr>
          <w:rFonts w:ascii="Times New Roman" w:eastAsia="Times New Roman" w:hAnsi="Times New Roman" w:cs="Times New Roman"/>
          <w:bCs/>
          <w:color w:val="auto"/>
          <w:sz w:val="24"/>
          <w:szCs w:val="24"/>
        </w:rPr>
        <w:t>.</w:t>
      </w:r>
      <w:r w:rsidR="00975D65">
        <w:rPr>
          <w:rFonts w:ascii="Times New Roman" w:eastAsia="Times New Roman" w:hAnsi="Times New Roman" w:cs="Times New Roman"/>
          <w:bCs/>
          <w:color w:val="auto"/>
          <w:sz w:val="24"/>
          <w:szCs w:val="24"/>
        </w:rPr>
        <w:t>19</w:t>
      </w:r>
      <w:r w:rsidRPr="00A13E64">
        <w:rPr>
          <w:rFonts w:ascii="Times New Roman" w:eastAsia="Times New Roman" w:hAnsi="Times New Roman" w:cs="Times New Roman"/>
          <w:bCs/>
          <w:color w:val="auto"/>
          <w:sz w:val="24"/>
          <w:szCs w:val="24"/>
        </w:rPr>
        <w:t>.</w:t>
      </w:r>
      <w:r>
        <w:rPr>
          <w:rFonts w:ascii="Times New Roman" w:eastAsia="Times New Roman" w:hAnsi="Times New Roman" w:cs="Times New Roman"/>
          <w:bCs/>
          <w:color w:val="00000A"/>
          <w:sz w:val="24"/>
          <w:szCs w:val="24"/>
        </w:rPr>
        <w:t>202</w:t>
      </w:r>
      <w:r w:rsidR="00DA00F3">
        <w:rPr>
          <w:rFonts w:ascii="Times New Roman" w:eastAsia="Times New Roman" w:hAnsi="Times New Roman" w:cs="Times New Roman"/>
          <w:bCs/>
          <w:color w:val="00000A"/>
          <w:sz w:val="24"/>
          <w:szCs w:val="24"/>
        </w:rPr>
        <w:t>4</w:t>
      </w:r>
      <w:r>
        <w:rPr>
          <w:rFonts w:ascii="Times New Roman" w:eastAsia="Times New Roman" w:hAnsi="Times New Roman" w:cs="Times New Roman"/>
          <w:bCs/>
          <w:color w:val="00000A"/>
          <w:sz w:val="24"/>
          <w:szCs w:val="24"/>
        </w:rPr>
        <w:t>.</w:t>
      </w:r>
      <w:r w:rsidR="003220D5">
        <w:rPr>
          <w:rFonts w:ascii="Times New Roman" w:eastAsia="Times New Roman" w:hAnsi="Times New Roman" w:cs="Times New Roman"/>
          <w:bCs/>
          <w:color w:val="00000A"/>
          <w:sz w:val="24"/>
          <w:szCs w:val="24"/>
        </w:rPr>
        <w:t>TK</w:t>
      </w:r>
    </w:p>
    <w:p w14:paraId="4E077807" w14:textId="77777777" w:rsidR="00C72457" w:rsidRDefault="00C72457" w:rsidP="00C72457">
      <w:pPr>
        <w:keepNext/>
        <w:keepLines/>
        <w:widowControl w:val="0"/>
        <w:overflowPunct w:val="0"/>
        <w:spacing w:line="276" w:lineRule="auto"/>
        <w:ind w:left="5664"/>
        <w:rPr>
          <w:rFonts w:ascii="Times New Roman" w:hAnsi="Times New Roman" w:cs="Times New Roman"/>
          <w:b/>
          <w:sz w:val="24"/>
          <w:szCs w:val="24"/>
          <w:u w:val="single"/>
        </w:rPr>
      </w:pPr>
      <w:r>
        <w:rPr>
          <w:rFonts w:ascii="Times New Roman" w:hAnsi="Times New Roman" w:cs="Times New Roman"/>
          <w:b/>
          <w:sz w:val="24"/>
          <w:szCs w:val="24"/>
          <w:u w:val="single"/>
        </w:rPr>
        <w:t>wg. rozdzielnika</w:t>
      </w:r>
    </w:p>
    <w:p w14:paraId="0F947AF0" w14:textId="77777777" w:rsidR="00C72457" w:rsidRDefault="00C72457" w:rsidP="00C72457">
      <w:pPr>
        <w:keepNext/>
        <w:keepLines/>
        <w:widowControl w:val="0"/>
        <w:spacing w:line="276" w:lineRule="auto"/>
        <w:jc w:val="both"/>
        <w:rPr>
          <w:rFonts w:ascii="Times New Roman" w:eastAsia="Times New Roman" w:hAnsi="Times New Roman" w:cs="Times New Roman"/>
          <w:bCs/>
          <w:color w:val="00000A"/>
          <w:sz w:val="24"/>
          <w:szCs w:val="24"/>
        </w:rPr>
      </w:pPr>
    </w:p>
    <w:p w14:paraId="4E3D0D39" w14:textId="77777777" w:rsidR="00C72457" w:rsidRDefault="00C72457" w:rsidP="00C72457">
      <w:pPr>
        <w:keepNext/>
        <w:keepLines/>
        <w:widowControl w:val="0"/>
        <w:spacing w:line="276" w:lineRule="auto"/>
        <w:jc w:val="center"/>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ZAPYTANIE OFERTOWE</w:t>
      </w:r>
    </w:p>
    <w:p w14:paraId="17311ADA" w14:textId="77777777" w:rsidR="00C72457" w:rsidRDefault="00C72457" w:rsidP="00C72457">
      <w:pPr>
        <w:keepNext/>
        <w:keepLines/>
        <w:widowControl w:val="0"/>
        <w:spacing w:line="276" w:lineRule="auto"/>
        <w:rPr>
          <w:rFonts w:eastAsia="Times New Roman" w:cs="Arial"/>
          <w:color w:val="00000A"/>
        </w:rPr>
      </w:pPr>
    </w:p>
    <w:p w14:paraId="51DFDA30" w14:textId="77777777" w:rsidR="00C72457" w:rsidRDefault="00C72457" w:rsidP="00C72457">
      <w:pPr>
        <w:keepNext/>
        <w:keepLines/>
        <w:widowControl w:val="0"/>
        <w:spacing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Wydział Środowiska i Ekologii Urzędu Miasta Torunia zaprasza do złożenia oferty na realizację zadania:</w:t>
      </w:r>
    </w:p>
    <w:p w14:paraId="13C237BC" w14:textId="77777777" w:rsidR="00C72457" w:rsidRDefault="00C72457" w:rsidP="00C72457">
      <w:pPr>
        <w:keepNext/>
        <w:keepLines/>
        <w:widowControl w:val="0"/>
        <w:spacing w:line="276" w:lineRule="auto"/>
        <w:rPr>
          <w:rFonts w:ascii="Times New Roman" w:eastAsia="Times New Roman" w:hAnsi="Times New Roman" w:cs="Times New Roman"/>
          <w:color w:val="00000A"/>
          <w:sz w:val="24"/>
          <w:szCs w:val="24"/>
        </w:rPr>
      </w:pPr>
    </w:p>
    <w:p w14:paraId="1CE0E80A" w14:textId="77777777" w:rsidR="0089147F" w:rsidRDefault="00C72457" w:rsidP="00C72457">
      <w:pPr>
        <w:keepNext/>
        <w:keepLines/>
        <w:widowControl w:val="0"/>
        <w:jc w:val="center"/>
        <w:rPr>
          <w:rFonts w:ascii="Times New Roman" w:eastAsia="Calibri" w:hAnsi="Times New Roman" w:cs="Times New Roman"/>
          <w:b/>
          <w:sz w:val="28"/>
          <w:szCs w:val="24"/>
          <w:lang w:eastAsia="en-US"/>
        </w:rPr>
      </w:pPr>
      <w:bookmarkStart w:id="0" w:name="_Hlk128658715"/>
      <w:r w:rsidRPr="00C72457">
        <w:rPr>
          <w:rFonts w:ascii="Times New Roman" w:eastAsia="Calibri" w:hAnsi="Times New Roman" w:cs="Times New Roman"/>
          <w:b/>
          <w:sz w:val="28"/>
          <w:szCs w:val="24"/>
          <w:lang w:eastAsia="en-US"/>
        </w:rPr>
        <w:t xml:space="preserve">„Odbetonowanie </w:t>
      </w:r>
      <w:r w:rsidR="00950865">
        <w:rPr>
          <w:rFonts w:ascii="Times New Roman" w:eastAsia="Calibri" w:hAnsi="Times New Roman" w:cs="Times New Roman"/>
          <w:b/>
          <w:sz w:val="28"/>
          <w:szCs w:val="24"/>
          <w:lang w:eastAsia="en-US"/>
        </w:rPr>
        <w:t xml:space="preserve">utwardzonych </w:t>
      </w:r>
      <w:r w:rsidRPr="00C72457">
        <w:rPr>
          <w:rFonts w:ascii="Times New Roman" w:eastAsia="Calibri" w:hAnsi="Times New Roman" w:cs="Times New Roman"/>
          <w:b/>
          <w:sz w:val="28"/>
          <w:szCs w:val="24"/>
          <w:lang w:eastAsia="en-US"/>
        </w:rPr>
        <w:t>nawierzchni</w:t>
      </w:r>
      <w:r w:rsidR="00950865">
        <w:rPr>
          <w:rFonts w:ascii="Times New Roman" w:eastAsia="Calibri" w:hAnsi="Times New Roman" w:cs="Times New Roman"/>
          <w:b/>
          <w:sz w:val="28"/>
          <w:szCs w:val="24"/>
          <w:lang w:eastAsia="en-US"/>
        </w:rPr>
        <w:t xml:space="preserve"> w</w:t>
      </w:r>
      <w:r w:rsidRPr="00C72457">
        <w:rPr>
          <w:rFonts w:ascii="Times New Roman" w:eastAsia="Calibri" w:hAnsi="Times New Roman" w:cs="Times New Roman"/>
          <w:b/>
          <w:sz w:val="28"/>
          <w:szCs w:val="24"/>
          <w:lang w:eastAsia="en-US"/>
        </w:rPr>
        <w:t xml:space="preserve"> </w:t>
      </w:r>
      <w:r>
        <w:rPr>
          <w:rFonts w:ascii="Times New Roman" w:eastAsia="Calibri" w:hAnsi="Times New Roman" w:cs="Times New Roman"/>
          <w:b/>
          <w:sz w:val="28"/>
          <w:szCs w:val="24"/>
          <w:lang w:eastAsia="en-US"/>
        </w:rPr>
        <w:t>pasa</w:t>
      </w:r>
      <w:r w:rsidR="00950865">
        <w:rPr>
          <w:rFonts w:ascii="Times New Roman" w:eastAsia="Calibri" w:hAnsi="Times New Roman" w:cs="Times New Roman"/>
          <w:b/>
          <w:sz w:val="28"/>
          <w:szCs w:val="24"/>
          <w:lang w:eastAsia="en-US"/>
        </w:rPr>
        <w:t>ch drogowych</w:t>
      </w:r>
    </w:p>
    <w:p w14:paraId="7B3278B5" w14:textId="77777777" w:rsidR="00C72457" w:rsidRPr="00C72457" w:rsidRDefault="00C72457" w:rsidP="00C72457">
      <w:pPr>
        <w:keepNext/>
        <w:keepLines/>
        <w:widowControl w:val="0"/>
        <w:jc w:val="center"/>
        <w:rPr>
          <w:rFonts w:ascii="Times New Roman" w:eastAsia="Calibri" w:hAnsi="Times New Roman" w:cs="Times New Roman"/>
          <w:b/>
          <w:sz w:val="28"/>
          <w:szCs w:val="24"/>
          <w:lang w:eastAsia="en-US"/>
        </w:rPr>
      </w:pPr>
      <w:r w:rsidRPr="00C72457">
        <w:rPr>
          <w:rFonts w:ascii="Times New Roman" w:eastAsia="Calibri" w:hAnsi="Times New Roman" w:cs="Times New Roman"/>
          <w:b/>
          <w:sz w:val="28"/>
          <w:szCs w:val="24"/>
          <w:lang w:eastAsia="en-US"/>
        </w:rPr>
        <w:t xml:space="preserve"> w Toruniu ”</w:t>
      </w:r>
      <w:bookmarkEnd w:id="0"/>
    </w:p>
    <w:p w14:paraId="5A4DB6FB" w14:textId="77777777" w:rsidR="00C72457" w:rsidRPr="00C72457" w:rsidRDefault="00C72457" w:rsidP="00C72457">
      <w:pPr>
        <w:keepNext/>
        <w:spacing w:line="240" w:lineRule="auto"/>
        <w:jc w:val="both"/>
        <w:rPr>
          <w:rFonts w:ascii="Times New Roman" w:eastAsia="Times New Roman" w:hAnsi="Times New Roman" w:cs="Times New Roman"/>
          <w:color w:val="auto"/>
          <w:sz w:val="24"/>
          <w:szCs w:val="24"/>
        </w:rPr>
      </w:pPr>
    </w:p>
    <w:p w14:paraId="7271A581" w14:textId="77777777" w:rsidR="00C72457" w:rsidRPr="00C72457" w:rsidRDefault="00C72457" w:rsidP="00C72457">
      <w:pPr>
        <w:keepNext/>
        <w:spacing w:line="240" w:lineRule="auto"/>
        <w:jc w:val="both"/>
        <w:rPr>
          <w:rFonts w:ascii="Times New Roman" w:eastAsia="Times New Roman" w:hAnsi="Times New Roman" w:cs="Times New Roman"/>
          <w:sz w:val="24"/>
          <w:szCs w:val="24"/>
        </w:rPr>
      </w:pPr>
      <w:r w:rsidRPr="00C72457">
        <w:rPr>
          <w:rFonts w:ascii="Times New Roman" w:eastAsia="Times New Roman" w:hAnsi="Times New Roman" w:cs="Times New Roman"/>
          <w:b/>
          <w:bCs/>
          <w:sz w:val="24"/>
          <w:szCs w:val="24"/>
        </w:rPr>
        <w:t>Lokalizacja</w:t>
      </w:r>
      <w:r w:rsidR="00541FA5">
        <w:rPr>
          <w:rFonts w:ascii="Times New Roman" w:eastAsia="Times New Roman" w:hAnsi="Times New Roman" w:cs="Times New Roman"/>
          <w:b/>
          <w:bCs/>
          <w:sz w:val="24"/>
          <w:szCs w:val="24"/>
        </w:rPr>
        <w:t xml:space="preserve"> i zakres prac</w:t>
      </w:r>
      <w:r w:rsidRPr="00C72457">
        <w:rPr>
          <w:rFonts w:ascii="Times New Roman" w:eastAsia="Times New Roman" w:hAnsi="Times New Roman" w:cs="Times New Roman"/>
          <w:b/>
          <w:bCs/>
          <w:sz w:val="24"/>
          <w:szCs w:val="24"/>
        </w:rPr>
        <w:t>:</w:t>
      </w:r>
      <w:r w:rsidRPr="00C72457">
        <w:rPr>
          <w:rFonts w:ascii="Times New Roman" w:eastAsia="Times New Roman" w:hAnsi="Times New Roman" w:cs="Times New Roman"/>
          <w:sz w:val="24"/>
          <w:szCs w:val="24"/>
        </w:rPr>
        <w:t xml:space="preserve"> </w:t>
      </w:r>
    </w:p>
    <w:p w14:paraId="0CE73C67" w14:textId="77777777" w:rsidR="00DA00F3" w:rsidRPr="00DA00F3" w:rsidRDefault="00C72457" w:rsidP="00B65959">
      <w:pPr>
        <w:pStyle w:val="Akapitzlist"/>
        <w:keepNext/>
        <w:numPr>
          <w:ilvl w:val="0"/>
          <w:numId w:val="18"/>
        </w:numPr>
        <w:suppressAutoHyphens w:val="0"/>
        <w:spacing w:line="240" w:lineRule="auto"/>
        <w:jc w:val="both"/>
        <w:rPr>
          <w:rFonts w:ascii="Times New Roman" w:eastAsia="Calibri" w:hAnsi="Times New Roman" w:cs="Times New Roman"/>
          <w:iCs/>
          <w:color w:val="auto"/>
          <w:sz w:val="24"/>
          <w:szCs w:val="24"/>
          <w:lang w:eastAsia="en-US"/>
        </w:rPr>
      </w:pPr>
      <w:r w:rsidRPr="00B65959">
        <w:rPr>
          <w:rFonts w:ascii="Times New Roman" w:eastAsia="Times New Roman" w:hAnsi="Times New Roman" w:cs="Times New Roman"/>
          <w:sz w:val="24"/>
          <w:szCs w:val="24"/>
        </w:rPr>
        <w:t xml:space="preserve">Pas rozdzielający ul. </w:t>
      </w:r>
      <w:r w:rsidR="00B65959">
        <w:rPr>
          <w:rFonts w:ascii="Times New Roman" w:eastAsia="Times New Roman" w:hAnsi="Times New Roman" w:cs="Times New Roman"/>
          <w:sz w:val="24"/>
          <w:szCs w:val="24"/>
        </w:rPr>
        <w:t>Podgórnej na odcinku od Szosy Chełmińskiej do ronda KOR</w:t>
      </w:r>
      <w:r w:rsidRPr="00B65959">
        <w:rPr>
          <w:rFonts w:ascii="Times New Roman" w:eastAsia="Times New Roman" w:hAnsi="Times New Roman" w:cs="Times New Roman"/>
          <w:sz w:val="24"/>
          <w:szCs w:val="24"/>
        </w:rPr>
        <w:t xml:space="preserve"> </w:t>
      </w:r>
      <w:r w:rsidR="00D041FB" w:rsidRPr="00B65959">
        <w:rPr>
          <w:rFonts w:ascii="Times New Roman" w:eastAsia="Times New Roman" w:hAnsi="Times New Roman" w:cs="Times New Roman"/>
          <w:sz w:val="24"/>
          <w:szCs w:val="24"/>
        </w:rPr>
        <w:t xml:space="preserve">o powierzchni </w:t>
      </w:r>
      <w:r w:rsidR="009B6E60">
        <w:rPr>
          <w:rFonts w:ascii="Times New Roman" w:eastAsia="Times New Roman" w:hAnsi="Times New Roman" w:cs="Times New Roman"/>
          <w:sz w:val="24"/>
          <w:szCs w:val="24"/>
        </w:rPr>
        <w:t>3</w:t>
      </w:r>
      <w:r w:rsidR="00B65959">
        <w:rPr>
          <w:rFonts w:ascii="Times New Roman" w:eastAsia="Times New Roman" w:hAnsi="Times New Roman" w:cs="Times New Roman"/>
          <w:sz w:val="24"/>
          <w:szCs w:val="24"/>
        </w:rPr>
        <w:t>40</w:t>
      </w:r>
      <w:r w:rsidR="00D041FB" w:rsidRPr="00B65959">
        <w:rPr>
          <w:rFonts w:ascii="Times New Roman" w:eastAsia="Times New Roman" w:hAnsi="Times New Roman" w:cs="Times New Roman"/>
          <w:sz w:val="24"/>
          <w:szCs w:val="24"/>
        </w:rPr>
        <w:t xml:space="preserve"> m</w:t>
      </w:r>
      <w:r w:rsidR="00D041FB" w:rsidRPr="00B65959">
        <w:rPr>
          <w:rFonts w:ascii="Times New Roman" w:eastAsia="Times New Roman" w:hAnsi="Times New Roman" w:cs="Times New Roman"/>
          <w:sz w:val="24"/>
          <w:szCs w:val="24"/>
          <w:vertAlign w:val="superscript"/>
        </w:rPr>
        <w:t>2</w:t>
      </w:r>
      <w:r w:rsidR="00D041FB" w:rsidRPr="00B65959">
        <w:rPr>
          <w:rFonts w:ascii="Times New Roman" w:eastAsia="Times New Roman" w:hAnsi="Times New Roman" w:cs="Times New Roman"/>
          <w:sz w:val="24"/>
          <w:szCs w:val="24"/>
        </w:rPr>
        <w:t xml:space="preserve">, </w:t>
      </w:r>
    </w:p>
    <w:p w14:paraId="1E04FCAF" w14:textId="77777777" w:rsidR="00DA00F3" w:rsidRDefault="00B65959" w:rsidP="00DA00F3">
      <w:pPr>
        <w:pStyle w:val="Akapitzlist"/>
        <w:keepNext/>
        <w:suppressAutoHyphens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oraz w pasie rozdziału między jezdnią południową Szosy Lubickiej a jezdnią zjazdu w lewo w ul. Olsztyńską o powierzchni 20 m</w:t>
      </w:r>
      <w:r w:rsidRPr="00B65959">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
    <w:p w14:paraId="405E8111" w14:textId="77777777" w:rsidR="00C72457" w:rsidRPr="00B65959" w:rsidRDefault="00B65959" w:rsidP="00DA00F3">
      <w:pPr>
        <w:pStyle w:val="Akapitzlist"/>
        <w:keepNext/>
        <w:suppressAutoHyphens w:val="0"/>
        <w:spacing w:line="240" w:lineRule="auto"/>
        <w:jc w:val="both"/>
        <w:rPr>
          <w:rFonts w:ascii="Times New Roman" w:eastAsia="Calibri" w:hAnsi="Times New Roman" w:cs="Times New Roman"/>
          <w:iCs/>
          <w:color w:val="auto"/>
          <w:sz w:val="24"/>
          <w:szCs w:val="24"/>
          <w:lang w:eastAsia="en-US"/>
        </w:rPr>
      </w:pPr>
      <w:r>
        <w:rPr>
          <w:rFonts w:ascii="Times New Roman" w:eastAsia="Times New Roman" w:hAnsi="Times New Roman" w:cs="Times New Roman"/>
          <w:sz w:val="24"/>
          <w:szCs w:val="24"/>
        </w:rPr>
        <w:t xml:space="preserve">Zakres prac to demontaż </w:t>
      </w:r>
      <w:r w:rsidRPr="00C72457">
        <w:rPr>
          <w:rFonts w:ascii="Times New Roman" w:eastAsia="Calibri" w:hAnsi="Times New Roman" w:cs="Times New Roman"/>
          <w:iCs/>
          <w:color w:val="auto"/>
          <w:sz w:val="24"/>
          <w:szCs w:val="24"/>
          <w:lang w:eastAsia="en-US"/>
        </w:rPr>
        <w:t>powierzchni z kostki betonowej (bez demontażu krawężników)</w:t>
      </w:r>
      <w:r>
        <w:rPr>
          <w:rFonts w:ascii="Times New Roman" w:eastAsia="Calibri" w:hAnsi="Times New Roman" w:cs="Times New Roman"/>
          <w:iCs/>
          <w:color w:val="auto"/>
          <w:sz w:val="24"/>
          <w:szCs w:val="24"/>
          <w:lang w:eastAsia="en-US"/>
        </w:rPr>
        <w:t>, r</w:t>
      </w:r>
      <w:r w:rsidRPr="00C72457">
        <w:rPr>
          <w:rFonts w:ascii="Times New Roman" w:eastAsia="Calibri" w:hAnsi="Times New Roman" w:cs="Times New Roman"/>
          <w:iCs/>
          <w:color w:val="auto"/>
          <w:sz w:val="24"/>
          <w:szCs w:val="24"/>
          <w:lang w:eastAsia="en-US"/>
        </w:rPr>
        <w:t>ozkruszenie podbudowy znajdującej się pod zdemontowan</w:t>
      </w:r>
      <w:r>
        <w:rPr>
          <w:rFonts w:ascii="Times New Roman" w:eastAsia="Calibri" w:hAnsi="Times New Roman" w:cs="Times New Roman"/>
          <w:iCs/>
          <w:color w:val="auto"/>
          <w:sz w:val="24"/>
          <w:szCs w:val="24"/>
          <w:lang w:eastAsia="en-US"/>
        </w:rPr>
        <w:t>ą</w:t>
      </w:r>
      <w:r w:rsidRPr="00C72457">
        <w:rPr>
          <w:rFonts w:ascii="Times New Roman" w:eastAsia="Calibri" w:hAnsi="Times New Roman" w:cs="Times New Roman"/>
          <w:iCs/>
          <w:color w:val="auto"/>
          <w:sz w:val="24"/>
          <w:szCs w:val="24"/>
          <w:lang w:eastAsia="en-US"/>
        </w:rPr>
        <w:t xml:space="preserve"> kostką na głębokość </w:t>
      </w:r>
      <w:r>
        <w:rPr>
          <w:rFonts w:ascii="Times New Roman" w:eastAsia="Calibri" w:hAnsi="Times New Roman" w:cs="Times New Roman"/>
          <w:iCs/>
          <w:color w:val="auto"/>
          <w:sz w:val="24"/>
          <w:szCs w:val="24"/>
          <w:lang w:eastAsia="en-US"/>
        </w:rPr>
        <w:t>3</w:t>
      </w:r>
      <w:r w:rsidRPr="00C72457">
        <w:rPr>
          <w:rFonts w:ascii="Times New Roman" w:eastAsia="Calibri" w:hAnsi="Times New Roman" w:cs="Times New Roman"/>
          <w:iCs/>
          <w:color w:val="auto"/>
          <w:sz w:val="24"/>
          <w:szCs w:val="24"/>
          <w:lang w:eastAsia="en-US"/>
        </w:rPr>
        <w:t>0 cm poniżej kostki</w:t>
      </w:r>
      <w:r w:rsidRPr="00B65959">
        <w:rPr>
          <w:rFonts w:ascii="Times New Roman" w:eastAsia="Calibri" w:hAnsi="Times New Roman" w:cs="Times New Roman"/>
          <w:iCs/>
          <w:color w:val="auto"/>
          <w:sz w:val="24"/>
          <w:szCs w:val="24"/>
          <w:lang w:eastAsia="en-US"/>
        </w:rPr>
        <w:t xml:space="preserve"> </w:t>
      </w:r>
      <w:r w:rsidR="00C72457" w:rsidRPr="00B65959">
        <w:rPr>
          <w:rFonts w:ascii="Times New Roman" w:eastAsia="Calibri" w:hAnsi="Times New Roman" w:cs="Times New Roman"/>
          <w:iCs/>
          <w:color w:val="auto"/>
          <w:sz w:val="24"/>
          <w:szCs w:val="24"/>
          <w:lang w:eastAsia="en-US"/>
        </w:rPr>
        <w:t>zgodnie ze wskazaniami Zamawiającego</w:t>
      </w:r>
      <w:r>
        <w:rPr>
          <w:rFonts w:ascii="Times New Roman" w:eastAsia="Calibri" w:hAnsi="Times New Roman" w:cs="Times New Roman"/>
          <w:iCs/>
          <w:color w:val="auto"/>
          <w:sz w:val="24"/>
          <w:szCs w:val="24"/>
          <w:lang w:eastAsia="en-US"/>
        </w:rPr>
        <w:t xml:space="preserve">, </w:t>
      </w:r>
      <w:bookmarkStart w:id="1" w:name="_Hlk158024477"/>
      <w:r>
        <w:rPr>
          <w:rFonts w:ascii="Times New Roman" w:eastAsia="Calibri" w:hAnsi="Times New Roman" w:cs="Times New Roman"/>
          <w:iCs/>
          <w:color w:val="auto"/>
          <w:sz w:val="24"/>
          <w:szCs w:val="24"/>
          <w:lang w:eastAsia="en-US"/>
        </w:rPr>
        <w:t>wywóz zdjętej kostki do magazynu MZD przy ul. Kociewskiej 38 w Toruniu</w:t>
      </w:r>
      <w:r w:rsidR="00541FA5">
        <w:rPr>
          <w:rFonts w:ascii="Times New Roman" w:eastAsia="Calibri" w:hAnsi="Times New Roman" w:cs="Times New Roman"/>
          <w:iCs/>
          <w:color w:val="auto"/>
          <w:sz w:val="24"/>
          <w:szCs w:val="24"/>
          <w:lang w:eastAsia="en-US"/>
        </w:rPr>
        <w:t>.</w:t>
      </w:r>
    </w:p>
    <w:bookmarkEnd w:id="1"/>
    <w:p w14:paraId="048A4B90" w14:textId="77777777" w:rsidR="00DA00F3" w:rsidRDefault="00541FA5" w:rsidP="005C501E">
      <w:pPr>
        <w:pStyle w:val="Akapitzlist"/>
        <w:keepNext/>
        <w:numPr>
          <w:ilvl w:val="0"/>
          <w:numId w:val="18"/>
        </w:numPr>
        <w:suppressAutoHyphens w:val="0"/>
        <w:spacing w:line="240" w:lineRule="auto"/>
        <w:jc w:val="both"/>
        <w:rPr>
          <w:rFonts w:ascii="Times New Roman" w:eastAsia="Calibri" w:hAnsi="Times New Roman" w:cs="Times New Roman"/>
          <w:iCs/>
          <w:color w:val="auto"/>
          <w:sz w:val="24"/>
          <w:szCs w:val="24"/>
          <w:lang w:eastAsia="en-US"/>
        </w:rPr>
      </w:pPr>
      <w:r>
        <w:rPr>
          <w:rFonts w:ascii="Times New Roman" w:eastAsia="Calibri" w:hAnsi="Times New Roman" w:cs="Times New Roman"/>
          <w:iCs/>
          <w:color w:val="auto"/>
          <w:sz w:val="24"/>
          <w:szCs w:val="24"/>
          <w:lang w:eastAsia="en-US"/>
        </w:rPr>
        <w:t xml:space="preserve">Powiększenie </w:t>
      </w:r>
      <w:bookmarkStart w:id="2" w:name="_Hlk158024978"/>
      <w:r>
        <w:rPr>
          <w:rFonts w:ascii="Times New Roman" w:eastAsia="Calibri" w:hAnsi="Times New Roman" w:cs="Times New Roman"/>
          <w:iCs/>
          <w:color w:val="auto"/>
          <w:sz w:val="24"/>
          <w:szCs w:val="24"/>
          <w:lang w:eastAsia="en-US"/>
        </w:rPr>
        <w:t>17 kwater przy drzewach na ulicy Świętego Jakuba w chodniku wzdłuż ogrodzenia Liceum nr 4, o łącznej powierzchni ok.17 m</w:t>
      </w:r>
      <w:r>
        <w:rPr>
          <w:rFonts w:ascii="Times New Roman" w:eastAsia="Calibri" w:hAnsi="Times New Roman" w:cs="Times New Roman"/>
          <w:iCs/>
          <w:color w:val="auto"/>
          <w:sz w:val="24"/>
          <w:szCs w:val="24"/>
          <w:vertAlign w:val="superscript"/>
          <w:lang w:eastAsia="en-US"/>
        </w:rPr>
        <w:t>2</w:t>
      </w:r>
      <w:r>
        <w:rPr>
          <w:rFonts w:ascii="Times New Roman" w:eastAsia="Calibri" w:hAnsi="Times New Roman" w:cs="Times New Roman"/>
          <w:iCs/>
          <w:color w:val="auto"/>
          <w:sz w:val="24"/>
          <w:szCs w:val="24"/>
          <w:lang w:eastAsia="en-US"/>
        </w:rPr>
        <w:t xml:space="preserve">. </w:t>
      </w:r>
    </w:p>
    <w:p w14:paraId="48817362" w14:textId="77777777" w:rsidR="005C501E" w:rsidRPr="00B65959" w:rsidRDefault="00541FA5" w:rsidP="00DA00F3">
      <w:pPr>
        <w:pStyle w:val="Akapitzlist"/>
        <w:keepNext/>
        <w:suppressAutoHyphens w:val="0"/>
        <w:spacing w:line="240" w:lineRule="auto"/>
        <w:jc w:val="both"/>
        <w:rPr>
          <w:rFonts w:ascii="Times New Roman" w:eastAsia="Calibri" w:hAnsi="Times New Roman" w:cs="Times New Roman"/>
          <w:iCs/>
          <w:color w:val="auto"/>
          <w:sz w:val="24"/>
          <w:szCs w:val="24"/>
          <w:lang w:eastAsia="en-US"/>
        </w:rPr>
      </w:pPr>
      <w:r>
        <w:rPr>
          <w:rFonts w:ascii="Times New Roman" w:eastAsia="Calibri" w:hAnsi="Times New Roman" w:cs="Times New Roman"/>
          <w:iCs/>
          <w:color w:val="auto"/>
          <w:sz w:val="24"/>
          <w:szCs w:val="24"/>
          <w:lang w:eastAsia="en-US"/>
        </w:rPr>
        <w:t>Zakres prac to demontaż kostki granitowej</w:t>
      </w:r>
      <w:r w:rsidR="005C501E">
        <w:rPr>
          <w:rFonts w:ascii="Times New Roman" w:eastAsia="Calibri" w:hAnsi="Times New Roman" w:cs="Times New Roman"/>
          <w:iCs/>
          <w:color w:val="auto"/>
          <w:sz w:val="24"/>
          <w:szCs w:val="24"/>
          <w:lang w:eastAsia="en-US"/>
        </w:rPr>
        <w:t xml:space="preserve"> na długości ok 50 cm z obu stron drzew</w:t>
      </w:r>
      <w:r>
        <w:rPr>
          <w:rFonts w:ascii="Times New Roman" w:eastAsia="Calibri" w:hAnsi="Times New Roman" w:cs="Times New Roman"/>
          <w:iCs/>
          <w:color w:val="auto"/>
          <w:sz w:val="24"/>
          <w:szCs w:val="24"/>
          <w:lang w:eastAsia="en-US"/>
        </w:rPr>
        <w:t xml:space="preserve">, </w:t>
      </w:r>
      <w:r w:rsidR="005C501E">
        <w:rPr>
          <w:rFonts w:ascii="Times New Roman" w:eastAsia="Calibri" w:hAnsi="Times New Roman" w:cs="Times New Roman"/>
          <w:iCs/>
          <w:color w:val="auto"/>
          <w:sz w:val="24"/>
          <w:szCs w:val="24"/>
          <w:lang w:eastAsia="en-US"/>
        </w:rPr>
        <w:t xml:space="preserve">wykonanie ograniczników z kostki brukowej zabezpieczających przed obsunięciem się kostki, wyrównanie powierzchni gruntu, </w:t>
      </w:r>
      <w:r>
        <w:rPr>
          <w:rFonts w:ascii="Times New Roman" w:eastAsia="Calibri" w:hAnsi="Times New Roman" w:cs="Times New Roman"/>
          <w:iCs/>
          <w:color w:val="auto"/>
          <w:sz w:val="24"/>
          <w:szCs w:val="24"/>
          <w:lang w:eastAsia="en-US"/>
        </w:rPr>
        <w:t>uzupełnienie zr</w:t>
      </w:r>
      <w:r w:rsidR="005C501E">
        <w:rPr>
          <w:rFonts w:ascii="Times New Roman" w:eastAsia="Calibri" w:hAnsi="Times New Roman" w:cs="Times New Roman"/>
          <w:iCs/>
          <w:color w:val="auto"/>
          <w:sz w:val="24"/>
          <w:szCs w:val="24"/>
          <w:lang w:eastAsia="en-US"/>
        </w:rPr>
        <w:t>ę</w:t>
      </w:r>
      <w:r>
        <w:rPr>
          <w:rFonts w:ascii="Times New Roman" w:eastAsia="Calibri" w:hAnsi="Times New Roman" w:cs="Times New Roman"/>
          <w:iCs/>
          <w:color w:val="auto"/>
          <w:sz w:val="24"/>
          <w:szCs w:val="24"/>
          <w:lang w:eastAsia="en-US"/>
        </w:rPr>
        <w:t>bkami</w:t>
      </w:r>
      <w:r w:rsidR="005C501E">
        <w:rPr>
          <w:rFonts w:ascii="Times New Roman" w:eastAsia="Calibri" w:hAnsi="Times New Roman" w:cs="Times New Roman"/>
          <w:iCs/>
          <w:color w:val="auto"/>
          <w:sz w:val="24"/>
          <w:szCs w:val="24"/>
          <w:lang w:eastAsia="en-US"/>
        </w:rPr>
        <w:t>, wywóz zdjętej kostki oraz pobranie i transport kostki brukowej do wykonania obrzeży z magazynu MZD przy ul. Kociewskiej 38 w Toruniu.</w:t>
      </w:r>
    </w:p>
    <w:bookmarkEnd w:id="2"/>
    <w:p w14:paraId="2934468D" w14:textId="77777777" w:rsidR="00DA00F3" w:rsidRDefault="005C501E" w:rsidP="005C501E">
      <w:pPr>
        <w:pStyle w:val="Akapitzlist"/>
        <w:keepNext/>
        <w:numPr>
          <w:ilvl w:val="0"/>
          <w:numId w:val="18"/>
        </w:numPr>
        <w:suppressAutoHyphens w:val="0"/>
        <w:spacing w:line="240" w:lineRule="auto"/>
        <w:jc w:val="both"/>
        <w:rPr>
          <w:rFonts w:ascii="Times New Roman" w:eastAsia="Calibri" w:hAnsi="Times New Roman" w:cs="Times New Roman"/>
          <w:iCs/>
          <w:color w:val="auto"/>
          <w:sz w:val="24"/>
          <w:szCs w:val="24"/>
          <w:lang w:eastAsia="en-US"/>
        </w:rPr>
      </w:pPr>
      <w:r>
        <w:rPr>
          <w:rFonts w:ascii="Times New Roman" w:eastAsia="Calibri" w:hAnsi="Times New Roman" w:cs="Times New Roman"/>
          <w:iCs/>
          <w:color w:val="auto"/>
          <w:sz w:val="24"/>
          <w:szCs w:val="24"/>
          <w:lang w:eastAsia="en-US"/>
        </w:rPr>
        <w:t xml:space="preserve">Powiększenie </w:t>
      </w:r>
      <w:r w:rsidR="00975D65">
        <w:rPr>
          <w:rFonts w:ascii="Times New Roman" w:eastAsia="Calibri" w:hAnsi="Times New Roman" w:cs="Times New Roman"/>
          <w:iCs/>
          <w:color w:val="auto"/>
          <w:sz w:val="24"/>
          <w:szCs w:val="24"/>
          <w:lang w:eastAsia="en-US"/>
        </w:rPr>
        <w:t>2</w:t>
      </w:r>
      <w:r w:rsidR="00DA00F3">
        <w:rPr>
          <w:rFonts w:ascii="Times New Roman" w:eastAsia="Calibri" w:hAnsi="Times New Roman" w:cs="Times New Roman"/>
          <w:iCs/>
          <w:color w:val="auto"/>
          <w:sz w:val="24"/>
          <w:szCs w:val="24"/>
          <w:lang w:eastAsia="en-US"/>
        </w:rPr>
        <w:t>8</w:t>
      </w:r>
      <w:r>
        <w:rPr>
          <w:rFonts w:ascii="Times New Roman" w:eastAsia="Calibri" w:hAnsi="Times New Roman" w:cs="Times New Roman"/>
          <w:iCs/>
          <w:color w:val="auto"/>
          <w:sz w:val="24"/>
          <w:szCs w:val="24"/>
          <w:lang w:eastAsia="en-US"/>
        </w:rPr>
        <w:t xml:space="preserve"> kwater przy drzewach na ulicy </w:t>
      </w:r>
      <w:r w:rsidR="00DA00F3">
        <w:rPr>
          <w:rFonts w:ascii="Times New Roman" w:eastAsia="Calibri" w:hAnsi="Times New Roman" w:cs="Times New Roman"/>
          <w:iCs/>
          <w:color w:val="auto"/>
          <w:sz w:val="24"/>
          <w:szCs w:val="24"/>
          <w:lang w:eastAsia="en-US"/>
        </w:rPr>
        <w:t>PCK</w:t>
      </w:r>
      <w:r>
        <w:rPr>
          <w:rFonts w:ascii="Times New Roman" w:eastAsia="Calibri" w:hAnsi="Times New Roman" w:cs="Times New Roman"/>
          <w:iCs/>
          <w:color w:val="auto"/>
          <w:sz w:val="24"/>
          <w:szCs w:val="24"/>
          <w:lang w:eastAsia="en-US"/>
        </w:rPr>
        <w:t xml:space="preserve"> w chodniku, o łącznej powierzchni ok.</w:t>
      </w:r>
      <w:r w:rsidR="00975D65">
        <w:rPr>
          <w:rFonts w:ascii="Times New Roman" w:eastAsia="Calibri" w:hAnsi="Times New Roman" w:cs="Times New Roman"/>
          <w:iCs/>
          <w:color w:val="auto"/>
          <w:sz w:val="24"/>
          <w:szCs w:val="24"/>
          <w:lang w:eastAsia="en-US"/>
        </w:rPr>
        <w:t>2</w:t>
      </w:r>
      <w:r w:rsidR="00DA00F3">
        <w:rPr>
          <w:rFonts w:ascii="Times New Roman" w:eastAsia="Calibri" w:hAnsi="Times New Roman" w:cs="Times New Roman"/>
          <w:iCs/>
          <w:color w:val="auto"/>
          <w:sz w:val="24"/>
          <w:szCs w:val="24"/>
          <w:lang w:eastAsia="en-US"/>
        </w:rPr>
        <w:t>8</w:t>
      </w:r>
      <w:r>
        <w:rPr>
          <w:rFonts w:ascii="Times New Roman" w:eastAsia="Calibri" w:hAnsi="Times New Roman" w:cs="Times New Roman"/>
          <w:iCs/>
          <w:color w:val="auto"/>
          <w:sz w:val="24"/>
          <w:szCs w:val="24"/>
          <w:lang w:eastAsia="en-US"/>
        </w:rPr>
        <w:t xml:space="preserve"> m</w:t>
      </w:r>
      <w:r>
        <w:rPr>
          <w:rFonts w:ascii="Times New Roman" w:eastAsia="Calibri" w:hAnsi="Times New Roman" w:cs="Times New Roman"/>
          <w:iCs/>
          <w:color w:val="auto"/>
          <w:sz w:val="24"/>
          <w:szCs w:val="24"/>
          <w:vertAlign w:val="superscript"/>
          <w:lang w:eastAsia="en-US"/>
        </w:rPr>
        <w:t>2</w:t>
      </w:r>
      <w:r>
        <w:rPr>
          <w:rFonts w:ascii="Times New Roman" w:eastAsia="Calibri" w:hAnsi="Times New Roman" w:cs="Times New Roman"/>
          <w:iCs/>
          <w:color w:val="auto"/>
          <w:sz w:val="24"/>
          <w:szCs w:val="24"/>
          <w:lang w:eastAsia="en-US"/>
        </w:rPr>
        <w:t xml:space="preserve">. </w:t>
      </w:r>
    </w:p>
    <w:p w14:paraId="558361CB" w14:textId="77777777" w:rsidR="005C501E" w:rsidRPr="00B65959" w:rsidRDefault="005C501E" w:rsidP="00DA00F3">
      <w:pPr>
        <w:pStyle w:val="Akapitzlist"/>
        <w:keepNext/>
        <w:suppressAutoHyphens w:val="0"/>
        <w:spacing w:line="240" w:lineRule="auto"/>
        <w:jc w:val="both"/>
        <w:rPr>
          <w:rFonts w:ascii="Times New Roman" w:eastAsia="Calibri" w:hAnsi="Times New Roman" w:cs="Times New Roman"/>
          <w:iCs/>
          <w:color w:val="auto"/>
          <w:sz w:val="24"/>
          <w:szCs w:val="24"/>
          <w:lang w:eastAsia="en-US"/>
        </w:rPr>
      </w:pPr>
      <w:r>
        <w:rPr>
          <w:rFonts w:ascii="Times New Roman" w:eastAsia="Calibri" w:hAnsi="Times New Roman" w:cs="Times New Roman"/>
          <w:iCs/>
          <w:color w:val="auto"/>
          <w:sz w:val="24"/>
          <w:szCs w:val="24"/>
          <w:lang w:eastAsia="en-US"/>
        </w:rPr>
        <w:t xml:space="preserve">Zakres prac to demontaż kostki </w:t>
      </w:r>
      <w:r w:rsidR="00DA00F3">
        <w:rPr>
          <w:rFonts w:ascii="Times New Roman" w:eastAsia="Calibri" w:hAnsi="Times New Roman" w:cs="Times New Roman"/>
          <w:iCs/>
          <w:color w:val="auto"/>
          <w:sz w:val="24"/>
          <w:szCs w:val="24"/>
          <w:lang w:eastAsia="en-US"/>
        </w:rPr>
        <w:t>betonowej</w:t>
      </w:r>
      <w:r>
        <w:rPr>
          <w:rFonts w:ascii="Times New Roman" w:eastAsia="Calibri" w:hAnsi="Times New Roman" w:cs="Times New Roman"/>
          <w:iCs/>
          <w:color w:val="auto"/>
          <w:sz w:val="24"/>
          <w:szCs w:val="24"/>
          <w:lang w:eastAsia="en-US"/>
        </w:rPr>
        <w:t xml:space="preserve"> na długości ok</w:t>
      </w:r>
      <w:r w:rsidR="00DA00F3">
        <w:rPr>
          <w:rFonts w:ascii="Times New Roman" w:eastAsia="Calibri" w:hAnsi="Times New Roman" w:cs="Times New Roman"/>
          <w:iCs/>
          <w:color w:val="auto"/>
          <w:sz w:val="24"/>
          <w:szCs w:val="24"/>
          <w:lang w:eastAsia="en-US"/>
        </w:rPr>
        <w:t>.</w:t>
      </w:r>
      <w:r>
        <w:rPr>
          <w:rFonts w:ascii="Times New Roman" w:eastAsia="Calibri" w:hAnsi="Times New Roman" w:cs="Times New Roman"/>
          <w:iCs/>
          <w:color w:val="auto"/>
          <w:sz w:val="24"/>
          <w:szCs w:val="24"/>
          <w:lang w:eastAsia="en-US"/>
        </w:rPr>
        <w:t xml:space="preserve"> 50 cm z obu stron drzew,</w:t>
      </w:r>
      <w:r w:rsidR="00DA00F3">
        <w:rPr>
          <w:rFonts w:ascii="Times New Roman" w:eastAsia="Calibri" w:hAnsi="Times New Roman" w:cs="Times New Roman"/>
          <w:iCs/>
          <w:color w:val="auto"/>
          <w:sz w:val="24"/>
          <w:szCs w:val="24"/>
          <w:lang w:eastAsia="en-US"/>
        </w:rPr>
        <w:t xml:space="preserve"> zakup i</w:t>
      </w:r>
      <w:r>
        <w:rPr>
          <w:rFonts w:ascii="Times New Roman" w:eastAsia="Calibri" w:hAnsi="Times New Roman" w:cs="Times New Roman"/>
          <w:iCs/>
          <w:color w:val="auto"/>
          <w:sz w:val="24"/>
          <w:szCs w:val="24"/>
          <w:lang w:eastAsia="en-US"/>
        </w:rPr>
        <w:t xml:space="preserve"> </w:t>
      </w:r>
      <w:r w:rsidR="00DA00F3">
        <w:rPr>
          <w:rFonts w:ascii="Times New Roman" w:eastAsia="Calibri" w:hAnsi="Times New Roman" w:cs="Times New Roman"/>
          <w:iCs/>
          <w:color w:val="auto"/>
          <w:sz w:val="24"/>
          <w:szCs w:val="24"/>
          <w:lang w:eastAsia="en-US"/>
        </w:rPr>
        <w:t>uzupełnienie obrzeży betonowych</w:t>
      </w:r>
      <w:r>
        <w:rPr>
          <w:rFonts w:ascii="Times New Roman" w:eastAsia="Calibri" w:hAnsi="Times New Roman" w:cs="Times New Roman"/>
          <w:iCs/>
          <w:color w:val="auto"/>
          <w:sz w:val="24"/>
          <w:szCs w:val="24"/>
          <w:lang w:eastAsia="en-US"/>
        </w:rPr>
        <w:t xml:space="preserve"> zabezpieczających przed obsunięciem się kostki, wyrównanie powierzchni gruntu, uzupełnienie zrębkami, wywóz zdjętej kostki </w:t>
      </w:r>
      <w:r w:rsidR="00DA00F3">
        <w:rPr>
          <w:rFonts w:ascii="Times New Roman" w:eastAsia="Calibri" w:hAnsi="Times New Roman" w:cs="Times New Roman"/>
          <w:iCs/>
          <w:color w:val="auto"/>
          <w:sz w:val="24"/>
          <w:szCs w:val="24"/>
          <w:lang w:eastAsia="en-US"/>
        </w:rPr>
        <w:t>do</w:t>
      </w:r>
      <w:r>
        <w:rPr>
          <w:rFonts w:ascii="Times New Roman" w:eastAsia="Calibri" w:hAnsi="Times New Roman" w:cs="Times New Roman"/>
          <w:iCs/>
          <w:color w:val="auto"/>
          <w:sz w:val="24"/>
          <w:szCs w:val="24"/>
          <w:lang w:eastAsia="en-US"/>
        </w:rPr>
        <w:t xml:space="preserve"> magazynu MZD przy ul. Kociewskiej 38 w Toruniu.</w:t>
      </w:r>
    </w:p>
    <w:p w14:paraId="2C4B8908" w14:textId="77777777" w:rsidR="00D041FB" w:rsidRPr="00C72457" w:rsidRDefault="00D041FB" w:rsidP="00D041FB">
      <w:pPr>
        <w:keepNext/>
        <w:suppressAutoHyphens w:val="0"/>
        <w:spacing w:line="276" w:lineRule="auto"/>
        <w:ind w:left="360"/>
        <w:contextualSpacing/>
        <w:jc w:val="both"/>
        <w:rPr>
          <w:rFonts w:ascii="Times New Roman" w:eastAsia="Calibri" w:hAnsi="Times New Roman" w:cs="Times New Roman"/>
          <w:iCs/>
          <w:color w:val="auto"/>
          <w:sz w:val="24"/>
          <w:szCs w:val="24"/>
          <w:lang w:eastAsia="en-US"/>
        </w:rPr>
      </w:pPr>
    </w:p>
    <w:p w14:paraId="68D4BB0A" w14:textId="77777777" w:rsidR="00D041FB" w:rsidRDefault="00C72457" w:rsidP="00D041FB">
      <w:pPr>
        <w:keepNext/>
        <w:spacing w:line="240" w:lineRule="auto"/>
        <w:jc w:val="both"/>
        <w:rPr>
          <w:rFonts w:ascii="Times New Roman" w:eastAsia="Calibri" w:hAnsi="Times New Roman" w:cs="Times New Roman"/>
          <w:color w:val="auto"/>
          <w:sz w:val="24"/>
          <w:szCs w:val="24"/>
          <w:lang w:eastAsia="en-US"/>
        </w:rPr>
      </w:pPr>
      <w:r w:rsidRPr="00C72457">
        <w:rPr>
          <w:rFonts w:ascii="Times New Roman" w:eastAsia="Calibri" w:hAnsi="Times New Roman" w:cs="Times New Roman"/>
          <w:b/>
          <w:color w:val="auto"/>
          <w:sz w:val="24"/>
          <w:szCs w:val="24"/>
          <w:lang w:eastAsia="en-US"/>
        </w:rPr>
        <w:t>Termin realizacji zadania:</w:t>
      </w:r>
      <w:r w:rsidRPr="00C72457">
        <w:rPr>
          <w:rFonts w:ascii="Times New Roman" w:eastAsia="Calibri" w:hAnsi="Times New Roman" w:cs="Times New Roman"/>
          <w:color w:val="auto"/>
          <w:sz w:val="24"/>
          <w:szCs w:val="24"/>
          <w:lang w:eastAsia="en-US"/>
        </w:rPr>
        <w:t xml:space="preserve"> </w:t>
      </w:r>
    </w:p>
    <w:p w14:paraId="4418653F" w14:textId="77777777" w:rsidR="00C72457" w:rsidRDefault="003220D5" w:rsidP="00D041FB">
      <w:pPr>
        <w:keepNext/>
        <w:spacing w:line="240" w:lineRule="auto"/>
        <w:ind w:firstLine="708"/>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4</w:t>
      </w:r>
      <w:r w:rsidR="00D041FB">
        <w:rPr>
          <w:rFonts w:ascii="Times New Roman" w:eastAsia="Calibri" w:hAnsi="Times New Roman" w:cs="Times New Roman"/>
          <w:color w:val="auto"/>
          <w:sz w:val="24"/>
          <w:szCs w:val="24"/>
          <w:lang w:eastAsia="en-US"/>
        </w:rPr>
        <w:t xml:space="preserve"> tygodnie od </w:t>
      </w:r>
      <w:r w:rsidR="001B5F11">
        <w:rPr>
          <w:rFonts w:ascii="Times New Roman" w:eastAsia="Calibri" w:hAnsi="Times New Roman" w:cs="Times New Roman"/>
          <w:color w:val="auto"/>
          <w:sz w:val="24"/>
          <w:szCs w:val="24"/>
          <w:lang w:eastAsia="en-US"/>
        </w:rPr>
        <w:t xml:space="preserve">dnia </w:t>
      </w:r>
      <w:r w:rsidR="00D041FB">
        <w:rPr>
          <w:rFonts w:ascii="Times New Roman" w:eastAsia="Calibri" w:hAnsi="Times New Roman" w:cs="Times New Roman"/>
          <w:color w:val="auto"/>
          <w:sz w:val="24"/>
          <w:szCs w:val="24"/>
          <w:lang w:eastAsia="en-US"/>
        </w:rPr>
        <w:t>podpisania umowy</w:t>
      </w:r>
      <w:r w:rsidR="00C72457" w:rsidRPr="00C72457">
        <w:rPr>
          <w:rFonts w:ascii="Times New Roman" w:eastAsia="Calibri" w:hAnsi="Times New Roman" w:cs="Times New Roman"/>
          <w:color w:val="auto"/>
          <w:sz w:val="24"/>
          <w:szCs w:val="24"/>
          <w:lang w:eastAsia="en-US"/>
        </w:rPr>
        <w:t xml:space="preserve">. </w:t>
      </w:r>
    </w:p>
    <w:p w14:paraId="76F0E9F7" w14:textId="77777777" w:rsidR="00DA00F3" w:rsidRDefault="00DA00F3" w:rsidP="00D041FB">
      <w:pPr>
        <w:keepNext/>
        <w:spacing w:line="240" w:lineRule="auto"/>
        <w:ind w:firstLine="708"/>
        <w:jc w:val="both"/>
        <w:rPr>
          <w:rFonts w:ascii="Times New Roman" w:eastAsia="Calibri" w:hAnsi="Times New Roman" w:cs="Times New Roman"/>
          <w:color w:val="auto"/>
          <w:sz w:val="24"/>
          <w:szCs w:val="24"/>
          <w:lang w:eastAsia="en-US"/>
        </w:rPr>
      </w:pPr>
    </w:p>
    <w:p w14:paraId="134C9EE5" w14:textId="77777777" w:rsidR="00DA00F3" w:rsidRPr="00DA00F3" w:rsidRDefault="00DA00F3" w:rsidP="00DA00F3">
      <w:pPr>
        <w:suppressAutoHyphens w:val="0"/>
        <w:spacing w:line="240" w:lineRule="auto"/>
        <w:jc w:val="both"/>
        <w:rPr>
          <w:rFonts w:ascii="Times New Roman" w:hAnsi="Times New Roman" w:cs="Times New Roman"/>
          <w:b/>
          <w:sz w:val="24"/>
          <w:szCs w:val="24"/>
        </w:rPr>
      </w:pPr>
      <w:r w:rsidRPr="00DA00F3">
        <w:rPr>
          <w:rFonts w:ascii="Times New Roman" w:hAnsi="Times New Roman" w:cs="Times New Roman"/>
          <w:b/>
          <w:sz w:val="24"/>
          <w:szCs w:val="24"/>
        </w:rPr>
        <w:t xml:space="preserve">Zamawiający dopuszcza składanie ofert częściowych. </w:t>
      </w:r>
    </w:p>
    <w:p w14:paraId="7D787BE6" w14:textId="77777777" w:rsidR="00DA00F3" w:rsidRPr="00DA00F3" w:rsidRDefault="00DA00F3" w:rsidP="00D041FB">
      <w:pPr>
        <w:keepNext/>
        <w:spacing w:line="240" w:lineRule="auto"/>
        <w:ind w:firstLine="708"/>
        <w:jc w:val="both"/>
        <w:rPr>
          <w:rFonts w:ascii="Times New Roman" w:eastAsia="Calibri" w:hAnsi="Times New Roman" w:cs="Times New Roman"/>
          <w:b/>
          <w:color w:val="auto"/>
          <w:sz w:val="24"/>
          <w:szCs w:val="24"/>
          <w:lang w:eastAsia="en-US"/>
        </w:rPr>
      </w:pPr>
    </w:p>
    <w:p w14:paraId="1236160D" w14:textId="77777777" w:rsidR="00273382" w:rsidRDefault="00273382" w:rsidP="00273382">
      <w:pPr>
        <w:spacing w:line="240" w:lineRule="auto"/>
        <w:jc w:val="both"/>
        <w:rPr>
          <w:rFonts w:ascii="Times New Roman" w:hAnsi="Times New Roman" w:cs="Times New Roman"/>
          <w:b/>
          <w:bCs/>
          <w:sz w:val="24"/>
          <w:szCs w:val="24"/>
        </w:rPr>
      </w:pPr>
    </w:p>
    <w:p w14:paraId="3FF8AEFD" w14:textId="77777777" w:rsidR="00273382" w:rsidRPr="003220D5" w:rsidRDefault="00273382" w:rsidP="00273382">
      <w:pPr>
        <w:spacing w:line="240" w:lineRule="auto"/>
        <w:jc w:val="both"/>
        <w:rPr>
          <w:rFonts w:ascii="Times New Roman" w:eastAsia="SimSun" w:hAnsi="Times New Roman" w:cs="Times New Roman"/>
          <w:b/>
          <w:bCs/>
          <w:color w:val="auto"/>
          <w:sz w:val="24"/>
          <w:szCs w:val="24"/>
        </w:rPr>
      </w:pPr>
      <w:r w:rsidRPr="003220D5">
        <w:rPr>
          <w:rFonts w:ascii="Times New Roman" w:hAnsi="Times New Roman" w:cs="Times New Roman"/>
          <w:b/>
          <w:bCs/>
          <w:sz w:val="24"/>
          <w:szCs w:val="24"/>
        </w:rPr>
        <w:t>Nazwa i kody Wspólnego Słownika Zamówień (CPV)</w:t>
      </w:r>
    </w:p>
    <w:p w14:paraId="425DF794" w14:textId="77777777" w:rsidR="00273382" w:rsidRPr="003220D5" w:rsidRDefault="00273382" w:rsidP="00273382">
      <w:pPr>
        <w:spacing w:line="240" w:lineRule="auto"/>
        <w:ind w:firstLine="708"/>
        <w:jc w:val="both"/>
        <w:rPr>
          <w:rFonts w:ascii="Times New Roman" w:hAnsi="Times New Roman" w:cs="Times New Roman"/>
          <w:bCs/>
          <w:sz w:val="24"/>
          <w:szCs w:val="24"/>
        </w:rPr>
      </w:pPr>
      <w:r w:rsidRPr="003220D5">
        <w:rPr>
          <w:rFonts w:ascii="Times New Roman" w:hAnsi="Times New Roman" w:cs="Times New Roman"/>
          <w:bCs/>
          <w:sz w:val="24"/>
          <w:szCs w:val="24"/>
        </w:rPr>
        <w:t>45</w:t>
      </w:r>
      <w:r w:rsidR="00CD414A">
        <w:rPr>
          <w:rFonts w:ascii="Times New Roman" w:hAnsi="Times New Roman" w:cs="Times New Roman"/>
          <w:bCs/>
          <w:sz w:val="24"/>
          <w:szCs w:val="24"/>
        </w:rPr>
        <w:t>111220</w:t>
      </w:r>
      <w:r w:rsidRPr="003220D5">
        <w:rPr>
          <w:rFonts w:ascii="Times New Roman" w:hAnsi="Times New Roman" w:cs="Times New Roman"/>
          <w:bCs/>
          <w:sz w:val="24"/>
          <w:szCs w:val="24"/>
        </w:rPr>
        <w:t>-</w:t>
      </w:r>
      <w:r w:rsidR="00CD414A">
        <w:rPr>
          <w:rFonts w:ascii="Times New Roman" w:hAnsi="Times New Roman" w:cs="Times New Roman"/>
          <w:bCs/>
          <w:sz w:val="24"/>
          <w:szCs w:val="24"/>
        </w:rPr>
        <w:t>6</w:t>
      </w:r>
      <w:r w:rsidRPr="003220D5">
        <w:rPr>
          <w:rFonts w:ascii="Times New Roman" w:hAnsi="Times New Roman" w:cs="Times New Roman"/>
          <w:bCs/>
          <w:sz w:val="24"/>
          <w:szCs w:val="24"/>
        </w:rPr>
        <w:t xml:space="preserve"> </w:t>
      </w:r>
      <w:r w:rsidR="00D36485">
        <w:rPr>
          <w:rFonts w:ascii="Times New Roman" w:hAnsi="Times New Roman" w:cs="Times New Roman"/>
          <w:bCs/>
          <w:sz w:val="24"/>
          <w:szCs w:val="24"/>
        </w:rPr>
        <w:t xml:space="preserve">roboty </w:t>
      </w:r>
      <w:r w:rsidR="00CD414A">
        <w:rPr>
          <w:rFonts w:ascii="Times New Roman" w:hAnsi="Times New Roman" w:cs="Times New Roman"/>
          <w:bCs/>
          <w:sz w:val="24"/>
          <w:szCs w:val="24"/>
        </w:rPr>
        <w:t>w zakresie usuwania gruzu</w:t>
      </w:r>
      <w:r w:rsidRPr="003220D5">
        <w:rPr>
          <w:rFonts w:ascii="Times New Roman" w:hAnsi="Times New Roman" w:cs="Times New Roman"/>
          <w:bCs/>
          <w:sz w:val="24"/>
          <w:szCs w:val="24"/>
        </w:rPr>
        <w:t>.</w:t>
      </w:r>
    </w:p>
    <w:p w14:paraId="29EFB02D" w14:textId="77777777" w:rsidR="00273382" w:rsidRPr="00C72457" w:rsidRDefault="00273382" w:rsidP="00D041FB">
      <w:pPr>
        <w:keepNext/>
        <w:spacing w:line="240" w:lineRule="auto"/>
        <w:ind w:firstLine="708"/>
        <w:jc w:val="both"/>
        <w:rPr>
          <w:rFonts w:ascii="Times New Roman" w:eastAsia="Calibri" w:hAnsi="Times New Roman" w:cs="Times New Roman"/>
          <w:b/>
          <w:color w:val="auto"/>
          <w:sz w:val="24"/>
          <w:szCs w:val="24"/>
          <w:lang w:eastAsia="en-US"/>
        </w:rPr>
      </w:pPr>
    </w:p>
    <w:p w14:paraId="6B4665CB" w14:textId="77777777" w:rsidR="00C72457" w:rsidRPr="00C72457" w:rsidRDefault="00D041FB" w:rsidP="003220D5">
      <w:pPr>
        <w:keepNext/>
        <w:spacing w:line="240" w:lineRule="atLeast"/>
        <w:jc w:val="both"/>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Ofertę </w:t>
      </w:r>
      <w:r w:rsidR="00C72457" w:rsidRPr="00C72457">
        <w:rPr>
          <w:rFonts w:ascii="Times New Roman" w:eastAsia="Times New Roman" w:hAnsi="Times New Roman" w:cs="Times New Roman"/>
          <w:b/>
          <w:color w:val="auto"/>
          <w:sz w:val="24"/>
          <w:szCs w:val="24"/>
          <w:lang w:eastAsia="en-US"/>
        </w:rPr>
        <w:t>należy przesłać</w:t>
      </w:r>
      <w:r w:rsidR="00C72457" w:rsidRPr="00C72457">
        <w:rPr>
          <w:rFonts w:ascii="Times New Roman" w:eastAsia="Calibri" w:hAnsi="Times New Roman" w:cs="Times New Roman"/>
          <w:b/>
          <w:color w:val="auto"/>
          <w:sz w:val="24"/>
          <w:szCs w:val="24"/>
          <w:lang w:eastAsia="en-US"/>
        </w:rPr>
        <w:t xml:space="preserve"> lub złożyć</w:t>
      </w:r>
      <w:r w:rsidR="00C72457" w:rsidRPr="00C72457">
        <w:rPr>
          <w:rFonts w:ascii="Times New Roman" w:eastAsia="Times New Roman" w:hAnsi="Times New Roman" w:cs="Times New Roman"/>
          <w:b/>
          <w:color w:val="auto"/>
          <w:sz w:val="24"/>
          <w:szCs w:val="24"/>
          <w:lang w:eastAsia="en-US"/>
        </w:rPr>
        <w:t>:</w:t>
      </w:r>
    </w:p>
    <w:p w14:paraId="06BC0679" w14:textId="77777777" w:rsidR="00C72457" w:rsidRPr="00C72457" w:rsidRDefault="00C72457" w:rsidP="00C72457">
      <w:pPr>
        <w:keepNext/>
        <w:numPr>
          <w:ilvl w:val="0"/>
          <w:numId w:val="7"/>
        </w:numPr>
        <w:suppressAutoHyphens w:val="0"/>
        <w:spacing w:line="240" w:lineRule="auto"/>
        <w:jc w:val="both"/>
        <w:rPr>
          <w:rFonts w:ascii="Times New Roman" w:eastAsia="Times New Roman" w:hAnsi="Times New Roman" w:cs="Times New Roman"/>
          <w:color w:val="auto"/>
          <w:sz w:val="24"/>
          <w:szCs w:val="24"/>
          <w:lang w:eastAsia="en-US"/>
        </w:rPr>
      </w:pPr>
      <w:r w:rsidRPr="00C72457">
        <w:rPr>
          <w:rFonts w:ascii="Times New Roman" w:eastAsia="Times New Roman" w:hAnsi="Times New Roman" w:cs="Times New Roman"/>
          <w:color w:val="auto"/>
          <w:sz w:val="24"/>
          <w:szCs w:val="24"/>
          <w:lang w:eastAsia="en-US"/>
        </w:rPr>
        <w:t xml:space="preserve">na adres </w:t>
      </w:r>
      <w:r w:rsidRPr="00C72457">
        <w:rPr>
          <w:rFonts w:ascii="Times New Roman" w:eastAsia="Calibri" w:hAnsi="Times New Roman" w:cs="Times New Roman"/>
          <w:color w:val="auto"/>
          <w:sz w:val="24"/>
          <w:szCs w:val="24"/>
          <w:lang w:eastAsia="en-US"/>
        </w:rPr>
        <w:t>Wydziału Środowiska i Ekologii Urzędu Miasta Torunia, ul. Wały gen. Sikorskiego 12, 87-100 Toruń; e-mail: wsie@um.torun.pl</w:t>
      </w:r>
      <w:r w:rsidRPr="00C72457">
        <w:rPr>
          <w:rFonts w:ascii="Times New Roman" w:eastAsia="Times New Roman" w:hAnsi="Times New Roman" w:cs="Times New Roman"/>
          <w:color w:val="auto"/>
          <w:sz w:val="24"/>
          <w:szCs w:val="24"/>
          <w:lang w:eastAsia="en-US"/>
        </w:rPr>
        <w:t xml:space="preserve"> </w:t>
      </w:r>
    </w:p>
    <w:p w14:paraId="76510ED2" w14:textId="77777777" w:rsidR="00C72457" w:rsidRPr="00273382" w:rsidRDefault="00C72457" w:rsidP="00C72457">
      <w:pPr>
        <w:keepNext/>
        <w:numPr>
          <w:ilvl w:val="0"/>
          <w:numId w:val="7"/>
        </w:numPr>
        <w:suppressAutoHyphens w:val="0"/>
        <w:spacing w:line="240" w:lineRule="auto"/>
        <w:jc w:val="both"/>
        <w:rPr>
          <w:rFonts w:ascii="Times New Roman" w:eastAsia="Times New Roman" w:hAnsi="Times New Roman" w:cs="Times New Roman"/>
          <w:color w:val="auto"/>
          <w:sz w:val="24"/>
          <w:szCs w:val="24"/>
          <w:lang w:eastAsia="en-US"/>
        </w:rPr>
      </w:pPr>
      <w:r w:rsidRPr="00C72457">
        <w:rPr>
          <w:rFonts w:ascii="Times New Roman" w:eastAsia="Times New Roman" w:hAnsi="Times New Roman" w:cs="Times New Roman"/>
          <w:color w:val="auto"/>
          <w:sz w:val="24"/>
          <w:szCs w:val="24"/>
          <w:lang w:eastAsia="en-US"/>
        </w:rPr>
        <w:t xml:space="preserve">w terminie </w:t>
      </w:r>
      <w:r w:rsidRPr="00C72457">
        <w:rPr>
          <w:rFonts w:ascii="Times New Roman" w:eastAsia="Times New Roman" w:hAnsi="Times New Roman" w:cs="Times New Roman"/>
          <w:b/>
          <w:color w:val="auto"/>
          <w:sz w:val="24"/>
          <w:szCs w:val="24"/>
          <w:lang w:eastAsia="en-US"/>
        </w:rPr>
        <w:t xml:space="preserve">do dnia </w:t>
      </w:r>
      <w:r w:rsidR="00DA00F3">
        <w:rPr>
          <w:rFonts w:ascii="Times New Roman" w:eastAsia="Times New Roman" w:hAnsi="Times New Roman" w:cs="Times New Roman"/>
          <w:b/>
          <w:color w:val="auto"/>
          <w:sz w:val="24"/>
          <w:szCs w:val="24"/>
          <w:lang w:eastAsia="en-US"/>
        </w:rPr>
        <w:t>15</w:t>
      </w:r>
      <w:r w:rsidR="00D041FB">
        <w:rPr>
          <w:rFonts w:ascii="Times New Roman" w:eastAsia="Times New Roman" w:hAnsi="Times New Roman" w:cs="Times New Roman"/>
          <w:b/>
          <w:color w:val="auto"/>
          <w:sz w:val="24"/>
          <w:szCs w:val="24"/>
          <w:lang w:eastAsia="en-US"/>
        </w:rPr>
        <w:t>.0</w:t>
      </w:r>
      <w:r w:rsidR="00DA00F3">
        <w:rPr>
          <w:rFonts w:ascii="Times New Roman" w:eastAsia="Times New Roman" w:hAnsi="Times New Roman" w:cs="Times New Roman"/>
          <w:b/>
          <w:color w:val="auto"/>
          <w:sz w:val="24"/>
          <w:szCs w:val="24"/>
          <w:lang w:eastAsia="en-US"/>
        </w:rPr>
        <w:t>2</w:t>
      </w:r>
      <w:r w:rsidR="00D041FB">
        <w:rPr>
          <w:rFonts w:ascii="Times New Roman" w:eastAsia="Times New Roman" w:hAnsi="Times New Roman" w:cs="Times New Roman"/>
          <w:b/>
          <w:color w:val="auto"/>
          <w:sz w:val="24"/>
          <w:szCs w:val="24"/>
          <w:lang w:eastAsia="en-US"/>
        </w:rPr>
        <w:t>.202</w:t>
      </w:r>
      <w:r w:rsidR="00DA00F3">
        <w:rPr>
          <w:rFonts w:ascii="Times New Roman" w:eastAsia="Times New Roman" w:hAnsi="Times New Roman" w:cs="Times New Roman"/>
          <w:b/>
          <w:color w:val="auto"/>
          <w:sz w:val="24"/>
          <w:szCs w:val="24"/>
          <w:lang w:eastAsia="en-US"/>
        </w:rPr>
        <w:t>4</w:t>
      </w:r>
      <w:r w:rsidRPr="00C72457">
        <w:rPr>
          <w:rFonts w:ascii="Times New Roman" w:eastAsia="Times New Roman" w:hAnsi="Times New Roman" w:cs="Times New Roman"/>
          <w:b/>
          <w:color w:val="auto"/>
          <w:sz w:val="24"/>
          <w:szCs w:val="24"/>
          <w:lang w:eastAsia="en-US"/>
        </w:rPr>
        <w:t xml:space="preserve"> r. do godz. 12.00.</w:t>
      </w:r>
    </w:p>
    <w:p w14:paraId="1EB27757" w14:textId="77777777" w:rsidR="00273382" w:rsidRDefault="00273382" w:rsidP="00273382">
      <w:pPr>
        <w:jc w:val="both"/>
        <w:rPr>
          <w:rFonts w:ascii="Times New Roman" w:hAnsi="Times New Roman" w:cs="Times New Roman"/>
          <w:sz w:val="24"/>
          <w:szCs w:val="24"/>
        </w:rPr>
      </w:pPr>
    </w:p>
    <w:p w14:paraId="3F99118F" w14:textId="77777777" w:rsidR="00273382" w:rsidRDefault="00273382" w:rsidP="00273382">
      <w:pPr>
        <w:spacing w:line="240" w:lineRule="auto"/>
        <w:jc w:val="both"/>
        <w:rPr>
          <w:rFonts w:ascii="Times New Roman" w:hAnsi="Times New Roman" w:cs="Times New Roman"/>
          <w:sz w:val="24"/>
          <w:szCs w:val="24"/>
        </w:rPr>
      </w:pPr>
      <w:r w:rsidRPr="003220D5">
        <w:rPr>
          <w:rFonts w:ascii="Times New Roman" w:hAnsi="Times New Roman" w:cs="Times New Roman"/>
          <w:sz w:val="24"/>
          <w:szCs w:val="24"/>
        </w:rPr>
        <w:t>Do oferty należy dołączyć min. 1 referencję dot. podobnego zakresu robót oraz kopię wpisu do CEIDG lub KRS.</w:t>
      </w:r>
    </w:p>
    <w:p w14:paraId="6E436354" w14:textId="77777777" w:rsidR="0073673C" w:rsidRPr="003220D5" w:rsidRDefault="0073673C" w:rsidP="0073673C">
      <w:pPr>
        <w:pStyle w:val="Akapitzlist"/>
        <w:numPr>
          <w:ilvl w:val="0"/>
          <w:numId w:val="15"/>
        </w:numPr>
        <w:suppressAutoHyphens w:val="0"/>
        <w:spacing w:line="240" w:lineRule="auto"/>
        <w:jc w:val="both"/>
        <w:rPr>
          <w:rFonts w:ascii="Times New Roman" w:hAnsi="Times New Roman" w:cs="Times New Roman"/>
          <w:sz w:val="24"/>
          <w:szCs w:val="24"/>
        </w:rPr>
      </w:pPr>
      <w:r w:rsidRPr="003220D5">
        <w:rPr>
          <w:rFonts w:ascii="Times New Roman" w:hAnsi="Times New Roman" w:cs="Times New Roman"/>
          <w:sz w:val="24"/>
          <w:szCs w:val="24"/>
        </w:rPr>
        <w:t>Oferty mogą składać podmioty prowadzące działalność gospodarczą. Wykonawca powinien posiadać uprawnienia niezbędne do wykonania zamówienia, jeżeli ustawy zakładają obowiązek posiadania takich uprawnień,</w:t>
      </w:r>
    </w:p>
    <w:p w14:paraId="2A467930" w14:textId="77777777" w:rsidR="0073673C" w:rsidRPr="003220D5" w:rsidRDefault="0073673C" w:rsidP="0073673C">
      <w:pPr>
        <w:pStyle w:val="Akapitzlist"/>
        <w:numPr>
          <w:ilvl w:val="0"/>
          <w:numId w:val="16"/>
        </w:numPr>
        <w:suppressAutoHyphens w:val="0"/>
        <w:spacing w:line="240" w:lineRule="auto"/>
        <w:jc w:val="both"/>
        <w:rPr>
          <w:rFonts w:ascii="Times New Roman" w:hAnsi="Times New Roman" w:cs="Times New Roman"/>
          <w:sz w:val="24"/>
          <w:szCs w:val="24"/>
        </w:rPr>
      </w:pPr>
      <w:r w:rsidRPr="003220D5">
        <w:rPr>
          <w:rFonts w:ascii="Times New Roman" w:hAnsi="Times New Roman" w:cs="Times New Roman"/>
          <w:sz w:val="24"/>
          <w:szCs w:val="24"/>
        </w:rPr>
        <w:t>Wykonawca powinien posiadać niezbędną wiedzę i doświadczenie oraz dysponować potencjałem technicznym i kadrowym niezbędnym do wykonania zamówienia. Przez niezbędne doświadczenie rozumie się zrealizowanie w ciągu ostatnich trzech lat przynajmniej dwóch podobnych zamówień.</w:t>
      </w:r>
    </w:p>
    <w:p w14:paraId="6CA40106" w14:textId="77777777" w:rsidR="0073673C" w:rsidRPr="0073673C" w:rsidRDefault="0073673C" w:rsidP="0073673C">
      <w:pPr>
        <w:pStyle w:val="Akapitzlist"/>
        <w:numPr>
          <w:ilvl w:val="0"/>
          <w:numId w:val="16"/>
        </w:numPr>
        <w:spacing w:line="240" w:lineRule="auto"/>
        <w:jc w:val="both"/>
        <w:rPr>
          <w:rFonts w:ascii="Times New Roman" w:hAnsi="Times New Roman" w:cs="Times New Roman"/>
          <w:sz w:val="24"/>
          <w:szCs w:val="24"/>
        </w:rPr>
      </w:pPr>
      <w:r w:rsidRPr="0073673C">
        <w:rPr>
          <w:rFonts w:ascii="Times New Roman" w:hAnsi="Times New Roman" w:cs="Times New Roman"/>
          <w:bCs/>
          <w:sz w:val="24"/>
          <w:szCs w:val="24"/>
        </w:rPr>
        <w:t>O udzielenie zamówienia mogą ubiegać się wykonawcy, którzy nie podlegają</w:t>
      </w:r>
      <w:r w:rsidRPr="0073673C">
        <w:rPr>
          <w:rFonts w:ascii="Times New Roman" w:hAnsi="Times New Roman" w:cs="Times New Roman"/>
          <w:sz w:val="24"/>
          <w:szCs w:val="24"/>
        </w:rPr>
        <w:t xml:space="preserve"> wykluczeniu, o którym mowa w art. 24 ust. 1 ustawy PZP.</w:t>
      </w:r>
    </w:p>
    <w:p w14:paraId="6AC8342B" w14:textId="77777777" w:rsidR="0073673C" w:rsidRPr="0073673C" w:rsidRDefault="0073673C" w:rsidP="0073673C">
      <w:pPr>
        <w:pStyle w:val="Akapitzlist"/>
        <w:numPr>
          <w:ilvl w:val="0"/>
          <w:numId w:val="16"/>
        </w:numPr>
        <w:spacing w:line="240" w:lineRule="auto"/>
        <w:jc w:val="both"/>
        <w:rPr>
          <w:rFonts w:ascii="Times New Roman" w:hAnsi="Times New Roman" w:cs="Times New Roman"/>
          <w:sz w:val="24"/>
          <w:szCs w:val="24"/>
        </w:rPr>
      </w:pPr>
      <w:r w:rsidRPr="0073673C">
        <w:rPr>
          <w:rFonts w:ascii="Times New Roman" w:hAnsi="Times New Roman" w:cs="Times New Roman"/>
          <w:sz w:val="24"/>
          <w:szCs w:val="24"/>
        </w:rPr>
        <w:t>Wykluczeniu podlegają wykonawcy, którzy przed wszczęciem  niniejszego postępowania nie wykonali zamówienia lub wykonali je nienależycie oraz wykonawcy, którzy mieli naliczoną karę umowną za zdarzenia dotyczące wcześniejszych umów na realizację zadań zleconych przez Gminę Miasta Toruń.</w:t>
      </w:r>
    </w:p>
    <w:p w14:paraId="1D865287" w14:textId="77777777" w:rsidR="0073673C" w:rsidRPr="003220D5" w:rsidRDefault="0073673C" w:rsidP="0073673C">
      <w:pPr>
        <w:pStyle w:val="Akapitzlist"/>
        <w:ind w:left="284"/>
        <w:jc w:val="both"/>
        <w:rPr>
          <w:rFonts w:ascii="Times New Roman" w:hAnsi="Times New Roman" w:cs="Times New Roman"/>
          <w:sz w:val="24"/>
          <w:szCs w:val="24"/>
        </w:rPr>
      </w:pPr>
    </w:p>
    <w:p w14:paraId="4518D717" w14:textId="77777777" w:rsidR="0073673C" w:rsidRPr="00273382" w:rsidRDefault="0073673C" w:rsidP="0073673C">
      <w:pPr>
        <w:jc w:val="both"/>
        <w:rPr>
          <w:rFonts w:ascii="Times New Roman" w:hAnsi="Times New Roman" w:cs="Times New Roman"/>
          <w:b/>
          <w:sz w:val="24"/>
          <w:szCs w:val="24"/>
        </w:rPr>
      </w:pPr>
      <w:r w:rsidRPr="00273382">
        <w:rPr>
          <w:rFonts w:ascii="Times New Roman" w:hAnsi="Times New Roman" w:cs="Times New Roman"/>
          <w:b/>
          <w:sz w:val="24"/>
          <w:szCs w:val="24"/>
        </w:rPr>
        <w:t xml:space="preserve">Kryteria oceny złożonych ofert: </w:t>
      </w:r>
    </w:p>
    <w:p w14:paraId="65006339" w14:textId="77777777" w:rsidR="0073673C" w:rsidRPr="003220D5" w:rsidRDefault="0073673C" w:rsidP="0073673C">
      <w:pPr>
        <w:jc w:val="both"/>
        <w:rPr>
          <w:rFonts w:ascii="Times New Roman" w:hAnsi="Times New Roman" w:cs="Times New Roman"/>
          <w:sz w:val="24"/>
          <w:szCs w:val="24"/>
        </w:rPr>
      </w:pPr>
      <w:r w:rsidRPr="003220D5">
        <w:rPr>
          <w:rFonts w:ascii="Times New Roman" w:hAnsi="Times New Roman" w:cs="Times New Roman"/>
          <w:sz w:val="24"/>
          <w:szCs w:val="24"/>
        </w:rPr>
        <w:tab/>
        <w:t xml:space="preserve">cena - waga 100% (100 pkt). </w:t>
      </w:r>
    </w:p>
    <w:p w14:paraId="5AEB61B0" w14:textId="77777777" w:rsidR="0073673C" w:rsidRPr="003220D5" w:rsidRDefault="0073673C" w:rsidP="00273382">
      <w:pPr>
        <w:spacing w:line="240" w:lineRule="auto"/>
        <w:jc w:val="both"/>
        <w:rPr>
          <w:rFonts w:ascii="Times New Roman" w:hAnsi="Times New Roman" w:cs="Times New Roman"/>
          <w:sz w:val="24"/>
          <w:szCs w:val="24"/>
        </w:rPr>
      </w:pPr>
    </w:p>
    <w:p w14:paraId="130F90EE" w14:textId="77777777" w:rsidR="00273382" w:rsidRPr="00C72457" w:rsidRDefault="00273382" w:rsidP="00273382">
      <w:pPr>
        <w:keepNext/>
        <w:suppressAutoHyphens w:val="0"/>
        <w:spacing w:line="240" w:lineRule="auto"/>
        <w:jc w:val="both"/>
        <w:rPr>
          <w:rFonts w:ascii="Times New Roman" w:eastAsia="Times New Roman" w:hAnsi="Times New Roman" w:cs="Times New Roman"/>
          <w:color w:val="auto"/>
          <w:sz w:val="24"/>
          <w:szCs w:val="24"/>
          <w:lang w:eastAsia="en-US"/>
        </w:rPr>
      </w:pPr>
      <w:r w:rsidRPr="003220D5">
        <w:rPr>
          <w:rFonts w:ascii="Times New Roman" w:hAnsi="Times New Roman" w:cs="Times New Roman"/>
          <w:sz w:val="24"/>
          <w:szCs w:val="24"/>
        </w:rPr>
        <w:t xml:space="preserve">Ewentualne pytania proszę kierować do </w:t>
      </w:r>
      <w:r w:rsidR="000B4249">
        <w:rPr>
          <w:rFonts w:ascii="Times New Roman" w:hAnsi="Times New Roman" w:cs="Times New Roman"/>
          <w:sz w:val="24"/>
          <w:szCs w:val="24"/>
        </w:rPr>
        <w:t>Tomasz</w:t>
      </w:r>
      <w:r w:rsidR="0073673C">
        <w:rPr>
          <w:rFonts w:ascii="Times New Roman" w:hAnsi="Times New Roman" w:cs="Times New Roman"/>
          <w:sz w:val="24"/>
          <w:szCs w:val="24"/>
        </w:rPr>
        <w:t xml:space="preserve">a Kozłowskiego </w:t>
      </w:r>
      <w:r w:rsidRPr="003220D5">
        <w:rPr>
          <w:rFonts w:ascii="Times New Roman" w:hAnsi="Times New Roman" w:cs="Times New Roman"/>
          <w:sz w:val="24"/>
          <w:szCs w:val="24"/>
        </w:rPr>
        <w:t>(0-56) 611 8</w:t>
      </w:r>
      <w:r w:rsidR="0073673C">
        <w:rPr>
          <w:rFonts w:ascii="Times New Roman" w:hAnsi="Times New Roman" w:cs="Times New Roman"/>
          <w:sz w:val="24"/>
          <w:szCs w:val="24"/>
        </w:rPr>
        <w:t>6</w:t>
      </w:r>
      <w:r w:rsidRPr="003220D5">
        <w:rPr>
          <w:rFonts w:ascii="Times New Roman" w:hAnsi="Times New Roman" w:cs="Times New Roman"/>
          <w:sz w:val="24"/>
          <w:szCs w:val="24"/>
        </w:rPr>
        <w:t xml:space="preserve"> </w:t>
      </w:r>
      <w:r w:rsidR="0073673C">
        <w:rPr>
          <w:rFonts w:ascii="Times New Roman" w:hAnsi="Times New Roman" w:cs="Times New Roman"/>
          <w:sz w:val="24"/>
          <w:szCs w:val="24"/>
        </w:rPr>
        <w:t>58</w:t>
      </w:r>
      <w:r w:rsidRPr="003220D5">
        <w:rPr>
          <w:rFonts w:ascii="Times New Roman" w:hAnsi="Times New Roman" w:cs="Times New Roman"/>
          <w:sz w:val="24"/>
          <w:szCs w:val="24"/>
        </w:rPr>
        <w:t xml:space="preserve">, e-mail </w:t>
      </w:r>
      <w:r w:rsidR="0073673C">
        <w:rPr>
          <w:rFonts w:ascii="Times New Roman" w:hAnsi="Times New Roman" w:cs="Times New Roman"/>
          <w:sz w:val="24"/>
          <w:szCs w:val="24"/>
        </w:rPr>
        <w:t>t</w:t>
      </w:r>
      <w:r w:rsidRPr="003220D5">
        <w:rPr>
          <w:rFonts w:ascii="Times New Roman" w:hAnsi="Times New Roman" w:cs="Times New Roman"/>
          <w:sz w:val="24"/>
          <w:szCs w:val="24"/>
        </w:rPr>
        <w:t>.</w:t>
      </w:r>
      <w:r w:rsidR="0073673C">
        <w:rPr>
          <w:rFonts w:ascii="Times New Roman" w:hAnsi="Times New Roman" w:cs="Times New Roman"/>
          <w:sz w:val="24"/>
          <w:szCs w:val="24"/>
        </w:rPr>
        <w:t>kozlowski</w:t>
      </w:r>
      <w:r w:rsidRPr="003220D5">
        <w:rPr>
          <w:rFonts w:ascii="Times New Roman" w:hAnsi="Times New Roman" w:cs="Times New Roman"/>
          <w:sz w:val="24"/>
          <w:szCs w:val="24"/>
        </w:rPr>
        <w:t>@um.torun.pl</w:t>
      </w:r>
      <w:r w:rsidRPr="003220D5">
        <w:rPr>
          <w:rFonts w:ascii="Times New Roman" w:hAnsi="Times New Roman" w:cs="Times New Roman"/>
          <w:b/>
          <w:sz w:val="24"/>
          <w:szCs w:val="24"/>
        </w:rPr>
        <w:t xml:space="preserve">  </w:t>
      </w:r>
    </w:p>
    <w:p w14:paraId="5737B4D4" w14:textId="77777777" w:rsidR="00C72457" w:rsidRPr="00C72457" w:rsidRDefault="00C72457" w:rsidP="00C72457">
      <w:pPr>
        <w:keepNext/>
        <w:spacing w:line="240" w:lineRule="auto"/>
        <w:ind w:firstLine="709"/>
        <w:jc w:val="both"/>
        <w:rPr>
          <w:rFonts w:ascii="Times New Roman" w:eastAsia="Calibri" w:hAnsi="Times New Roman" w:cs="Times New Roman"/>
          <w:color w:val="auto"/>
          <w:sz w:val="24"/>
          <w:szCs w:val="24"/>
          <w:lang w:eastAsia="en-US"/>
        </w:rPr>
      </w:pPr>
    </w:p>
    <w:p w14:paraId="0F2115F7" w14:textId="77777777" w:rsidR="003220D5" w:rsidRPr="003220D5" w:rsidRDefault="003220D5" w:rsidP="003220D5">
      <w:pPr>
        <w:jc w:val="both"/>
        <w:rPr>
          <w:rFonts w:ascii="Times New Roman" w:hAnsi="Times New Roman" w:cs="Times New Roman"/>
          <w:sz w:val="24"/>
          <w:szCs w:val="24"/>
        </w:rPr>
      </w:pPr>
      <w:r w:rsidRPr="003220D5">
        <w:rPr>
          <w:rFonts w:ascii="Times New Roman" w:hAnsi="Times New Roman" w:cs="Times New Roman"/>
          <w:b/>
          <w:bCs/>
          <w:sz w:val="24"/>
          <w:szCs w:val="24"/>
        </w:rPr>
        <w:t>Uwagi ogólne:</w:t>
      </w:r>
    </w:p>
    <w:p w14:paraId="03545C42" w14:textId="77777777" w:rsidR="003220D5" w:rsidRPr="003220D5" w:rsidRDefault="003220D5" w:rsidP="003220D5">
      <w:pPr>
        <w:pStyle w:val="Akapitzlist"/>
        <w:numPr>
          <w:ilvl w:val="0"/>
          <w:numId w:val="17"/>
        </w:numPr>
        <w:suppressAutoHyphens w:val="0"/>
        <w:spacing w:line="240" w:lineRule="auto"/>
        <w:jc w:val="both"/>
        <w:rPr>
          <w:rFonts w:ascii="Times New Roman" w:hAnsi="Times New Roman" w:cs="Times New Roman"/>
          <w:sz w:val="24"/>
          <w:szCs w:val="24"/>
        </w:rPr>
      </w:pPr>
      <w:r w:rsidRPr="003220D5">
        <w:rPr>
          <w:rFonts w:ascii="Times New Roman" w:hAnsi="Times New Roman" w:cs="Times New Roman"/>
          <w:sz w:val="24"/>
          <w:szCs w:val="24"/>
        </w:rPr>
        <w:t>Niniejsze zapytanie nie stanowi oferty w myśl art. 66 Kodeksu Cywilnego, jak również nie jest ogłoszeniem w rozumieniu ustawy Prawo zamówień publicznych,</w:t>
      </w:r>
    </w:p>
    <w:p w14:paraId="5663F3F1" w14:textId="77777777" w:rsidR="003220D5" w:rsidRPr="003220D5" w:rsidRDefault="003220D5" w:rsidP="003220D5">
      <w:pPr>
        <w:pStyle w:val="Akapitzlist"/>
        <w:numPr>
          <w:ilvl w:val="0"/>
          <w:numId w:val="17"/>
        </w:numPr>
        <w:suppressAutoHyphens w:val="0"/>
        <w:spacing w:line="240" w:lineRule="auto"/>
        <w:jc w:val="both"/>
        <w:rPr>
          <w:rFonts w:ascii="Times New Roman" w:hAnsi="Times New Roman" w:cs="Times New Roman"/>
          <w:sz w:val="24"/>
          <w:szCs w:val="24"/>
        </w:rPr>
      </w:pPr>
      <w:r w:rsidRPr="003220D5">
        <w:rPr>
          <w:rFonts w:ascii="Times New Roman" w:hAnsi="Times New Roman" w:cs="Times New Roman"/>
          <w:sz w:val="24"/>
          <w:szCs w:val="24"/>
        </w:rPr>
        <w:t xml:space="preserve">Zaproszenie nie jest postępowaniem o udzielenie zamówienia publicznego </w:t>
      </w:r>
      <w:r w:rsidRPr="003220D5">
        <w:rPr>
          <w:rFonts w:ascii="Times New Roman" w:hAnsi="Times New Roman" w:cs="Times New Roman"/>
          <w:sz w:val="24"/>
          <w:szCs w:val="24"/>
        </w:rPr>
        <w:br/>
        <w:t>w rozumieniu przepisów ustawy Prawo zamówień publicznych, oraz nie kształtuje zobowiązania Zamawiającego do przyjęcia którejkolwiek z ofert. Zamawiający zastrzega sobie prawo do  rezygnacji z zamówienia bez podania przyczyny oraz bez wyboru którejkolwiek ze złożonych ofert.</w:t>
      </w:r>
    </w:p>
    <w:p w14:paraId="53924596" w14:textId="77777777" w:rsidR="003220D5" w:rsidRPr="003220D5" w:rsidRDefault="003220D5" w:rsidP="003220D5">
      <w:pPr>
        <w:pStyle w:val="Akapitzlist"/>
        <w:numPr>
          <w:ilvl w:val="0"/>
          <w:numId w:val="17"/>
        </w:numPr>
        <w:suppressAutoHyphens w:val="0"/>
        <w:spacing w:line="240" w:lineRule="auto"/>
        <w:jc w:val="both"/>
        <w:rPr>
          <w:rFonts w:ascii="Times New Roman" w:hAnsi="Times New Roman" w:cs="Times New Roman"/>
          <w:sz w:val="24"/>
          <w:szCs w:val="24"/>
        </w:rPr>
      </w:pPr>
      <w:r w:rsidRPr="003220D5">
        <w:rPr>
          <w:rFonts w:ascii="Times New Roman" w:hAnsi="Times New Roman" w:cs="Times New Roman"/>
          <w:sz w:val="24"/>
          <w:szCs w:val="24"/>
        </w:rPr>
        <w:t>Zamawiający zastrzega sobie prawo do negocjacji warunków zamówienia oraz ceny za jego wykonanie.</w:t>
      </w:r>
    </w:p>
    <w:p w14:paraId="2D845E97" w14:textId="77777777" w:rsidR="004D348D" w:rsidRDefault="004D348D" w:rsidP="003220D5">
      <w:pPr>
        <w:keepNext/>
        <w:spacing w:line="240" w:lineRule="auto"/>
        <w:ind w:firstLine="709"/>
        <w:jc w:val="both"/>
      </w:pPr>
    </w:p>
    <w:sectPr w:rsidR="004D3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B43"/>
    <w:multiLevelType w:val="hybridMultilevel"/>
    <w:tmpl w:val="5574A3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228623B"/>
    <w:multiLevelType w:val="hybridMultilevel"/>
    <w:tmpl w:val="70BC3B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8420EE"/>
    <w:multiLevelType w:val="hybridMultilevel"/>
    <w:tmpl w:val="11A0A880"/>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 w15:restartNumberingAfterBreak="0">
    <w:nsid w:val="057B69E1"/>
    <w:multiLevelType w:val="hybridMultilevel"/>
    <w:tmpl w:val="AA669BA8"/>
    <w:lvl w:ilvl="0" w:tplc="1DEE73D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F372BC"/>
    <w:multiLevelType w:val="hybridMultilevel"/>
    <w:tmpl w:val="DCB6F2B0"/>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CA3EF8"/>
    <w:multiLevelType w:val="multilevel"/>
    <w:tmpl w:val="C21EA58E"/>
    <w:lvl w:ilvl="0">
      <w:start w:val="1"/>
      <w:numFmt w:val="lowerLetter"/>
      <w:lvlText w:val="%1."/>
      <w:lvlJc w:val="left"/>
      <w:pPr>
        <w:tabs>
          <w:tab w:val="num" w:pos="786"/>
        </w:tabs>
        <w:ind w:left="786" w:hanging="360"/>
      </w:pPr>
      <w:rPr>
        <w:rFonts w:cs="Times New Roman"/>
      </w:rPr>
    </w:lvl>
    <w:lvl w:ilvl="1">
      <w:start w:val="1"/>
      <w:numFmt w:val="lowerLetter"/>
      <w:lvlText w:val="%2."/>
      <w:lvlJc w:val="left"/>
      <w:pPr>
        <w:tabs>
          <w:tab w:val="num" w:pos="1506"/>
        </w:tabs>
        <w:ind w:left="1506" w:hanging="360"/>
      </w:pPr>
      <w:rPr>
        <w:rFonts w:cs="Times New Roman"/>
      </w:rPr>
    </w:lvl>
    <w:lvl w:ilvl="2">
      <w:start w:val="1"/>
      <w:numFmt w:val="lowerLetter"/>
      <w:lvlText w:val="%3."/>
      <w:lvlJc w:val="left"/>
      <w:pPr>
        <w:tabs>
          <w:tab w:val="num" w:pos="2226"/>
        </w:tabs>
        <w:ind w:left="2226" w:hanging="360"/>
      </w:pPr>
      <w:rPr>
        <w:rFonts w:cs="Times New Roman"/>
      </w:rPr>
    </w:lvl>
    <w:lvl w:ilvl="3">
      <w:start w:val="1"/>
      <w:numFmt w:val="lowerLetter"/>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Letter"/>
      <w:lvlText w:val="%6."/>
      <w:lvlJc w:val="left"/>
      <w:pPr>
        <w:tabs>
          <w:tab w:val="num" w:pos="4386"/>
        </w:tabs>
        <w:ind w:left="4386" w:hanging="360"/>
      </w:pPr>
      <w:rPr>
        <w:rFonts w:cs="Times New Roman"/>
      </w:rPr>
    </w:lvl>
    <w:lvl w:ilvl="6">
      <w:start w:val="1"/>
      <w:numFmt w:val="lowerLetter"/>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Letter"/>
      <w:lvlText w:val="%9."/>
      <w:lvlJc w:val="left"/>
      <w:pPr>
        <w:tabs>
          <w:tab w:val="num" w:pos="6546"/>
        </w:tabs>
        <w:ind w:left="6546" w:hanging="360"/>
      </w:pPr>
      <w:rPr>
        <w:rFonts w:cs="Times New Roman"/>
      </w:rPr>
    </w:lvl>
  </w:abstractNum>
  <w:abstractNum w:abstractNumId="6" w15:restartNumberingAfterBreak="0">
    <w:nsid w:val="0EF465A7"/>
    <w:multiLevelType w:val="multilevel"/>
    <w:tmpl w:val="FB408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540BB1"/>
    <w:multiLevelType w:val="hybridMultilevel"/>
    <w:tmpl w:val="C9881D1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8" w15:restartNumberingAfterBreak="0">
    <w:nsid w:val="3EA052C0"/>
    <w:multiLevelType w:val="hybridMultilevel"/>
    <w:tmpl w:val="8B303DBC"/>
    <w:lvl w:ilvl="0" w:tplc="38F2F2B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F4244F"/>
    <w:multiLevelType w:val="hybridMultilevel"/>
    <w:tmpl w:val="2DD6DB78"/>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41046CEA"/>
    <w:multiLevelType w:val="hybridMultilevel"/>
    <w:tmpl w:val="FF3C474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56B472A8"/>
    <w:multiLevelType w:val="multilevel"/>
    <w:tmpl w:val="D3200134"/>
    <w:lvl w:ilvl="0">
      <w:start w:val="1"/>
      <w:numFmt w:val="decimal"/>
      <w:lvlText w:val="%1."/>
      <w:lvlJc w:val="left"/>
      <w:pPr>
        <w:ind w:left="2771" w:hanging="360"/>
      </w:pPr>
      <w:rPr>
        <w:rFonts w:ascii="Times New Roman" w:hAnsi="Times New Roman" w:cs="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C86554"/>
    <w:multiLevelType w:val="hybridMultilevel"/>
    <w:tmpl w:val="0C00B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393A7E"/>
    <w:multiLevelType w:val="hybridMultilevel"/>
    <w:tmpl w:val="46C8E9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60C82128"/>
    <w:multiLevelType w:val="hybridMultilevel"/>
    <w:tmpl w:val="417E10F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5" w15:restartNumberingAfterBreak="0">
    <w:nsid w:val="6B4F7BCE"/>
    <w:multiLevelType w:val="hybridMultilevel"/>
    <w:tmpl w:val="DC322846"/>
    <w:lvl w:ilvl="0" w:tplc="04150017">
      <w:start w:val="1"/>
      <w:numFmt w:val="lowerLetter"/>
      <w:lvlText w:val="%1)"/>
      <w:lvlJc w:val="left"/>
      <w:pPr>
        <w:ind w:left="644" w:hanging="360"/>
      </w:pPr>
    </w:lvl>
    <w:lvl w:ilvl="1" w:tplc="04150001">
      <w:start w:val="1"/>
      <w:numFmt w:val="bullet"/>
      <w:lvlText w:val=""/>
      <w:lvlJc w:val="left"/>
      <w:pPr>
        <w:ind w:left="1364" w:hanging="360"/>
      </w:pPr>
      <w:rPr>
        <w:rFonts w:ascii="Symbol" w:hAnsi="Symbol"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3EB3C89"/>
    <w:multiLevelType w:val="hybridMultilevel"/>
    <w:tmpl w:val="453C6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AE288D"/>
    <w:multiLevelType w:val="hybridMultilevel"/>
    <w:tmpl w:val="B014600A"/>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
  </w:num>
  <w:num w:numId="2">
    <w:abstractNumId w:val="11"/>
  </w:num>
  <w:num w:numId="3">
    <w:abstractNumId w:val="15"/>
  </w:num>
  <w:num w:numId="4">
    <w:abstractNumId w:val="17"/>
  </w:num>
  <w:num w:numId="5">
    <w:abstractNumId w:val="1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7"/>
  </w:num>
  <w:num w:numId="10">
    <w:abstractNumId w:val="5"/>
  </w:num>
  <w:num w:numId="11">
    <w:abstractNumId w:val="13"/>
  </w:num>
  <w:num w:numId="12">
    <w:abstractNumId w:val="12"/>
  </w:num>
  <w:num w:numId="13">
    <w:abstractNumId w:val="9"/>
  </w:num>
  <w:num w:numId="14">
    <w:abstractNumId w:val="3"/>
  </w:num>
  <w:num w:numId="15">
    <w:abstractNumId w:val="14"/>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57"/>
    <w:rsid w:val="000B4249"/>
    <w:rsid w:val="001B5F11"/>
    <w:rsid w:val="00273382"/>
    <w:rsid w:val="002C0A83"/>
    <w:rsid w:val="003220D5"/>
    <w:rsid w:val="004D348D"/>
    <w:rsid w:val="00514088"/>
    <w:rsid w:val="00541FA5"/>
    <w:rsid w:val="005C501E"/>
    <w:rsid w:val="0073673C"/>
    <w:rsid w:val="0089147F"/>
    <w:rsid w:val="00950865"/>
    <w:rsid w:val="00975D65"/>
    <w:rsid w:val="009B6E60"/>
    <w:rsid w:val="00A619E4"/>
    <w:rsid w:val="00B65959"/>
    <w:rsid w:val="00C72457"/>
    <w:rsid w:val="00CD414A"/>
    <w:rsid w:val="00D041FB"/>
    <w:rsid w:val="00D36485"/>
    <w:rsid w:val="00DA00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A374"/>
  <w15:chartTrackingRefBased/>
  <w15:docId w15:val="{5EC7D834-06C1-46B4-9640-DCB653D6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457"/>
    <w:pPr>
      <w:suppressAutoHyphens/>
      <w:spacing w:after="0" w:line="360" w:lineRule="auto"/>
    </w:pPr>
    <w:rPr>
      <w:rFonts w:ascii="Arial" w:eastAsia="Arial Unicode MS" w:hAnsi="Arial" w:cs="Arial Unicode MS"/>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2457"/>
    <w:pPr>
      <w:ind w:left="720"/>
      <w:contextualSpacing/>
    </w:pPr>
  </w:style>
  <w:style w:type="paragraph" w:styleId="NormalnyWeb">
    <w:name w:val="Normal (Web)"/>
    <w:basedOn w:val="Normalny"/>
    <w:uiPriority w:val="99"/>
    <w:unhideWhenUsed/>
    <w:qFormat/>
    <w:rsid w:val="00C72457"/>
    <w:pPr>
      <w:spacing w:beforeAutospacing="1" w:afterAutospacing="1" w:line="240" w:lineRule="auto"/>
    </w:pPr>
    <w:rPr>
      <w:rFonts w:ascii="Times New Roman" w:eastAsia="Times New Roman" w:hAnsi="Times New Roman" w:cs="Times New Roman"/>
      <w:color w:val="00000A"/>
      <w:sz w:val="24"/>
      <w:szCs w:val="24"/>
    </w:rPr>
  </w:style>
  <w:style w:type="character" w:styleId="Hipercze">
    <w:name w:val="Hyperlink"/>
    <w:uiPriority w:val="99"/>
    <w:unhideWhenUsed/>
    <w:rsid w:val="00C72457"/>
    <w:rPr>
      <w:color w:val="0000FF"/>
      <w:u w:val="single"/>
    </w:rPr>
  </w:style>
  <w:style w:type="paragraph" w:customStyle="1" w:styleId="Standard">
    <w:name w:val="Standard"/>
    <w:uiPriority w:val="99"/>
    <w:qFormat/>
    <w:rsid w:val="00C72457"/>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WW-Domy3flnie">
    <w:name w:val="WW-Domyś3flnie"/>
    <w:qFormat/>
    <w:rsid w:val="00C72457"/>
    <w:pPr>
      <w:widowControl w:val="0"/>
      <w:suppressAutoHyphens/>
      <w:autoSpaceDN w:val="0"/>
      <w:spacing w:after="200" w:line="276" w:lineRule="auto"/>
      <w:textAlignment w:val="baseline"/>
    </w:pPr>
    <w:rPr>
      <w:rFonts w:ascii="Calibri" w:eastAsia="Times New Roma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3352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t.kozlowski@umt.local</dc:creator>
  <cp:keywords/>
  <dc:description/>
  <cp:lastModifiedBy>Anna Rasała</cp:lastModifiedBy>
  <cp:revision>2</cp:revision>
  <cp:lastPrinted>2024-02-05T12:57:00Z</cp:lastPrinted>
  <dcterms:created xsi:type="dcterms:W3CDTF">2024-02-06T07:54:00Z</dcterms:created>
  <dcterms:modified xsi:type="dcterms:W3CDTF">2024-02-06T07:54:00Z</dcterms:modified>
</cp:coreProperties>
</file>