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07E" w:rsidRDefault="001C643D">
      <w:r w:rsidRPr="001C643D">
        <w:rPr>
          <w:noProof/>
          <w:lang w:eastAsia="pl-PL"/>
        </w:rPr>
        <w:drawing>
          <wp:inline distT="0" distB="0" distL="0" distR="0">
            <wp:extent cx="3949700" cy="1339850"/>
            <wp:effectExtent l="0" t="0" r="0" b="0"/>
            <wp:docPr id="1" name="Obraz 1" descr="C:\Users\m.kruzewski\Documents\Rada\Aktywni dla Torunia\Logo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ruzewski\Documents\Rada\Aktywni dla Torunia\Logo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3D" w:rsidRDefault="0002155C" w:rsidP="0002155C">
      <w:pPr>
        <w:jc w:val="right"/>
      </w:pPr>
      <w:r>
        <w:t>Toruń, 2024.01.19</w:t>
      </w:r>
    </w:p>
    <w:p w:rsidR="005905CC" w:rsidRDefault="005905CC">
      <w:r>
        <w:t xml:space="preserve">Maciej </w:t>
      </w:r>
      <w:proofErr w:type="spellStart"/>
      <w:r>
        <w:t>Kruż</w:t>
      </w:r>
      <w:bookmarkStart w:id="0" w:name="_GoBack"/>
      <w:bookmarkEnd w:id="0"/>
      <w:r>
        <w:t>ewski</w:t>
      </w:r>
      <w:proofErr w:type="spellEnd"/>
      <w:r>
        <w:t xml:space="preserve"> </w:t>
      </w:r>
    </w:p>
    <w:p w:rsidR="005905CC" w:rsidRDefault="005905CC">
      <w:r>
        <w:t xml:space="preserve">Radny Miasta Torunia </w:t>
      </w:r>
    </w:p>
    <w:p w:rsidR="001C643D" w:rsidRDefault="001C643D"/>
    <w:p w:rsidR="001C643D" w:rsidRDefault="001C643D" w:rsidP="005905CC">
      <w:pPr>
        <w:jc w:val="center"/>
      </w:pPr>
      <w:r>
        <w:t>Wnioski do Prezydenta Miasta</w:t>
      </w:r>
      <w:r w:rsidR="005905CC">
        <w:t>.</w:t>
      </w:r>
    </w:p>
    <w:p w:rsidR="001C643D" w:rsidRDefault="001C643D"/>
    <w:p w:rsidR="001C643D" w:rsidRDefault="001C643D" w:rsidP="001C643D">
      <w:pPr>
        <w:pStyle w:val="Akapitzlist"/>
        <w:numPr>
          <w:ilvl w:val="0"/>
          <w:numId w:val="1"/>
        </w:numPr>
      </w:pPr>
      <w:r>
        <w:t xml:space="preserve">Wniosek o budowę </w:t>
      </w:r>
      <w:r w:rsidR="00663D12">
        <w:t>łącznika</w:t>
      </w:r>
      <w:r>
        <w:t xml:space="preserve"> pomiędzy ul. Częstochowską a ul. Sieradzką</w:t>
      </w:r>
      <w:r w:rsidR="005905CC">
        <w:t>.</w:t>
      </w:r>
    </w:p>
    <w:p w:rsidR="001C643D" w:rsidRDefault="001C643D" w:rsidP="001C643D"/>
    <w:p w:rsidR="001C643D" w:rsidRDefault="00663D12" w:rsidP="005905CC">
      <w:pPr>
        <w:jc w:val="center"/>
      </w:pPr>
      <w:r>
        <w:t>Uzasadnienie</w:t>
      </w:r>
      <w:r w:rsidR="005905CC">
        <w:t>.</w:t>
      </w:r>
    </w:p>
    <w:p w:rsidR="001C643D" w:rsidRDefault="001C643D" w:rsidP="001C643D"/>
    <w:p w:rsidR="001C643D" w:rsidRDefault="001C643D" w:rsidP="001C643D">
      <w:r>
        <w:t xml:space="preserve">Nowy </w:t>
      </w:r>
      <w:r w:rsidR="00663D12">
        <w:t>łącznik</w:t>
      </w:r>
      <w:r>
        <w:t xml:space="preserve"> znacząco by usprawnił płynność ruchu oraz poprawę bezpieczeństwa na osiedlu Grębocin –</w:t>
      </w:r>
      <w:r w:rsidR="00663D12">
        <w:t xml:space="preserve"> Bielawy. Do tego czasu uprasza się o poprawę przejezdności tego łącznika. </w:t>
      </w:r>
    </w:p>
    <w:p w:rsidR="001C643D" w:rsidRDefault="001C643D" w:rsidP="001C643D"/>
    <w:p w:rsidR="001C643D" w:rsidRDefault="001C643D" w:rsidP="001C643D">
      <w:r>
        <w:t>Zdjęcie</w:t>
      </w:r>
    </w:p>
    <w:p w:rsidR="001C643D" w:rsidRDefault="001C643D" w:rsidP="001C643D">
      <w:r>
        <w:rPr>
          <w:noProof/>
          <w:lang w:eastAsia="pl-PL"/>
        </w:rPr>
        <w:drawing>
          <wp:inline distT="0" distB="0" distL="0" distR="0" wp14:anchorId="59640FE1" wp14:editId="65096B4F">
            <wp:extent cx="5760720" cy="26727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12" w:rsidRDefault="00663D12" w:rsidP="001C643D"/>
    <w:p w:rsidR="00663D12" w:rsidRDefault="00663D12" w:rsidP="00663D12">
      <w:pPr>
        <w:pStyle w:val="Akapitzlist"/>
        <w:numPr>
          <w:ilvl w:val="0"/>
          <w:numId w:val="1"/>
        </w:numPr>
      </w:pPr>
      <w:r>
        <w:t>O dokończenie budowy chodnika na osiedlu Grębocin – Bielawy</w:t>
      </w:r>
      <w:r w:rsidR="005905CC">
        <w:t>.</w:t>
      </w:r>
    </w:p>
    <w:p w:rsidR="00663D12" w:rsidRDefault="00663D12" w:rsidP="00663D12"/>
    <w:p w:rsidR="00663D12" w:rsidRDefault="00663D12" w:rsidP="005905CC">
      <w:pPr>
        <w:jc w:val="center"/>
      </w:pPr>
      <w:r>
        <w:lastRenderedPageBreak/>
        <w:t>Uzasadnienie</w:t>
      </w:r>
      <w:r w:rsidR="005905CC">
        <w:t>.</w:t>
      </w:r>
    </w:p>
    <w:p w:rsidR="00663D12" w:rsidRDefault="00663D12" w:rsidP="00663D12"/>
    <w:p w:rsidR="00663D12" w:rsidRDefault="00663D12" w:rsidP="00663D12">
      <w:r>
        <w:t>Chodnik urywa się w szczerym polu i nie spełnia swoich funkcji.</w:t>
      </w:r>
    </w:p>
    <w:p w:rsidR="00663D12" w:rsidRDefault="00663D12" w:rsidP="00663D12"/>
    <w:p w:rsidR="00663D12" w:rsidRDefault="00663D12" w:rsidP="00663D12">
      <w:r>
        <w:rPr>
          <w:noProof/>
          <w:lang w:eastAsia="pl-PL"/>
        </w:rPr>
        <w:drawing>
          <wp:inline distT="0" distB="0" distL="0" distR="0" wp14:anchorId="6CFB7359" wp14:editId="31D3631F">
            <wp:extent cx="5760720" cy="63747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12" w:rsidRDefault="00663D12" w:rsidP="00663D12"/>
    <w:p w:rsidR="00663D12" w:rsidRDefault="00663D12" w:rsidP="00663D12">
      <w:pPr>
        <w:pStyle w:val="Akapitzlist"/>
        <w:numPr>
          <w:ilvl w:val="0"/>
          <w:numId w:val="1"/>
        </w:numPr>
      </w:pPr>
      <w:r>
        <w:t>O wycięcie krzaków powodujących uszkodzenia</w:t>
      </w:r>
      <w:r>
        <w:t xml:space="preserve"> pojazdów</w:t>
      </w:r>
      <w:r>
        <w:t xml:space="preserve"> oraz zagrożenie dla ruchu oraz naprawę jezdni na osiedli Grębocin</w:t>
      </w:r>
    </w:p>
    <w:p w:rsidR="00663D12" w:rsidRDefault="00663D12" w:rsidP="00663D12"/>
    <w:p w:rsidR="00663D12" w:rsidRDefault="00663D12" w:rsidP="005905CC">
      <w:pPr>
        <w:jc w:val="center"/>
      </w:pPr>
      <w:r>
        <w:t>Uzasadnienie</w:t>
      </w:r>
      <w:r w:rsidR="005905CC">
        <w:t>.</w:t>
      </w:r>
    </w:p>
    <w:p w:rsidR="00663D12" w:rsidRDefault="00663D12" w:rsidP="00663D12"/>
    <w:p w:rsidR="00663D12" w:rsidRDefault="00663D12" w:rsidP="00663D12">
      <w:r>
        <w:t xml:space="preserve">Jak w tytule </w:t>
      </w:r>
    </w:p>
    <w:p w:rsidR="00663D12" w:rsidRDefault="00663D12" w:rsidP="00663D12"/>
    <w:p w:rsidR="00663D12" w:rsidRDefault="00663D12" w:rsidP="00663D12">
      <w:r>
        <w:t xml:space="preserve">Zdjęcie </w:t>
      </w:r>
    </w:p>
    <w:p w:rsidR="00663D12" w:rsidRDefault="00663D12" w:rsidP="00663D12">
      <w:r>
        <w:rPr>
          <w:noProof/>
          <w:lang w:eastAsia="pl-PL"/>
        </w:rPr>
        <w:drawing>
          <wp:inline distT="0" distB="0" distL="0" distR="0" wp14:anchorId="281640B8" wp14:editId="1C047060">
            <wp:extent cx="5753100" cy="3581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3D12" w:rsidRDefault="00663D12" w:rsidP="00663D12">
      <w:r>
        <w:rPr>
          <w:noProof/>
          <w:lang w:eastAsia="pl-PL"/>
        </w:rPr>
        <w:drawing>
          <wp:inline distT="0" distB="0" distL="0" distR="0" wp14:anchorId="52A50BD7" wp14:editId="1D9F9C05">
            <wp:extent cx="4724400" cy="3352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12" w:rsidRDefault="00663D12" w:rsidP="00663D12"/>
    <w:p w:rsidR="00663D12" w:rsidRDefault="00663D12" w:rsidP="00663D12">
      <w:pPr>
        <w:pStyle w:val="Akapitzlist"/>
        <w:numPr>
          <w:ilvl w:val="0"/>
          <w:numId w:val="1"/>
        </w:numPr>
      </w:pPr>
      <w:r>
        <w:t>O naprawę zniszczonych znaków przy przejeździe kolejowym na osiedlu Grębocin</w:t>
      </w:r>
      <w:r w:rsidR="0002155C">
        <w:t>.</w:t>
      </w:r>
    </w:p>
    <w:p w:rsidR="00663D12" w:rsidRDefault="00663D12" w:rsidP="00663D12"/>
    <w:p w:rsidR="00663D12" w:rsidRDefault="00663D12" w:rsidP="005905CC">
      <w:pPr>
        <w:jc w:val="center"/>
      </w:pPr>
      <w:r>
        <w:t>Uzasadnienie</w:t>
      </w:r>
      <w:r w:rsidR="005905CC">
        <w:t>.</w:t>
      </w:r>
    </w:p>
    <w:p w:rsidR="00663D12" w:rsidRDefault="00663D12" w:rsidP="00663D12"/>
    <w:p w:rsidR="00663D12" w:rsidRDefault="00663D12" w:rsidP="00663D12">
      <w:r>
        <w:rPr>
          <w:noProof/>
          <w:lang w:eastAsia="pl-PL"/>
        </w:rPr>
        <w:drawing>
          <wp:inline distT="0" distB="0" distL="0" distR="0" wp14:anchorId="4BAE8E6B" wp14:editId="31086BE9">
            <wp:extent cx="5760720" cy="49231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12" w:rsidRDefault="00663D12" w:rsidP="00663D12"/>
    <w:p w:rsidR="00663D12" w:rsidRDefault="00663D12" w:rsidP="00663D12">
      <w:pPr>
        <w:pStyle w:val="Akapitzlist"/>
        <w:numPr>
          <w:ilvl w:val="0"/>
          <w:numId w:val="1"/>
        </w:numPr>
      </w:pPr>
      <w:r>
        <w:t>O naprawę znaku ul. Kołowej i ustalenie poprawności nazwy dla tej ulicy</w:t>
      </w:r>
      <w:r w:rsidR="0002155C">
        <w:t>.</w:t>
      </w:r>
    </w:p>
    <w:p w:rsidR="00663D12" w:rsidRDefault="00663D12" w:rsidP="00663D12"/>
    <w:p w:rsidR="00663D12" w:rsidRDefault="005905CC" w:rsidP="005905CC">
      <w:pPr>
        <w:jc w:val="center"/>
      </w:pPr>
      <w:r>
        <w:t>Uzasadnienie.</w:t>
      </w:r>
    </w:p>
    <w:p w:rsidR="00663D12" w:rsidRDefault="00663D12" w:rsidP="00663D12"/>
    <w:p w:rsidR="00663D12" w:rsidRDefault="00663D12" w:rsidP="00663D12">
      <w:r>
        <w:rPr>
          <w:noProof/>
          <w:lang w:eastAsia="pl-PL"/>
        </w:rPr>
        <w:lastRenderedPageBreak/>
        <w:drawing>
          <wp:inline distT="0" distB="0" distL="0" distR="0" wp14:anchorId="0431B831" wp14:editId="333368D8">
            <wp:extent cx="5695950" cy="42862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12" w:rsidRDefault="00663D12" w:rsidP="00663D12"/>
    <w:p w:rsidR="00663D12" w:rsidRDefault="00663D12" w:rsidP="00663D12"/>
    <w:p w:rsidR="00663D12" w:rsidRDefault="00663D12" w:rsidP="00663D12">
      <w:pPr>
        <w:pStyle w:val="Akapitzlist"/>
        <w:numPr>
          <w:ilvl w:val="0"/>
          <w:numId w:val="1"/>
        </w:numPr>
      </w:pPr>
      <w:r>
        <w:t>O usunięcie hałdy będącej następstwem budowy drogi na osiedlu Grębocin</w:t>
      </w:r>
      <w:r w:rsidR="005905CC">
        <w:t>.</w:t>
      </w:r>
    </w:p>
    <w:p w:rsidR="00663D12" w:rsidRDefault="00663D12" w:rsidP="00663D12"/>
    <w:p w:rsidR="00663D12" w:rsidRDefault="005905CC" w:rsidP="005905CC">
      <w:pPr>
        <w:jc w:val="center"/>
      </w:pPr>
      <w:r>
        <w:t>Uzasadnienie</w:t>
      </w:r>
    </w:p>
    <w:p w:rsidR="00663D12" w:rsidRDefault="00663D12" w:rsidP="00663D12"/>
    <w:p w:rsidR="00663D12" w:rsidRDefault="00663D12" w:rsidP="00663D12">
      <w:r>
        <w:rPr>
          <w:noProof/>
          <w:lang w:eastAsia="pl-PL"/>
        </w:rPr>
        <w:lastRenderedPageBreak/>
        <w:drawing>
          <wp:inline distT="0" distB="0" distL="0" distR="0" wp14:anchorId="162DD2E3" wp14:editId="6BEEE1D1">
            <wp:extent cx="5760720" cy="31248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CC" w:rsidRDefault="005905CC" w:rsidP="00663D12"/>
    <w:p w:rsidR="005905CC" w:rsidRDefault="005905CC" w:rsidP="005905CC">
      <w:pPr>
        <w:pStyle w:val="Akapitzlist"/>
        <w:numPr>
          <w:ilvl w:val="0"/>
          <w:numId w:val="1"/>
        </w:numPr>
      </w:pPr>
      <w:r>
        <w:t xml:space="preserve">O budowę drogi prowadzącej do cmentarza na osiedlu Grębocin </w:t>
      </w:r>
    </w:p>
    <w:p w:rsidR="005905CC" w:rsidRDefault="005905CC" w:rsidP="005905CC"/>
    <w:p w:rsidR="005905CC" w:rsidRDefault="005905CC" w:rsidP="005905CC">
      <w:pPr>
        <w:jc w:val="center"/>
      </w:pPr>
      <w:r>
        <w:t>Uzasadnienie</w:t>
      </w:r>
    </w:p>
    <w:p w:rsidR="005905CC" w:rsidRDefault="005905CC" w:rsidP="005905CC"/>
    <w:p w:rsidR="005905CC" w:rsidRDefault="005905CC" w:rsidP="005905CC">
      <w:r>
        <w:t>Droga jest w opłakanym stanie i nie licuje z powagę miejsca.</w:t>
      </w:r>
    </w:p>
    <w:p w:rsidR="005905CC" w:rsidRDefault="005905CC" w:rsidP="005905CC"/>
    <w:p w:rsidR="005905CC" w:rsidRDefault="005905CC" w:rsidP="005905CC">
      <w:r>
        <w:rPr>
          <w:noProof/>
          <w:lang w:eastAsia="pl-PL"/>
        </w:rPr>
        <w:drawing>
          <wp:inline distT="0" distB="0" distL="0" distR="0" wp14:anchorId="465F6F9A" wp14:editId="51A98B0C">
            <wp:extent cx="4829175" cy="23526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CC" w:rsidRDefault="005905CC" w:rsidP="005905CC"/>
    <w:p w:rsidR="005905CC" w:rsidRDefault="005905CC" w:rsidP="005905CC">
      <w:pPr>
        <w:pStyle w:val="Akapitzlist"/>
        <w:numPr>
          <w:ilvl w:val="0"/>
          <w:numId w:val="1"/>
        </w:numPr>
      </w:pPr>
      <w:r>
        <w:t xml:space="preserve">O wprowadzenie „zielonej strzałki” na skrzyżowaniu z ul. Curie Skłodowską i marketem Makro. </w:t>
      </w:r>
    </w:p>
    <w:p w:rsidR="005905CC" w:rsidRDefault="005905CC" w:rsidP="005905CC">
      <w:pPr>
        <w:pStyle w:val="Akapitzlist"/>
      </w:pPr>
    </w:p>
    <w:p w:rsidR="005905CC" w:rsidRDefault="005905CC" w:rsidP="005905CC">
      <w:pPr>
        <w:pStyle w:val="Akapitzlist"/>
        <w:jc w:val="center"/>
      </w:pPr>
      <w:r>
        <w:t>Uzasadnienie</w:t>
      </w:r>
    </w:p>
    <w:p w:rsidR="005905CC" w:rsidRDefault="005905CC" w:rsidP="005905CC">
      <w:pPr>
        <w:pStyle w:val="Akapitzlist"/>
      </w:pPr>
    </w:p>
    <w:p w:rsidR="005905CC" w:rsidRDefault="005905CC" w:rsidP="005905CC">
      <w:pPr>
        <w:pStyle w:val="Akapitzlist"/>
      </w:pPr>
      <w:r>
        <w:t xml:space="preserve">Pojazdy niepotrzebnie stoją, nie ma ruchu na ulicy. </w:t>
      </w:r>
    </w:p>
    <w:p w:rsidR="005905CC" w:rsidRDefault="005905CC" w:rsidP="005905CC">
      <w:pPr>
        <w:pStyle w:val="Akapitzlist"/>
      </w:pPr>
    </w:p>
    <w:p w:rsidR="005905CC" w:rsidRDefault="005905CC" w:rsidP="005905CC">
      <w:pPr>
        <w:pStyle w:val="Akapitzlist"/>
      </w:pPr>
      <w:r>
        <w:rPr>
          <w:noProof/>
          <w:lang w:eastAsia="pl-PL"/>
        </w:rPr>
        <w:drawing>
          <wp:inline distT="0" distB="0" distL="0" distR="0" wp14:anchorId="25563B2B" wp14:editId="18BB631A">
            <wp:extent cx="5162550" cy="43719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CC" w:rsidRDefault="005905CC" w:rsidP="005905CC">
      <w:pPr>
        <w:pStyle w:val="Akapitzlist"/>
      </w:pPr>
    </w:p>
    <w:p w:rsidR="005905CC" w:rsidRDefault="005905CC" w:rsidP="005905CC">
      <w:pPr>
        <w:pStyle w:val="Akapitzlist"/>
        <w:numPr>
          <w:ilvl w:val="0"/>
          <w:numId w:val="1"/>
        </w:numPr>
      </w:pPr>
      <w:r>
        <w:t>O naprawę przystanku na osiedlu Bielawy – Grębocin w okolicy SP35</w:t>
      </w:r>
      <w:r w:rsidR="0002155C">
        <w:t>.</w:t>
      </w:r>
    </w:p>
    <w:p w:rsidR="005905CC" w:rsidRDefault="005905CC" w:rsidP="005905CC"/>
    <w:p w:rsidR="005905CC" w:rsidRDefault="005905CC" w:rsidP="005905CC">
      <w:pPr>
        <w:jc w:val="center"/>
      </w:pPr>
      <w:r>
        <w:t>Uzasadnienie</w:t>
      </w:r>
    </w:p>
    <w:p w:rsidR="005905CC" w:rsidRDefault="005905CC" w:rsidP="005905CC"/>
    <w:p w:rsidR="005905CC" w:rsidRDefault="005905CC" w:rsidP="005905CC">
      <w:r>
        <w:rPr>
          <w:noProof/>
          <w:lang w:eastAsia="pl-PL"/>
        </w:rPr>
        <w:lastRenderedPageBreak/>
        <w:drawing>
          <wp:inline distT="0" distB="0" distL="0" distR="0" wp14:anchorId="418102F2" wp14:editId="6EF1B15B">
            <wp:extent cx="5600700" cy="37528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CC" w:rsidRDefault="005905CC" w:rsidP="005905CC"/>
    <w:p w:rsidR="005905CC" w:rsidRDefault="005905CC" w:rsidP="005905CC">
      <w:pPr>
        <w:pStyle w:val="Akapitzlist"/>
        <w:numPr>
          <w:ilvl w:val="0"/>
          <w:numId w:val="1"/>
        </w:numPr>
      </w:pPr>
      <w:r>
        <w:t xml:space="preserve">O budowę parkingu </w:t>
      </w:r>
      <w:r w:rsidR="0002155C">
        <w:t>przy ul. Olsztyńskiej na osiedlu Bielawy – Grębocin.</w:t>
      </w:r>
    </w:p>
    <w:p w:rsidR="0002155C" w:rsidRDefault="0002155C" w:rsidP="0002155C"/>
    <w:p w:rsidR="0002155C" w:rsidRDefault="0002155C" w:rsidP="0002155C">
      <w:pPr>
        <w:jc w:val="center"/>
      </w:pPr>
      <w:r>
        <w:t>Uzasadnienie.</w:t>
      </w:r>
    </w:p>
    <w:p w:rsidR="0002155C" w:rsidRDefault="0002155C" w:rsidP="0002155C"/>
    <w:p w:rsidR="0002155C" w:rsidRDefault="0002155C" w:rsidP="0002155C">
      <w:r>
        <w:t xml:space="preserve">Grunt miejski jest dekapitalizowany oraz zalewany przez deszcze. Parking jest potrzebny celem rozwoju lokalnej przedsiębiorczości na tym terenie. </w:t>
      </w:r>
    </w:p>
    <w:p w:rsidR="0002155C" w:rsidRDefault="0002155C" w:rsidP="0002155C"/>
    <w:p w:rsidR="0002155C" w:rsidRDefault="0002155C" w:rsidP="0002155C">
      <w:r>
        <w:t>Zdjęcie</w:t>
      </w:r>
    </w:p>
    <w:p w:rsidR="0002155C" w:rsidRDefault="0002155C" w:rsidP="0002155C"/>
    <w:p w:rsidR="0002155C" w:rsidRDefault="0002155C" w:rsidP="0002155C">
      <w:r>
        <w:rPr>
          <w:noProof/>
          <w:lang w:eastAsia="pl-PL"/>
        </w:rPr>
        <w:lastRenderedPageBreak/>
        <w:drawing>
          <wp:inline distT="0" distB="0" distL="0" distR="0" wp14:anchorId="5A6F7A81" wp14:editId="7F4EEFAA">
            <wp:extent cx="5760720" cy="3592195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5C" w:rsidRDefault="0002155C" w:rsidP="0002155C"/>
    <w:p w:rsidR="0002155C" w:rsidRDefault="0002155C" w:rsidP="0002155C">
      <w:pPr>
        <w:pStyle w:val="Akapitzlist"/>
        <w:numPr>
          <w:ilvl w:val="0"/>
          <w:numId w:val="1"/>
        </w:numPr>
      </w:pPr>
      <w:r>
        <w:t>O usunięcie śmieci wzdłuż drogi Olsztyńskiej/Szosa Lubicka na osiedlu Bielawy – Grębocin.</w:t>
      </w:r>
    </w:p>
    <w:p w:rsidR="0002155C" w:rsidRDefault="0002155C" w:rsidP="0002155C"/>
    <w:p w:rsidR="0002155C" w:rsidRDefault="0002155C" w:rsidP="0002155C">
      <w:pPr>
        <w:jc w:val="center"/>
      </w:pPr>
      <w:r>
        <w:t>Uzasadnienie.</w:t>
      </w:r>
    </w:p>
    <w:p w:rsidR="0002155C" w:rsidRDefault="0002155C" w:rsidP="0002155C"/>
    <w:p w:rsidR="0002155C" w:rsidRDefault="0002155C" w:rsidP="0002155C">
      <w:r>
        <w:rPr>
          <w:noProof/>
          <w:lang w:eastAsia="pl-PL"/>
        </w:rPr>
        <w:drawing>
          <wp:inline distT="0" distB="0" distL="0" distR="0" wp14:anchorId="74DC0CB1" wp14:editId="4788F31E">
            <wp:extent cx="5760720" cy="301244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5C" w:rsidRDefault="0002155C" w:rsidP="0002155C"/>
    <w:p w:rsidR="0002155C" w:rsidRDefault="0002155C" w:rsidP="0002155C">
      <w:r>
        <w:rPr>
          <w:noProof/>
          <w:lang w:eastAsia="pl-PL"/>
        </w:rPr>
        <w:lastRenderedPageBreak/>
        <w:drawing>
          <wp:inline distT="0" distB="0" distL="0" distR="0" wp14:anchorId="44CA5A4A" wp14:editId="2E33BBCC">
            <wp:extent cx="5760720" cy="2340610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5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71EBB"/>
    <w:multiLevelType w:val="hybridMultilevel"/>
    <w:tmpl w:val="E47AC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6F"/>
    <w:rsid w:val="0002155C"/>
    <w:rsid w:val="0012107E"/>
    <w:rsid w:val="001C643D"/>
    <w:rsid w:val="00265DE8"/>
    <w:rsid w:val="00512BCB"/>
    <w:rsid w:val="005905CC"/>
    <w:rsid w:val="00663D12"/>
    <w:rsid w:val="007E1EAB"/>
    <w:rsid w:val="009A7E7B"/>
    <w:rsid w:val="00CF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5BE05"/>
  <w15:chartTrackingRefBased/>
  <w15:docId w15:val="{D5135ADB-3E01-419D-A3F7-B2C5ED8E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6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243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m.kruzewski</dc:creator>
  <cp:keywords/>
  <dc:description/>
  <cp:lastModifiedBy>m.kruzewski</cp:lastModifiedBy>
  <cp:revision>2</cp:revision>
  <dcterms:created xsi:type="dcterms:W3CDTF">2024-01-22T12:55:00Z</dcterms:created>
  <dcterms:modified xsi:type="dcterms:W3CDTF">2024-01-22T12:55:00Z</dcterms:modified>
</cp:coreProperties>
</file>