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1C" w:rsidRDefault="009B06BA" w:rsidP="00EF00B5">
      <w:pPr>
        <w:pStyle w:val="Tytu"/>
        <w:spacing w:line="276" w:lineRule="auto"/>
      </w:pPr>
      <w:r w:rsidRPr="00EF00B5">
        <w:t xml:space="preserve">PREZYDENT MIASTA TORUNIA </w:t>
      </w:r>
    </w:p>
    <w:p w:rsidR="00E52947" w:rsidRPr="00E52947" w:rsidRDefault="00E52947" w:rsidP="00E52947"/>
    <w:p w:rsidR="009E7CA7" w:rsidRPr="00EF00B5" w:rsidRDefault="009B06BA" w:rsidP="00EF00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0B5">
        <w:rPr>
          <w:rFonts w:ascii="Times New Roman" w:hAnsi="Times New Roman" w:cs="Times New Roman"/>
          <w:b/>
          <w:sz w:val="24"/>
          <w:szCs w:val="24"/>
        </w:rPr>
        <w:t>powołując się na zapisy § 3 ust. 6 uchwały</w:t>
      </w:r>
      <w:r w:rsidR="009E7CA7" w:rsidRPr="00EF0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CA7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CB351C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9E7CA7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038E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603/21</w:t>
      </w:r>
      <w:r w:rsidR="009E7CA7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351C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Miasta Torunia </w:t>
      </w:r>
      <w:r w:rsidR="009E7CA7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8038E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 marca 2021 </w:t>
      </w:r>
      <w:r w:rsidR="009E7CA7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E7CA7" w:rsidRPr="00EF00B5">
        <w:rPr>
          <w:rFonts w:ascii="Times New Roman" w:hAnsi="Times New Roman" w:cs="Times New Roman"/>
          <w:b/>
          <w:sz w:val="24"/>
          <w:szCs w:val="24"/>
        </w:rPr>
        <w:t xml:space="preserve">w sprawie zasad udzielania dotacji celowej na zadania służące ochronie zasobów wodnych, polegające na gromadzeniu i wykorzystaniu wód opadowych </w:t>
      </w:r>
      <w:r w:rsidRPr="00EF00B5">
        <w:rPr>
          <w:rFonts w:ascii="Times New Roman" w:hAnsi="Times New Roman" w:cs="Times New Roman"/>
          <w:b/>
          <w:sz w:val="24"/>
          <w:szCs w:val="24"/>
        </w:rPr>
        <w:br/>
      </w:r>
      <w:r w:rsidR="009E7CA7" w:rsidRPr="00EF00B5">
        <w:rPr>
          <w:rFonts w:ascii="Times New Roman" w:hAnsi="Times New Roman" w:cs="Times New Roman"/>
          <w:b/>
          <w:sz w:val="24"/>
          <w:szCs w:val="24"/>
        </w:rPr>
        <w:t xml:space="preserve">i roztopowych w miejscu ich powstania, </w:t>
      </w:r>
      <w:r w:rsidRPr="00EF00B5">
        <w:rPr>
          <w:rFonts w:ascii="Times New Roman" w:hAnsi="Times New Roman" w:cs="Times New Roman"/>
          <w:b/>
          <w:sz w:val="24"/>
          <w:szCs w:val="24"/>
        </w:rPr>
        <w:t>informuje:</w:t>
      </w:r>
    </w:p>
    <w:p w:rsidR="009E7CA7" w:rsidRPr="00EF00B5" w:rsidRDefault="009E7CA7" w:rsidP="00EF00B5">
      <w:pPr>
        <w:pStyle w:val="Tekstpodstawowy"/>
        <w:spacing w:line="276" w:lineRule="auto"/>
      </w:pPr>
    </w:p>
    <w:p w:rsidR="009E7CA7" w:rsidRPr="00EF00B5" w:rsidRDefault="00A8038E" w:rsidP="00EF00B5">
      <w:pPr>
        <w:pStyle w:val="Tekstpodstawowy"/>
        <w:spacing w:line="276" w:lineRule="auto"/>
        <w:rPr>
          <w:b/>
        </w:rPr>
      </w:pPr>
      <w:r w:rsidRPr="00EF00B5">
        <w:rPr>
          <w:b/>
        </w:rPr>
        <w:t>W roku 202</w:t>
      </w:r>
      <w:r w:rsidR="00AB19A0">
        <w:rPr>
          <w:b/>
        </w:rPr>
        <w:t>3</w:t>
      </w:r>
      <w:r w:rsidR="009E7CA7" w:rsidRPr="00EF00B5">
        <w:rPr>
          <w:b/>
        </w:rPr>
        <w:t xml:space="preserve"> r.:</w:t>
      </w:r>
    </w:p>
    <w:p w:rsidR="009E7CA7" w:rsidRPr="00EF00B5" w:rsidRDefault="00CB351C" w:rsidP="00EF00B5">
      <w:pPr>
        <w:pStyle w:val="Tekstpodstawowy"/>
        <w:numPr>
          <w:ilvl w:val="0"/>
          <w:numId w:val="4"/>
        </w:numPr>
        <w:tabs>
          <w:tab w:val="num" w:pos="216"/>
        </w:tabs>
        <w:spacing w:line="276" w:lineRule="auto"/>
      </w:pPr>
      <w:r w:rsidRPr="00EF00B5">
        <w:t>z</w:t>
      </w:r>
      <w:r w:rsidR="009E7CA7" w:rsidRPr="00EF00B5">
        <w:t>łożono</w:t>
      </w:r>
      <w:r w:rsidR="00A8038E" w:rsidRPr="00EF00B5">
        <w:t xml:space="preserve"> </w:t>
      </w:r>
      <w:r w:rsidR="00E52947">
        <w:t>3</w:t>
      </w:r>
      <w:r w:rsidR="00AB19A0">
        <w:t>6</w:t>
      </w:r>
      <w:r w:rsidRPr="00EF00B5">
        <w:t xml:space="preserve"> wniosk</w:t>
      </w:r>
      <w:r w:rsidR="00AB19A0">
        <w:t>ów</w:t>
      </w:r>
      <w:r w:rsidRPr="00EF00B5">
        <w:t xml:space="preserve"> o dotację celową ze środków budżetu Gminy Miasta Toruń na zadania służące ochronie zasobów wod</w:t>
      </w:r>
      <w:r w:rsidR="00E52947">
        <w:t>nych polegające na gromadzeniu</w:t>
      </w:r>
      <w:r w:rsidR="00502BB6">
        <w:t xml:space="preserve"> </w:t>
      </w:r>
      <w:r w:rsidRPr="00EF00B5">
        <w:t>i wykorzystaniu wód opadowych i roztopowych w miejscu ich powstania;</w:t>
      </w:r>
    </w:p>
    <w:p w:rsidR="009E7CA7" w:rsidRPr="00EF00B5" w:rsidRDefault="00CB351C" w:rsidP="00EF00B5">
      <w:pPr>
        <w:pStyle w:val="Tekstpodstawowy"/>
        <w:numPr>
          <w:ilvl w:val="0"/>
          <w:numId w:val="4"/>
        </w:numPr>
        <w:spacing w:line="276" w:lineRule="auto"/>
      </w:pPr>
      <w:r w:rsidRPr="00EF00B5">
        <w:t>z</w:t>
      </w:r>
      <w:r w:rsidR="00E52947">
        <w:t xml:space="preserve">akwalifikowano </w:t>
      </w:r>
      <w:r w:rsidR="00AB19A0" w:rsidRPr="00AB19A0">
        <w:t xml:space="preserve">36 wniosków </w:t>
      </w:r>
      <w:r w:rsidRPr="00EF00B5">
        <w:t>o przyznanie d</w:t>
      </w:r>
      <w:r w:rsidR="009E7CA7" w:rsidRPr="00EF00B5">
        <w:t>otacji</w:t>
      </w:r>
      <w:r w:rsidRPr="00EF00B5">
        <w:t xml:space="preserve"> celowej;</w:t>
      </w:r>
    </w:p>
    <w:p w:rsidR="009E7CA7" w:rsidRPr="00EF00B5" w:rsidRDefault="00CB351C" w:rsidP="00EF00B5">
      <w:pPr>
        <w:pStyle w:val="Tekstpodstawowy"/>
        <w:numPr>
          <w:ilvl w:val="0"/>
          <w:numId w:val="4"/>
        </w:numPr>
        <w:spacing w:line="276" w:lineRule="auto"/>
      </w:pPr>
      <w:r w:rsidRPr="00EF00B5">
        <w:t>w</w:t>
      </w:r>
      <w:r w:rsidR="009E7CA7" w:rsidRPr="00EF00B5">
        <w:t xml:space="preserve">ysokość udzielonej dotacji </w:t>
      </w:r>
      <w:r w:rsidR="009D501C" w:rsidRPr="00EF00B5">
        <w:t xml:space="preserve">wyniosła </w:t>
      </w:r>
      <w:r w:rsidR="00AB19A0">
        <w:t xml:space="preserve">173.075,15 </w:t>
      </w:r>
      <w:r w:rsidR="009E7CA7" w:rsidRPr="00EF00B5">
        <w:t>zł (wypłacono dotację</w:t>
      </w:r>
      <w:r w:rsidR="009D501C" w:rsidRPr="00EF00B5">
        <w:t xml:space="preserve"> </w:t>
      </w:r>
      <w:r w:rsidR="00E52947">
        <w:t>2</w:t>
      </w:r>
      <w:r w:rsidR="00AB19A0">
        <w:t>6</w:t>
      </w:r>
      <w:r w:rsidR="00E52947">
        <w:t xml:space="preserve"> </w:t>
      </w:r>
      <w:r w:rsidR="00A14870">
        <w:t>beneficjentom</w:t>
      </w:r>
      <w:r w:rsidR="009D501C" w:rsidRPr="00EF00B5">
        <w:t xml:space="preserve">, </w:t>
      </w:r>
      <w:r w:rsidR="00AB19A0">
        <w:t>3</w:t>
      </w:r>
      <w:r w:rsidR="00E52947">
        <w:t xml:space="preserve"> </w:t>
      </w:r>
      <w:r w:rsidR="00EF00B5" w:rsidRPr="00EF00B5">
        <w:t>beneficjentów</w:t>
      </w:r>
      <w:r w:rsidR="009D501C" w:rsidRPr="00EF00B5">
        <w:t xml:space="preserve"> zrezygnowało z dofinansowania, </w:t>
      </w:r>
      <w:r w:rsidR="00E52947">
        <w:t xml:space="preserve">a </w:t>
      </w:r>
      <w:r w:rsidR="00AB19A0">
        <w:t>7</w:t>
      </w:r>
      <w:r w:rsidRPr="00EF00B5">
        <w:t xml:space="preserve"> </w:t>
      </w:r>
      <w:r w:rsidR="00EF00B5" w:rsidRPr="00EF00B5">
        <w:t>beneficjent</w:t>
      </w:r>
      <w:r w:rsidR="00AB19A0">
        <w:t>ów</w:t>
      </w:r>
      <w:r w:rsidRPr="00EF00B5">
        <w:t xml:space="preserve"> nie dokonał</w:t>
      </w:r>
      <w:r w:rsidR="00AB19A0">
        <w:t>o</w:t>
      </w:r>
      <w:r w:rsidR="00E52947">
        <w:t xml:space="preserve"> rozliczenia dotacji</w:t>
      </w:r>
      <w:r w:rsidR="00EF00B5">
        <w:t>);</w:t>
      </w:r>
    </w:p>
    <w:p w:rsidR="009E7CA7" w:rsidRPr="00EF00B5" w:rsidRDefault="00CB351C" w:rsidP="00EF00B5">
      <w:pPr>
        <w:pStyle w:val="Tekstpodstawowy"/>
        <w:numPr>
          <w:ilvl w:val="0"/>
          <w:numId w:val="4"/>
        </w:numPr>
        <w:spacing w:line="276" w:lineRule="auto"/>
      </w:pPr>
      <w:r w:rsidRPr="00EF00B5">
        <w:t>w</w:t>
      </w:r>
      <w:r w:rsidR="009E7CA7" w:rsidRPr="00EF00B5">
        <w:t xml:space="preserve"> ramach podpisanych umów </w:t>
      </w:r>
      <w:r w:rsidR="006A6075" w:rsidRPr="00EF00B5">
        <w:t>wykonano</w:t>
      </w:r>
      <w:r w:rsidR="009E7CA7" w:rsidRPr="00EF00B5">
        <w:t>:</w:t>
      </w:r>
    </w:p>
    <w:p w:rsidR="009D501C" w:rsidRPr="00EF00B5" w:rsidRDefault="00AB19A0" w:rsidP="00EF00B5">
      <w:pPr>
        <w:pStyle w:val="Tekstpodstawowy"/>
        <w:numPr>
          <w:ilvl w:val="0"/>
          <w:numId w:val="2"/>
        </w:numPr>
        <w:spacing w:line="276" w:lineRule="auto"/>
      </w:pPr>
      <w:r>
        <w:t>9</w:t>
      </w:r>
      <w:r w:rsidR="009E7CA7" w:rsidRPr="00EF00B5">
        <w:t xml:space="preserve"> zbiornik</w:t>
      </w:r>
      <w:r w:rsidR="00E52947">
        <w:t>ów</w:t>
      </w:r>
      <w:r w:rsidR="009E7CA7" w:rsidRPr="00EF00B5">
        <w:t xml:space="preserve"> podziemn</w:t>
      </w:r>
      <w:r w:rsidR="00E52947">
        <w:t>ych</w:t>
      </w:r>
      <w:r w:rsidR="009E7CA7" w:rsidRPr="00EF00B5">
        <w:t xml:space="preserve"> </w:t>
      </w:r>
      <w:r w:rsidR="00CB351C" w:rsidRPr="00EF00B5">
        <w:t xml:space="preserve">na wody opadowe i roztopowe </w:t>
      </w:r>
      <w:r w:rsidR="000D38E1" w:rsidRPr="00EF00B5">
        <w:t>o</w:t>
      </w:r>
      <w:r w:rsidR="001859F7" w:rsidRPr="00EF00B5">
        <w:t xml:space="preserve"> </w:t>
      </w:r>
      <w:r w:rsidR="001859F7" w:rsidRPr="00EF00B5">
        <w:rPr>
          <w:color w:val="000000"/>
        </w:rPr>
        <w:t xml:space="preserve">pojemności </w:t>
      </w:r>
      <w:r w:rsidR="006A6075" w:rsidRPr="00EF00B5">
        <w:rPr>
          <w:color w:val="000000"/>
        </w:rPr>
        <w:t xml:space="preserve">jednostkowej </w:t>
      </w:r>
      <w:r w:rsidR="001859F7" w:rsidRPr="00EF00B5">
        <w:rPr>
          <w:color w:val="000000"/>
        </w:rPr>
        <w:t xml:space="preserve">od </w:t>
      </w:r>
      <w:r>
        <w:rPr>
          <w:color w:val="000000"/>
        </w:rPr>
        <w:t>0</w:t>
      </w:r>
      <w:r w:rsidR="00E52947">
        <w:rPr>
          <w:color w:val="000000"/>
        </w:rPr>
        <w:t>,6</w:t>
      </w:r>
      <w:r w:rsidR="00103EE4" w:rsidRPr="00EF00B5">
        <w:rPr>
          <w:color w:val="000000"/>
        </w:rPr>
        <w:t xml:space="preserve"> </w:t>
      </w:r>
      <w:r w:rsidR="00E52947">
        <w:rPr>
          <w:color w:val="000000"/>
        </w:rPr>
        <w:t xml:space="preserve">m³ do </w:t>
      </w:r>
      <w:r>
        <w:rPr>
          <w:color w:val="000000"/>
        </w:rPr>
        <w:t xml:space="preserve">9 </w:t>
      </w:r>
      <w:r w:rsidR="001859F7" w:rsidRPr="00EF00B5">
        <w:rPr>
          <w:color w:val="000000"/>
        </w:rPr>
        <w:t xml:space="preserve">m³ </w:t>
      </w:r>
      <w:r w:rsidR="006A6075" w:rsidRPr="00EF00B5">
        <w:t>pozwalających na zgromadzenie</w:t>
      </w:r>
      <w:r w:rsidR="001859F7" w:rsidRPr="00EF00B5">
        <w:t xml:space="preserve"> </w:t>
      </w:r>
      <w:r>
        <w:t>29,60</w:t>
      </w:r>
      <w:r w:rsidR="009E7CA7" w:rsidRPr="00EF00B5">
        <w:t xml:space="preserve"> m³</w:t>
      </w:r>
      <w:r w:rsidR="006A6075" w:rsidRPr="00EF00B5">
        <w:t xml:space="preserve"> wód opadowych</w:t>
      </w:r>
      <w:r w:rsidR="001859F7" w:rsidRPr="00EF00B5">
        <w:t>,</w:t>
      </w:r>
    </w:p>
    <w:p w:rsidR="001859F7" w:rsidRPr="00EF00B5" w:rsidRDefault="00AB19A0" w:rsidP="00EF00B5">
      <w:pPr>
        <w:pStyle w:val="Tekstpodstawowy"/>
        <w:numPr>
          <w:ilvl w:val="0"/>
          <w:numId w:val="2"/>
        </w:numPr>
        <w:spacing w:line="276" w:lineRule="auto"/>
      </w:pPr>
      <w:r>
        <w:t>3</w:t>
      </w:r>
      <w:r w:rsidR="00E52947">
        <w:t>4</w:t>
      </w:r>
      <w:r>
        <w:t xml:space="preserve"> </w:t>
      </w:r>
      <w:r w:rsidR="009D501C" w:rsidRPr="00EF00B5">
        <w:t>zbiornik</w:t>
      </w:r>
      <w:r w:rsidR="00E52947">
        <w:t>i naziemne</w:t>
      </w:r>
      <w:r w:rsidR="00CB351C" w:rsidRPr="00EF00B5">
        <w:t>, zamknięt</w:t>
      </w:r>
      <w:r w:rsidR="00E52947">
        <w:t>e</w:t>
      </w:r>
      <w:r w:rsidR="00CB351C" w:rsidRPr="00EF00B5">
        <w:t xml:space="preserve"> wolnostojąc</w:t>
      </w:r>
      <w:r w:rsidR="00E52947">
        <w:t xml:space="preserve">e na wody opadowe </w:t>
      </w:r>
      <w:r w:rsidR="00502BB6">
        <w:t xml:space="preserve">i roztopowe </w:t>
      </w:r>
      <w:r w:rsidR="00502BB6">
        <w:br/>
      </w:r>
      <w:r w:rsidR="00083BC3" w:rsidRPr="00EF00B5">
        <w:t xml:space="preserve">o </w:t>
      </w:r>
      <w:r w:rsidR="001859F7" w:rsidRPr="00EF00B5">
        <w:rPr>
          <w:color w:val="000000"/>
        </w:rPr>
        <w:t>pojemności</w:t>
      </w:r>
      <w:r w:rsidR="006A6075" w:rsidRPr="00EF00B5">
        <w:rPr>
          <w:color w:val="000000"/>
        </w:rPr>
        <w:t xml:space="preserve"> jednostkowej</w:t>
      </w:r>
      <w:r w:rsidR="00EF00B5" w:rsidRPr="00EF00B5">
        <w:rPr>
          <w:color w:val="000000"/>
        </w:rPr>
        <w:t xml:space="preserve"> od </w:t>
      </w:r>
      <w:r w:rsidR="00502BB6">
        <w:rPr>
          <w:color w:val="000000"/>
        </w:rPr>
        <w:t xml:space="preserve">200 l </w:t>
      </w:r>
      <w:r w:rsidR="00EF00B5" w:rsidRPr="00EF00B5">
        <w:rPr>
          <w:color w:val="000000"/>
        </w:rPr>
        <w:t xml:space="preserve">do </w:t>
      </w:r>
      <w:r w:rsidR="00E52947">
        <w:rPr>
          <w:color w:val="000000"/>
        </w:rPr>
        <w:t>1</w:t>
      </w:r>
      <w:r w:rsidR="00502BB6">
        <w:rPr>
          <w:color w:val="000000"/>
        </w:rPr>
        <w:t xml:space="preserve">.000 l </w:t>
      </w:r>
      <w:r w:rsidR="006A6075" w:rsidRPr="00EF00B5">
        <w:t>pozwalających</w:t>
      </w:r>
      <w:r w:rsidR="006A6075" w:rsidRPr="00EF00B5">
        <w:rPr>
          <w:color w:val="000000"/>
        </w:rPr>
        <w:t xml:space="preserve"> na zgromadzenie </w:t>
      </w:r>
      <w:r>
        <w:rPr>
          <w:color w:val="000000"/>
        </w:rPr>
        <w:t>14</w:t>
      </w:r>
      <w:r w:rsidR="00502BB6">
        <w:rPr>
          <w:color w:val="000000"/>
        </w:rPr>
        <w:t>.</w:t>
      </w:r>
      <w:r>
        <w:rPr>
          <w:color w:val="000000"/>
        </w:rPr>
        <w:t>665</w:t>
      </w:r>
      <w:r w:rsidR="00EF00B5" w:rsidRPr="00EF00B5">
        <w:rPr>
          <w:color w:val="000000"/>
        </w:rPr>
        <w:t xml:space="preserve"> </w:t>
      </w:r>
      <w:r w:rsidR="00502BB6">
        <w:rPr>
          <w:color w:val="000000"/>
        </w:rPr>
        <w:t>l</w:t>
      </w:r>
      <w:r w:rsidR="006A6075" w:rsidRPr="00EF00B5">
        <w:rPr>
          <w:color w:val="000000"/>
        </w:rPr>
        <w:t xml:space="preserve"> wód opado</w:t>
      </w:r>
      <w:bookmarkStart w:id="0" w:name="_GoBack"/>
      <w:bookmarkEnd w:id="0"/>
      <w:r w:rsidR="006A6075" w:rsidRPr="00EF00B5">
        <w:rPr>
          <w:color w:val="000000"/>
        </w:rPr>
        <w:t>wych</w:t>
      </w:r>
      <w:r w:rsidR="002660BA" w:rsidRPr="00EF00B5">
        <w:rPr>
          <w:color w:val="000000"/>
        </w:rPr>
        <w:t>,</w:t>
      </w:r>
    </w:p>
    <w:p w:rsidR="00F07D08" w:rsidRPr="00EF00B5" w:rsidRDefault="00E52947" w:rsidP="00EF00B5">
      <w:pPr>
        <w:pStyle w:val="Tekstpodstawowy"/>
        <w:numPr>
          <w:ilvl w:val="0"/>
          <w:numId w:val="2"/>
        </w:numPr>
        <w:spacing w:line="276" w:lineRule="auto"/>
      </w:pPr>
      <w:r>
        <w:t xml:space="preserve">wykonano 14 </w:t>
      </w:r>
      <w:r w:rsidR="001859F7" w:rsidRPr="00EF00B5">
        <w:t>systemów</w:t>
      </w:r>
      <w:r w:rsidR="009D501C" w:rsidRPr="00EF00B5">
        <w:t xml:space="preserve"> nawadniania terenó</w:t>
      </w:r>
      <w:r>
        <w:t xml:space="preserve">w zieleni o łącznej powierzchni </w:t>
      </w:r>
      <w:r w:rsidR="00AB19A0">
        <w:br/>
      </w:r>
      <w:r w:rsidR="00AB19A0">
        <w:rPr>
          <w:color w:val="000000"/>
        </w:rPr>
        <w:t>5.852</w:t>
      </w:r>
      <w:r w:rsidR="00502BB6">
        <w:rPr>
          <w:color w:val="000000"/>
        </w:rPr>
        <w:t>,96</w:t>
      </w:r>
      <w:r w:rsidR="00502BB6" w:rsidRPr="00502BB6">
        <w:rPr>
          <w:color w:val="FFFFFF" w:themeColor="background1"/>
        </w:rPr>
        <w:t>.</w:t>
      </w:r>
      <w:r w:rsidR="0051162D" w:rsidRPr="00EF00B5">
        <w:rPr>
          <w:color w:val="000000"/>
        </w:rPr>
        <w:t>m</w:t>
      </w:r>
      <w:r w:rsidR="0051162D" w:rsidRPr="00EF00B5">
        <w:t>²</w:t>
      </w:r>
      <w:r w:rsidR="001859F7" w:rsidRPr="00EF00B5">
        <w:rPr>
          <w:color w:val="000000"/>
        </w:rPr>
        <w:t xml:space="preserve"> wykorzystujących zgromadzone wody opadowe w zbiornikach naziemnych lub podziemnych. </w:t>
      </w:r>
    </w:p>
    <w:sectPr w:rsidR="00F07D08" w:rsidRPr="00EF00B5" w:rsidSect="00502BB6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A934FFE"/>
    <w:multiLevelType w:val="hybridMultilevel"/>
    <w:tmpl w:val="98F2F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A76"/>
    <w:multiLevelType w:val="hybridMultilevel"/>
    <w:tmpl w:val="B380C592"/>
    <w:lvl w:ilvl="0" w:tplc="ED94C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C505E"/>
    <w:multiLevelType w:val="hybridMultilevel"/>
    <w:tmpl w:val="5EE8652A"/>
    <w:lvl w:ilvl="0" w:tplc="662AB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55"/>
    <w:rsid w:val="00032A74"/>
    <w:rsid w:val="00083BC3"/>
    <w:rsid w:val="000D38E1"/>
    <w:rsid w:val="00103EE4"/>
    <w:rsid w:val="001859F7"/>
    <w:rsid w:val="002660BA"/>
    <w:rsid w:val="003423ED"/>
    <w:rsid w:val="003D2B61"/>
    <w:rsid w:val="00502BB6"/>
    <w:rsid w:val="0051162D"/>
    <w:rsid w:val="006A6075"/>
    <w:rsid w:val="008C3555"/>
    <w:rsid w:val="009B06BA"/>
    <w:rsid w:val="009C47DC"/>
    <w:rsid w:val="009D501C"/>
    <w:rsid w:val="009E7CA7"/>
    <w:rsid w:val="00A14870"/>
    <w:rsid w:val="00A34A3F"/>
    <w:rsid w:val="00A8038E"/>
    <w:rsid w:val="00AB19A0"/>
    <w:rsid w:val="00AF4ACB"/>
    <w:rsid w:val="00C43C9B"/>
    <w:rsid w:val="00CB351C"/>
    <w:rsid w:val="00E52947"/>
    <w:rsid w:val="00E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E9CB3-0680-4EE9-AA2E-76EB2B78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CA7"/>
  </w:style>
  <w:style w:type="paragraph" w:styleId="Nagwek1">
    <w:name w:val="heading 1"/>
    <w:basedOn w:val="Normalny"/>
    <w:next w:val="Normalny"/>
    <w:link w:val="Nagwek1Znak"/>
    <w:qFormat/>
    <w:rsid w:val="00CB351C"/>
    <w:pPr>
      <w:keepNext/>
      <w:numPr>
        <w:numId w:val="3"/>
      </w:numPr>
      <w:suppressAutoHyphens/>
      <w:spacing w:before="60"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B351C"/>
    <w:pPr>
      <w:keepNext/>
      <w:numPr>
        <w:ilvl w:val="1"/>
        <w:numId w:val="3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pacing w:val="1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E7CA7"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7CA7"/>
    <w:rPr>
      <w:rFonts w:ascii="Times New Roman" w:hAnsi="Times New Roman" w:cs="Times New Roman"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B351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B351C"/>
    <w:rPr>
      <w:rFonts w:ascii="Times New Roman" w:eastAsia="Times New Roman" w:hAnsi="Times New Roman" w:cs="Times New Roman"/>
      <w:b/>
      <w:spacing w:val="10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CB351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B351C"/>
    <w:rPr>
      <w:rFonts w:ascii="Times New Roman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Niedziałkowska</dc:creator>
  <cp:keywords/>
  <dc:description/>
  <cp:lastModifiedBy>a.niedzialkowska</cp:lastModifiedBy>
  <cp:revision>4</cp:revision>
  <cp:lastPrinted>2024-01-09T12:14:00Z</cp:lastPrinted>
  <dcterms:created xsi:type="dcterms:W3CDTF">2024-01-09T12:02:00Z</dcterms:created>
  <dcterms:modified xsi:type="dcterms:W3CDTF">2024-01-09T12:14:00Z</dcterms:modified>
</cp:coreProperties>
</file>