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9FDA" w14:textId="77777777"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B776C9">
        <w:rPr>
          <w:rFonts w:ascii="Times New Roman" w:hAnsi="Times New Roman" w:cs="Times New Roman"/>
        </w:rPr>
        <w:t>Toruń,</w:t>
      </w:r>
      <w:r w:rsidR="001121C4">
        <w:rPr>
          <w:rFonts w:ascii="Times New Roman" w:hAnsi="Times New Roman" w:cs="Times New Roman"/>
        </w:rPr>
        <w:t>10.01.2024r</w:t>
      </w:r>
    </w:p>
    <w:p w14:paraId="5DB930F4" w14:textId="77777777"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0A47D5">
        <w:rPr>
          <w:rFonts w:ascii="Times New Roman" w:hAnsi="Times New Roman" w:cs="Times New Roman"/>
        </w:rPr>
        <w:t>iE.7021.</w:t>
      </w:r>
      <w:r w:rsidR="001121C4">
        <w:rPr>
          <w:rFonts w:ascii="Times New Roman" w:hAnsi="Times New Roman" w:cs="Times New Roman"/>
        </w:rPr>
        <w:t>4</w:t>
      </w:r>
      <w:r w:rsidR="000A47D5">
        <w:rPr>
          <w:rFonts w:ascii="Times New Roman" w:hAnsi="Times New Roman" w:cs="Times New Roman"/>
        </w:rPr>
        <w:t>.2024</w:t>
      </w:r>
      <w:r w:rsidR="00A53BBB">
        <w:rPr>
          <w:rFonts w:ascii="Times New Roman" w:hAnsi="Times New Roman" w:cs="Times New Roman"/>
        </w:rPr>
        <w:t>.LG</w:t>
      </w:r>
    </w:p>
    <w:p w14:paraId="2497FAC7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757C5A9D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3EAD2D53" w14:textId="77777777" w:rsidR="002B6A20" w:rsidRDefault="003938C4">
      <w:pPr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</w:t>
      </w:r>
    </w:p>
    <w:p w14:paraId="14B09F66" w14:textId="77777777"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6DFC227" w14:textId="77777777" w:rsidR="007A5A4A" w:rsidRPr="0084425C" w:rsidRDefault="00EB1CE1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 OFERTOWE</w:t>
      </w:r>
    </w:p>
    <w:p w14:paraId="6128318D" w14:textId="77777777" w:rsidR="007A5A4A" w:rsidRPr="0084425C" w:rsidRDefault="007A5A4A">
      <w:pPr>
        <w:jc w:val="both"/>
        <w:rPr>
          <w:rFonts w:ascii="Times New Roman" w:hAnsi="Times New Roman" w:cs="Times New Roman"/>
        </w:rPr>
      </w:pPr>
    </w:p>
    <w:p w14:paraId="5E01D0D4" w14:textId="77777777" w:rsidR="002B6A20" w:rsidRPr="0060383C" w:rsidRDefault="00AF6436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Wydział Środowiska i Ekologii</w:t>
      </w:r>
      <w:r w:rsidR="00A209FB">
        <w:rPr>
          <w:rFonts w:ascii="Times New Roman" w:hAnsi="Times New Roman" w:cs="Times New Roman"/>
        </w:rPr>
        <w:t xml:space="preserve"> </w:t>
      </w:r>
      <w:r w:rsidR="003938C4" w:rsidRPr="0084425C">
        <w:rPr>
          <w:rFonts w:ascii="Times New Roman" w:hAnsi="Times New Roman" w:cs="Times New Roman"/>
        </w:rPr>
        <w:t>Urzędu Miasta Torunia, zaprasza do złożenia oferty</w:t>
      </w:r>
      <w:r w:rsidR="00B72A7E">
        <w:rPr>
          <w:rFonts w:ascii="Times New Roman" w:hAnsi="Times New Roman" w:cs="Times New Roman"/>
        </w:rPr>
        <w:t xml:space="preserve"> cenowej</w:t>
      </w:r>
      <w:r w:rsidR="009A071F">
        <w:rPr>
          <w:rFonts w:ascii="Times New Roman" w:hAnsi="Times New Roman" w:cs="Times New Roman"/>
        </w:rPr>
        <w:t xml:space="preserve"> </w:t>
      </w:r>
      <w:r w:rsidR="002B6A20">
        <w:rPr>
          <w:rFonts w:ascii="Times New Roman" w:hAnsi="Times New Roman" w:cs="Times New Roman"/>
        </w:rPr>
        <w:t xml:space="preserve">na </w:t>
      </w:r>
      <w:r w:rsidR="0057287E">
        <w:rPr>
          <w:rFonts w:ascii="Times New Roman" w:hAnsi="Times New Roman" w:cs="Times New Roman"/>
        </w:rPr>
        <w:t xml:space="preserve">realizację </w:t>
      </w:r>
      <w:r w:rsidR="002B6A20">
        <w:rPr>
          <w:rFonts w:ascii="Times New Roman" w:hAnsi="Times New Roman" w:cs="Times New Roman"/>
        </w:rPr>
        <w:t>zadania</w:t>
      </w:r>
      <w:r w:rsidR="00EB1CE1">
        <w:rPr>
          <w:rFonts w:ascii="Times New Roman" w:hAnsi="Times New Roman" w:cs="Times New Roman"/>
        </w:rPr>
        <w:t xml:space="preserve"> pn.</w:t>
      </w:r>
      <w:r w:rsidR="00C43253">
        <w:rPr>
          <w:rFonts w:ascii="Times New Roman" w:hAnsi="Times New Roman" w:cs="Times New Roman"/>
        </w:rPr>
        <w:t>:</w:t>
      </w:r>
      <w:r w:rsidR="00EB1CE1">
        <w:rPr>
          <w:rFonts w:ascii="Times New Roman" w:hAnsi="Times New Roman" w:cs="Times New Roman"/>
        </w:rPr>
        <w:t xml:space="preserve"> </w:t>
      </w:r>
      <w:r w:rsidR="00A5126D" w:rsidRPr="0060383C">
        <w:rPr>
          <w:rFonts w:ascii="Times New Roman" w:hAnsi="Times New Roman" w:cs="Times New Roman"/>
          <w:b/>
        </w:rPr>
        <w:t>„</w:t>
      </w:r>
      <w:r w:rsidR="0003167D">
        <w:rPr>
          <w:rFonts w:ascii="Times New Roman" w:hAnsi="Times New Roman" w:cs="Times New Roman"/>
          <w:b/>
        </w:rPr>
        <w:t xml:space="preserve">Renowacja tarasu widokowego </w:t>
      </w:r>
      <w:r w:rsidR="000A47D5">
        <w:rPr>
          <w:rFonts w:ascii="Times New Roman" w:hAnsi="Times New Roman" w:cs="Times New Roman"/>
          <w:b/>
        </w:rPr>
        <w:t xml:space="preserve"> przy ul. Majdany</w:t>
      </w:r>
      <w:r w:rsidR="00A53BBB" w:rsidRPr="0060383C">
        <w:rPr>
          <w:rFonts w:ascii="Times New Roman" w:hAnsi="Times New Roman" w:cs="Times New Roman"/>
          <w:b/>
        </w:rPr>
        <w:t>”</w:t>
      </w:r>
    </w:p>
    <w:p w14:paraId="06B5305B" w14:textId="77777777" w:rsidR="007A5A4A" w:rsidRDefault="0060383C" w:rsidP="00B72FF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938C4" w:rsidRPr="0084425C">
        <w:rPr>
          <w:rFonts w:ascii="Times New Roman" w:hAnsi="Times New Roman" w:cs="Times New Roman"/>
          <w:b/>
          <w:bCs/>
        </w:rPr>
        <w:t xml:space="preserve">. </w:t>
      </w:r>
      <w:r w:rsidR="00815846">
        <w:rPr>
          <w:rFonts w:ascii="Times New Roman" w:hAnsi="Times New Roman" w:cs="Times New Roman"/>
          <w:bCs/>
        </w:rPr>
        <w:t>Zakres zadania</w:t>
      </w:r>
      <w:r w:rsidR="003938C4" w:rsidRPr="001731BA">
        <w:rPr>
          <w:rFonts w:ascii="Times New Roman" w:hAnsi="Times New Roman" w:cs="Times New Roman"/>
          <w:bCs/>
        </w:rPr>
        <w:t>:</w:t>
      </w:r>
    </w:p>
    <w:p w14:paraId="700CD6A4" w14:textId="77777777" w:rsidR="00382B6F" w:rsidRDefault="000A47D5" w:rsidP="00E06C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Demontaż i utylizacja podłogi, i balustrad.</w:t>
      </w:r>
    </w:p>
    <w:p w14:paraId="37934BA3" w14:textId="77777777" w:rsidR="00E06CAE" w:rsidRDefault="00E06CAE" w:rsidP="00E06C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Wszystkie elementy drewniane wykonać z</w:t>
      </w:r>
      <w:r w:rsidR="0085606F" w:rsidRPr="00E06CAE">
        <w:rPr>
          <w:rFonts w:ascii="Times New Roman" w:hAnsi="Times New Roman" w:cs="Times New Roman"/>
          <w:bCs/>
        </w:rPr>
        <w:t xml:space="preserve"> drewna modyfikowanego termicznie ( Sosna Skandynawska) </w:t>
      </w:r>
      <w:proofErr w:type="spellStart"/>
      <w:r w:rsidR="0085606F" w:rsidRPr="00E06CAE">
        <w:rPr>
          <w:rFonts w:ascii="Times New Roman" w:hAnsi="Times New Roman" w:cs="Times New Roman"/>
          <w:bCs/>
        </w:rPr>
        <w:t>zabezp</w:t>
      </w:r>
      <w:proofErr w:type="spellEnd"/>
      <w:r w:rsidR="0085606F" w:rsidRPr="00E06CAE">
        <w:rPr>
          <w:rFonts w:ascii="Times New Roman" w:hAnsi="Times New Roman" w:cs="Times New Roman"/>
          <w:bCs/>
        </w:rPr>
        <w:t>. p.poż do stanu NRO</w:t>
      </w:r>
      <w:r w:rsidR="005A76AF">
        <w:rPr>
          <w:rFonts w:ascii="Times New Roman" w:hAnsi="Times New Roman" w:cs="Times New Roman"/>
          <w:bCs/>
        </w:rPr>
        <w:t>:</w:t>
      </w:r>
    </w:p>
    <w:p w14:paraId="28C98202" w14:textId="77777777" w:rsidR="00382B6F" w:rsidRPr="00E06CAE" w:rsidRDefault="00E06CAE" w:rsidP="00E06C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Powierzchnia podłogi </w:t>
      </w:r>
      <w:r w:rsidR="000A47D5" w:rsidRPr="00E06CAE">
        <w:rPr>
          <w:rFonts w:ascii="Times New Roman" w:hAnsi="Times New Roman" w:cs="Times New Roman"/>
          <w:bCs/>
        </w:rPr>
        <w:t xml:space="preserve"> 50 </w:t>
      </w:r>
      <w:r w:rsidR="00382B6F" w:rsidRPr="00E06CAE">
        <w:rPr>
          <w:rFonts w:ascii="Times New Roman" w:hAnsi="Times New Roman" w:cs="Times New Roman"/>
          <w:bCs/>
        </w:rPr>
        <w:t>m</w:t>
      </w:r>
      <w:r w:rsidR="00382B6F" w:rsidRPr="00E06CAE">
        <w:rPr>
          <w:rFonts w:ascii="Times New Roman" w:hAnsi="Times New Roman" w:cs="Times New Roman"/>
          <w:bCs/>
          <w:vertAlign w:val="superscript"/>
        </w:rPr>
        <w:t>2</w:t>
      </w:r>
      <w:r w:rsidR="0085606F" w:rsidRPr="00E06CAE">
        <w:rPr>
          <w:rFonts w:ascii="Times New Roman" w:hAnsi="Times New Roman" w:cs="Times New Roman"/>
          <w:bCs/>
          <w:vertAlign w:val="superscript"/>
        </w:rPr>
        <w:t xml:space="preserve"> </w:t>
      </w:r>
      <w:r>
        <w:rPr>
          <w:rFonts w:ascii="Times New Roman" w:hAnsi="Times New Roman" w:cs="Times New Roman"/>
          <w:bCs/>
        </w:rPr>
        <w:t>, deski o grubości 26 mm, wykończenie ryflowane,</w:t>
      </w:r>
    </w:p>
    <w:p w14:paraId="558D5FBE" w14:textId="77777777" w:rsidR="000A47D5" w:rsidRDefault="000A47D5" w:rsidP="00E06C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Balustrada pełna 11,2 m</w:t>
      </w:r>
      <w:r>
        <w:rPr>
          <w:rFonts w:ascii="Times New Roman" w:hAnsi="Times New Roman" w:cs="Times New Roman"/>
          <w:bCs/>
          <w:vertAlign w:val="superscript"/>
        </w:rPr>
        <w:t>2</w:t>
      </w:r>
      <w:r w:rsidR="00503E3F">
        <w:rPr>
          <w:rFonts w:ascii="Times New Roman" w:hAnsi="Times New Roman" w:cs="Times New Roman"/>
          <w:bCs/>
          <w:vertAlign w:val="superscript"/>
        </w:rPr>
        <w:t xml:space="preserve"> </w:t>
      </w:r>
      <w:r w:rsidR="00503E3F">
        <w:rPr>
          <w:rFonts w:ascii="Times New Roman" w:hAnsi="Times New Roman" w:cs="Times New Roman"/>
          <w:bCs/>
        </w:rPr>
        <w:t>,</w:t>
      </w:r>
    </w:p>
    <w:p w14:paraId="2B9ECDC6" w14:textId="77777777" w:rsidR="00E06CAE" w:rsidRDefault="00E06CAE" w:rsidP="00E06C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Cokół </w:t>
      </w:r>
      <w:r w:rsidR="005A76AF">
        <w:rPr>
          <w:rFonts w:ascii="Times New Roman" w:hAnsi="Times New Roman" w:cs="Times New Roman"/>
          <w:bCs/>
        </w:rPr>
        <w:t xml:space="preserve">dolny 16,9 </w:t>
      </w:r>
      <w:proofErr w:type="spellStart"/>
      <w:r w:rsidR="005A76AF">
        <w:rPr>
          <w:rFonts w:ascii="Times New Roman" w:hAnsi="Times New Roman" w:cs="Times New Roman"/>
          <w:bCs/>
        </w:rPr>
        <w:t>mb</w:t>
      </w:r>
      <w:proofErr w:type="spellEnd"/>
      <w:r w:rsidR="005A76AF">
        <w:rPr>
          <w:rFonts w:ascii="Times New Roman" w:hAnsi="Times New Roman" w:cs="Times New Roman"/>
          <w:bCs/>
        </w:rPr>
        <w:t xml:space="preserve">, deska 15cm x 3cm, wypełnienie krawędziak 5cm x </w:t>
      </w:r>
      <w:r>
        <w:rPr>
          <w:rFonts w:ascii="Times New Roman" w:hAnsi="Times New Roman" w:cs="Times New Roman"/>
          <w:bCs/>
        </w:rPr>
        <w:t>5 cm,</w:t>
      </w:r>
    </w:p>
    <w:p w14:paraId="0648DEEE" w14:textId="77777777" w:rsidR="00E06CAE" w:rsidRDefault="00E06CAE" w:rsidP="00E06C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Wypełnienie boków balustrady</w:t>
      </w:r>
      <w:r w:rsidR="005A76AF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d</w:t>
      </w:r>
      <w:r w:rsidR="006E5319">
        <w:rPr>
          <w:rFonts w:ascii="Times New Roman" w:hAnsi="Times New Roman" w:cs="Times New Roman"/>
          <w:bCs/>
        </w:rPr>
        <w:t>eska</w:t>
      </w:r>
      <w:r w:rsidR="00241752">
        <w:rPr>
          <w:rFonts w:ascii="Times New Roman" w:hAnsi="Times New Roman" w:cs="Times New Roman"/>
          <w:bCs/>
        </w:rPr>
        <w:t xml:space="preserve"> 2 x</w:t>
      </w:r>
      <w:r w:rsidR="00503E3F">
        <w:rPr>
          <w:rFonts w:ascii="Times New Roman" w:hAnsi="Times New Roman" w:cs="Times New Roman"/>
          <w:bCs/>
        </w:rPr>
        <w:t xml:space="preserve"> 10cm x </w:t>
      </w:r>
      <w:r w:rsidR="006E5319">
        <w:rPr>
          <w:rFonts w:ascii="Times New Roman" w:hAnsi="Times New Roman" w:cs="Times New Roman"/>
          <w:bCs/>
        </w:rPr>
        <w:t>3cm</w:t>
      </w:r>
      <w:r w:rsidR="00241752">
        <w:rPr>
          <w:rFonts w:ascii="Times New Roman" w:hAnsi="Times New Roman" w:cs="Times New Roman"/>
          <w:bCs/>
        </w:rPr>
        <w:t xml:space="preserve"> </w:t>
      </w:r>
      <w:r w:rsidR="006E5319">
        <w:rPr>
          <w:rFonts w:ascii="Times New Roman" w:hAnsi="Times New Roman" w:cs="Times New Roman"/>
          <w:bCs/>
        </w:rPr>
        <w:t xml:space="preserve"> o długości 8,45 </w:t>
      </w:r>
      <w:proofErr w:type="spellStart"/>
      <w:r w:rsidR="006E5319">
        <w:rPr>
          <w:rFonts w:ascii="Times New Roman" w:hAnsi="Times New Roman" w:cs="Times New Roman"/>
          <w:bCs/>
        </w:rPr>
        <w:t>mb</w:t>
      </w:r>
      <w:proofErr w:type="spellEnd"/>
      <w:r w:rsidR="00241752">
        <w:rPr>
          <w:rFonts w:ascii="Times New Roman" w:hAnsi="Times New Roman" w:cs="Times New Roman"/>
          <w:bCs/>
        </w:rPr>
        <w:t>, 3 wypełnienia na każdej balustradzie</w:t>
      </w:r>
      <w:r w:rsidR="00503E3F">
        <w:rPr>
          <w:rFonts w:ascii="Times New Roman" w:hAnsi="Times New Roman" w:cs="Times New Roman"/>
          <w:bCs/>
        </w:rPr>
        <w:t xml:space="preserve"> w równych odległościach.</w:t>
      </w:r>
    </w:p>
    <w:p w14:paraId="349CF434" w14:textId="77777777" w:rsidR="00241752" w:rsidRDefault="00241752" w:rsidP="00E06C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Pochwyt </w:t>
      </w:r>
      <w:r w:rsidR="005A76AF">
        <w:rPr>
          <w:rFonts w:ascii="Times New Roman" w:hAnsi="Times New Roman" w:cs="Times New Roman"/>
          <w:bCs/>
        </w:rPr>
        <w:t xml:space="preserve">balustrady: deska 10cm x </w:t>
      </w:r>
      <w:r>
        <w:rPr>
          <w:rFonts w:ascii="Times New Roman" w:hAnsi="Times New Roman" w:cs="Times New Roman"/>
          <w:bCs/>
        </w:rPr>
        <w:t>3cm</w:t>
      </w:r>
      <w:r w:rsidR="00503E3F">
        <w:rPr>
          <w:rFonts w:ascii="Times New Roman" w:hAnsi="Times New Roman" w:cs="Times New Roman"/>
          <w:bCs/>
        </w:rPr>
        <w:t>,  długość</w:t>
      </w:r>
      <w:r>
        <w:rPr>
          <w:rFonts w:ascii="Times New Roman" w:hAnsi="Times New Roman" w:cs="Times New Roman"/>
          <w:bCs/>
        </w:rPr>
        <w:t xml:space="preserve"> </w:t>
      </w:r>
      <w:r w:rsidR="005A76AF">
        <w:rPr>
          <w:rFonts w:ascii="Times New Roman" w:hAnsi="Times New Roman" w:cs="Times New Roman"/>
          <w:bCs/>
        </w:rPr>
        <w:t xml:space="preserve">27,5 </w:t>
      </w:r>
      <w:proofErr w:type="spellStart"/>
      <w:r w:rsidR="005A76AF">
        <w:rPr>
          <w:rFonts w:ascii="Times New Roman" w:hAnsi="Times New Roman" w:cs="Times New Roman"/>
          <w:bCs/>
        </w:rPr>
        <w:t>mb</w:t>
      </w:r>
      <w:proofErr w:type="spellEnd"/>
      <w:r w:rsidR="005A76AF">
        <w:rPr>
          <w:rFonts w:ascii="Times New Roman" w:hAnsi="Times New Roman" w:cs="Times New Roman"/>
          <w:bCs/>
        </w:rPr>
        <w:t xml:space="preserve">, </w:t>
      </w:r>
    </w:p>
    <w:p w14:paraId="04513B06" w14:textId="77777777" w:rsidR="005A76AF" w:rsidRDefault="005A76AF" w:rsidP="00E06C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Osłona kątownika pod poręczą z dwóch stron: deska 7cm x 3cm</w:t>
      </w:r>
      <w:r w:rsidR="00503E3F">
        <w:rPr>
          <w:rFonts w:ascii="Times New Roman" w:hAnsi="Times New Roman" w:cs="Times New Roman"/>
          <w:bCs/>
        </w:rPr>
        <w:t>, długość</w:t>
      </w:r>
      <w:r>
        <w:rPr>
          <w:rFonts w:ascii="Times New Roman" w:hAnsi="Times New Roman" w:cs="Times New Roman"/>
          <w:bCs/>
        </w:rPr>
        <w:t xml:space="preserve"> 33,8 </w:t>
      </w:r>
      <w:proofErr w:type="spellStart"/>
      <w:r>
        <w:rPr>
          <w:rFonts w:ascii="Times New Roman" w:hAnsi="Times New Roman" w:cs="Times New Roman"/>
          <w:bCs/>
        </w:rPr>
        <w:t>mb</w:t>
      </w:r>
      <w:proofErr w:type="spellEnd"/>
      <w:r>
        <w:rPr>
          <w:rFonts w:ascii="Times New Roman" w:hAnsi="Times New Roman" w:cs="Times New Roman"/>
          <w:bCs/>
        </w:rPr>
        <w:t>,</w:t>
      </w:r>
    </w:p>
    <w:p w14:paraId="3B51F746" w14:textId="77777777" w:rsidR="005A76AF" w:rsidRDefault="005A76AF" w:rsidP="005A76A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Cokół zewnętrzny dwie de</w:t>
      </w:r>
      <w:r w:rsidR="00503E3F">
        <w:rPr>
          <w:rFonts w:ascii="Times New Roman" w:hAnsi="Times New Roman" w:cs="Times New Roman"/>
          <w:bCs/>
        </w:rPr>
        <w:t>ski</w:t>
      </w:r>
      <w:r>
        <w:rPr>
          <w:rFonts w:ascii="Times New Roman" w:hAnsi="Times New Roman" w:cs="Times New Roman"/>
          <w:bCs/>
        </w:rPr>
        <w:t xml:space="preserve"> 12,5 cm x 3cm p</w:t>
      </w:r>
      <w:r w:rsidR="00503E3F">
        <w:rPr>
          <w:rFonts w:ascii="Times New Roman" w:hAnsi="Times New Roman" w:cs="Times New Roman"/>
          <w:bCs/>
        </w:rPr>
        <w:t>o całym obwodzie tarasu.</w:t>
      </w:r>
    </w:p>
    <w:p w14:paraId="528804B5" w14:textId="77777777" w:rsidR="00767F1D" w:rsidRDefault="00767F1D" w:rsidP="005A76A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Odtworzenie tablicy informacyjnej z panoramą Torunia na wzór istniejącej.</w:t>
      </w:r>
    </w:p>
    <w:p w14:paraId="47296A25" w14:textId="77777777" w:rsidR="00767F1D" w:rsidRDefault="00503E3F" w:rsidP="00054E9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67F1D">
        <w:rPr>
          <w:rFonts w:ascii="Times New Roman" w:hAnsi="Times New Roman" w:cs="Times New Roman"/>
          <w:bCs/>
        </w:rPr>
        <w:t>Oczysz</w:t>
      </w:r>
      <w:r w:rsidR="00767F1D">
        <w:rPr>
          <w:rFonts w:ascii="Times New Roman" w:hAnsi="Times New Roman" w:cs="Times New Roman"/>
          <w:bCs/>
        </w:rPr>
        <w:t xml:space="preserve">czenie i </w:t>
      </w:r>
      <w:r w:rsidR="00767F1D" w:rsidRPr="00767F1D">
        <w:rPr>
          <w:rFonts w:ascii="Times New Roman" w:hAnsi="Times New Roman" w:cs="Times New Roman"/>
          <w:bCs/>
        </w:rPr>
        <w:t>olejowanie</w:t>
      </w:r>
      <w:r w:rsidRPr="00767F1D">
        <w:rPr>
          <w:rFonts w:ascii="Times New Roman" w:hAnsi="Times New Roman" w:cs="Times New Roman"/>
          <w:bCs/>
        </w:rPr>
        <w:t xml:space="preserve"> legarów oraz belek konstrukcyjnych</w:t>
      </w:r>
      <w:r w:rsidR="00767F1D">
        <w:rPr>
          <w:rFonts w:ascii="Times New Roman" w:hAnsi="Times New Roman" w:cs="Times New Roman"/>
          <w:bCs/>
        </w:rPr>
        <w:t>.</w:t>
      </w:r>
      <w:r w:rsidR="00767F1D" w:rsidRPr="00767F1D">
        <w:rPr>
          <w:rFonts w:ascii="Times New Roman" w:hAnsi="Times New Roman" w:cs="Times New Roman"/>
          <w:bCs/>
        </w:rPr>
        <w:t xml:space="preserve"> </w:t>
      </w:r>
    </w:p>
    <w:p w14:paraId="1AD9F7D8" w14:textId="77777777" w:rsidR="00503E3F" w:rsidRPr="00767F1D" w:rsidRDefault="00503E3F" w:rsidP="00054E9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67F1D">
        <w:rPr>
          <w:rFonts w:ascii="Times New Roman" w:hAnsi="Times New Roman" w:cs="Times New Roman"/>
          <w:bCs/>
        </w:rPr>
        <w:t xml:space="preserve">Oczyszczenie i podwójne malowanie stalowej balustrady o długości 47 </w:t>
      </w:r>
      <w:proofErr w:type="spellStart"/>
      <w:r w:rsidRPr="00767F1D">
        <w:rPr>
          <w:rFonts w:ascii="Times New Roman" w:hAnsi="Times New Roman" w:cs="Times New Roman"/>
          <w:bCs/>
        </w:rPr>
        <w:t>mb</w:t>
      </w:r>
      <w:proofErr w:type="spellEnd"/>
      <w:r w:rsidRPr="00767F1D">
        <w:rPr>
          <w:rFonts w:ascii="Times New Roman" w:hAnsi="Times New Roman" w:cs="Times New Roman"/>
          <w:bCs/>
        </w:rPr>
        <w:t xml:space="preserve"> i wysokości 110 cm.</w:t>
      </w:r>
    </w:p>
    <w:p w14:paraId="3705CA3F" w14:textId="77777777" w:rsidR="00503E3F" w:rsidRDefault="00503E3F" w:rsidP="00A53BBB">
      <w:pPr>
        <w:jc w:val="both"/>
        <w:rPr>
          <w:rFonts w:ascii="Times New Roman" w:hAnsi="Times New Roman" w:cs="Times New Roman"/>
          <w:bCs/>
        </w:rPr>
      </w:pPr>
    </w:p>
    <w:p w14:paraId="742CB63D" w14:textId="77777777" w:rsidR="008D3485" w:rsidRDefault="0060383C" w:rsidP="00B72FF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1615E3">
        <w:rPr>
          <w:rFonts w:ascii="Times New Roman" w:hAnsi="Times New Roman" w:cs="Times New Roman"/>
          <w:bCs/>
        </w:rPr>
        <w:t xml:space="preserve">. </w:t>
      </w:r>
      <w:r w:rsidR="008D3485">
        <w:rPr>
          <w:rFonts w:ascii="Times New Roman" w:hAnsi="Times New Roman" w:cs="Times New Roman"/>
          <w:bCs/>
        </w:rPr>
        <w:t>Termin realizacji :</w:t>
      </w:r>
    </w:p>
    <w:p w14:paraId="72583CD1" w14:textId="77777777" w:rsidR="00A5126D" w:rsidRPr="00FA32D3" w:rsidRDefault="00767F1D" w:rsidP="00FA32D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30.04</w:t>
      </w:r>
      <w:r w:rsidR="00FA32D3">
        <w:rPr>
          <w:rFonts w:ascii="Times New Roman" w:hAnsi="Times New Roman" w:cs="Times New Roman"/>
          <w:b/>
          <w:bCs/>
        </w:rPr>
        <w:t>.2024</w:t>
      </w:r>
      <w:r w:rsidR="00A5126D" w:rsidRPr="00FA32D3">
        <w:rPr>
          <w:rFonts w:ascii="Times New Roman" w:hAnsi="Times New Roman" w:cs="Times New Roman"/>
          <w:b/>
          <w:bCs/>
        </w:rPr>
        <w:t>r.</w:t>
      </w:r>
    </w:p>
    <w:p w14:paraId="3E22051A" w14:textId="77777777" w:rsidR="001615E3" w:rsidRDefault="001615E3" w:rsidP="001615E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3A2A94EE" w14:textId="77777777" w:rsidR="001615E3" w:rsidRPr="001615E3" w:rsidRDefault="0060383C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1615E3">
        <w:rPr>
          <w:rFonts w:ascii="Times New Roman" w:hAnsi="Times New Roman" w:cs="Times New Roman"/>
          <w:b/>
          <w:bCs/>
        </w:rPr>
        <w:t xml:space="preserve">. </w:t>
      </w:r>
      <w:r w:rsidR="001615E3" w:rsidRPr="001615E3">
        <w:rPr>
          <w:rFonts w:ascii="Times New Roman" w:hAnsi="Times New Roman" w:cs="Times New Roman"/>
          <w:bCs/>
        </w:rPr>
        <w:t>Nazwa i kody Wspólnego Słownika Zamówień (CPV)</w:t>
      </w:r>
    </w:p>
    <w:p w14:paraId="0EA04A2D" w14:textId="77777777" w:rsidR="001615E3" w:rsidRPr="001615E3" w:rsidRDefault="001615E3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45422100-2 Stolarka drewniana.</w:t>
      </w:r>
    </w:p>
    <w:p w14:paraId="364A606A" w14:textId="77777777" w:rsidR="00DB3F5A" w:rsidRPr="00DB3F5A" w:rsidRDefault="00DB3F5A" w:rsidP="00DB3F5A">
      <w:pPr>
        <w:pStyle w:val="Akapitzlist"/>
        <w:jc w:val="both"/>
        <w:rPr>
          <w:rFonts w:ascii="Times New Roman" w:hAnsi="Times New Roman" w:cs="Times New Roman"/>
          <w:bCs/>
          <w:i/>
        </w:rPr>
      </w:pPr>
    </w:p>
    <w:p w14:paraId="5E618199" w14:textId="77777777" w:rsidR="00156CC0" w:rsidRDefault="0060383C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1731BA">
        <w:rPr>
          <w:rFonts w:ascii="Times New Roman" w:hAnsi="Times New Roman" w:cs="Times New Roman"/>
          <w:b/>
        </w:rPr>
        <w:t>warunki:</w:t>
      </w:r>
    </w:p>
    <w:p w14:paraId="5DB5A22C" w14:textId="77777777" w:rsidR="00DB3F5A" w:rsidRPr="00156CC0" w:rsidRDefault="00DB3F5A" w:rsidP="00B72FF7">
      <w:pPr>
        <w:jc w:val="both"/>
        <w:rPr>
          <w:rFonts w:ascii="Times New Roman" w:hAnsi="Times New Roman" w:cs="Times New Roman"/>
        </w:rPr>
      </w:pPr>
    </w:p>
    <w:p w14:paraId="1C1B58CA" w14:textId="77777777" w:rsidR="00A5126D" w:rsidRDefault="001615E3" w:rsidP="00DB3F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mogą składać podmioty prowadzące działalność gospodarczą. </w:t>
      </w:r>
      <w:r w:rsidR="00DB3F5A">
        <w:rPr>
          <w:rFonts w:ascii="Times New Roman" w:hAnsi="Times New Roman" w:cs="Times New Roman"/>
        </w:rPr>
        <w:t>Wykonawca powinien posiadać uprawnienia niezbędne do wykonania zamówienia, jeżeli ustawy zakładają obowiązek posiadania takich uprawnień,</w:t>
      </w:r>
    </w:p>
    <w:p w14:paraId="6029F8F3" w14:textId="77777777" w:rsidR="002540E5" w:rsidRDefault="001615E3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powinien posiadać niezbędną wiedzę i doświadczenie oraz dysponować potencjałem technicznym i kadrowym niezbędnym do wykonania zamówienia. Przez niezbędne doświadczenie rozumie się zrealizowanie w ciągu ostatnich trzech lat przynajmniej dwóch podobnych zamówień.</w:t>
      </w:r>
    </w:p>
    <w:p w14:paraId="45406BA0" w14:textId="77777777" w:rsidR="00505081" w:rsidRDefault="00505081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częściowych. Oferty częściowe będą pozostawione bez rozpatrzenia.</w:t>
      </w:r>
    </w:p>
    <w:p w14:paraId="536DC1CD" w14:textId="77777777" w:rsidR="00DB3F5A" w:rsidRDefault="00DB3F5A" w:rsidP="00DB3F5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34B0A5CC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  <w:b/>
        </w:rPr>
        <w:t>5.</w:t>
      </w:r>
      <w:r w:rsidRPr="0060383C">
        <w:rPr>
          <w:rFonts w:ascii="Times New Roman" w:hAnsi="Times New Roman" w:cs="Times New Roman"/>
        </w:rPr>
        <w:tab/>
        <w:t xml:space="preserve">Kryteria oceny złożonych ofert: </w:t>
      </w:r>
    </w:p>
    <w:p w14:paraId="77D55228" w14:textId="77777777" w:rsidR="00D60989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>a)</w:t>
      </w:r>
      <w:r w:rsidRPr="0060383C">
        <w:rPr>
          <w:rFonts w:ascii="Times New Roman" w:hAnsi="Times New Roman" w:cs="Times New Roman"/>
        </w:rPr>
        <w:tab/>
        <w:t xml:space="preserve">cena - waga 100% (100 pkt). </w:t>
      </w:r>
    </w:p>
    <w:p w14:paraId="4DBDBA92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02AB5E91" w14:textId="77777777" w:rsidR="0057287E" w:rsidRDefault="0060383C" w:rsidP="00B72FF7">
      <w:pPr>
        <w:jc w:val="both"/>
        <w:rPr>
          <w:rFonts w:ascii="Times New Roman" w:hAnsi="Times New Roman" w:cs="Times New Roman"/>
          <w:color w:val="000000"/>
        </w:rPr>
      </w:pPr>
      <w:r w:rsidRPr="0060383C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Cs/>
        </w:rPr>
        <w:t xml:space="preserve">. </w:t>
      </w:r>
      <w:r w:rsidR="00393AF9"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="00393AF9"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14:paraId="035786E5" w14:textId="77777777" w:rsidR="002540E5" w:rsidRDefault="0060383C" w:rsidP="00B72FF7">
      <w:pPr>
        <w:jc w:val="both"/>
        <w:rPr>
          <w:rFonts w:ascii="Times New Roman" w:hAnsi="Times New Roman" w:cs="Times New Roman"/>
          <w:color w:val="000000"/>
        </w:rPr>
      </w:pPr>
      <w:r w:rsidRPr="0060383C">
        <w:rPr>
          <w:rFonts w:ascii="Times New Roman" w:hAnsi="Times New Roman" w:cs="Times New Roman"/>
          <w:b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 xml:space="preserve">Wykluczeniu podlegają wykonawcy, którzy przed wszczęciem  niniejszego postępowania nie wykonali zamówienia lub wykonali je nienależycie oraz wykonawcy, którzy mieli naliczoną </w:t>
      </w:r>
      <w:r w:rsidR="00901AB8">
        <w:rPr>
          <w:rFonts w:ascii="Times New Roman" w:hAnsi="Times New Roman" w:cs="Times New Roman"/>
          <w:color w:val="000000"/>
        </w:rPr>
        <w:lastRenderedPageBreak/>
        <w:t>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14:paraId="4FDEA4BB" w14:textId="77777777" w:rsidR="0060383C" w:rsidRDefault="0060383C" w:rsidP="00B72FF7">
      <w:pPr>
        <w:jc w:val="both"/>
        <w:rPr>
          <w:rFonts w:ascii="Times New Roman" w:hAnsi="Times New Roman" w:cs="Times New Roman"/>
          <w:color w:val="000000"/>
        </w:rPr>
      </w:pPr>
      <w:r w:rsidRPr="0060383C">
        <w:rPr>
          <w:rFonts w:ascii="Times New Roman" w:hAnsi="Times New Roman" w:cs="Times New Roman"/>
          <w:b/>
          <w:color w:val="000000"/>
        </w:rPr>
        <w:t>8.</w:t>
      </w:r>
      <w:r w:rsidRPr="0060383C">
        <w:t xml:space="preserve"> </w:t>
      </w:r>
      <w:r w:rsidRPr="0060383C">
        <w:rPr>
          <w:rFonts w:ascii="Times New Roman" w:hAnsi="Times New Roman" w:cs="Times New Roman"/>
          <w:color w:val="000000"/>
        </w:rPr>
        <w:t>Do oferty należy dołączyć min. 1 referencję dot. podobnego zakresu robót oraz kopię wpisu do CEIDG lub KRS.</w:t>
      </w:r>
    </w:p>
    <w:p w14:paraId="2B628AD8" w14:textId="77777777" w:rsidR="00A56F51" w:rsidRPr="0060383C" w:rsidRDefault="00A56F51" w:rsidP="00B72FF7">
      <w:pPr>
        <w:jc w:val="both"/>
        <w:rPr>
          <w:rFonts w:ascii="Times New Roman" w:hAnsi="Times New Roman" w:cs="Times New Roman"/>
          <w:color w:val="000000"/>
        </w:rPr>
      </w:pPr>
      <w:r w:rsidRPr="00A56F51">
        <w:rPr>
          <w:rFonts w:ascii="Times New Roman" w:hAnsi="Times New Roman" w:cs="Times New Roman"/>
          <w:b/>
          <w:color w:val="000000"/>
        </w:rPr>
        <w:t>9.</w:t>
      </w:r>
      <w:r w:rsidRPr="00A56F51">
        <w:t xml:space="preserve"> </w:t>
      </w:r>
      <w:r w:rsidRPr="00A56F51">
        <w:rPr>
          <w:rFonts w:ascii="Times New Roman" w:hAnsi="Times New Roman" w:cs="Times New Roman"/>
          <w:color w:val="000000"/>
        </w:rPr>
        <w:t>Ofertę cenową  (druk w załączeniu) należ</w:t>
      </w:r>
      <w:r>
        <w:rPr>
          <w:rFonts w:ascii="Times New Roman" w:hAnsi="Times New Roman" w:cs="Times New Roman"/>
          <w:color w:val="000000"/>
        </w:rPr>
        <w:t xml:space="preserve">y przesłać lub złożyć do dnia </w:t>
      </w:r>
      <w:r w:rsidR="001121C4" w:rsidRPr="001121C4">
        <w:rPr>
          <w:rFonts w:ascii="Times New Roman" w:hAnsi="Times New Roman" w:cs="Times New Roman"/>
          <w:b/>
          <w:color w:val="000000" w:themeColor="text1"/>
        </w:rPr>
        <w:t>24.01.2024</w:t>
      </w:r>
      <w:r w:rsidRPr="001121C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56F51">
        <w:rPr>
          <w:rFonts w:ascii="Times New Roman" w:hAnsi="Times New Roman" w:cs="Times New Roman"/>
          <w:b/>
          <w:color w:val="000000"/>
        </w:rPr>
        <w:t xml:space="preserve">r. do godz. 10ºº </w:t>
      </w:r>
      <w:r w:rsidRPr="00A56F51">
        <w:rPr>
          <w:rFonts w:ascii="Times New Roman" w:hAnsi="Times New Roman" w:cs="Times New Roman"/>
          <w:color w:val="000000"/>
        </w:rPr>
        <w:t>na adres: Wydział Środowiska i Ekologii Urzędu Miasta Torunia, ul. Wały Generała Sikorskiego 12, e-mail</w:t>
      </w:r>
      <w:r w:rsidR="00D60989">
        <w:rPr>
          <w:rFonts w:ascii="Times New Roman" w:hAnsi="Times New Roman" w:cs="Times New Roman"/>
          <w:color w:val="000000"/>
        </w:rPr>
        <w:t xml:space="preserve"> wsie@um.torun.pl, z dopiskiem </w:t>
      </w:r>
      <w:r w:rsidR="00D60989" w:rsidRPr="00D60989">
        <w:rPr>
          <w:rFonts w:ascii="Times New Roman" w:hAnsi="Times New Roman" w:cs="Times New Roman"/>
          <w:color w:val="000000"/>
        </w:rPr>
        <w:t>„Renowacja tarasu widok</w:t>
      </w:r>
      <w:r w:rsidR="004870E3">
        <w:rPr>
          <w:rFonts w:ascii="Times New Roman" w:hAnsi="Times New Roman" w:cs="Times New Roman"/>
          <w:color w:val="000000"/>
        </w:rPr>
        <w:t>owego przy ul. Majdany</w:t>
      </w:r>
      <w:r w:rsidR="00D60989">
        <w:rPr>
          <w:rFonts w:ascii="Times New Roman" w:hAnsi="Times New Roman" w:cs="Times New Roman"/>
          <w:color w:val="000000"/>
        </w:rPr>
        <w:t>”</w:t>
      </w:r>
    </w:p>
    <w:p w14:paraId="7E7540C1" w14:textId="77777777" w:rsidR="00E871C3" w:rsidRPr="00996813" w:rsidRDefault="002540E5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Ewentualne pytania proszę kier</w:t>
      </w:r>
      <w:r w:rsidR="00A5126D">
        <w:rPr>
          <w:rFonts w:ascii="Times New Roman" w:hAnsi="Times New Roman" w:cs="Times New Roman"/>
          <w:color w:val="000000"/>
        </w:rPr>
        <w:t>ować do Pana Leszka Grzelaka</w:t>
      </w:r>
      <w:r>
        <w:rPr>
          <w:rFonts w:ascii="Times New Roman" w:hAnsi="Times New Roman" w:cs="Times New Roman"/>
          <w:color w:val="000000"/>
        </w:rPr>
        <w:t xml:space="preserve"> – (0-56) 611</w:t>
      </w:r>
      <w:r w:rsidR="00A5126D">
        <w:rPr>
          <w:rFonts w:ascii="Times New Roman" w:hAnsi="Times New Roman" w:cs="Times New Roman"/>
          <w:color w:val="000000"/>
        </w:rPr>
        <w:t xml:space="preserve"> 85 97, e-mail l.grzelak</w:t>
      </w:r>
      <w:r w:rsidR="00FD0D4F">
        <w:rPr>
          <w:rFonts w:ascii="Times New Roman" w:hAnsi="Times New Roman" w:cs="Times New Roman"/>
          <w:color w:val="000000"/>
        </w:rPr>
        <w:t>@um.torun.pl</w:t>
      </w:r>
      <w:r w:rsidR="0084425C" w:rsidRPr="00B8098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87E">
        <w:rPr>
          <w:rFonts w:ascii="Times New Roman" w:hAnsi="Times New Roman" w:cs="Times New Roman"/>
          <w:b/>
          <w:color w:val="000000"/>
        </w:rPr>
        <w:t xml:space="preserve">           </w:t>
      </w:r>
      <w:r>
        <w:rPr>
          <w:rFonts w:ascii="Times New Roman" w:hAnsi="Times New Roman" w:cs="Times New Roman"/>
          <w:b/>
          <w:bCs/>
        </w:rPr>
        <w:t>Uwagi ogólne:</w:t>
      </w:r>
    </w:p>
    <w:p w14:paraId="73422678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14:paraId="4BCABB42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14:paraId="3B7EC1F2" w14:textId="77777777" w:rsidR="0042237B" w:rsidRPr="008457DF" w:rsidRDefault="003938C4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p w14:paraId="08E33B22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10602F24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54FD3CDD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1214BA63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403F221C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510C6436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636D55DD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7483EEDA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046F0CCC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34A9B4B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50345407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02886AD6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677427F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683EE92A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5083D7BC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6CF81B37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  <w:b/>
          <w:bCs/>
        </w:rPr>
        <w:t xml:space="preserve"> </w:t>
      </w:r>
    </w:p>
    <w:sectPr w:rsidR="007A5A4A" w:rsidRPr="0084425C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C0BF" w14:textId="77777777" w:rsidR="00652F00" w:rsidRDefault="00652F00" w:rsidP="0066549A">
      <w:r>
        <w:separator/>
      </w:r>
    </w:p>
  </w:endnote>
  <w:endnote w:type="continuationSeparator" w:id="0">
    <w:p w14:paraId="2E2D38AA" w14:textId="77777777" w:rsidR="00652F00" w:rsidRDefault="00652F00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F79B" w14:textId="77777777" w:rsidR="00652F00" w:rsidRDefault="00652F00" w:rsidP="0066549A">
      <w:r>
        <w:separator/>
      </w:r>
    </w:p>
  </w:footnote>
  <w:footnote w:type="continuationSeparator" w:id="0">
    <w:p w14:paraId="40385923" w14:textId="77777777" w:rsidR="00652F00" w:rsidRDefault="00652F00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20EE"/>
    <w:multiLevelType w:val="hybridMultilevel"/>
    <w:tmpl w:val="11A0A8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B73295"/>
    <w:multiLevelType w:val="hybridMultilevel"/>
    <w:tmpl w:val="6E8E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A83064"/>
    <w:multiLevelType w:val="hybridMultilevel"/>
    <w:tmpl w:val="3A74E6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795F51"/>
    <w:multiLevelType w:val="hybridMultilevel"/>
    <w:tmpl w:val="08504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7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91D0EB1"/>
    <w:multiLevelType w:val="hybridMultilevel"/>
    <w:tmpl w:val="E38E3DE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44B77D5"/>
    <w:multiLevelType w:val="hybridMultilevel"/>
    <w:tmpl w:val="24D4574E"/>
    <w:lvl w:ilvl="0" w:tplc="B0205A8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82128"/>
    <w:multiLevelType w:val="hybridMultilevel"/>
    <w:tmpl w:val="417E10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A"/>
    <w:rsid w:val="00002EA2"/>
    <w:rsid w:val="0000649B"/>
    <w:rsid w:val="00021353"/>
    <w:rsid w:val="00021683"/>
    <w:rsid w:val="0003045E"/>
    <w:rsid w:val="0003167D"/>
    <w:rsid w:val="00041252"/>
    <w:rsid w:val="00042274"/>
    <w:rsid w:val="000500AF"/>
    <w:rsid w:val="00055876"/>
    <w:rsid w:val="000A47D5"/>
    <w:rsid w:val="000C0BA7"/>
    <w:rsid w:val="000C2B9E"/>
    <w:rsid w:val="000C51CD"/>
    <w:rsid w:val="001121C4"/>
    <w:rsid w:val="00116148"/>
    <w:rsid w:val="00126FC1"/>
    <w:rsid w:val="00127055"/>
    <w:rsid w:val="00133953"/>
    <w:rsid w:val="001467E0"/>
    <w:rsid w:val="00156CC0"/>
    <w:rsid w:val="001615E3"/>
    <w:rsid w:val="001731BA"/>
    <w:rsid w:val="00187AB8"/>
    <w:rsid w:val="00190CC2"/>
    <w:rsid w:val="001927D5"/>
    <w:rsid w:val="001B6164"/>
    <w:rsid w:val="001C62BB"/>
    <w:rsid w:val="001E7936"/>
    <w:rsid w:val="001F1538"/>
    <w:rsid w:val="00201327"/>
    <w:rsid w:val="0021355F"/>
    <w:rsid w:val="002158C8"/>
    <w:rsid w:val="00220D67"/>
    <w:rsid w:val="0022182B"/>
    <w:rsid w:val="00241752"/>
    <w:rsid w:val="002540E5"/>
    <w:rsid w:val="002712BF"/>
    <w:rsid w:val="002A70DE"/>
    <w:rsid w:val="002B6A20"/>
    <w:rsid w:val="002E4837"/>
    <w:rsid w:val="0031259F"/>
    <w:rsid w:val="003753E4"/>
    <w:rsid w:val="00377740"/>
    <w:rsid w:val="00382B6F"/>
    <w:rsid w:val="003938C4"/>
    <w:rsid w:val="00393AF9"/>
    <w:rsid w:val="003A0CBB"/>
    <w:rsid w:val="003B2775"/>
    <w:rsid w:val="003B734A"/>
    <w:rsid w:val="0041387D"/>
    <w:rsid w:val="0042237B"/>
    <w:rsid w:val="00424870"/>
    <w:rsid w:val="0042748D"/>
    <w:rsid w:val="0046092E"/>
    <w:rsid w:val="004870E3"/>
    <w:rsid w:val="004E4AF6"/>
    <w:rsid w:val="004F6361"/>
    <w:rsid w:val="00503E3F"/>
    <w:rsid w:val="00505081"/>
    <w:rsid w:val="0052750B"/>
    <w:rsid w:val="00545E8D"/>
    <w:rsid w:val="00553A7F"/>
    <w:rsid w:val="00554499"/>
    <w:rsid w:val="0057287E"/>
    <w:rsid w:val="0059175D"/>
    <w:rsid w:val="005A76AF"/>
    <w:rsid w:val="005C5652"/>
    <w:rsid w:val="005E11B4"/>
    <w:rsid w:val="005F2A4A"/>
    <w:rsid w:val="0060383C"/>
    <w:rsid w:val="006420E9"/>
    <w:rsid w:val="00652F00"/>
    <w:rsid w:val="0066549A"/>
    <w:rsid w:val="00684DFA"/>
    <w:rsid w:val="00687BC1"/>
    <w:rsid w:val="006E5319"/>
    <w:rsid w:val="006F6D6F"/>
    <w:rsid w:val="00702AFF"/>
    <w:rsid w:val="00703054"/>
    <w:rsid w:val="00726BA1"/>
    <w:rsid w:val="00767F1D"/>
    <w:rsid w:val="007A5A4A"/>
    <w:rsid w:val="007B7B0E"/>
    <w:rsid w:val="00804792"/>
    <w:rsid w:val="008109D7"/>
    <w:rsid w:val="00815846"/>
    <w:rsid w:val="00831725"/>
    <w:rsid w:val="008324E4"/>
    <w:rsid w:val="0084425C"/>
    <w:rsid w:val="008457DF"/>
    <w:rsid w:val="00847A1E"/>
    <w:rsid w:val="0085606F"/>
    <w:rsid w:val="00861FF2"/>
    <w:rsid w:val="008A06F1"/>
    <w:rsid w:val="008B6B50"/>
    <w:rsid w:val="008D3485"/>
    <w:rsid w:val="008F6ECA"/>
    <w:rsid w:val="00901AB8"/>
    <w:rsid w:val="00903575"/>
    <w:rsid w:val="00920C62"/>
    <w:rsid w:val="009248B7"/>
    <w:rsid w:val="00934799"/>
    <w:rsid w:val="009510A7"/>
    <w:rsid w:val="0095598F"/>
    <w:rsid w:val="009739DC"/>
    <w:rsid w:val="009757C1"/>
    <w:rsid w:val="00985CD6"/>
    <w:rsid w:val="00991297"/>
    <w:rsid w:val="009931A8"/>
    <w:rsid w:val="00996813"/>
    <w:rsid w:val="009A071F"/>
    <w:rsid w:val="009A4918"/>
    <w:rsid w:val="009B57D9"/>
    <w:rsid w:val="009D45B2"/>
    <w:rsid w:val="00A01E46"/>
    <w:rsid w:val="00A106C5"/>
    <w:rsid w:val="00A142F4"/>
    <w:rsid w:val="00A209FB"/>
    <w:rsid w:val="00A4433A"/>
    <w:rsid w:val="00A5126D"/>
    <w:rsid w:val="00A52973"/>
    <w:rsid w:val="00A53BBB"/>
    <w:rsid w:val="00A56F51"/>
    <w:rsid w:val="00A61729"/>
    <w:rsid w:val="00A70F81"/>
    <w:rsid w:val="00AA1BAD"/>
    <w:rsid w:val="00AC7029"/>
    <w:rsid w:val="00AC7D0F"/>
    <w:rsid w:val="00AF6436"/>
    <w:rsid w:val="00AF6FFA"/>
    <w:rsid w:val="00B44E96"/>
    <w:rsid w:val="00B51698"/>
    <w:rsid w:val="00B72A7E"/>
    <w:rsid w:val="00B72FF7"/>
    <w:rsid w:val="00B776C9"/>
    <w:rsid w:val="00B8098F"/>
    <w:rsid w:val="00B81649"/>
    <w:rsid w:val="00B90AFB"/>
    <w:rsid w:val="00BC3C7A"/>
    <w:rsid w:val="00BD0323"/>
    <w:rsid w:val="00BE0F83"/>
    <w:rsid w:val="00BF724F"/>
    <w:rsid w:val="00C31C24"/>
    <w:rsid w:val="00C43253"/>
    <w:rsid w:val="00C45DD9"/>
    <w:rsid w:val="00C541D4"/>
    <w:rsid w:val="00C62D12"/>
    <w:rsid w:val="00C737C7"/>
    <w:rsid w:val="00C8338C"/>
    <w:rsid w:val="00C938C3"/>
    <w:rsid w:val="00CA4D57"/>
    <w:rsid w:val="00CE2617"/>
    <w:rsid w:val="00CE719E"/>
    <w:rsid w:val="00D2237E"/>
    <w:rsid w:val="00D60989"/>
    <w:rsid w:val="00D73238"/>
    <w:rsid w:val="00DA6FDF"/>
    <w:rsid w:val="00DB3F5A"/>
    <w:rsid w:val="00DF483C"/>
    <w:rsid w:val="00E06CAE"/>
    <w:rsid w:val="00E15B6C"/>
    <w:rsid w:val="00E27C16"/>
    <w:rsid w:val="00E53598"/>
    <w:rsid w:val="00E871C3"/>
    <w:rsid w:val="00EB1CE1"/>
    <w:rsid w:val="00EC2A8F"/>
    <w:rsid w:val="00ED7ED2"/>
    <w:rsid w:val="00EF64C1"/>
    <w:rsid w:val="00F264E9"/>
    <w:rsid w:val="00F66E4F"/>
    <w:rsid w:val="00FA32D3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54AB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FC60-8E35-414E-B75C-DD9978DB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Anna Rasała</cp:lastModifiedBy>
  <cp:revision>2</cp:revision>
  <cp:lastPrinted>2023-09-07T12:00:00Z</cp:lastPrinted>
  <dcterms:created xsi:type="dcterms:W3CDTF">2024-01-10T07:34:00Z</dcterms:created>
  <dcterms:modified xsi:type="dcterms:W3CDTF">2024-01-10T07:34:00Z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