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3C" w:rsidRDefault="00EA1E51" w:rsidP="004B3657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1E51" w:rsidRDefault="004B3657" w:rsidP="004B365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sprawozdania </w:t>
      </w:r>
    </w:p>
    <w:p w:rsidR="004B3657" w:rsidRDefault="004B3657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umowy …………………</w:t>
      </w:r>
      <w:r w:rsidR="00CA2B39">
        <w:rPr>
          <w:rFonts w:ascii="Times New Roman" w:hAnsi="Times New Roman" w:cs="Times New Roman"/>
          <w:sz w:val="24"/>
          <w:szCs w:val="24"/>
        </w:rPr>
        <w:t>..</w:t>
      </w:r>
    </w:p>
    <w:p w:rsidR="004B3657" w:rsidRDefault="004B3657" w:rsidP="004B365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4B3657" w:rsidRPr="00CA2B39" w:rsidRDefault="004B3657" w:rsidP="004B36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B39">
        <w:rPr>
          <w:rFonts w:ascii="Times New Roman" w:hAnsi="Times New Roman" w:cs="Times New Roman"/>
          <w:b/>
          <w:sz w:val="24"/>
          <w:szCs w:val="24"/>
          <w:u w:val="single"/>
        </w:rPr>
        <w:t>Sprawozdanie za ….. kwartał ………. roku.</w:t>
      </w:r>
    </w:p>
    <w:p w:rsidR="004B3657" w:rsidRDefault="004B3657" w:rsidP="00CA2B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3657" w:rsidRDefault="004B3657" w:rsidP="004B365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wskaźników rezultatu dla projektu pn.: </w:t>
      </w:r>
      <w:r w:rsidRPr="0049534B">
        <w:rPr>
          <w:rFonts w:ascii="Times New Roman" w:hAnsi="Times New Roman"/>
        </w:rPr>
        <w:t xml:space="preserve">„Zagospodarowanie Bulwaru Filadelfijskiego pod kątem rozwoju infrastruktury turystycznej </w:t>
      </w:r>
      <w:r>
        <w:rPr>
          <w:rFonts w:ascii="Times New Roman" w:hAnsi="Times New Roman"/>
        </w:rPr>
        <w:br/>
      </w:r>
      <w:r w:rsidRPr="0049534B">
        <w:rPr>
          <w:rFonts w:ascii="Times New Roman" w:hAnsi="Times New Roman"/>
        </w:rPr>
        <w:t>i rekreacyjnej na potrzeby związane z</w:t>
      </w:r>
      <w:r>
        <w:rPr>
          <w:rFonts w:ascii="Times New Roman" w:hAnsi="Times New Roman"/>
        </w:rPr>
        <w:t> </w:t>
      </w:r>
      <w:r w:rsidRPr="0049534B">
        <w:rPr>
          <w:rFonts w:ascii="Times New Roman" w:hAnsi="Times New Roman"/>
        </w:rPr>
        <w:t>obsługą ruchu turystycznego generowanego przez rzekę”</w:t>
      </w:r>
      <w:r>
        <w:rPr>
          <w:rFonts w:ascii="Times New Roman" w:hAnsi="Times New Roman"/>
        </w:rPr>
        <w:t>:</w:t>
      </w:r>
    </w:p>
    <w:p w:rsidR="0030351F" w:rsidRDefault="0030351F" w:rsidP="004B3657">
      <w:pPr>
        <w:pStyle w:val="Bezodstpw"/>
        <w:jc w:val="both"/>
        <w:rPr>
          <w:rFonts w:ascii="Times New Roman" w:hAnsi="Times New Roman"/>
        </w:rPr>
      </w:pPr>
    </w:p>
    <w:p w:rsidR="004B3657" w:rsidRDefault="004B3657" w:rsidP="004B3657">
      <w:pPr>
        <w:pStyle w:val="Bezodstpw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10"/>
        <w:gridCol w:w="2291"/>
        <w:gridCol w:w="2291"/>
        <w:gridCol w:w="2291"/>
        <w:gridCol w:w="2241"/>
      </w:tblGrid>
      <w:tr w:rsidR="004B3657" w:rsidTr="00CA2B39">
        <w:tc>
          <w:tcPr>
            <w:tcW w:w="570" w:type="dxa"/>
          </w:tcPr>
          <w:p w:rsidR="004B3657" w:rsidRP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10" w:type="dxa"/>
          </w:tcPr>
          <w:p w:rsidR="004B3657" w:rsidRPr="004B3657" w:rsidRDefault="004B3657" w:rsidP="0016219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2291" w:type="dxa"/>
          </w:tcPr>
          <w:p w:rsidR="004B3657" w:rsidRDefault="004B3657" w:rsidP="0016219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57">
              <w:rPr>
                <w:rFonts w:ascii="Times New Roman" w:hAnsi="Times New Roman" w:cs="Times New Roman"/>
                <w:b/>
                <w:sz w:val="24"/>
                <w:szCs w:val="24"/>
              </w:rPr>
              <w:t>m-c</w:t>
            </w:r>
            <w:r w:rsidR="00162190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  <w:p w:rsidR="00162190" w:rsidRPr="004B3657" w:rsidRDefault="00162190" w:rsidP="0016219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4B3657" w:rsidRPr="004B3657" w:rsidRDefault="004B3657" w:rsidP="0016219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57">
              <w:rPr>
                <w:rFonts w:ascii="Times New Roman" w:hAnsi="Times New Roman" w:cs="Times New Roman"/>
                <w:b/>
                <w:sz w:val="24"/>
                <w:szCs w:val="24"/>
              </w:rPr>
              <w:t>m-c</w:t>
            </w:r>
            <w:r w:rsidR="00162190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</w:tc>
        <w:tc>
          <w:tcPr>
            <w:tcW w:w="2291" w:type="dxa"/>
          </w:tcPr>
          <w:p w:rsidR="004B3657" w:rsidRPr="004B3657" w:rsidRDefault="004B3657" w:rsidP="0016219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57">
              <w:rPr>
                <w:rFonts w:ascii="Times New Roman" w:hAnsi="Times New Roman" w:cs="Times New Roman"/>
                <w:b/>
                <w:sz w:val="24"/>
                <w:szCs w:val="24"/>
              </w:rPr>
              <w:t>m-c</w:t>
            </w:r>
            <w:r w:rsidR="00162190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</w:tc>
        <w:tc>
          <w:tcPr>
            <w:tcW w:w="2241" w:type="dxa"/>
          </w:tcPr>
          <w:p w:rsidR="004B3657" w:rsidRPr="004B3657" w:rsidRDefault="004B3657" w:rsidP="0016219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Uwagi/Informacje </w:t>
            </w:r>
          </w:p>
        </w:tc>
      </w:tr>
      <w:tr w:rsidR="004B3657" w:rsidTr="00CA2B39">
        <w:tc>
          <w:tcPr>
            <w:tcW w:w="570" w:type="dxa"/>
          </w:tcPr>
          <w:p w:rsid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0" w:type="dxa"/>
          </w:tcPr>
          <w:p w:rsidR="004B3657" w:rsidRDefault="004B3657" w:rsidP="00A6206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nowo utworzonych miejsc pracy</w:t>
            </w:r>
            <w:r w:rsidR="00A6206E">
              <w:rPr>
                <w:rFonts w:ascii="Times New Roman" w:hAnsi="Times New Roman" w:cs="Times New Roman"/>
                <w:sz w:val="24"/>
                <w:szCs w:val="24"/>
              </w:rPr>
              <w:t xml:space="preserve"> (EPC)</w:t>
            </w:r>
            <w:r w:rsidR="00A6206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A6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B39">
              <w:rPr>
                <w:rFonts w:ascii="Times New Roman" w:hAnsi="Times New Roman" w:cs="Times New Roman"/>
                <w:sz w:val="24"/>
                <w:szCs w:val="24"/>
              </w:rPr>
              <w:t>(wskazanie w danym miesiącu informacji o liczbie utworzonych nowych miejsc pracy, wymiaru zatrudnienia oraz okresu zatrudnienia dot. każdego z utworzonych miejsc pracy).</w:t>
            </w:r>
          </w:p>
        </w:tc>
        <w:tc>
          <w:tcPr>
            <w:tcW w:w="2291" w:type="dxa"/>
          </w:tcPr>
          <w:p w:rsid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57" w:rsidTr="00CA2B39">
        <w:tc>
          <w:tcPr>
            <w:tcW w:w="570" w:type="dxa"/>
          </w:tcPr>
          <w:p w:rsid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0" w:type="dxa"/>
          </w:tcPr>
          <w:p w:rsidR="004B3657" w:rsidRDefault="004B3657" w:rsidP="004B365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Wzrost oczekiwanej liczby odwiedzin w objętych wsparciem miejscach należących do dziedzictwa kulturalnego i naturalnego </w:t>
            </w:r>
            <w:r w:rsidR="00A6206E">
              <w:rPr>
                <w:rFonts w:ascii="Times New Roman" w:hAnsi="Times New Roman" w:cs="Times New Roman"/>
                <w:sz w:val="24"/>
                <w:szCs w:val="24"/>
              </w:rPr>
              <w:t>oraz stanowiących atrakcje turystyczne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(wskazanie l</w:t>
            </w:r>
            <w:r w:rsidR="00CA2B39" w:rsidRPr="00CA2B39">
              <w:rPr>
                <w:rFonts w:ascii="Times New Roman" w:hAnsi="Times New Roman" w:cs="Times New Roman"/>
                <w:sz w:val="24"/>
                <w:szCs w:val="24"/>
              </w:rPr>
              <w:t>iczba sprzedanych biletów oraz paragonów wydanych klientom</w:t>
            </w:r>
            <w:r w:rsidR="00CA2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</w:tcPr>
          <w:p w:rsid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B3657" w:rsidRDefault="004B3657" w:rsidP="004B3657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A2B39" w:rsidRDefault="00CA2B39" w:rsidP="00CA2B3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sprawozdania </w:t>
      </w:r>
    </w:p>
    <w:p w:rsidR="00CA2B39" w:rsidRDefault="00CA2B39" w:rsidP="0030351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umowy …………………..</w:t>
      </w:r>
    </w:p>
    <w:p w:rsidR="00CA2B39" w:rsidRPr="0030351F" w:rsidRDefault="00CA2B39" w:rsidP="003035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B39">
        <w:rPr>
          <w:rFonts w:ascii="Times New Roman" w:hAnsi="Times New Roman" w:cs="Times New Roman"/>
          <w:b/>
          <w:sz w:val="24"/>
          <w:szCs w:val="24"/>
          <w:u w:val="single"/>
        </w:rPr>
        <w:t>Sprawozdanie za ….. roku.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2"/>
      </w:r>
    </w:p>
    <w:p w:rsidR="00CA2B39" w:rsidRDefault="00CA2B39" w:rsidP="00CA2B3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wskaźników rezultatu dla projektu pn.: </w:t>
      </w:r>
      <w:r w:rsidRPr="0049534B">
        <w:rPr>
          <w:rFonts w:ascii="Times New Roman" w:hAnsi="Times New Roman"/>
        </w:rPr>
        <w:t xml:space="preserve">„Zagospodarowanie Bulwaru Filadelfijskiego pod kątem rozwoju infrastruktury turystycznej </w:t>
      </w:r>
      <w:r>
        <w:rPr>
          <w:rFonts w:ascii="Times New Roman" w:hAnsi="Times New Roman"/>
        </w:rPr>
        <w:br/>
      </w:r>
      <w:r w:rsidRPr="0049534B">
        <w:rPr>
          <w:rFonts w:ascii="Times New Roman" w:hAnsi="Times New Roman"/>
        </w:rPr>
        <w:t>i rekreacyjnej na potrzeby związane z</w:t>
      </w:r>
      <w:r>
        <w:rPr>
          <w:rFonts w:ascii="Times New Roman" w:hAnsi="Times New Roman"/>
        </w:rPr>
        <w:t> </w:t>
      </w:r>
      <w:r w:rsidRPr="0049534B">
        <w:rPr>
          <w:rFonts w:ascii="Times New Roman" w:hAnsi="Times New Roman"/>
        </w:rPr>
        <w:t>obsługą ruchu turystycznego generowanego przez rzekę”</w:t>
      </w:r>
      <w:r>
        <w:rPr>
          <w:rFonts w:ascii="Times New Roman" w:hAnsi="Times New Roman"/>
        </w:rPr>
        <w:t xml:space="preserve">: </w:t>
      </w:r>
    </w:p>
    <w:p w:rsidR="004B3657" w:rsidRDefault="004B3657" w:rsidP="004B36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10"/>
        <w:gridCol w:w="4046"/>
        <w:gridCol w:w="4394"/>
      </w:tblGrid>
      <w:tr w:rsidR="0030351F" w:rsidTr="0030351F">
        <w:tc>
          <w:tcPr>
            <w:tcW w:w="570" w:type="dxa"/>
          </w:tcPr>
          <w:p w:rsidR="0030351F" w:rsidRPr="004B3657" w:rsidRDefault="0030351F" w:rsidP="008E34BB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10" w:type="dxa"/>
          </w:tcPr>
          <w:p w:rsidR="0030351F" w:rsidRPr="004B3657" w:rsidRDefault="0030351F" w:rsidP="008E34B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4046" w:type="dxa"/>
          </w:tcPr>
          <w:p w:rsidR="0030351F" w:rsidRDefault="0030351F" w:rsidP="008E34B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całkowita wskaźnika</w:t>
            </w:r>
          </w:p>
          <w:p w:rsidR="0030351F" w:rsidRPr="004B3657" w:rsidRDefault="0030351F" w:rsidP="008E34B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0351F" w:rsidRPr="004B3657" w:rsidRDefault="0030351F" w:rsidP="008E34B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Uwagi/Informacje</w:t>
            </w:r>
          </w:p>
        </w:tc>
      </w:tr>
      <w:tr w:rsidR="0030351F" w:rsidTr="0030351F">
        <w:tc>
          <w:tcPr>
            <w:tcW w:w="570" w:type="dxa"/>
          </w:tcPr>
          <w:p w:rsidR="0030351F" w:rsidRDefault="0030351F" w:rsidP="008E34BB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0" w:type="dxa"/>
          </w:tcPr>
          <w:p w:rsidR="0030351F" w:rsidRDefault="0030351F" w:rsidP="0030351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nowo utworzonych miejsc pracy (EPC)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(wskazanie informacji o liczbie utworzonych nowych miejsc pracy, wymiaru zatrudnienia oraz okresu zatrudnienia dot. każdego z utworzonych miejsc pracy).</w:t>
            </w:r>
          </w:p>
        </w:tc>
        <w:tc>
          <w:tcPr>
            <w:tcW w:w="4046" w:type="dxa"/>
          </w:tcPr>
          <w:p w:rsidR="0030351F" w:rsidRDefault="0030351F" w:rsidP="008E34BB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351F" w:rsidRDefault="0030351F" w:rsidP="008E34BB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1F" w:rsidTr="0030351F">
        <w:tc>
          <w:tcPr>
            <w:tcW w:w="570" w:type="dxa"/>
          </w:tcPr>
          <w:p w:rsidR="0030351F" w:rsidRDefault="0030351F" w:rsidP="008E34BB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0" w:type="dxa"/>
          </w:tcPr>
          <w:p w:rsidR="0030351F" w:rsidRDefault="0030351F" w:rsidP="008E34B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Wzrost oczekiwanej liczby odwiedzin w objętych wsparciem miejscach należących do dziedzictwa kulturalnego i naturalnego oraz stanowiących atrakcje turystyczne (wskazanie l</w:t>
            </w:r>
            <w:r w:rsidRPr="00CA2B39">
              <w:rPr>
                <w:rFonts w:ascii="Times New Roman" w:hAnsi="Times New Roman" w:cs="Times New Roman"/>
                <w:sz w:val="24"/>
                <w:szCs w:val="24"/>
              </w:rPr>
              <w:t>iczba sprzedanych biletów oraz paragonów wydanych klientom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6" w:type="dxa"/>
          </w:tcPr>
          <w:p w:rsidR="0030351F" w:rsidRDefault="0030351F" w:rsidP="008E34BB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351F" w:rsidRDefault="0030351F" w:rsidP="008E34BB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1F" w:rsidRPr="00EA1E51" w:rsidRDefault="0030351F" w:rsidP="004B36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30351F" w:rsidRPr="00EA1E51" w:rsidSect="004B365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F2" w:rsidRDefault="008C20F2" w:rsidP="00EA1E51">
      <w:pPr>
        <w:spacing w:after="0" w:line="240" w:lineRule="auto"/>
      </w:pPr>
      <w:r>
        <w:separator/>
      </w:r>
    </w:p>
  </w:endnote>
  <w:endnote w:type="continuationSeparator" w:id="0">
    <w:p w:rsidR="008C20F2" w:rsidRDefault="008C20F2" w:rsidP="00EA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F2" w:rsidRDefault="008C20F2" w:rsidP="00EA1E51">
      <w:pPr>
        <w:spacing w:after="0" w:line="240" w:lineRule="auto"/>
      </w:pPr>
      <w:r>
        <w:separator/>
      </w:r>
    </w:p>
  </w:footnote>
  <w:footnote w:type="continuationSeparator" w:id="0">
    <w:p w:rsidR="008C20F2" w:rsidRDefault="008C20F2" w:rsidP="00EA1E51">
      <w:pPr>
        <w:spacing w:after="0" w:line="240" w:lineRule="auto"/>
      </w:pPr>
      <w:r>
        <w:continuationSeparator/>
      </w:r>
    </w:p>
  </w:footnote>
  <w:footnote w:id="1">
    <w:p w:rsidR="00A6206E" w:rsidRDefault="00A6206E" w:rsidP="003035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</w:t>
      </w:r>
      <w:r w:rsidR="00625352">
        <w:t xml:space="preserve"> założeniami Koncesjonariusz zobowiązany jest do utworzenia </w:t>
      </w:r>
      <w:r w:rsidR="00162190">
        <w:t xml:space="preserve">średniorocznie </w:t>
      </w:r>
      <w:r w:rsidR="00625352">
        <w:t xml:space="preserve">6 nowych miejsc pracy. Zgodnie z projektem zatrudni 5 wykfalifikowanych osób do obsługi łodzi, </w:t>
      </w:r>
      <w:r w:rsidR="00162190">
        <w:t xml:space="preserve">3 </w:t>
      </w:r>
      <w:r w:rsidR="00625352">
        <w:t xml:space="preserve">osoby sprzedające </w:t>
      </w:r>
      <w:r w:rsidR="00162190">
        <w:t xml:space="preserve">bilety i obsługujące bar oraz pracownika gospodarczego. Zatrudnienie musi rozpocząć się w 2024 roku i </w:t>
      </w:r>
      <w:r w:rsidR="00162190" w:rsidRPr="00162190">
        <w:t>musi obejmować minimum 24 miesiące w czasie 5 lat trwałości projektu</w:t>
      </w:r>
      <w:r w:rsidR="00CA2B39">
        <w:t xml:space="preserve">, </w:t>
      </w:r>
      <w:r w:rsidR="00162190" w:rsidRPr="00162190">
        <w:t>z możliwością przerw w zatrudnieniu.</w:t>
      </w:r>
      <w:r w:rsidR="00162190">
        <w:t xml:space="preserve"> Koncesjonariusz wraz ze sprawozdaniem, celem potwierdzenia  stanu zatrudnienia, przedkłada kserokopie umowy o pr</w:t>
      </w:r>
      <w:r w:rsidR="00CA2B39">
        <w:t xml:space="preserve">acę wraz z zakresem obowiązków dla każdego nowoutworzonego miejsca pracy. </w:t>
      </w:r>
      <w:r w:rsidR="002C4514">
        <w:t xml:space="preserve">Sprawozdanie kwartalne należy składać  </w:t>
      </w:r>
      <w:r w:rsidR="002C4514" w:rsidRPr="002C4514">
        <w:t>w terminie 14 dni od upływu danego kwartału</w:t>
      </w:r>
      <w:r w:rsidR="0030351F">
        <w:t>.</w:t>
      </w:r>
    </w:p>
  </w:footnote>
  <w:footnote w:id="2">
    <w:p w:rsidR="00CA2B39" w:rsidRDefault="00CA2B39">
      <w:pPr>
        <w:pStyle w:val="Tekstprzypisudolnego"/>
      </w:pPr>
      <w:r>
        <w:rPr>
          <w:rStyle w:val="Odwoanieprzypisudolnego"/>
        </w:rPr>
        <w:footnoteRef/>
      </w:r>
      <w:r>
        <w:t xml:space="preserve"> Sprawozdanie za dany rok związane z realizacją wskaźnika rezultatu </w:t>
      </w:r>
      <w:r w:rsidR="002C4514">
        <w:t xml:space="preserve">powinno być odzwierciedleniem sprawozdań kwartalnych składanych Zamawiającego  przez Koncesjonariusza. Sprawozdanie roczne należy złożyć w terminie do </w:t>
      </w:r>
      <w:r w:rsidR="002C4514" w:rsidRPr="002C4514">
        <w:t>dnia 31 stycznia każdego roku za rok ubiegły</w:t>
      </w:r>
      <w:r w:rsidR="002C4514">
        <w:t xml:space="preserve">. </w:t>
      </w:r>
    </w:p>
  </w:footnote>
  <w:footnote w:id="3">
    <w:p w:rsidR="0030351F" w:rsidRDefault="0030351F" w:rsidP="0030351F">
      <w:pPr>
        <w:pStyle w:val="Tekstprzypisudolnego"/>
      </w:pPr>
      <w:r>
        <w:rPr>
          <w:rStyle w:val="Odwoanieprzypisudolnego"/>
        </w:rPr>
        <w:footnoteRef/>
      </w:r>
      <w:r>
        <w:t xml:space="preserve"> Zgodnie z założeniami Koncesjonariusz zobowiązany jest do utworzenia średniorocznie 6 nowych miejsc pracy. Zgodnie z projektem zatrudni 5 wykfalifikowanych osób do obsługi łodzi, 3 osoby sprzedające bilety i obsługujące bar oraz pracownika gospodarczego. Zatrudnienie musi rozpocząć się w 2024 roku i </w:t>
      </w:r>
      <w:r w:rsidRPr="00162190">
        <w:t>musi obejmować minimum 24 miesiące w czasie 5 lat trwałości projektu</w:t>
      </w:r>
      <w:r>
        <w:t xml:space="preserve">, </w:t>
      </w:r>
      <w:r w:rsidRPr="00162190">
        <w:t>z możliwością przerw w zatrudnieniu.</w:t>
      </w:r>
      <w:r>
        <w:t xml:space="preserve"> Koncesjonariusz wraz ze sprawozdaniem, celem potwierdzenia  stanu zatrudnienia, przedkłada kserokopie umowy o pracę wraz z zakresem obowiązków dla każdego nowoutworzonego miejsca pracy.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51" w:rsidRDefault="00EA1E51">
    <w:pPr>
      <w:pStyle w:val="Nagwek"/>
    </w:pPr>
    <w:r>
      <w:rPr>
        <w:noProof/>
        <w:lang w:eastAsia="pl-PL"/>
      </w:rPr>
      <w:drawing>
        <wp:inline distT="0" distB="0" distL="0" distR="0" wp14:anchorId="55EEF4C2" wp14:editId="4B309A0E">
          <wp:extent cx="7981950" cy="762000"/>
          <wp:effectExtent l="0" t="0" r="0" b="0"/>
          <wp:docPr id="1" name="Obraz 1" descr="poziom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_k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E51" w:rsidRDefault="00EA1E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51"/>
    <w:rsid w:val="000029A6"/>
    <w:rsid w:val="00005733"/>
    <w:rsid w:val="00162190"/>
    <w:rsid w:val="002C4514"/>
    <w:rsid w:val="0030351F"/>
    <w:rsid w:val="004B3657"/>
    <w:rsid w:val="004F0763"/>
    <w:rsid w:val="00516CFA"/>
    <w:rsid w:val="00581B7B"/>
    <w:rsid w:val="00625352"/>
    <w:rsid w:val="00650111"/>
    <w:rsid w:val="0069033C"/>
    <w:rsid w:val="00705F03"/>
    <w:rsid w:val="007D722E"/>
    <w:rsid w:val="00811603"/>
    <w:rsid w:val="008C20F2"/>
    <w:rsid w:val="00A16FA7"/>
    <w:rsid w:val="00A30CCD"/>
    <w:rsid w:val="00A47678"/>
    <w:rsid w:val="00A6206E"/>
    <w:rsid w:val="00BF7C69"/>
    <w:rsid w:val="00C762EA"/>
    <w:rsid w:val="00CA2B39"/>
    <w:rsid w:val="00CA364C"/>
    <w:rsid w:val="00E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C775F2-3AA7-4BC2-904A-1E5EF578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1E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A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E51"/>
  </w:style>
  <w:style w:type="paragraph" w:styleId="Stopka">
    <w:name w:val="footer"/>
    <w:basedOn w:val="Normalny"/>
    <w:link w:val="StopkaZnak"/>
    <w:uiPriority w:val="99"/>
    <w:unhideWhenUsed/>
    <w:rsid w:val="00EA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E51"/>
  </w:style>
  <w:style w:type="paragraph" w:styleId="Tekstdymka">
    <w:name w:val="Balloon Text"/>
    <w:basedOn w:val="Normalny"/>
    <w:link w:val="TekstdymkaZnak"/>
    <w:uiPriority w:val="99"/>
    <w:semiHidden/>
    <w:unhideWhenUsed/>
    <w:rsid w:val="0065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1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B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0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0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0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0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DC67-6B93-439D-9A04-91CE9A60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m.nakonowska</dc:creator>
  <cp:keywords/>
  <dc:description/>
  <cp:lastModifiedBy>m.nakonowska</cp:lastModifiedBy>
  <cp:revision>2</cp:revision>
  <cp:lastPrinted>2023-09-19T06:27:00Z</cp:lastPrinted>
  <dcterms:created xsi:type="dcterms:W3CDTF">2023-12-20T10:14:00Z</dcterms:created>
  <dcterms:modified xsi:type="dcterms:W3CDTF">2023-12-20T10:14:00Z</dcterms:modified>
</cp:coreProperties>
</file>