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WYNIKACH </w:t>
      </w:r>
      <w:r w:rsidR="0007556C" w:rsidRPr="0007556C">
        <w:rPr>
          <w:rFonts w:ascii="Times New Roman" w:hAnsi="Times New Roman" w:cs="Times New Roman"/>
          <w:b/>
        </w:rPr>
        <w:t>KOLEJNEGO</w:t>
      </w:r>
      <w:r w:rsidR="003E42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PRZETARGU NIEOGRANICZONEGO</w:t>
      </w: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D2042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="00D20425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2023r. w siedzibie Wydziału Gospodarki Nieruchomościami, mieszczącej się przy ul. Grudziądzkiej 126 B</w:t>
      </w: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  <w:bookmarkStart w:id="0" w:name="_GoBack"/>
      <w:bookmarkEnd w:id="0"/>
    </w:p>
    <w:p w:rsidR="00AB6757" w:rsidRDefault="00AB6757" w:rsidP="00AB675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Łazienna 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DF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DF54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DF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(B) ob.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F6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 w:rsidR="00DF54EF">
              <w:rPr>
                <w:rFonts w:ascii="Times New Roman" w:hAnsi="Times New Roman" w:cs="Times New Roman"/>
                <w:sz w:val="20"/>
                <w:szCs w:val="20"/>
              </w:rPr>
              <w:t>00015125/0</w:t>
            </w:r>
          </w:p>
          <w:p w:rsidR="00AB6757" w:rsidRPr="000236F6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20425" w:rsidP="00D2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6757" w:rsidRPr="00C763DD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AB6757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Pr="00C763DD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C95F0F" w:rsidRPr="003E42CE" w:rsidRDefault="003E42CE" w:rsidP="003E42CE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(-) Kamila Popiela</w:t>
      </w:r>
    </w:p>
    <w:p w:rsidR="003E42CE" w:rsidRPr="003E42CE" w:rsidRDefault="003E42CE" w:rsidP="003E42CE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Dyrektor </w:t>
      </w:r>
    </w:p>
    <w:p w:rsidR="003E42CE" w:rsidRPr="003E42CE" w:rsidRDefault="003E42CE" w:rsidP="003E42CE">
      <w:pPr>
        <w:jc w:val="right"/>
        <w:rPr>
          <w:rFonts w:ascii="Times New Roman" w:hAnsi="Times New Roman" w:cs="Times New Roman"/>
          <w:i/>
        </w:rPr>
      </w:pPr>
      <w:r w:rsidRPr="003E42CE">
        <w:rPr>
          <w:rFonts w:ascii="Times New Roman" w:hAnsi="Times New Roman" w:cs="Times New Roman"/>
        </w:rPr>
        <w:t>Wydziału Gospodarki Nieruchomościami</w:t>
      </w:r>
    </w:p>
    <w:sectPr w:rsidR="003E42CE" w:rsidRPr="003E42CE" w:rsidSect="00AB6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0"/>
    <w:rsid w:val="0007556C"/>
    <w:rsid w:val="00112FA0"/>
    <w:rsid w:val="00375990"/>
    <w:rsid w:val="003E42CE"/>
    <w:rsid w:val="006A46B5"/>
    <w:rsid w:val="00801C92"/>
    <w:rsid w:val="00AB6757"/>
    <w:rsid w:val="00AC6C4A"/>
    <w:rsid w:val="00C95F0F"/>
    <w:rsid w:val="00D20425"/>
    <w:rsid w:val="00DF54EF"/>
    <w:rsid w:val="00EB2FF4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51B2"/>
  <w15:chartTrackingRefBased/>
  <w15:docId w15:val="{5C7F0877-52B0-4F0D-ACE6-465A8BB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5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675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67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10</cp:revision>
  <cp:lastPrinted>2023-12-20T09:39:00Z</cp:lastPrinted>
  <dcterms:created xsi:type="dcterms:W3CDTF">2023-04-26T08:34:00Z</dcterms:created>
  <dcterms:modified xsi:type="dcterms:W3CDTF">2023-12-20T09:48:00Z</dcterms:modified>
</cp:coreProperties>
</file>