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6155"/>
      </w:tblGrid>
      <w:tr w:rsidR="002E6DCC">
        <w:trPr>
          <w:trHeight w:val="1213"/>
        </w:trPr>
        <w:tc>
          <w:tcPr>
            <w:tcW w:w="10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>
            <w:pPr>
              <w:pStyle w:val="TableHeading"/>
              <w:snapToGrid w:val="0"/>
              <w:rPr>
                <w:i w:val="0"/>
                <w:iCs w:val="0"/>
                <w:sz w:val="28"/>
                <w:szCs w:val="28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>
        <w:trPr>
          <w:trHeight w:val="1092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B0665B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070" w:rsidRPr="0075291D" w:rsidRDefault="003C2E91" w:rsidP="0080734F">
            <w:pPr>
              <w:jc w:val="center"/>
              <w:rPr>
                <w:i/>
              </w:rPr>
            </w:pPr>
            <w:r>
              <w:rPr>
                <w:i/>
              </w:rPr>
              <w:t xml:space="preserve">Zakup i montaż </w:t>
            </w:r>
            <w:bookmarkStart w:id="0" w:name="_GoBack"/>
            <w:bookmarkEnd w:id="0"/>
            <w:r w:rsidR="0080734F">
              <w:rPr>
                <w:i/>
              </w:rPr>
              <w:t xml:space="preserve">urządzeń klimatyzacyjnych </w:t>
            </w:r>
            <w:r w:rsidR="0080734F">
              <w:rPr>
                <w:i/>
              </w:rPr>
              <w:br/>
              <w:t xml:space="preserve">w serwerowni </w:t>
            </w:r>
            <w:r w:rsidR="0075291D" w:rsidRPr="0075291D">
              <w:rPr>
                <w:i/>
              </w:rPr>
              <w:t>w budynk</w:t>
            </w:r>
            <w:r>
              <w:rPr>
                <w:i/>
              </w:rPr>
              <w:t>u</w:t>
            </w:r>
            <w:r w:rsidR="0080734F">
              <w:rPr>
                <w:i/>
              </w:rPr>
              <w:t xml:space="preserve"> </w:t>
            </w:r>
            <w:r w:rsidR="00B0665B">
              <w:rPr>
                <w:i/>
              </w:rPr>
              <w:t>przy ul.</w:t>
            </w:r>
            <w:r w:rsidR="0080734F">
              <w:rPr>
                <w:i/>
              </w:rPr>
              <w:t xml:space="preserve"> Legionów 70/76</w:t>
            </w:r>
          </w:p>
          <w:p w:rsidR="002E6DCC" w:rsidRDefault="002E6DCC">
            <w:pPr>
              <w:contextualSpacing/>
              <w:jc w:val="center"/>
            </w:pPr>
          </w:p>
        </w:tc>
      </w:tr>
      <w:tr w:rsidR="002E6DCC">
        <w:trPr>
          <w:trHeight w:val="162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B066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ZAMAWIAJĄCY</w:t>
            </w: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>
        <w:trPr>
          <w:trHeight w:val="232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2E6DCC" w:rsidP="00B0665B">
            <w:pPr>
              <w:tabs>
                <w:tab w:val="left" w:pos="284"/>
              </w:tabs>
              <w:snapToGrid w:val="0"/>
              <w:ind w:left="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2E6DCC" w:rsidP="00B0665B">
            <w:pPr>
              <w:pStyle w:val="Nagwek9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Default="002E6DCC" w:rsidP="00B0665B">
            <w:pPr>
              <w:pStyle w:val="Numerpisma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Regon</w:t>
            </w:r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BF49C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E6DCC">
        <w:trPr>
          <w:trHeight w:val="256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 xml:space="preserve"> zamówienia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cyfrowo: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118B2" w:rsidRDefault="005118B2" w:rsidP="005118B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E6DCC" w:rsidRDefault="007659FE" w:rsidP="00BF49CA">
            <w:pPr>
              <w:snapToGrid w:val="0"/>
              <w:jc w:val="center"/>
            </w:pPr>
            <w:r>
              <w:rPr>
                <w:sz w:val="22"/>
                <w:szCs w:val="22"/>
              </w:rPr>
              <w:t>2 tygodnie od podpisania umowy</w:t>
            </w: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 w:rsidP="00B0665B">
            <w:pPr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2E6DCC" w:rsidRDefault="002E6DCC"/>
    <w:sectPr w:rsidR="002E6DCC" w:rsidSect="00F80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93" w:rsidRDefault="00726993" w:rsidP="00390D40">
      <w:r>
        <w:separator/>
      </w:r>
    </w:p>
  </w:endnote>
  <w:endnote w:type="continuationSeparator" w:id="0">
    <w:p w:rsidR="00726993" w:rsidRDefault="00726993" w:rsidP="0039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93" w:rsidRDefault="00726993" w:rsidP="00390D40">
      <w:r>
        <w:separator/>
      </w:r>
    </w:p>
  </w:footnote>
  <w:footnote w:type="continuationSeparator" w:id="0">
    <w:p w:rsidR="00726993" w:rsidRDefault="00726993" w:rsidP="0039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40" w:rsidRDefault="00390D40">
    <w:pPr>
      <w:pStyle w:val="Nagwek"/>
    </w:pPr>
    <w:r>
      <w:tab/>
    </w:r>
    <w:r>
      <w:tab/>
      <w:t>Załącznik nr 2</w:t>
    </w:r>
  </w:p>
  <w:p w:rsidR="00390D40" w:rsidRDefault="00390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0201B7"/>
    <w:rsid w:val="002E6DCC"/>
    <w:rsid w:val="00325DBE"/>
    <w:rsid w:val="00390D40"/>
    <w:rsid w:val="003C2E91"/>
    <w:rsid w:val="005118B2"/>
    <w:rsid w:val="00585E10"/>
    <w:rsid w:val="006142DD"/>
    <w:rsid w:val="00630A5C"/>
    <w:rsid w:val="00726993"/>
    <w:rsid w:val="0075291D"/>
    <w:rsid w:val="007659FE"/>
    <w:rsid w:val="00770110"/>
    <w:rsid w:val="007969E0"/>
    <w:rsid w:val="007A4FD3"/>
    <w:rsid w:val="0080734F"/>
    <w:rsid w:val="009410DD"/>
    <w:rsid w:val="00AF0143"/>
    <w:rsid w:val="00B0665B"/>
    <w:rsid w:val="00B80070"/>
    <w:rsid w:val="00BC2D8E"/>
    <w:rsid w:val="00BD5A91"/>
    <w:rsid w:val="00BF49CA"/>
    <w:rsid w:val="00CB4AE1"/>
    <w:rsid w:val="00D010F0"/>
    <w:rsid w:val="00E972BE"/>
    <w:rsid w:val="00EC52E6"/>
    <w:rsid w:val="00EE1D9B"/>
    <w:rsid w:val="00F37B14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2368A4-1C8C-49B0-A93A-0999B35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0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D4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D4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4</cp:revision>
  <cp:lastPrinted>2023-11-29T09:42:00Z</cp:lastPrinted>
  <dcterms:created xsi:type="dcterms:W3CDTF">2023-11-27T12:32:00Z</dcterms:created>
  <dcterms:modified xsi:type="dcterms:W3CDTF">2023-11-29T10:16:00Z</dcterms:modified>
</cp:coreProperties>
</file>