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73DC86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1291A">
        <w:rPr>
          <w:rFonts w:ascii="Times New Roman" w:hAnsi="Times New Roman" w:cs="Times New Roman"/>
          <w:sz w:val="24"/>
          <w:szCs w:val="24"/>
        </w:rPr>
        <w:t>16</w:t>
      </w:r>
      <w:r w:rsidR="00C23C3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498C611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1291A">
        <w:rPr>
          <w:rFonts w:ascii="Times New Roman" w:hAnsi="Times New Roman" w:cs="Times New Roman"/>
          <w:b/>
          <w:sz w:val="28"/>
          <w:szCs w:val="24"/>
        </w:rPr>
        <w:t>kompleksową informację na temat stanu faktycznego prac remontowych prowadzonych na odcinku ul. Poznańskiej oraz planowanego terminu ich zakończenia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650713AD" w:rsidR="00537087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wątpliwości, że prace związane z odcinkowym remontem ul. Poznańskiej są konieczne i długo oczekiwane przez mieszkańców. </w:t>
      </w:r>
    </w:p>
    <w:p w14:paraId="5B8ACAFB" w14:textId="619141C2" w:rsidR="00D1291A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drugiej strony tymczasowa organizacja ruchu, tworzące się korki przy wjeździe na most Piłsudskiego stają się niezwykle uciążliwe zarówno dla mieszkańców lewobrzeża, jak i dla osób czasowo przebywających w tej części miasta. </w:t>
      </w:r>
    </w:p>
    <w:p w14:paraId="1C9489FE" w14:textId="7D621FDD" w:rsidR="00D1291A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mieszkańców narasta zmęczenie ponieważ codzienne funkcjonowanie na lewobrzeżu jest od wielu już tygodni utrudnione. </w:t>
      </w:r>
    </w:p>
    <w:p w14:paraId="386D62FD" w14:textId="49E3B893" w:rsidR="00D1291A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bardzo proszę o udzielenie pełnej informacji na temat:</w:t>
      </w:r>
    </w:p>
    <w:p w14:paraId="402CCCF3" w14:textId="156D1710" w:rsidR="00D1291A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stanu faktycznego prowadzonych prac wraz z procentowym wskaźnikiem ich ukończenia</w:t>
      </w:r>
    </w:p>
    <w:p w14:paraId="151A8E84" w14:textId="5BE0E224" w:rsidR="00D1291A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planowanego wedle umowy z wykonawcą terminu zakończenia prac oraz w oparciu o bieżący plan realizacji zadania urealniony czas ich faktycznego zakończenia</w:t>
      </w:r>
    </w:p>
    <w:p w14:paraId="5D505698" w14:textId="3C2AFEBE" w:rsidR="00D1291A" w:rsidRDefault="00D1291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istnieje możliwość przyśpieszenia prac przez wykonawcę w celu szybszego zakończenia inwestycji</w:t>
      </w:r>
      <w:bookmarkStart w:id="0" w:name="_GoBack"/>
      <w:bookmarkEnd w:id="0"/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9D5DBB1" w:rsidR="00C23C32" w:rsidRDefault="000D7AC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13B57ED" wp14:editId="42845DDD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C59BCEF" wp14:editId="6B11AE04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C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BFC6E" w14:textId="77777777" w:rsidR="00D64C0E" w:rsidRDefault="00D64C0E" w:rsidP="00532C10">
      <w:pPr>
        <w:spacing w:after="0" w:line="240" w:lineRule="auto"/>
      </w:pPr>
      <w:r>
        <w:separator/>
      </w:r>
    </w:p>
  </w:endnote>
  <w:endnote w:type="continuationSeparator" w:id="0">
    <w:p w14:paraId="2AA2F9A0" w14:textId="77777777" w:rsidR="00D64C0E" w:rsidRDefault="00D64C0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8497" w14:textId="77777777" w:rsidR="00D64C0E" w:rsidRDefault="00D64C0E" w:rsidP="00532C10">
      <w:pPr>
        <w:spacing w:after="0" w:line="240" w:lineRule="auto"/>
      </w:pPr>
      <w:r>
        <w:separator/>
      </w:r>
    </w:p>
  </w:footnote>
  <w:footnote w:type="continuationSeparator" w:id="0">
    <w:p w14:paraId="01AE3109" w14:textId="77777777" w:rsidR="00D64C0E" w:rsidRDefault="00D64C0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291A"/>
    <w:rsid w:val="00D17947"/>
    <w:rsid w:val="00D266ED"/>
    <w:rsid w:val="00D353BD"/>
    <w:rsid w:val="00D53B3D"/>
    <w:rsid w:val="00D64084"/>
    <w:rsid w:val="00D64C0E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2023-11-16T11:24:00Z</dcterms:created>
  <dcterms:modified xsi:type="dcterms:W3CDTF">2023-11-16T11:24:00Z</dcterms:modified>
</cp:coreProperties>
</file>