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 w:rsidP="00DB75A1">
      <w:pPr>
        <w:spacing w:line="276" w:lineRule="auto"/>
      </w:pPr>
    </w:p>
    <w:p w14:paraId="20E3CFD4" w14:textId="68A11314" w:rsidR="00062898" w:rsidRPr="00C32D50" w:rsidRDefault="00987B25" w:rsidP="00DB75A1">
      <w:pPr>
        <w:spacing w:line="276" w:lineRule="auto"/>
        <w:ind w:firstLine="708"/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</w:t>
      </w:r>
      <w:r w:rsidR="00DB75A1">
        <w:br/>
      </w:r>
      <w:r w:rsidR="00302C37">
        <w:t>„</w:t>
      </w:r>
      <w:r w:rsidR="000D25E4">
        <w:rPr>
          <w:rStyle w:val="Pogrubienie"/>
        </w:rPr>
        <w:t>Kulturalnie na Stawkach</w:t>
      </w:r>
      <w:r w:rsidR="006F7875">
        <w:rPr>
          <w:rStyle w:val="Pogrubienie"/>
        </w:rPr>
        <w:t>”</w:t>
      </w:r>
      <w:r w:rsidR="000B4BA4">
        <w:t xml:space="preserve"> w sprawie</w:t>
      </w:r>
      <w:r w:rsidR="002D3E45">
        <w:t xml:space="preserve"> </w:t>
      </w:r>
      <w:r w:rsidR="000D25E4">
        <w:t>oferty kulturalnej na terenie okręgu Stawki</w:t>
      </w:r>
      <w:r w:rsidR="00F1135C">
        <w:t xml:space="preserve">. </w:t>
      </w:r>
    </w:p>
    <w:p w14:paraId="5EA8BEF9" w14:textId="77777777" w:rsidR="00987B25" w:rsidRDefault="00987B25" w:rsidP="00DB75A1">
      <w:pPr>
        <w:spacing w:line="276" w:lineRule="auto"/>
      </w:pPr>
    </w:p>
    <w:p w14:paraId="0AB330D3" w14:textId="263DCD00" w:rsidR="00987B25" w:rsidRDefault="00987B25" w:rsidP="00DB75A1">
      <w:pPr>
        <w:spacing w:line="276" w:lineRule="auto"/>
      </w:pPr>
      <w:r>
        <w:t>Konsultac</w:t>
      </w:r>
      <w:r w:rsidR="000E16F9">
        <w:t xml:space="preserve">je odbywają </w:t>
      </w:r>
      <w:r w:rsidR="00D10F02">
        <w:t xml:space="preserve">się w dniach: </w:t>
      </w:r>
      <w:r w:rsidR="00CD15E5">
        <w:t>2</w:t>
      </w:r>
      <w:r w:rsidR="000D25E4">
        <w:t>0 listopada</w:t>
      </w:r>
      <w:r w:rsidR="00451C44">
        <w:t xml:space="preserve"> – </w:t>
      </w:r>
      <w:r w:rsidR="000D25E4">
        <w:t>22 grudnia</w:t>
      </w:r>
      <w:r w:rsidR="006F7875">
        <w:t xml:space="preserve"> </w:t>
      </w:r>
      <w:r w:rsidR="00AA3D21">
        <w:t>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 w:rsidP="00DB75A1">
      <w:pPr>
        <w:spacing w:line="276" w:lineRule="auto"/>
      </w:pPr>
    </w:p>
    <w:p w14:paraId="0FCE79C9" w14:textId="77777777" w:rsidR="00987B25" w:rsidRDefault="00987B25" w:rsidP="00DB75A1">
      <w:pPr>
        <w:spacing w:line="276" w:lineRule="auto"/>
      </w:pPr>
      <w:r>
        <w:t xml:space="preserve">Pełna informacja na temat konsultacji jest opublikowana w miejskim serwisie internetowym poświęconym konsultacjom społecznym, pod adresem: </w:t>
      </w:r>
    </w:p>
    <w:p w14:paraId="65D1E559" w14:textId="475BBC02" w:rsidR="00451C44" w:rsidRDefault="00451C44" w:rsidP="00DB75A1">
      <w:pPr>
        <w:spacing w:line="276" w:lineRule="auto"/>
      </w:pPr>
    </w:p>
    <w:p w14:paraId="04945ADD" w14:textId="33A67C45" w:rsidR="00451C44" w:rsidRDefault="000D25E4" w:rsidP="00DB75A1">
      <w:pPr>
        <w:spacing w:line="276" w:lineRule="auto"/>
      </w:pPr>
      <w:r w:rsidRPr="000D25E4">
        <w:t>https://www.konsultacje.torun.pl/pl/kulturalnie-na-stawkach</w:t>
      </w:r>
    </w:p>
    <w:p w14:paraId="777DB7FD" w14:textId="77777777" w:rsidR="00AD0667" w:rsidRDefault="00AD0667"/>
    <w:p w14:paraId="772B4FDB" w14:textId="3986FE40" w:rsidR="00987B25" w:rsidRPr="00987B25" w:rsidRDefault="00987B25">
      <w:pPr>
        <w:rPr>
          <w:i/>
        </w:rPr>
      </w:pPr>
      <w:r w:rsidRPr="00987B25">
        <w:rPr>
          <w:i/>
        </w:rPr>
        <w:t xml:space="preserve">/-/ </w:t>
      </w:r>
      <w:r w:rsidR="000D25E4">
        <w:rPr>
          <w:i/>
        </w:rPr>
        <w:t>Paweł Piotrowicz</w:t>
      </w:r>
    </w:p>
    <w:p w14:paraId="53A38090" w14:textId="1AB7DF1A" w:rsidR="00987B25" w:rsidRPr="00987B25" w:rsidRDefault="00987B25">
      <w:pPr>
        <w:rPr>
          <w:i/>
        </w:rPr>
      </w:pPr>
      <w:r w:rsidRPr="00987B25">
        <w:rPr>
          <w:i/>
        </w:rPr>
        <w:t>Dyrektor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577E4"/>
    <w:rsid w:val="00062898"/>
    <w:rsid w:val="000B4BA4"/>
    <w:rsid w:val="000D25E4"/>
    <w:rsid w:val="000E16F9"/>
    <w:rsid w:val="001E34C3"/>
    <w:rsid w:val="002A1FF7"/>
    <w:rsid w:val="002D3E45"/>
    <w:rsid w:val="00302C37"/>
    <w:rsid w:val="00313133"/>
    <w:rsid w:val="003B6B57"/>
    <w:rsid w:val="00451C44"/>
    <w:rsid w:val="004966D0"/>
    <w:rsid w:val="004F652B"/>
    <w:rsid w:val="005647AF"/>
    <w:rsid w:val="006F7875"/>
    <w:rsid w:val="00700D8F"/>
    <w:rsid w:val="00737EF2"/>
    <w:rsid w:val="007443E8"/>
    <w:rsid w:val="00747194"/>
    <w:rsid w:val="00760455"/>
    <w:rsid w:val="00771B32"/>
    <w:rsid w:val="008723F6"/>
    <w:rsid w:val="00975953"/>
    <w:rsid w:val="00987B25"/>
    <w:rsid w:val="00A258F5"/>
    <w:rsid w:val="00AA3D21"/>
    <w:rsid w:val="00AB3136"/>
    <w:rsid w:val="00AD0667"/>
    <w:rsid w:val="00B30CA8"/>
    <w:rsid w:val="00BD3173"/>
    <w:rsid w:val="00C32D50"/>
    <w:rsid w:val="00C940C4"/>
    <w:rsid w:val="00C95F06"/>
    <w:rsid w:val="00CA2976"/>
    <w:rsid w:val="00CD0172"/>
    <w:rsid w:val="00CD15E5"/>
    <w:rsid w:val="00CE6865"/>
    <w:rsid w:val="00CF52A1"/>
    <w:rsid w:val="00D00B13"/>
    <w:rsid w:val="00D10F02"/>
    <w:rsid w:val="00DB75A1"/>
    <w:rsid w:val="00DD5D8E"/>
    <w:rsid w:val="00E1597C"/>
    <w:rsid w:val="00E537A6"/>
    <w:rsid w:val="00E70ACF"/>
    <w:rsid w:val="00F03099"/>
    <w:rsid w:val="00F1135C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2023-11-21T08:10:00Z</dcterms:created>
  <dcterms:modified xsi:type="dcterms:W3CDTF">2023-11-21T08:10:00Z</dcterms:modified>
</cp:coreProperties>
</file>