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86" w:rsidRPr="00F916C6" w:rsidRDefault="00A90DF2">
      <w:pPr>
        <w:spacing w:line="288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F916C6">
        <w:rPr>
          <w:rFonts w:ascii="Calibri" w:hAnsi="Calibri"/>
          <w:b/>
          <w:bCs/>
        </w:rPr>
        <w:t>Zarz</w:t>
      </w:r>
      <w:r w:rsidRPr="00F916C6">
        <w:rPr>
          <w:rFonts w:ascii="Calibri" w:hAnsi="Calibri"/>
          <w:b/>
          <w:bCs/>
        </w:rPr>
        <w:t>ą</w:t>
      </w:r>
      <w:r w:rsidRPr="00F916C6">
        <w:rPr>
          <w:rFonts w:ascii="Calibri" w:hAnsi="Calibri"/>
          <w:b/>
          <w:bCs/>
        </w:rPr>
        <w:t xml:space="preserve">dzenie nr </w:t>
      </w:r>
      <w:r w:rsidR="00F916C6" w:rsidRPr="00F916C6">
        <w:rPr>
          <w:rFonts w:ascii="Calibri" w:hAnsi="Calibri"/>
          <w:b/>
        </w:rPr>
        <w:t>253</w:t>
      </w:r>
    </w:p>
    <w:p w:rsidR="00FA4486" w:rsidRDefault="00A90DF2">
      <w:pPr>
        <w:spacing w:line="288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Prezydenta Miasta Torunia</w:t>
      </w:r>
    </w:p>
    <w:p w:rsidR="00FA4486" w:rsidRPr="00F916C6" w:rsidRDefault="00A90DF2">
      <w:pPr>
        <w:spacing w:line="288" w:lineRule="auto"/>
        <w:ind w:right="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z </w:t>
      </w:r>
      <w:r w:rsidRPr="00F916C6">
        <w:rPr>
          <w:rFonts w:ascii="Calibri" w:hAnsi="Calibri"/>
          <w:b/>
          <w:bCs/>
        </w:rPr>
        <w:t xml:space="preserve">dnia </w:t>
      </w:r>
      <w:r w:rsidR="00F916C6" w:rsidRPr="00F916C6">
        <w:rPr>
          <w:rFonts w:ascii="Calibri" w:hAnsi="Calibri"/>
          <w:b/>
        </w:rPr>
        <w:t>27.09.2023 r.</w:t>
      </w:r>
    </w:p>
    <w:p w:rsidR="00FA4486" w:rsidRDefault="00FA4486">
      <w:pPr>
        <w:spacing w:line="288" w:lineRule="auto"/>
        <w:ind w:right="1"/>
        <w:rPr>
          <w:rFonts w:ascii="Calibri" w:eastAsia="Calibri" w:hAnsi="Calibri" w:cs="Calibri"/>
          <w:b/>
          <w:bCs/>
        </w:rPr>
      </w:pPr>
    </w:p>
    <w:p w:rsidR="00FA4486" w:rsidRDefault="00A90DF2">
      <w:pPr>
        <w:spacing w:line="288" w:lineRule="auto"/>
        <w:ind w:right="1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</w:rPr>
        <w:t>w sprawie powo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 xml:space="preserve">ania </w:t>
      </w:r>
      <w:proofErr w:type="spellStart"/>
      <w:r>
        <w:rPr>
          <w:rFonts w:ascii="Calibri" w:hAnsi="Calibri"/>
          <w:b/>
          <w:bCs/>
        </w:rPr>
        <w:t>cz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onk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Powiatowej Rady Rynku Pracy dla Miasta Torunia</w:t>
      </w:r>
      <w:r>
        <w:rPr>
          <w:rFonts w:ascii="Calibri" w:hAnsi="Calibri"/>
          <w:b/>
          <w:bCs/>
          <w:u w:val="single"/>
        </w:rPr>
        <w:t xml:space="preserve"> </w:t>
      </w:r>
    </w:p>
    <w:p w:rsidR="00FA4486" w:rsidRDefault="00FA4486">
      <w:pPr>
        <w:spacing w:line="288" w:lineRule="auto"/>
        <w:ind w:right="1"/>
        <w:jc w:val="both"/>
        <w:rPr>
          <w:rFonts w:ascii="Calibri" w:eastAsia="Calibri" w:hAnsi="Calibri" w:cs="Calibri"/>
          <w:b/>
          <w:bCs/>
        </w:rPr>
      </w:pPr>
    </w:p>
    <w:p w:rsidR="00FA4486" w:rsidRDefault="00FA4486">
      <w:pPr>
        <w:spacing w:line="288" w:lineRule="auto"/>
        <w:ind w:right="1"/>
        <w:jc w:val="both"/>
        <w:rPr>
          <w:rFonts w:ascii="Calibri" w:eastAsia="Calibri" w:hAnsi="Calibri" w:cs="Calibri"/>
          <w:b/>
          <w:bCs/>
        </w:rPr>
      </w:pPr>
    </w:p>
    <w:p w:rsidR="00FA4486" w:rsidRDefault="00A90DF2">
      <w:pPr>
        <w:spacing w:line="288" w:lineRule="auto"/>
        <w:ind w:right="1" w:firstLine="708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Na podstawie art. 23 ust. 3 ustawy z dnia 20 kwietnia 2004 r. o promocji zatrudnienia i instytucjach rynku pracy (Dz.U. z 2023 r. poz. 735, poz. 1429 i poz. 1737) oraz        </w:t>
      </w:r>
      <w:r>
        <w:rPr>
          <w:rFonts w:ascii="Calibri" w:hAnsi="Calibri"/>
        </w:rPr>
        <w:t xml:space="preserve">§ </w:t>
      </w:r>
      <w:r>
        <w:rPr>
          <w:rFonts w:ascii="Calibri" w:hAnsi="Calibri"/>
        </w:rPr>
        <w:t>18 pkt 8 Regulaminu Organizacyjnego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Miasta Torunia, stanowi</w:t>
      </w:r>
      <w:r>
        <w:rPr>
          <w:rFonts w:ascii="Calibri" w:hAnsi="Calibri"/>
        </w:rPr>
        <w:t>ą</w:t>
      </w:r>
      <w:r>
        <w:rPr>
          <w:rFonts w:ascii="Calibri" w:hAnsi="Calibri"/>
        </w:rPr>
        <w:t>cego za</w:t>
      </w:r>
      <w:r>
        <w:rPr>
          <w:rFonts w:ascii="Calibri" w:hAnsi="Calibri"/>
        </w:rPr>
        <w:t>łą</w:t>
      </w:r>
      <w:r>
        <w:rPr>
          <w:rFonts w:ascii="Calibri" w:hAnsi="Calibri"/>
        </w:rPr>
        <w:t>cznik nr 1 do Zarz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dzenia nr</w:t>
      </w:r>
      <w:r>
        <w:rPr>
          <w:rFonts w:ascii="Calibri" w:hAnsi="Calibri"/>
        </w:rPr>
        <w:t> </w:t>
      </w:r>
      <w:r>
        <w:rPr>
          <w:rFonts w:ascii="Calibri" w:hAnsi="Calibri"/>
        </w:rPr>
        <w:t>378/2013 Prezydenta Miasta Torunia z dnia 30 pa</w:t>
      </w:r>
      <w:r>
        <w:rPr>
          <w:rFonts w:ascii="Calibri" w:hAnsi="Calibri"/>
        </w:rPr>
        <w:t>ź</w:t>
      </w:r>
      <w:r>
        <w:rPr>
          <w:rFonts w:ascii="Calibri" w:hAnsi="Calibri"/>
        </w:rPr>
        <w:t>dziernika 2013 r.                   w sprawie nadania Regulaminu Organizacyjnego Urz</w:t>
      </w:r>
      <w:r>
        <w:rPr>
          <w:rFonts w:ascii="Calibri" w:hAnsi="Calibri"/>
        </w:rPr>
        <w:t>ę</w:t>
      </w:r>
      <w:r>
        <w:rPr>
          <w:rFonts w:ascii="Calibri" w:hAnsi="Calibri"/>
        </w:rPr>
        <w:t>dowi Miasta Torunia (zmienionego Zarz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dzeniami Prezydenta Miasta Torunia nr 312 z dnia 21.10.2</w:t>
      </w:r>
      <w:r>
        <w:rPr>
          <w:rFonts w:ascii="Calibri" w:hAnsi="Calibri"/>
        </w:rPr>
        <w:t>014 r., nr 380 z dnia 30.12.2014 r., nr 149 z dnia 19.06.2015 r., nr 273 z dnia 21.08.2015 r., nr 391 z dnia 04.12.2015 r., nr 379 z dnia 24.11.2016 r., nr 40 z dnia 17.02.2017 r., nr 130 z dnia 23.05.2017 r., nr 254 z dnia 18.09.2017 r., nr 319 z dnia 31.</w:t>
      </w:r>
      <w:r>
        <w:rPr>
          <w:rFonts w:ascii="Calibri" w:hAnsi="Calibri"/>
        </w:rPr>
        <w:t>10.2017 r., nr 353 z dnia 01.12.2017 r., nr 293 z dnia 27.08.2018 r., nr 124 z dnia 02.05.2019r., nr 337 z 23.10.2019 r., nr 202 z 28.09.2020 r., nr 222 z 8.10.2020 r., nr 230 z 26.10.2020 r., nr 253 z 9.11.2020 r., nr 222 z 31.08.2021 r.,           nr 290</w:t>
      </w:r>
      <w:r>
        <w:rPr>
          <w:rFonts w:ascii="Calibri" w:hAnsi="Calibri"/>
        </w:rPr>
        <w:t xml:space="preserve"> z 18.11.2021 r., nr 7 z</w:t>
      </w:r>
      <w:r>
        <w:rPr>
          <w:rFonts w:ascii="Calibri" w:hAnsi="Calibri"/>
        </w:rPr>
        <w:t> </w:t>
      </w:r>
      <w:r>
        <w:rPr>
          <w:rFonts w:ascii="Calibri" w:hAnsi="Calibri"/>
        </w:rPr>
        <w:t>13.01.2022 r., nr 39 z 24.02.2022 r., nr 62 z 10.03.2022 r., nr 180 z 23.05.2022 r., nr 192 z</w:t>
      </w:r>
      <w:r>
        <w:rPr>
          <w:rFonts w:ascii="Calibri" w:hAnsi="Calibri"/>
        </w:rPr>
        <w:t> </w:t>
      </w:r>
      <w:r>
        <w:rPr>
          <w:rFonts w:ascii="Calibri" w:hAnsi="Calibri"/>
        </w:rPr>
        <w:t>1.06.2022 r. i nr 220 z 29.06.2022 r.) oraz w zwi</w:t>
      </w:r>
      <w:r>
        <w:rPr>
          <w:rFonts w:ascii="Calibri" w:hAnsi="Calibri"/>
        </w:rPr>
        <w:t>ą</w:t>
      </w:r>
      <w:r>
        <w:rPr>
          <w:rFonts w:ascii="Calibri" w:hAnsi="Calibri"/>
        </w:rPr>
        <w:t>zku z art. 92 ust. 1 pkt 2 ustawy z dnia 5</w:t>
      </w:r>
      <w:r>
        <w:rPr>
          <w:rFonts w:ascii="Calibri" w:hAnsi="Calibri"/>
        </w:rPr>
        <w:t> </w:t>
      </w:r>
      <w:r>
        <w:rPr>
          <w:rFonts w:ascii="Calibri" w:hAnsi="Calibri"/>
        </w:rPr>
        <w:t>czerwca 1998 r. o samorz</w:t>
      </w:r>
      <w:r>
        <w:rPr>
          <w:rFonts w:ascii="Calibri" w:hAnsi="Calibri"/>
        </w:rPr>
        <w:t>ą</w:t>
      </w:r>
      <w:r>
        <w:rPr>
          <w:rFonts w:ascii="Calibri" w:hAnsi="Calibri"/>
        </w:rPr>
        <w:t>dzie powiatowym (Dz</w:t>
      </w:r>
      <w:r>
        <w:rPr>
          <w:rFonts w:ascii="Calibri" w:hAnsi="Calibri"/>
        </w:rPr>
        <w:t>.U. z 2022 r. poz. 1526 oraz z 2023 r. poz. 572)</w:t>
      </w:r>
    </w:p>
    <w:p w:rsidR="00FA4486" w:rsidRDefault="00FA4486">
      <w:pPr>
        <w:spacing w:line="288" w:lineRule="auto"/>
        <w:ind w:right="1"/>
        <w:jc w:val="center"/>
        <w:rPr>
          <w:rFonts w:ascii="Calibri" w:eastAsia="Calibri" w:hAnsi="Calibri" w:cs="Calibri"/>
          <w:sz w:val="16"/>
          <w:szCs w:val="16"/>
        </w:rPr>
      </w:pPr>
    </w:p>
    <w:p w:rsidR="00FA4486" w:rsidRDefault="00FA4486">
      <w:pPr>
        <w:spacing w:line="288" w:lineRule="auto"/>
        <w:ind w:right="1"/>
        <w:jc w:val="center"/>
        <w:rPr>
          <w:rFonts w:ascii="Calibri" w:eastAsia="Calibri" w:hAnsi="Calibri" w:cs="Calibri"/>
        </w:rPr>
      </w:pPr>
    </w:p>
    <w:p w:rsidR="00FA4486" w:rsidRDefault="00A90DF2">
      <w:pPr>
        <w:spacing w:line="288" w:lineRule="auto"/>
        <w:ind w:right="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zarz</w:t>
      </w:r>
      <w:r>
        <w:rPr>
          <w:rFonts w:ascii="Calibri" w:hAnsi="Calibri"/>
          <w:b/>
          <w:bCs/>
        </w:rPr>
        <w:t>ą</w:t>
      </w:r>
      <w:r>
        <w:rPr>
          <w:rFonts w:ascii="Calibri" w:hAnsi="Calibri"/>
          <w:b/>
          <w:bCs/>
        </w:rPr>
        <w:t>dza si</w:t>
      </w:r>
      <w:r>
        <w:rPr>
          <w:rFonts w:ascii="Calibri" w:hAnsi="Calibri"/>
          <w:b/>
          <w:bCs/>
        </w:rPr>
        <w:t xml:space="preserve">ę </w:t>
      </w:r>
      <w:r>
        <w:rPr>
          <w:rFonts w:ascii="Calibri" w:hAnsi="Calibri"/>
          <w:b/>
          <w:bCs/>
        </w:rPr>
        <w:t>co nast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>puje:</w:t>
      </w:r>
    </w:p>
    <w:p w:rsidR="00FA4486" w:rsidRDefault="00FA4486">
      <w:pPr>
        <w:spacing w:line="288" w:lineRule="auto"/>
        <w:ind w:right="1" w:firstLine="708"/>
        <w:jc w:val="center"/>
        <w:rPr>
          <w:rFonts w:ascii="Calibri" w:eastAsia="Calibri" w:hAnsi="Calibri" w:cs="Calibri"/>
          <w:sz w:val="16"/>
          <w:szCs w:val="16"/>
        </w:rPr>
      </w:pPr>
    </w:p>
    <w:p w:rsidR="00FA4486" w:rsidRDefault="00FA4486">
      <w:pPr>
        <w:spacing w:line="288" w:lineRule="auto"/>
        <w:ind w:right="1" w:firstLine="708"/>
        <w:jc w:val="center"/>
        <w:rPr>
          <w:rFonts w:ascii="Calibri" w:eastAsia="Calibri" w:hAnsi="Calibri" w:cs="Calibri"/>
        </w:rPr>
      </w:pPr>
    </w:p>
    <w:p w:rsidR="00FA4486" w:rsidRDefault="00A90DF2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§ </w:t>
      </w:r>
      <w:r>
        <w:rPr>
          <w:rFonts w:ascii="Calibri" w:hAnsi="Calibri"/>
        </w:rPr>
        <w:t>1. Powo</w:t>
      </w:r>
      <w:r>
        <w:rPr>
          <w:rFonts w:ascii="Calibri" w:hAnsi="Calibri"/>
        </w:rPr>
        <w:t>ł</w:t>
      </w:r>
      <w:r>
        <w:rPr>
          <w:rFonts w:ascii="Calibri" w:hAnsi="Calibri"/>
        </w:rPr>
        <w:t>uje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nast</w:t>
      </w:r>
      <w:r>
        <w:rPr>
          <w:rFonts w:ascii="Calibri" w:hAnsi="Calibri"/>
        </w:rPr>
        <w:t>ę</w:t>
      </w:r>
      <w:r>
        <w:rPr>
          <w:rFonts w:ascii="Calibri" w:hAnsi="Calibri"/>
        </w:rPr>
        <w:t>puj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cych </w:t>
      </w:r>
      <w:proofErr w:type="spellStart"/>
      <w:r>
        <w:rPr>
          <w:rFonts w:ascii="Calibri" w:hAnsi="Calibri"/>
        </w:rPr>
        <w:t>cz</w:t>
      </w:r>
      <w:r>
        <w:rPr>
          <w:rFonts w:ascii="Calibri" w:hAnsi="Calibri"/>
        </w:rPr>
        <w:t>ł</w:t>
      </w:r>
      <w:r>
        <w:rPr>
          <w:rFonts w:ascii="Calibri" w:hAnsi="Calibri"/>
        </w:rPr>
        <w:t>onk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Powiatowej Rady Rynku Pracy dla Miasta Torunia:</w:t>
      </w:r>
    </w:p>
    <w:p w:rsidR="00FA4486" w:rsidRDefault="00FA4486">
      <w:pPr>
        <w:spacing w:line="288" w:lineRule="auto"/>
        <w:ind w:right="1"/>
        <w:jc w:val="both"/>
        <w:rPr>
          <w:rFonts w:ascii="Calibri" w:eastAsia="Calibri" w:hAnsi="Calibri" w:cs="Calibri"/>
        </w:rPr>
      </w:pP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  <w:u w:color="FF0000"/>
        </w:rPr>
      </w:pPr>
      <w:r>
        <w:rPr>
          <w:rFonts w:ascii="Calibri" w:hAnsi="Calibri"/>
          <w:u w:color="FF0000"/>
          <w:lang w:val="de-DE"/>
        </w:rPr>
        <w:t xml:space="preserve"> 1.  Zenon </w:t>
      </w:r>
      <w:proofErr w:type="spellStart"/>
      <w:r>
        <w:rPr>
          <w:rFonts w:ascii="Calibri" w:hAnsi="Calibri"/>
          <w:u w:color="FF0000"/>
          <w:lang w:val="de-DE"/>
        </w:rPr>
        <w:t>Wi</w:t>
      </w:r>
      <w:r>
        <w:rPr>
          <w:rFonts w:ascii="Calibri" w:hAnsi="Calibri"/>
          <w:u w:color="FF0000"/>
        </w:rPr>
        <w:t>ś</w:t>
      </w:r>
      <w:r>
        <w:rPr>
          <w:rFonts w:ascii="Calibri" w:hAnsi="Calibri"/>
          <w:u w:color="FF0000"/>
        </w:rPr>
        <w:t>niewski</w:t>
      </w:r>
      <w:proofErr w:type="spellEnd"/>
      <w:r>
        <w:rPr>
          <w:rFonts w:ascii="Calibri" w:hAnsi="Calibri"/>
          <w:u w:color="FF0000"/>
        </w:rPr>
        <w:t xml:space="preserve">   </w:t>
      </w:r>
      <w:r>
        <w:rPr>
          <w:rFonts w:ascii="Calibri" w:hAnsi="Calibri"/>
          <w:u w:color="FF0000"/>
        </w:rPr>
        <w:tab/>
        <w:t>-  przedstawiciel organ</w:t>
      </w:r>
      <w:r>
        <w:rPr>
          <w:rFonts w:ascii="Calibri" w:hAnsi="Calibri"/>
          <w:u w:color="FF0000"/>
          <w:lang w:val="es-ES_tradnl"/>
        </w:rPr>
        <w:t>ó</w:t>
      </w:r>
      <w:r>
        <w:rPr>
          <w:rFonts w:ascii="Calibri" w:hAnsi="Calibri"/>
          <w:u w:color="FF0000"/>
        </w:rPr>
        <w:t>w jednostek samorz</w:t>
      </w:r>
      <w:r>
        <w:rPr>
          <w:rFonts w:ascii="Calibri" w:hAnsi="Calibri"/>
          <w:u w:color="FF0000"/>
        </w:rPr>
        <w:t>ą</w:t>
      </w:r>
      <w:r>
        <w:rPr>
          <w:rFonts w:ascii="Calibri" w:hAnsi="Calibri"/>
          <w:u w:color="FF0000"/>
        </w:rPr>
        <w:t>du terytorialnego,</w:t>
      </w: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  <w:u w:color="FF0000"/>
        </w:rPr>
      </w:pPr>
      <w:r>
        <w:rPr>
          <w:rFonts w:ascii="Calibri" w:hAnsi="Calibri"/>
          <w:u w:color="333333"/>
        </w:rPr>
        <w:t xml:space="preserve"> 2.  Jaros</w:t>
      </w:r>
      <w:r>
        <w:rPr>
          <w:rFonts w:ascii="Calibri" w:hAnsi="Calibri"/>
          <w:u w:color="333333"/>
        </w:rPr>
        <w:t>ł</w:t>
      </w:r>
      <w:r>
        <w:rPr>
          <w:rFonts w:ascii="Calibri" w:hAnsi="Calibri"/>
          <w:u w:color="333333"/>
        </w:rPr>
        <w:t xml:space="preserve">aw </w:t>
      </w:r>
      <w:proofErr w:type="spellStart"/>
      <w:r>
        <w:rPr>
          <w:rFonts w:ascii="Calibri" w:hAnsi="Calibri"/>
          <w:u w:color="333333"/>
        </w:rPr>
        <w:t>Beszczy</w:t>
      </w:r>
      <w:r>
        <w:rPr>
          <w:rFonts w:ascii="Calibri" w:hAnsi="Calibri"/>
          <w:u w:color="333333"/>
        </w:rPr>
        <w:t>ń</w:t>
      </w:r>
      <w:r>
        <w:rPr>
          <w:rFonts w:ascii="Calibri" w:hAnsi="Calibri"/>
          <w:u w:color="333333"/>
        </w:rPr>
        <w:t>ski</w:t>
      </w:r>
      <w:proofErr w:type="spellEnd"/>
      <w:r>
        <w:rPr>
          <w:rFonts w:ascii="Calibri" w:hAnsi="Calibri"/>
          <w:u w:color="333333"/>
        </w:rPr>
        <w:t xml:space="preserve">    </w:t>
      </w:r>
      <w:r>
        <w:rPr>
          <w:rFonts w:ascii="Calibri" w:hAnsi="Calibri"/>
          <w:u w:color="333333"/>
        </w:rPr>
        <w:tab/>
        <w:t xml:space="preserve">-  </w:t>
      </w:r>
      <w:r>
        <w:rPr>
          <w:rFonts w:ascii="Calibri" w:hAnsi="Calibri"/>
          <w:u w:color="FF0000"/>
        </w:rPr>
        <w:t>przedstawiciel organ</w:t>
      </w:r>
      <w:r>
        <w:rPr>
          <w:rFonts w:ascii="Calibri" w:hAnsi="Calibri"/>
          <w:u w:color="FF0000"/>
          <w:lang w:val="es-ES_tradnl"/>
        </w:rPr>
        <w:t>ó</w:t>
      </w:r>
      <w:r>
        <w:rPr>
          <w:rFonts w:ascii="Calibri" w:hAnsi="Calibri"/>
          <w:u w:color="FF0000"/>
        </w:rPr>
        <w:t>w jednostek samorz</w:t>
      </w:r>
      <w:r>
        <w:rPr>
          <w:rFonts w:ascii="Calibri" w:hAnsi="Calibri"/>
          <w:u w:color="FF0000"/>
        </w:rPr>
        <w:t>ą</w:t>
      </w:r>
      <w:r>
        <w:rPr>
          <w:rFonts w:ascii="Calibri" w:hAnsi="Calibri"/>
          <w:u w:color="FF0000"/>
        </w:rPr>
        <w:t>du terytorialnego,</w:t>
      </w: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  <w:u w:color="FF0000"/>
        </w:rPr>
      </w:pPr>
      <w:bookmarkStart w:id="1" w:name="_Hlk20211938"/>
      <w:r>
        <w:rPr>
          <w:rFonts w:ascii="Calibri" w:hAnsi="Calibri"/>
          <w:u w:color="FF0000"/>
        </w:rPr>
        <w:t xml:space="preserve"> 3.  Rafa</w:t>
      </w:r>
      <w:r>
        <w:rPr>
          <w:rFonts w:ascii="Calibri" w:hAnsi="Calibri"/>
          <w:u w:color="FF0000"/>
        </w:rPr>
        <w:t xml:space="preserve">ł </w:t>
      </w:r>
      <w:r>
        <w:rPr>
          <w:rFonts w:ascii="Calibri" w:hAnsi="Calibri"/>
          <w:u w:color="FF0000"/>
          <w:lang w:val="de-DE"/>
        </w:rPr>
        <w:t xml:space="preserve">Walter      </w:t>
      </w:r>
      <w:r>
        <w:rPr>
          <w:rFonts w:ascii="Calibri" w:hAnsi="Calibri"/>
          <w:u w:color="FF0000"/>
          <w:lang w:val="de-DE"/>
        </w:rPr>
        <w:tab/>
        <w:t xml:space="preserve">-  </w:t>
      </w:r>
      <w:proofErr w:type="spellStart"/>
      <w:r>
        <w:rPr>
          <w:rFonts w:ascii="Calibri" w:hAnsi="Calibri"/>
          <w:u w:color="FF0000"/>
          <w:lang w:val="de-DE"/>
        </w:rPr>
        <w:t>przedstawiciel</w:t>
      </w:r>
      <w:proofErr w:type="spellEnd"/>
      <w:r>
        <w:rPr>
          <w:rFonts w:ascii="Calibri" w:hAnsi="Calibri"/>
          <w:u w:color="FF0000"/>
          <w:lang w:val="de-DE"/>
        </w:rPr>
        <w:t xml:space="preserve"> </w:t>
      </w:r>
      <w:proofErr w:type="spellStart"/>
      <w:r>
        <w:rPr>
          <w:rFonts w:ascii="Calibri" w:hAnsi="Calibri"/>
          <w:u w:color="FF0000"/>
          <w:lang w:val="de-DE"/>
        </w:rPr>
        <w:t>organ</w:t>
      </w:r>
      <w:proofErr w:type="spellEnd"/>
      <w:r>
        <w:rPr>
          <w:rFonts w:ascii="Calibri" w:hAnsi="Calibri"/>
          <w:u w:color="FF0000"/>
          <w:lang w:val="es-ES_tradnl"/>
        </w:rPr>
        <w:t>ó</w:t>
      </w:r>
      <w:r>
        <w:rPr>
          <w:rFonts w:ascii="Calibri" w:hAnsi="Calibri"/>
          <w:u w:color="FF0000"/>
        </w:rPr>
        <w:t>w jednostek samorz</w:t>
      </w:r>
      <w:r>
        <w:rPr>
          <w:rFonts w:ascii="Calibri" w:hAnsi="Calibri"/>
          <w:u w:color="FF0000"/>
        </w:rPr>
        <w:t>ą</w:t>
      </w:r>
      <w:r>
        <w:rPr>
          <w:rFonts w:ascii="Calibri" w:hAnsi="Calibri"/>
          <w:u w:color="FF0000"/>
        </w:rPr>
        <w:t>du terytorialnego</w:t>
      </w:r>
      <w:bookmarkEnd w:id="1"/>
      <w:r>
        <w:rPr>
          <w:rFonts w:ascii="Calibri" w:hAnsi="Calibri"/>
          <w:u w:color="FF0000"/>
        </w:rPr>
        <w:t>,</w:t>
      </w:r>
    </w:p>
    <w:p w:rsidR="00FA4486" w:rsidRDefault="00A90DF2">
      <w:pPr>
        <w:tabs>
          <w:tab w:val="left" w:pos="2835"/>
          <w:tab w:val="left" w:pos="2977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4.  Roman </w:t>
      </w:r>
      <w:proofErr w:type="spellStart"/>
      <w:r>
        <w:rPr>
          <w:rFonts w:ascii="Calibri" w:hAnsi="Calibri"/>
        </w:rPr>
        <w:t>Chantkowski</w:t>
      </w:r>
      <w:proofErr w:type="spellEnd"/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 xml:space="preserve">-  przedstawiciel organizacji </w:t>
      </w:r>
      <w:proofErr w:type="spellStart"/>
      <w:r>
        <w:rPr>
          <w:rFonts w:ascii="Calibri" w:hAnsi="Calibri"/>
        </w:rPr>
        <w:t>zwi</w:t>
      </w:r>
      <w:r>
        <w:rPr>
          <w:rFonts w:ascii="Calibri" w:hAnsi="Calibri"/>
        </w:rPr>
        <w:t>ą</w:t>
      </w:r>
      <w:r>
        <w:rPr>
          <w:rFonts w:ascii="Calibri" w:hAnsi="Calibri"/>
        </w:rPr>
        <w:t>zk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zawodowych, </w:t>
      </w:r>
    </w:p>
    <w:p w:rsidR="00FA4486" w:rsidRDefault="00A90DF2">
      <w:pPr>
        <w:tabs>
          <w:tab w:val="left" w:pos="2835"/>
          <w:tab w:val="left" w:pos="2977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5.  S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awomir </w:t>
      </w:r>
      <w:proofErr w:type="spellStart"/>
      <w:r>
        <w:rPr>
          <w:rFonts w:ascii="Calibri" w:hAnsi="Calibri"/>
        </w:rPr>
        <w:t>Liczkowski</w:t>
      </w:r>
      <w:proofErr w:type="spellEnd"/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  <w:t xml:space="preserve">-  przedstawiciel organizacji </w:t>
      </w:r>
      <w:proofErr w:type="spellStart"/>
      <w:r>
        <w:rPr>
          <w:rFonts w:ascii="Calibri" w:hAnsi="Calibri"/>
        </w:rPr>
        <w:t>zwi</w:t>
      </w:r>
      <w:r>
        <w:rPr>
          <w:rFonts w:ascii="Calibri" w:hAnsi="Calibri"/>
        </w:rPr>
        <w:t>ą</w:t>
      </w:r>
      <w:r>
        <w:rPr>
          <w:rFonts w:ascii="Calibri" w:hAnsi="Calibri"/>
        </w:rPr>
        <w:t>zk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zawodowych, </w:t>
      </w:r>
    </w:p>
    <w:p w:rsidR="00FA4486" w:rsidRDefault="00A90DF2">
      <w:pPr>
        <w:tabs>
          <w:tab w:val="left" w:pos="2835"/>
          <w:tab w:val="left" w:pos="2977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6.  Dariusz Ludwikowski</w:t>
      </w:r>
      <w:r>
        <w:rPr>
          <w:rFonts w:ascii="Calibri" w:hAnsi="Calibri"/>
        </w:rPr>
        <w:tab/>
        <w:t xml:space="preserve">-  przedstawiciel organizacji </w:t>
      </w:r>
      <w:proofErr w:type="spellStart"/>
      <w:r>
        <w:rPr>
          <w:rFonts w:ascii="Calibri" w:hAnsi="Calibri"/>
        </w:rPr>
        <w:t>zwi</w:t>
      </w:r>
      <w:r>
        <w:rPr>
          <w:rFonts w:ascii="Calibri" w:hAnsi="Calibri"/>
        </w:rPr>
        <w:t>ą</w:t>
      </w:r>
      <w:r>
        <w:rPr>
          <w:rFonts w:ascii="Calibri" w:hAnsi="Calibri"/>
        </w:rPr>
        <w:t>zk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zawodowych, </w:t>
      </w: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7.  Piotr </w:t>
      </w:r>
      <w:proofErr w:type="spellStart"/>
      <w:r>
        <w:rPr>
          <w:rFonts w:ascii="Calibri" w:hAnsi="Calibri"/>
        </w:rPr>
        <w:t>Hadrysiak</w:t>
      </w:r>
      <w:proofErr w:type="spellEnd"/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  <w:t xml:space="preserve">-  przedstawiciel organizacji </w:t>
      </w:r>
      <w:proofErr w:type="spellStart"/>
      <w:r>
        <w:rPr>
          <w:rFonts w:ascii="Calibri" w:hAnsi="Calibri"/>
        </w:rPr>
        <w:t>pracodawc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</w:t>
      </w: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8. </w:t>
      </w:r>
      <w:r>
        <w:rPr>
          <w:rFonts w:ascii="Calibri" w:hAnsi="Calibri"/>
        </w:rPr>
        <w:t xml:space="preserve"> Ewa Korecka                    </w:t>
      </w:r>
      <w:r>
        <w:rPr>
          <w:rFonts w:ascii="Calibri" w:hAnsi="Calibri"/>
        </w:rPr>
        <w:tab/>
        <w:t>-  przedstawiciel organizacji pozarz</w:t>
      </w:r>
      <w:r>
        <w:rPr>
          <w:rFonts w:ascii="Calibri" w:hAnsi="Calibri"/>
        </w:rPr>
        <w:t>ą</w:t>
      </w:r>
      <w:r>
        <w:rPr>
          <w:rFonts w:ascii="Calibri" w:hAnsi="Calibri"/>
        </w:rPr>
        <w:t>dowej zajmuj</w:t>
      </w:r>
      <w:r>
        <w:rPr>
          <w:rFonts w:ascii="Calibri" w:hAnsi="Calibri"/>
        </w:rPr>
        <w:t>ą</w:t>
      </w:r>
      <w:r>
        <w:rPr>
          <w:rFonts w:ascii="Calibri" w:hAnsi="Calibri"/>
        </w:rPr>
        <w:t>cej si</w:t>
      </w:r>
      <w:r>
        <w:rPr>
          <w:rFonts w:ascii="Calibri" w:hAnsi="Calibri"/>
        </w:rPr>
        <w:t xml:space="preserve">ę </w:t>
      </w:r>
    </w:p>
    <w:p w:rsidR="00FA4486" w:rsidRDefault="00A90DF2">
      <w:pPr>
        <w:tabs>
          <w:tab w:val="left" w:pos="2835"/>
          <w:tab w:val="left" w:pos="2977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statutowo problematyk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rynku pracy,</w:t>
      </w: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9. Ma</w:t>
      </w:r>
      <w:r>
        <w:rPr>
          <w:rFonts w:ascii="Calibri" w:hAnsi="Calibri"/>
        </w:rPr>
        <w:t>ł</w:t>
      </w:r>
      <w:r>
        <w:rPr>
          <w:rFonts w:ascii="Calibri" w:hAnsi="Calibri"/>
        </w:rPr>
        <w:t>gorzata Kowalska</w:t>
      </w:r>
      <w:r>
        <w:rPr>
          <w:rFonts w:ascii="Calibri" w:hAnsi="Calibri"/>
        </w:rPr>
        <w:tab/>
        <w:t>-  przedstawiciel organizacji pozarz</w:t>
      </w:r>
      <w:r>
        <w:rPr>
          <w:rFonts w:ascii="Calibri" w:hAnsi="Calibri"/>
        </w:rPr>
        <w:t>ą</w:t>
      </w:r>
      <w:r>
        <w:rPr>
          <w:rFonts w:ascii="Calibri" w:hAnsi="Calibri"/>
        </w:rPr>
        <w:t>dowej zajmuj</w:t>
      </w:r>
      <w:r>
        <w:rPr>
          <w:rFonts w:ascii="Calibri" w:hAnsi="Calibri"/>
        </w:rPr>
        <w:t>ą</w:t>
      </w:r>
      <w:r>
        <w:rPr>
          <w:rFonts w:ascii="Calibri" w:hAnsi="Calibri"/>
        </w:rPr>
        <w:t>cej si</w:t>
      </w:r>
      <w:r>
        <w:rPr>
          <w:rFonts w:ascii="Calibri" w:hAnsi="Calibri"/>
        </w:rPr>
        <w:t xml:space="preserve">ę     </w:t>
      </w:r>
    </w:p>
    <w:p w:rsidR="00FA4486" w:rsidRDefault="00A90DF2">
      <w:pPr>
        <w:tabs>
          <w:tab w:val="left" w:pos="2835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statutowo problematyk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rynku pracy,</w:t>
      </w:r>
    </w:p>
    <w:p w:rsidR="00FA4486" w:rsidRDefault="00A90DF2">
      <w:pPr>
        <w:tabs>
          <w:tab w:val="left" w:pos="2835"/>
          <w:tab w:val="left" w:pos="2977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10. Wojciech Pop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awski   </w:t>
      </w:r>
      <w:r>
        <w:rPr>
          <w:rFonts w:ascii="Calibri" w:hAnsi="Calibri"/>
        </w:rPr>
        <w:tab/>
        <w:t>-  przedstawiciel organizacji pozarz</w:t>
      </w:r>
      <w:r>
        <w:rPr>
          <w:rFonts w:ascii="Calibri" w:hAnsi="Calibri"/>
        </w:rPr>
        <w:t>ą</w:t>
      </w:r>
      <w:r>
        <w:rPr>
          <w:rFonts w:ascii="Calibri" w:hAnsi="Calibri"/>
        </w:rPr>
        <w:t>dowej zajmuj</w:t>
      </w:r>
      <w:r>
        <w:rPr>
          <w:rFonts w:ascii="Calibri" w:hAnsi="Calibri"/>
        </w:rPr>
        <w:t>ą</w:t>
      </w:r>
      <w:r>
        <w:rPr>
          <w:rFonts w:ascii="Calibri" w:hAnsi="Calibri"/>
        </w:rPr>
        <w:t>cej si</w:t>
      </w:r>
      <w:r>
        <w:rPr>
          <w:rFonts w:ascii="Calibri" w:hAnsi="Calibri"/>
        </w:rPr>
        <w:t xml:space="preserve">ę </w:t>
      </w:r>
    </w:p>
    <w:p w:rsidR="00FA4486" w:rsidRDefault="00A90DF2">
      <w:pPr>
        <w:tabs>
          <w:tab w:val="left" w:pos="2835"/>
          <w:tab w:val="left" w:pos="2977"/>
          <w:tab w:val="left" w:pos="3119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statutowo </w:t>
      </w:r>
      <w:r>
        <w:rPr>
          <w:rFonts w:ascii="Calibri" w:hAnsi="Calibri"/>
        </w:rPr>
        <w:t>problematyk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rynku pracy.</w:t>
      </w:r>
    </w:p>
    <w:p w:rsidR="00FA4486" w:rsidRDefault="00FA4486">
      <w:pPr>
        <w:spacing w:line="288" w:lineRule="auto"/>
        <w:jc w:val="both"/>
        <w:rPr>
          <w:rFonts w:ascii="Calibri" w:eastAsia="Calibri" w:hAnsi="Calibri" w:cs="Calibri"/>
        </w:rPr>
      </w:pPr>
    </w:p>
    <w:p w:rsidR="00FA4486" w:rsidRDefault="00FA4486">
      <w:pPr>
        <w:spacing w:line="288" w:lineRule="auto"/>
        <w:jc w:val="both"/>
        <w:rPr>
          <w:rFonts w:ascii="Calibri" w:eastAsia="Calibri" w:hAnsi="Calibri" w:cs="Calibri"/>
        </w:rPr>
      </w:pPr>
    </w:p>
    <w:p w:rsidR="00FA4486" w:rsidRDefault="00FA4486">
      <w:pPr>
        <w:spacing w:line="288" w:lineRule="auto"/>
        <w:jc w:val="both"/>
        <w:rPr>
          <w:rFonts w:ascii="Calibri" w:eastAsia="Calibri" w:hAnsi="Calibri" w:cs="Calibri"/>
        </w:rPr>
      </w:pPr>
    </w:p>
    <w:p w:rsidR="00FA4486" w:rsidRDefault="00A90DF2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§ </w:t>
      </w:r>
      <w:r>
        <w:rPr>
          <w:rFonts w:ascii="Calibri" w:hAnsi="Calibri"/>
        </w:rPr>
        <w:t xml:space="preserve">2.  </w:t>
      </w:r>
      <w:r>
        <w:rPr>
          <w:rFonts w:ascii="Calibri" w:hAnsi="Calibri"/>
        </w:rPr>
        <w:t>Łą</w:t>
      </w:r>
      <w:r>
        <w:rPr>
          <w:rFonts w:ascii="Calibri" w:hAnsi="Calibri"/>
        </w:rPr>
        <w:t xml:space="preserve">czna kadencja </w:t>
      </w:r>
      <w:proofErr w:type="spellStart"/>
      <w:r>
        <w:rPr>
          <w:rFonts w:ascii="Calibri" w:hAnsi="Calibri"/>
        </w:rPr>
        <w:t>cz</w:t>
      </w:r>
      <w:r>
        <w:rPr>
          <w:rFonts w:ascii="Calibri" w:hAnsi="Calibri"/>
        </w:rPr>
        <w:t>ł</w:t>
      </w:r>
      <w:r>
        <w:rPr>
          <w:rFonts w:ascii="Calibri" w:hAnsi="Calibri"/>
        </w:rPr>
        <w:t>onk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Powiatowej Rady Rynku Pracy dla Miasta Torunia trwa 4 lata licz</w:t>
      </w:r>
      <w:r>
        <w:rPr>
          <w:rFonts w:ascii="Calibri" w:hAnsi="Calibri"/>
        </w:rPr>
        <w:t>ą</w:t>
      </w:r>
      <w:r>
        <w:rPr>
          <w:rFonts w:ascii="Calibri" w:hAnsi="Calibri"/>
        </w:rPr>
        <w:t>c od dnia powo</w:t>
      </w:r>
      <w:r>
        <w:rPr>
          <w:rFonts w:ascii="Calibri" w:hAnsi="Calibri"/>
        </w:rPr>
        <w:t>ł</w:t>
      </w:r>
      <w:r>
        <w:rPr>
          <w:rFonts w:ascii="Calibri" w:hAnsi="Calibri"/>
        </w:rPr>
        <w:t>ania.</w:t>
      </w:r>
    </w:p>
    <w:p w:rsidR="00FA4486" w:rsidRDefault="00FA4486">
      <w:pPr>
        <w:spacing w:line="288" w:lineRule="auto"/>
        <w:jc w:val="both"/>
        <w:rPr>
          <w:rFonts w:ascii="Calibri" w:eastAsia="Calibri" w:hAnsi="Calibri" w:cs="Calibri"/>
        </w:rPr>
      </w:pPr>
    </w:p>
    <w:p w:rsidR="00FA4486" w:rsidRDefault="00A90DF2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§ </w:t>
      </w:r>
      <w:r>
        <w:rPr>
          <w:rFonts w:ascii="Calibri" w:hAnsi="Calibri"/>
        </w:rPr>
        <w:t>3.  Traci moc Zarz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dzenie Prezydenta Miasta Torunia Nr 326 z dnia 16.10.2019 r. w sprawie powo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ania </w:t>
      </w:r>
      <w:proofErr w:type="spellStart"/>
      <w:r>
        <w:rPr>
          <w:rFonts w:ascii="Calibri" w:hAnsi="Calibri"/>
        </w:rPr>
        <w:t>cz</w:t>
      </w:r>
      <w:r>
        <w:rPr>
          <w:rFonts w:ascii="Calibri" w:hAnsi="Calibri"/>
        </w:rPr>
        <w:t>ł</w:t>
      </w:r>
      <w:r>
        <w:rPr>
          <w:rFonts w:ascii="Calibri" w:hAnsi="Calibri"/>
        </w:rPr>
        <w:t>onk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</w:t>
      </w:r>
      <w:r>
        <w:rPr>
          <w:rFonts w:ascii="Calibri" w:hAnsi="Calibri"/>
        </w:rPr>
        <w:t xml:space="preserve"> Powiatowej Rady Rynku Pracy dla Miasta Torunia.</w:t>
      </w:r>
    </w:p>
    <w:p w:rsidR="00FA4486" w:rsidRDefault="00FA4486">
      <w:pPr>
        <w:spacing w:line="288" w:lineRule="auto"/>
        <w:jc w:val="both"/>
        <w:rPr>
          <w:rFonts w:ascii="Calibri" w:eastAsia="Calibri" w:hAnsi="Calibri" w:cs="Calibri"/>
        </w:rPr>
      </w:pPr>
    </w:p>
    <w:p w:rsidR="00FA4486" w:rsidRDefault="00A90DF2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§ </w:t>
      </w:r>
      <w:r>
        <w:rPr>
          <w:rFonts w:ascii="Calibri" w:hAnsi="Calibri"/>
        </w:rPr>
        <w:t>4. Zarz</w:t>
      </w:r>
      <w:r>
        <w:rPr>
          <w:rFonts w:ascii="Calibri" w:hAnsi="Calibri"/>
        </w:rPr>
        <w:t>ą</w:t>
      </w:r>
      <w:r>
        <w:rPr>
          <w:rFonts w:ascii="Calibri" w:hAnsi="Calibri"/>
        </w:rPr>
        <w:t>dzenie og</w:t>
      </w:r>
      <w:r>
        <w:rPr>
          <w:rFonts w:ascii="Calibri" w:hAnsi="Calibri"/>
        </w:rPr>
        <w:t>ł</w:t>
      </w:r>
      <w:r>
        <w:rPr>
          <w:rFonts w:ascii="Calibri" w:hAnsi="Calibri"/>
        </w:rPr>
        <w:t>asza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poprzez publikacj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na stronie internetowej Urz</w:t>
      </w:r>
      <w:r>
        <w:rPr>
          <w:rFonts w:ascii="Calibri" w:hAnsi="Calibri"/>
        </w:rPr>
        <w:t>ę</w:t>
      </w:r>
      <w:r>
        <w:rPr>
          <w:rFonts w:ascii="Calibri" w:hAnsi="Calibri"/>
        </w:rPr>
        <w:t>du Miasta Torunia.</w:t>
      </w:r>
    </w:p>
    <w:p w:rsidR="00FA4486" w:rsidRDefault="00A90DF2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:rsidR="00FA4486" w:rsidRDefault="00A90DF2">
      <w:pPr>
        <w:spacing w:line="288" w:lineRule="auto"/>
        <w:jc w:val="both"/>
      </w:pPr>
      <w:r>
        <w:rPr>
          <w:rFonts w:ascii="Calibri" w:hAnsi="Calibri"/>
        </w:rPr>
        <w:t xml:space="preserve">§ </w:t>
      </w:r>
      <w:r>
        <w:rPr>
          <w:rFonts w:ascii="Calibri" w:hAnsi="Calibri"/>
        </w:rPr>
        <w:t>5.  Zarz</w:t>
      </w:r>
      <w:r>
        <w:rPr>
          <w:rFonts w:ascii="Calibri" w:hAnsi="Calibri"/>
        </w:rPr>
        <w:t>ą</w:t>
      </w:r>
      <w:r>
        <w:rPr>
          <w:rFonts w:ascii="Calibri" w:hAnsi="Calibri"/>
        </w:rPr>
        <w:t xml:space="preserve">dzenie wchodzi w </w:t>
      </w:r>
      <w:r>
        <w:rPr>
          <w:rFonts w:ascii="Calibri" w:hAnsi="Calibri"/>
        </w:rPr>
        <w:t>ż</w:t>
      </w:r>
      <w:r>
        <w:rPr>
          <w:rFonts w:ascii="Calibri" w:hAnsi="Calibri"/>
        </w:rPr>
        <w:t xml:space="preserve">ycie z dniem 6 listopada 2023 r.     </w:t>
      </w:r>
    </w:p>
    <w:sectPr w:rsidR="00FA4486">
      <w:headerReference w:type="default" r:id="rId6"/>
      <w:footerReference w:type="default" r:id="rId7"/>
      <w:pgSz w:w="11900" w:h="16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F2" w:rsidRDefault="00A90DF2">
      <w:r>
        <w:separator/>
      </w:r>
    </w:p>
  </w:endnote>
  <w:endnote w:type="continuationSeparator" w:id="0">
    <w:p w:rsidR="00A90DF2" w:rsidRDefault="00A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86" w:rsidRDefault="00FA448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F2" w:rsidRDefault="00A90DF2">
      <w:r>
        <w:separator/>
      </w:r>
    </w:p>
  </w:footnote>
  <w:footnote w:type="continuationSeparator" w:id="0">
    <w:p w:rsidR="00A90DF2" w:rsidRDefault="00A9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86" w:rsidRDefault="00FA448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86"/>
    <w:rsid w:val="00A90DF2"/>
    <w:rsid w:val="00F916C6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48B4"/>
  <w15:docId w15:val="{3589B7CE-69DB-4B8A-8B30-41DF362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a.jargilo</dc:creator>
  <cp:lastModifiedBy>Anna Jargiło</cp:lastModifiedBy>
  <cp:revision>2</cp:revision>
  <dcterms:created xsi:type="dcterms:W3CDTF">2023-10-04T11:32:00Z</dcterms:created>
  <dcterms:modified xsi:type="dcterms:W3CDTF">2023-10-04T11:32:00Z</dcterms:modified>
</cp:coreProperties>
</file>