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6B" w:rsidRPr="00E01A04" w:rsidRDefault="00E01A04" w:rsidP="00E01A0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01A04">
        <w:rPr>
          <w:rFonts w:ascii="Times New Roman" w:hAnsi="Times New Roman" w:cs="Times New Roman"/>
          <w:sz w:val="24"/>
        </w:rPr>
        <w:t>Toruń, dnia 25.09</w:t>
      </w:r>
      <w:r w:rsidR="00EE7BE7" w:rsidRPr="00E01A04">
        <w:rPr>
          <w:rFonts w:ascii="Times New Roman" w:hAnsi="Times New Roman" w:cs="Times New Roman"/>
          <w:sz w:val="24"/>
        </w:rPr>
        <w:t>.2023</w:t>
      </w:r>
      <w:r w:rsidR="00081751" w:rsidRPr="00E01A04">
        <w:rPr>
          <w:rFonts w:ascii="Times New Roman" w:hAnsi="Times New Roman" w:cs="Times New Roman"/>
          <w:sz w:val="24"/>
        </w:rPr>
        <w:t xml:space="preserve"> r.</w:t>
      </w:r>
    </w:p>
    <w:p w:rsidR="000A7675" w:rsidRPr="00E01A04" w:rsidRDefault="00E01A04" w:rsidP="00E01A0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01A04">
        <w:rPr>
          <w:rFonts w:ascii="Times New Roman" w:hAnsi="Times New Roman" w:cs="Times New Roman"/>
          <w:sz w:val="24"/>
          <w:lang w:val="de-DE"/>
        </w:rPr>
        <w:t>WIiR.271.21.5-5.3</w:t>
      </w:r>
      <w:r w:rsidR="00EE7BE7" w:rsidRPr="00E01A04">
        <w:rPr>
          <w:rFonts w:ascii="Times New Roman" w:hAnsi="Times New Roman" w:cs="Times New Roman"/>
          <w:sz w:val="24"/>
          <w:lang w:val="de-DE"/>
        </w:rPr>
        <w:t>.2023</w:t>
      </w:r>
      <w:r w:rsidR="000A7675" w:rsidRPr="00E01A04">
        <w:rPr>
          <w:rFonts w:ascii="Times New Roman" w:hAnsi="Times New Roman" w:cs="Times New Roman"/>
          <w:sz w:val="24"/>
          <w:lang w:val="de-DE"/>
        </w:rPr>
        <w:t>.MKi</w:t>
      </w:r>
    </w:p>
    <w:p w:rsidR="00081751" w:rsidRPr="00E01A04" w:rsidRDefault="00081751" w:rsidP="00E01A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0485" w:rsidRDefault="008C0485" w:rsidP="00E01A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1A04" w:rsidRDefault="00E01A04" w:rsidP="00E01A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1A04" w:rsidRPr="00E01A04" w:rsidRDefault="00E01A04" w:rsidP="00E01A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0485" w:rsidRPr="00E01A04" w:rsidRDefault="008C0485" w:rsidP="00E0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1A04">
        <w:rPr>
          <w:rFonts w:ascii="Times New Roman" w:hAnsi="Times New Roman" w:cs="Times New Roman"/>
          <w:sz w:val="24"/>
        </w:rPr>
        <w:t>W związku ze skierowanymi do Zamawiającego zapytaniami dotyczącymi</w:t>
      </w:r>
      <w:r w:rsidR="006047E4" w:rsidRPr="00E01A04">
        <w:rPr>
          <w:rFonts w:ascii="Times New Roman" w:hAnsi="Times New Roman" w:cs="Times New Roman"/>
          <w:sz w:val="24"/>
        </w:rPr>
        <w:t xml:space="preserve"> zadania pn.: „</w:t>
      </w:r>
      <w:r w:rsidR="00E01A04" w:rsidRPr="00E01A04">
        <w:rPr>
          <w:rFonts w:ascii="Times New Roman" w:hAnsi="Times New Roman" w:cs="Times New Roman"/>
          <w:sz w:val="24"/>
        </w:rPr>
        <w:t>Ekspertyza stanu technicznego i projekt naprawy budynku Centrum Kształcenia Zawodowego przy ul. Św. Józefa 26A</w:t>
      </w:r>
      <w:r w:rsidRPr="00E01A04">
        <w:rPr>
          <w:rFonts w:ascii="Times New Roman" w:hAnsi="Times New Roman" w:cs="Times New Roman"/>
          <w:sz w:val="24"/>
        </w:rPr>
        <w:t xml:space="preserve"> w Toruniu” (</w:t>
      </w:r>
      <w:r w:rsidR="006047E4" w:rsidRPr="00E01A04">
        <w:rPr>
          <w:rFonts w:ascii="Times New Roman" w:hAnsi="Times New Roman" w:cs="Times New Roman"/>
          <w:sz w:val="24"/>
        </w:rPr>
        <w:t>nr </w:t>
      </w:r>
      <w:r w:rsidR="00E01A04" w:rsidRPr="00E01A04">
        <w:rPr>
          <w:rFonts w:ascii="Times New Roman" w:hAnsi="Times New Roman" w:cs="Times New Roman"/>
          <w:sz w:val="24"/>
          <w:lang w:val="de-DE"/>
        </w:rPr>
        <w:t>WIiR.271.21.5-5</w:t>
      </w:r>
      <w:r w:rsidR="00EE7BE7" w:rsidRPr="00E01A04">
        <w:rPr>
          <w:rFonts w:ascii="Times New Roman" w:hAnsi="Times New Roman" w:cs="Times New Roman"/>
          <w:sz w:val="24"/>
          <w:lang w:val="de-DE"/>
        </w:rPr>
        <w:t>.1.2023</w:t>
      </w:r>
      <w:r w:rsidRPr="00E01A04">
        <w:rPr>
          <w:rFonts w:ascii="Times New Roman" w:hAnsi="Times New Roman" w:cs="Times New Roman"/>
          <w:sz w:val="24"/>
          <w:lang w:val="de-DE"/>
        </w:rPr>
        <w:t xml:space="preserve">.MKi </w:t>
      </w:r>
      <w:r w:rsidR="006047E4" w:rsidRPr="00E01A04">
        <w:rPr>
          <w:rFonts w:ascii="Times New Roman" w:hAnsi="Times New Roman" w:cs="Times New Roman"/>
          <w:sz w:val="24"/>
          <w:lang w:val="de-DE"/>
        </w:rPr>
        <w:t xml:space="preserve">z </w:t>
      </w:r>
      <w:proofErr w:type="spellStart"/>
      <w:r w:rsidR="006047E4" w:rsidRPr="00E01A04">
        <w:rPr>
          <w:rFonts w:ascii="Times New Roman" w:hAnsi="Times New Roman" w:cs="Times New Roman"/>
          <w:sz w:val="24"/>
          <w:lang w:val="de-DE"/>
        </w:rPr>
        <w:t>dnia</w:t>
      </w:r>
      <w:proofErr w:type="spellEnd"/>
      <w:r w:rsidR="00E01A04" w:rsidRPr="00E01A04">
        <w:rPr>
          <w:rFonts w:ascii="Times New Roman" w:hAnsi="Times New Roman" w:cs="Times New Roman"/>
          <w:sz w:val="24"/>
          <w:lang w:val="de-DE"/>
        </w:rPr>
        <w:t xml:space="preserve"> 19.09</w:t>
      </w:r>
      <w:r w:rsidR="006047E4" w:rsidRPr="00E01A04">
        <w:rPr>
          <w:rFonts w:ascii="Times New Roman" w:hAnsi="Times New Roman" w:cs="Times New Roman"/>
          <w:sz w:val="24"/>
          <w:lang w:val="de-DE"/>
        </w:rPr>
        <w:t xml:space="preserve">.2023 r.) </w:t>
      </w:r>
      <w:r w:rsidRPr="00E01A04">
        <w:rPr>
          <w:rFonts w:ascii="Times New Roman" w:hAnsi="Times New Roman" w:cs="Times New Roman"/>
          <w:sz w:val="24"/>
        </w:rPr>
        <w:t>udzielamy następujących wyjaśnień:</w:t>
      </w:r>
    </w:p>
    <w:p w:rsidR="00081751" w:rsidRPr="00E01A04" w:rsidRDefault="00081751" w:rsidP="00E01A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047E4" w:rsidRPr="00E01A04" w:rsidRDefault="006047E4" w:rsidP="00E01A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016B" w:rsidRPr="00E01A04" w:rsidRDefault="00E01A04" w:rsidP="00E01A04">
      <w:pPr>
        <w:pStyle w:val="Akapitzlist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E01A04">
        <w:rPr>
          <w:rFonts w:ascii="Times New Roman" w:hAnsi="Times New Roman" w:cs="Times New Roman"/>
          <w:sz w:val="24"/>
        </w:rPr>
        <w:t>Czy Zleceniodawca posiada dostęp do archiwalnej dokumentacji? Interesuje nas projekt wykonawcy pierwotnej konstrukcji z czasu jej realizacji. Jeżeli budynek poddany był jakimś modyfikacją/większym naprawą, to przydatne mogłyby okazać się również materiały dotyczące tych prac.</w:t>
      </w:r>
    </w:p>
    <w:p w:rsidR="0034016B" w:rsidRPr="00E01A04" w:rsidRDefault="0034016B" w:rsidP="00E01A04">
      <w:pPr>
        <w:pStyle w:val="Akapitzlist"/>
        <w:spacing w:before="120" w:after="0" w:line="240" w:lineRule="auto"/>
        <w:ind w:left="851" w:hanging="426"/>
        <w:contextualSpacing w:val="0"/>
        <w:jc w:val="both"/>
        <w:rPr>
          <w:rFonts w:ascii="Times New Roman" w:hAnsi="Times New Roman" w:cs="Times New Roman"/>
          <w:sz w:val="24"/>
          <w:u w:val="single"/>
        </w:rPr>
      </w:pPr>
      <w:r w:rsidRPr="00E01A04">
        <w:rPr>
          <w:rFonts w:ascii="Times New Roman" w:hAnsi="Times New Roman" w:cs="Times New Roman"/>
          <w:sz w:val="24"/>
          <w:u w:val="single"/>
        </w:rPr>
        <w:t>Odpowiedź:</w:t>
      </w:r>
    </w:p>
    <w:p w:rsidR="0034016B" w:rsidRPr="00E01A04" w:rsidRDefault="0034016B" w:rsidP="00E01A0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E01A04">
        <w:rPr>
          <w:rFonts w:ascii="Times New Roman" w:hAnsi="Times New Roman" w:cs="Times New Roman"/>
          <w:sz w:val="24"/>
        </w:rPr>
        <w:t>Za</w:t>
      </w:r>
      <w:r w:rsidR="00EE7BE7" w:rsidRPr="00E01A04">
        <w:rPr>
          <w:rFonts w:ascii="Times New Roman" w:hAnsi="Times New Roman" w:cs="Times New Roman"/>
          <w:sz w:val="24"/>
        </w:rPr>
        <w:t xml:space="preserve">mawiający nie posiada </w:t>
      </w:r>
      <w:r w:rsidR="00E01A04">
        <w:rPr>
          <w:rFonts w:ascii="Times New Roman" w:hAnsi="Times New Roman" w:cs="Times New Roman"/>
          <w:sz w:val="24"/>
        </w:rPr>
        <w:t>archiwalnej dokumentacji budynku z czasu jej realizacji. Posiada projekt remontu i ekspertyzę techniczną wykonaną w 2012 r. i załącza ją do niniejszego zapytania</w:t>
      </w:r>
      <w:r w:rsidR="00C82AE6">
        <w:rPr>
          <w:rFonts w:ascii="Times New Roman" w:hAnsi="Times New Roman" w:cs="Times New Roman"/>
          <w:sz w:val="24"/>
        </w:rPr>
        <w:t xml:space="preserve"> (zał. nr 7)</w:t>
      </w:r>
      <w:r w:rsidR="00E01A04">
        <w:rPr>
          <w:rFonts w:ascii="Times New Roman" w:hAnsi="Times New Roman" w:cs="Times New Roman"/>
          <w:sz w:val="24"/>
        </w:rPr>
        <w:t>.</w:t>
      </w:r>
    </w:p>
    <w:p w:rsidR="00CE4AF1" w:rsidRPr="00E01A04" w:rsidRDefault="00CE4AF1" w:rsidP="00E01A04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</w:rPr>
      </w:pPr>
    </w:p>
    <w:p w:rsidR="00E01A04" w:rsidRPr="00E01A04" w:rsidRDefault="00E01A04" w:rsidP="00E01A04">
      <w:pPr>
        <w:pStyle w:val="Akapitzlist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E01A04">
        <w:rPr>
          <w:rFonts w:ascii="Times New Roman" w:hAnsi="Times New Roman" w:cs="Times New Roman"/>
          <w:sz w:val="24"/>
        </w:rPr>
        <w:t>Prosimy o dosłanie zdjęć z pomieszczeń nr 20, 21, 22.</w:t>
      </w:r>
    </w:p>
    <w:p w:rsidR="00E01A04" w:rsidRDefault="00E01A04" w:rsidP="00E01A04">
      <w:pPr>
        <w:pStyle w:val="Akapitzlist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u w:val="single"/>
        </w:rPr>
      </w:pPr>
      <w:r w:rsidRPr="00E01A04">
        <w:rPr>
          <w:rFonts w:ascii="Times New Roman" w:hAnsi="Times New Roman" w:cs="Times New Roman"/>
          <w:sz w:val="24"/>
          <w:u w:val="single"/>
        </w:rPr>
        <w:t>Odpowiedź:</w:t>
      </w:r>
    </w:p>
    <w:p w:rsidR="00E01A04" w:rsidRPr="00E01A04" w:rsidRDefault="00E01A04" w:rsidP="00E01A0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Załączono zdjęcia i zaktualizowano rzut parteru</w:t>
      </w:r>
      <w:r w:rsidR="00C82AE6">
        <w:rPr>
          <w:rFonts w:ascii="Times New Roman" w:hAnsi="Times New Roman" w:cs="Times New Roman"/>
          <w:sz w:val="24"/>
        </w:rPr>
        <w:t xml:space="preserve"> (zał. nr 8)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E01A04" w:rsidRPr="00E01A04" w:rsidRDefault="00E01A04" w:rsidP="00E01A04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E01A04" w:rsidRDefault="00E01A04" w:rsidP="00E01A04">
      <w:pPr>
        <w:pStyle w:val="Akapitzlist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E01A04">
        <w:rPr>
          <w:rFonts w:ascii="Times New Roman" w:hAnsi="Times New Roman" w:cs="Times New Roman"/>
          <w:sz w:val="24"/>
        </w:rPr>
        <w:t xml:space="preserve">Czy termin wykonania usługi </w:t>
      </w:r>
      <w:r w:rsidRPr="00E01A04">
        <w:rPr>
          <w:rFonts w:ascii="Times New Roman" w:hAnsi="Times New Roman" w:cs="Times New Roman"/>
          <w:sz w:val="24"/>
        </w:rPr>
        <w:t>wskazany w zapytaniu (6 tygodni) można wydłużyć? Preferowany dla na okres to 9 tygodni. Alternatywnie, czy termin można rozbić na dwa podokresy: 6 tygodni na opracowanie ekspertyzy oraz 3 dodatkowe tygodnie na wykonanie projektu naprawy?</w:t>
      </w:r>
    </w:p>
    <w:p w:rsidR="00E01A04" w:rsidRDefault="00E01A04" w:rsidP="00E01A04">
      <w:pPr>
        <w:pStyle w:val="Akapitzlist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u w:val="single"/>
        </w:rPr>
      </w:pPr>
      <w:r w:rsidRPr="00E01A04">
        <w:rPr>
          <w:rFonts w:ascii="Times New Roman" w:hAnsi="Times New Roman" w:cs="Times New Roman"/>
          <w:sz w:val="24"/>
          <w:u w:val="single"/>
        </w:rPr>
        <w:t>Odpowiedź:</w:t>
      </w:r>
    </w:p>
    <w:p w:rsidR="00E01A04" w:rsidRPr="00E01A04" w:rsidRDefault="00E01A04" w:rsidP="00E01A04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 w:rsidRPr="00E01A04">
        <w:rPr>
          <w:rFonts w:ascii="Times New Roman" w:hAnsi="Times New Roman" w:cs="Times New Roman"/>
          <w:sz w:val="24"/>
        </w:rPr>
        <w:t>Zamawiający dopuszcza wydłużenie terminu do 9 tygodni.</w:t>
      </w:r>
    </w:p>
    <w:p w:rsidR="00EE7BE7" w:rsidRPr="00E01A04" w:rsidRDefault="00EE7BE7" w:rsidP="00E01A04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</w:rPr>
      </w:pPr>
    </w:p>
    <w:p w:rsidR="00542612" w:rsidRPr="00E01A04" w:rsidRDefault="00542612" w:rsidP="00E01A04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</w:p>
    <w:sectPr w:rsidR="00542612" w:rsidRPr="00E0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71DF"/>
    <w:multiLevelType w:val="hybridMultilevel"/>
    <w:tmpl w:val="5B1254D0"/>
    <w:lvl w:ilvl="0" w:tplc="12CA13D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D7203C7"/>
    <w:multiLevelType w:val="hybridMultilevel"/>
    <w:tmpl w:val="288CF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35632"/>
    <w:multiLevelType w:val="hybridMultilevel"/>
    <w:tmpl w:val="D6261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6B"/>
    <w:rsid w:val="0001353E"/>
    <w:rsid w:val="000339A5"/>
    <w:rsid w:val="00081751"/>
    <w:rsid w:val="000A7675"/>
    <w:rsid w:val="001C3971"/>
    <w:rsid w:val="00277F9A"/>
    <w:rsid w:val="0034016B"/>
    <w:rsid w:val="0036187D"/>
    <w:rsid w:val="00466F04"/>
    <w:rsid w:val="00542612"/>
    <w:rsid w:val="005B425F"/>
    <w:rsid w:val="006047E4"/>
    <w:rsid w:val="00661F57"/>
    <w:rsid w:val="006934F0"/>
    <w:rsid w:val="006E00CB"/>
    <w:rsid w:val="006F0B90"/>
    <w:rsid w:val="00737FD0"/>
    <w:rsid w:val="00767FD1"/>
    <w:rsid w:val="00800567"/>
    <w:rsid w:val="0088292A"/>
    <w:rsid w:val="008A5694"/>
    <w:rsid w:val="008C0485"/>
    <w:rsid w:val="00910649"/>
    <w:rsid w:val="00A1323F"/>
    <w:rsid w:val="00B46F50"/>
    <w:rsid w:val="00B900F4"/>
    <w:rsid w:val="00C73FE4"/>
    <w:rsid w:val="00C82AE6"/>
    <w:rsid w:val="00CC231F"/>
    <w:rsid w:val="00CE4AF1"/>
    <w:rsid w:val="00D57D4A"/>
    <w:rsid w:val="00DF7656"/>
    <w:rsid w:val="00E01A04"/>
    <w:rsid w:val="00E3274D"/>
    <w:rsid w:val="00E62929"/>
    <w:rsid w:val="00EE7BE7"/>
    <w:rsid w:val="00F30BC9"/>
    <w:rsid w:val="00F55A2E"/>
    <w:rsid w:val="00FB6594"/>
    <w:rsid w:val="00FD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5E63"/>
  <w15:chartTrackingRefBased/>
  <w15:docId w15:val="{614B9BB3-B276-4836-84BB-92946D61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1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87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C048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0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Kiestrzyn</dc:creator>
  <cp:keywords/>
  <dc:description/>
  <cp:lastModifiedBy>Monika Kiestrzyn</cp:lastModifiedBy>
  <cp:revision>22</cp:revision>
  <cp:lastPrinted>2023-02-23T08:15:00Z</cp:lastPrinted>
  <dcterms:created xsi:type="dcterms:W3CDTF">2022-11-28T08:39:00Z</dcterms:created>
  <dcterms:modified xsi:type="dcterms:W3CDTF">2023-09-25T12:33:00Z</dcterms:modified>
</cp:coreProperties>
</file>