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AD" w:rsidRDefault="003E1A87" w:rsidP="005D73AD">
      <w:pPr>
        <w:widowControl w:val="0"/>
        <w:spacing w:after="0" w:line="288" w:lineRule="auto"/>
        <w:ind w:right="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36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oruń, </w:t>
      </w:r>
      <w:r w:rsidR="00E02F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316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36BA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9606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36BA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960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D7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D73AD" w:rsidRDefault="005D73AD" w:rsidP="005D73AD">
      <w:pPr>
        <w:widowControl w:val="0"/>
        <w:spacing w:after="0" w:line="288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BOU</w:t>
      </w:r>
      <w:r w:rsidR="00E36B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3914">
        <w:rPr>
          <w:rFonts w:ascii="Times New Roman" w:eastAsia="Times New Roman" w:hAnsi="Times New Roman" w:cs="Times New Roman"/>
          <w:sz w:val="24"/>
          <w:szCs w:val="24"/>
          <w:lang w:eastAsia="pl-PL"/>
        </w:rPr>
        <w:t>2710</w:t>
      </w:r>
      <w:r w:rsidR="00E36B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3914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="00E36BA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960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572C19" w:rsidRDefault="00572C19" w:rsidP="005D73AD">
      <w:pPr>
        <w:widowControl w:val="0"/>
        <w:spacing w:after="0" w:line="288" w:lineRule="auto"/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F72" w:rsidRDefault="00F51F72" w:rsidP="005D73AD">
      <w:pPr>
        <w:widowControl w:val="0"/>
        <w:spacing w:after="0" w:line="288" w:lineRule="auto"/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F72" w:rsidRPr="005D73AD" w:rsidRDefault="00F51F72" w:rsidP="005D73AD">
      <w:pPr>
        <w:widowControl w:val="0"/>
        <w:spacing w:after="0" w:line="288" w:lineRule="auto"/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73AD" w:rsidRPr="005D73AD" w:rsidRDefault="009C1E90" w:rsidP="005D73AD">
      <w:pPr>
        <w:widowControl w:val="0"/>
        <w:spacing w:after="0" w:line="288" w:lineRule="auto"/>
        <w:ind w:right="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CharStyle12"/>
          <w:rFonts w:ascii="Times New Roman" w:hAnsi="Times New Roman" w:cs="Times New Roman"/>
          <w:bCs w:val="0"/>
          <w:sz w:val="24"/>
          <w:szCs w:val="24"/>
        </w:rPr>
        <w:t>Zapytanie ofertowe</w:t>
      </w:r>
      <w:r w:rsidR="005D73AD" w:rsidRPr="005D73AD">
        <w:rPr>
          <w:rStyle w:val="CharStyle12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D73AD" w:rsidRPr="005D73AD">
        <w:rPr>
          <w:rStyle w:val="CharStyle12"/>
          <w:rFonts w:ascii="Times New Roman" w:hAnsi="Times New Roman" w:cs="Times New Roman"/>
          <w:bCs w:val="0"/>
          <w:color w:val="000000"/>
          <w:sz w:val="24"/>
          <w:szCs w:val="24"/>
        </w:rPr>
        <w:t xml:space="preserve">na </w:t>
      </w:r>
      <w:r w:rsidR="00967F5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m</w:t>
      </w:r>
      <w:r w:rsidR="005D73AD" w:rsidRPr="005D73A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ontaż, podłączenie, uruchomienie oraz modernizacj</w:t>
      </w:r>
      <w:r w:rsidR="00967F5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ę </w:t>
      </w:r>
      <w:r w:rsidR="005D73AD" w:rsidRPr="005D73A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systemu alarmowego oraz systemu CCTV w budynkach Urzędu Miasta Torunia przy: </w:t>
      </w:r>
      <w:r w:rsidR="0038566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5D73AD" w:rsidRPr="005D73A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ul. </w:t>
      </w:r>
      <w:r w:rsidR="0049606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Legionów 220</w:t>
      </w:r>
      <w:r w:rsidR="005D73AD" w:rsidRPr="005D73A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67F5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oraz ul.</w:t>
      </w:r>
      <w:r w:rsidR="0049606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06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Podmurnej</w:t>
      </w:r>
      <w:proofErr w:type="spellEnd"/>
      <w:r w:rsidR="0049606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2/2A.</w:t>
      </w:r>
    </w:p>
    <w:p w:rsidR="005D73AD" w:rsidRPr="00C5333D" w:rsidRDefault="005D73AD" w:rsidP="005D73AD">
      <w:pPr>
        <w:pStyle w:val="Style11"/>
        <w:keepNext/>
        <w:keepLines/>
        <w:shd w:val="clear" w:color="auto" w:fill="auto"/>
        <w:spacing w:before="0" w:after="0" w:line="312" w:lineRule="auto"/>
        <w:ind w:right="80"/>
        <w:rPr>
          <w:rFonts w:ascii="Times New Roman" w:hAnsi="Times New Roman"/>
          <w:sz w:val="24"/>
          <w:szCs w:val="24"/>
        </w:rPr>
      </w:pPr>
    </w:p>
    <w:p w:rsidR="005D73AD" w:rsidRPr="005D73AD" w:rsidRDefault="005D73AD" w:rsidP="005D73AD">
      <w:pPr>
        <w:pStyle w:val="Style11"/>
        <w:keepNext/>
        <w:keepLines/>
        <w:shd w:val="clear" w:color="auto" w:fill="auto"/>
        <w:spacing w:before="0" w:after="0" w:line="312" w:lineRule="auto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bookmark4"/>
      <w:r w:rsidRPr="005D73AD">
        <w:rPr>
          <w:rStyle w:val="CharStyle12"/>
          <w:rFonts w:ascii="Times New Roman" w:hAnsi="Times New Roman"/>
          <w:b/>
          <w:bCs/>
          <w:color w:val="000000"/>
          <w:sz w:val="24"/>
          <w:szCs w:val="24"/>
        </w:rPr>
        <w:t>I. Zamawiający</w:t>
      </w:r>
      <w:bookmarkEnd w:id="0"/>
    </w:p>
    <w:p w:rsidR="005D73AD" w:rsidRDefault="005D73AD" w:rsidP="005D73AD">
      <w:pPr>
        <w:pStyle w:val="Style13"/>
        <w:shd w:val="clear" w:color="auto" w:fill="auto"/>
        <w:spacing w:after="0" w:line="312" w:lineRule="auto"/>
        <w:ind w:left="567" w:right="5120" w:firstLine="0"/>
        <w:rPr>
          <w:rStyle w:val="CharStyle14"/>
          <w:rFonts w:ascii="Times New Roman" w:hAnsi="Times New Roman"/>
          <w:color w:val="000000"/>
          <w:sz w:val="24"/>
          <w:szCs w:val="24"/>
        </w:rPr>
      </w:pPr>
      <w:r w:rsidRPr="00C5333D">
        <w:rPr>
          <w:rStyle w:val="CharStyle14"/>
          <w:rFonts w:ascii="Times New Roman" w:hAnsi="Times New Roman"/>
          <w:color w:val="000000"/>
          <w:sz w:val="24"/>
          <w:szCs w:val="24"/>
        </w:rPr>
        <w:t xml:space="preserve">Gmina Miasta Toruń </w:t>
      </w:r>
      <w:r>
        <w:rPr>
          <w:rStyle w:val="CharStyle14"/>
          <w:rFonts w:ascii="Times New Roman" w:hAnsi="Times New Roman"/>
          <w:color w:val="000000"/>
          <w:sz w:val="24"/>
          <w:szCs w:val="24"/>
        </w:rPr>
        <w:t xml:space="preserve">                          ul .</w:t>
      </w:r>
      <w:r w:rsidRPr="00C5333D">
        <w:rPr>
          <w:rStyle w:val="CharStyle14"/>
          <w:rFonts w:ascii="Times New Roman" w:hAnsi="Times New Roman"/>
          <w:color w:val="000000"/>
          <w:sz w:val="24"/>
          <w:szCs w:val="24"/>
        </w:rPr>
        <w:t xml:space="preserve">Wały gen. Sikorskiego 8 </w:t>
      </w:r>
    </w:p>
    <w:p w:rsidR="005D73AD" w:rsidRDefault="005D73AD" w:rsidP="005D73AD">
      <w:pPr>
        <w:pStyle w:val="Style13"/>
        <w:shd w:val="clear" w:color="auto" w:fill="auto"/>
        <w:spacing w:after="0" w:line="312" w:lineRule="auto"/>
        <w:ind w:left="567" w:right="5120" w:firstLine="0"/>
        <w:rPr>
          <w:rStyle w:val="CharStyle14"/>
          <w:rFonts w:ascii="Times New Roman" w:hAnsi="Times New Roman"/>
          <w:color w:val="000000"/>
          <w:sz w:val="24"/>
          <w:szCs w:val="24"/>
        </w:rPr>
      </w:pPr>
      <w:r w:rsidRPr="00C5333D">
        <w:rPr>
          <w:rStyle w:val="CharStyle14"/>
          <w:rFonts w:ascii="Times New Roman" w:hAnsi="Times New Roman"/>
          <w:color w:val="000000"/>
          <w:sz w:val="24"/>
          <w:szCs w:val="24"/>
        </w:rPr>
        <w:t>87-100 Toruń</w:t>
      </w:r>
    </w:p>
    <w:p w:rsidR="005D73AD" w:rsidRPr="005D73AD" w:rsidRDefault="005D73AD" w:rsidP="009931AC">
      <w:pPr>
        <w:pStyle w:val="Style13"/>
        <w:shd w:val="clear" w:color="auto" w:fill="auto"/>
        <w:spacing w:after="0" w:line="312" w:lineRule="auto"/>
        <w:ind w:right="5120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333D">
        <w:rPr>
          <w:rStyle w:val="CharStyle14"/>
          <w:rFonts w:ascii="Times New Roman" w:hAnsi="Times New Roman"/>
          <w:color w:val="000000"/>
          <w:sz w:val="24"/>
          <w:szCs w:val="24"/>
        </w:rPr>
        <w:t>NIP: 879</w:t>
      </w:r>
      <w:r>
        <w:rPr>
          <w:rStyle w:val="CharStyle14"/>
          <w:rFonts w:ascii="Times New Roman" w:hAnsi="Times New Roman"/>
          <w:color w:val="000000"/>
          <w:sz w:val="24"/>
          <w:szCs w:val="24"/>
        </w:rPr>
        <w:t> </w:t>
      </w:r>
      <w:r w:rsidRPr="00C5333D">
        <w:rPr>
          <w:rStyle w:val="CharStyle14"/>
          <w:rFonts w:ascii="Times New Roman" w:hAnsi="Times New Roman"/>
          <w:color w:val="000000"/>
          <w:sz w:val="24"/>
          <w:szCs w:val="24"/>
        </w:rPr>
        <w:t>0001014</w:t>
      </w:r>
    </w:p>
    <w:p w:rsidR="001C7EAD" w:rsidRPr="001C7EAD" w:rsidRDefault="005D73AD" w:rsidP="00227A42">
      <w:pPr>
        <w:widowControl w:val="0"/>
        <w:spacing w:after="0" w:line="288" w:lineRule="auto"/>
        <w:ind w:right="5120"/>
        <w:rPr>
          <w:rFonts w:ascii="Times New Roman" w:eastAsia="Calibri" w:hAnsi="Times New Roman" w:cs="Times New Roman"/>
          <w:sz w:val="24"/>
          <w:szCs w:val="24"/>
        </w:rPr>
      </w:pPr>
      <w:bookmarkStart w:id="1" w:name="bookmark5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II.</w:t>
      </w:r>
      <w:r w:rsidR="001C7EAD" w:rsidRPr="001C7EA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Przedmiot zamówienia</w:t>
      </w:r>
      <w:bookmarkEnd w:id="1"/>
    </w:p>
    <w:p w:rsidR="001C7EAD" w:rsidRPr="001C7EAD" w:rsidRDefault="00227A73" w:rsidP="00227A42">
      <w:pPr>
        <w:widowControl w:val="0"/>
        <w:numPr>
          <w:ilvl w:val="0"/>
          <w:numId w:val="1"/>
        </w:numPr>
        <w:spacing w:after="0" w:line="288" w:lineRule="auto"/>
        <w:ind w:left="709" w:right="8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Montaż, podłączenie, </w:t>
      </w:r>
      <w:r w:rsidR="001C7EAD"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uruchomienie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oraz modernizacja </w:t>
      </w:r>
      <w:r w:rsidR="001C7EAD"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systemu alarmow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ego oraz systemu CCTV </w:t>
      </w:r>
      <w:r w:rsidR="00D731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 budynkach</w:t>
      </w:r>
      <w:r w:rsidR="001C7EAD"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Urzędu Miasta Torunia</w:t>
      </w:r>
      <w:r w:rsidR="00D731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przy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67F51" w:rsidRPr="004960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6065" w:rsidRPr="004960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ul. Legionów 220 oraz </w:t>
      </w:r>
      <w:r w:rsidR="007131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96065" w:rsidRPr="004960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ul. </w:t>
      </w:r>
      <w:proofErr w:type="spellStart"/>
      <w:r w:rsidR="00496065" w:rsidRPr="004960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Podmurnej</w:t>
      </w:r>
      <w:proofErr w:type="spellEnd"/>
      <w:r w:rsidR="00496065" w:rsidRPr="004960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2/2A.</w:t>
      </w:r>
    </w:p>
    <w:p w:rsidR="00227A73" w:rsidRPr="00227A73" w:rsidRDefault="001C7EAD" w:rsidP="00227A42">
      <w:pPr>
        <w:widowControl w:val="0"/>
        <w:numPr>
          <w:ilvl w:val="0"/>
          <w:numId w:val="1"/>
        </w:numPr>
        <w:spacing w:after="0" w:line="288" w:lineRule="auto"/>
        <w:ind w:left="709" w:right="8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Przedmiot zamówienia obejmuje:</w:t>
      </w:r>
    </w:p>
    <w:p w:rsidR="00496065" w:rsidRPr="00496065" w:rsidRDefault="00227A73" w:rsidP="00902C01">
      <w:pPr>
        <w:pStyle w:val="Akapitzlist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065">
        <w:rPr>
          <w:rFonts w:ascii="Times New Roman" w:hAnsi="Times New Roman" w:cs="Times New Roman"/>
          <w:b/>
          <w:bCs/>
          <w:sz w:val="24"/>
          <w:szCs w:val="24"/>
        </w:rPr>
        <w:t xml:space="preserve">Budynek przy ul. </w:t>
      </w:r>
      <w:r w:rsidR="004960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Legionów 220</w:t>
      </w:r>
    </w:p>
    <w:p w:rsidR="002632BB" w:rsidRPr="006F1058" w:rsidRDefault="002632BB" w:rsidP="00496065">
      <w:pPr>
        <w:pStyle w:val="Akapitzlist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1058">
        <w:rPr>
          <w:rFonts w:ascii="Times New Roman" w:hAnsi="Times New Roman" w:cs="Times New Roman"/>
          <w:sz w:val="24"/>
          <w:szCs w:val="24"/>
          <w:u w:val="single"/>
        </w:rPr>
        <w:t>Rozbudowa istniejącego systemu sygnalizacji włamania o:</w:t>
      </w:r>
    </w:p>
    <w:p w:rsidR="002632BB" w:rsidRPr="006F1058" w:rsidRDefault="002632BB" w:rsidP="002632BB">
      <w:pPr>
        <w:pStyle w:val="Akapitzlist"/>
        <w:numPr>
          <w:ilvl w:val="0"/>
          <w:numId w:val="1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F1058">
        <w:rPr>
          <w:rFonts w:ascii="Times New Roman" w:hAnsi="Times New Roman" w:cs="Times New Roman"/>
          <w:sz w:val="24"/>
          <w:szCs w:val="24"/>
        </w:rPr>
        <w:t>Moduł komunikacyjny do centrali alarmowej</w:t>
      </w:r>
      <w:r w:rsidR="00713149" w:rsidRPr="006F1058">
        <w:rPr>
          <w:rFonts w:ascii="Times New Roman" w:hAnsi="Times New Roman" w:cs="Times New Roman"/>
          <w:sz w:val="24"/>
          <w:szCs w:val="24"/>
        </w:rPr>
        <w:t xml:space="preserve"> TCP</w:t>
      </w:r>
      <w:r w:rsidR="00D55DA1">
        <w:rPr>
          <w:rFonts w:ascii="Times New Roman" w:hAnsi="Times New Roman" w:cs="Times New Roman"/>
          <w:sz w:val="24"/>
          <w:szCs w:val="24"/>
        </w:rPr>
        <w:t>/</w:t>
      </w:r>
      <w:r w:rsidR="00713149" w:rsidRPr="006F1058">
        <w:rPr>
          <w:rFonts w:ascii="Times New Roman" w:hAnsi="Times New Roman" w:cs="Times New Roman"/>
          <w:sz w:val="24"/>
          <w:szCs w:val="24"/>
        </w:rPr>
        <w:t>IP</w:t>
      </w:r>
      <w:r w:rsidRPr="006F1058"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713149" w:rsidRPr="006F1058" w:rsidRDefault="00713149" w:rsidP="002632BB">
      <w:pPr>
        <w:pStyle w:val="Akapitzlist"/>
        <w:numPr>
          <w:ilvl w:val="0"/>
          <w:numId w:val="1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F1058">
        <w:rPr>
          <w:rFonts w:ascii="Times New Roman" w:hAnsi="Times New Roman" w:cs="Times New Roman"/>
          <w:sz w:val="24"/>
          <w:szCs w:val="24"/>
        </w:rPr>
        <w:t xml:space="preserve">Czujki </w:t>
      </w:r>
      <w:r w:rsidR="00D55DA1">
        <w:rPr>
          <w:rFonts w:ascii="Times New Roman" w:hAnsi="Times New Roman" w:cs="Times New Roman"/>
          <w:sz w:val="24"/>
          <w:szCs w:val="24"/>
        </w:rPr>
        <w:t>pasywnej podczerwieni (</w:t>
      </w:r>
      <w:r w:rsidRPr="006F1058">
        <w:rPr>
          <w:rFonts w:ascii="Times New Roman" w:hAnsi="Times New Roman" w:cs="Times New Roman"/>
          <w:sz w:val="24"/>
          <w:szCs w:val="24"/>
        </w:rPr>
        <w:t>PIR</w:t>
      </w:r>
      <w:r w:rsidR="00D55DA1">
        <w:rPr>
          <w:rFonts w:ascii="Times New Roman" w:hAnsi="Times New Roman" w:cs="Times New Roman"/>
          <w:sz w:val="24"/>
          <w:szCs w:val="24"/>
        </w:rPr>
        <w:t>) z uchwytami montażowymi</w:t>
      </w:r>
      <w:r w:rsidRPr="006F1058">
        <w:rPr>
          <w:rFonts w:ascii="Times New Roman" w:hAnsi="Times New Roman" w:cs="Times New Roman"/>
          <w:sz w:val="24"/>
          <w:szCs w:val="24"/>
        </w:rPr>
        <w:t xml:space="preserve"> – 2 szt.</w:t>
      </w:r>
    </w:p>
    <w:p w:rsidR="002632BB" w:rsidRPr="006F1058" w:rsidRDefault="009931AC" w:rsidP="009931AC">
      <w:pPr>
        <w:spacing w:after="0" w:line="288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F1058">
        <w:rPr>
          <w:rFonts w:ascii="Times New Roman" w:hAnsi="Times New Roman" w:cs="Times New Roman"/>
          <w:sz w:val="24"/>
          <w:szCs w:val="24"/>
          <w:u w:val="single"/>
        </w:rPr>
        <w:t>Instalacja</w:t>
      </w:r>
      <w:r w:rsidR="002632BB" w:rsidRPr="006F1058">
        <w:rPr>
          <w:rFonts w:ascii="Times New Roman" w:hAnsi="Times New Roman" w:cs="Times New Roman"/>
          <w:sz w:val="24"/>
          <w:szCs w:val="24"/>
          <w:u w:val="single"/>
        </w:rPr>
        <w:t xml:space="preserve"> systemu CCTV </w:t>
      </w:r>
      <w:r w:rsidR="00713149" w:rsidRPr="006F1058">
        <w:rPr>
          <w:rFonts w:ascii="Times New Roman" w:hAnsi="Times New Roman" w:cs="Times New Roman"/>
          <w:sz w:val="24"/>
          <w:szCs w:val="24"/>
          <w:u w:val="single"/>
        </w:rPr>
        <w:t>składającego się z</w:t>
      </w:r>
      <w:r w:rsidR="002632BB" w:rsidRPr="006F105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32BB" w:rsidRPr="006F1058" w:rsidRDefault="002632BB" w:rsidP="002632BB">
      <w:pPr>
        <w:pStyle w:val="Akapitzlist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F1058">
        <w:rPr>
          <w:rFonts w:ascii="Times New Roman" w:hAnsi="Times New Roman" w:cs="Times New Roman"/>
          <w:sz w:val="24"/>
          <w:szCs w:val="24"/>
        </w:rPr>
        <w:t>Rejestrator sieciowy IP min. 16  kanałów</w:t>
      </w:r>
      <w:r w:rsidR="00A226A2" w:rsidRPr="006F1058">
        <w:rPr>
          <w:rFonts w:ascii="Times New Roman" w:hAnsi="Times New Roman" w:cs="Times New Roman"/>
          <w:sz w:val="24"/>
          <w:szCs w:val="24"/>
        </w:rPr>
        <w:t xml:space="preserve"> </w:t>
      </w:r>
      <w:r w:rsidRPr="006F1058">
        <w:rPr>
          <w:rFonts w:ascii="Times New Roman" w:hAnsi="Times New Roman" w:cs="Times New Roman"/>
          <w:sz w:val="24"/>
          <w:szCs w:val="24"/>
        </w:rPr>
        <w:t>– 1 szt.</w:t>
      </w:r>
    </w:p>
    <w:p w:rsidR="002632BB" w:rsidRPr="006F1058" w:rsidRDefault="002B6278" w:rsidP="002632BB">
      <w:pPr>
        <w:pStyle w:val="Akapitzlist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F1058">
        <w:rPr>
          <w:rFonts w:ascii="Times New Roman" w:hAnsi="Times New Roman" w:cs="Times New Roman"/>
          <w:sz w:val="24"/>
          <w:szCs w:val="24"/>
        </w:rPr>
        <w:t>Kamery zewnętrzne</w:t>
      </w:r>
      <w:r w:rsidR="00A226A2" w:rsidRPr="006F1058">
        <w:rPr>
          <w:rFonts w:ascii="Times New Roman" w:hAnsi="Times New Roman" w:cs="Times New Roman"/>
          <w:sz w:val="24"/>
          <w:szCs w:val="24"/>
        </w:rPr>
        <w:t xml:space="preserve"> IP</w:t>
      </w:r>
      <w:r w:rsidRPr="006F1058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6F1058">
        <w:rPr>
          <w:rFonts w:ascii="Times New Roman" w:hAnsi="Times New Roman" w:cs="Times New Roman"/>
          <w:sz w:val="24"/>
          <w:szCs w:val="24"/>
        </w:rPr>
        <w:t>Mpix</w:t>
      </w:r>
      <w:proofErr w:type="spellEnd"/>
      <w:r w:rsidRPr="006F1058">
        <w:rPr>
          <w:rFonts w:ascii="Times New Roman" w:hAnsi="Times New Roman" w:cs="Times New Roman"/>
          <w:sz w:val="24"/>
          <w:szCs w:val="24"/>
        </w:rPr>
        <w:t xml:space="preserve">) – </w:t>
      </w:r>
      <w:r w:rsidR="00A226A2" w:rsidRPr="006F1058">
        <w:rPr>
          <w:rFonts w:ascii="Times New Roman" w:hAnsi="Times New Roman" w:cs="Times New Roman"/>
          <w:sz w:val="24"/>
          <w:szCs w:val="24"/>
        </w:rPr>
        <w:t>6</w:t>
      </w:r>
      <w:r w:rsidR="002632BB" w:rsidRPr="006F1058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2632BB" w:rsidRPr="006F1058" w:rsidRDefault="002B6278" w:rsidP="002632BB">
      <w:pPr>
        <w:pStyle w:val="Akapitzlist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F1058">
        <w:rPr>
          <w:rFonts w:ascii="Times New Roman" w:hAnsi="Times New Roman" w:cs="Times New Roman"/>
          <w:sz w:val="24"/>
          <w:szCs w:val="24"/>
        </w:rPr>
        <w:t>Kamery wewnętrzne</w:t>
      </w:r>
      <w:r w:rsidR="00A226A2" w:rsidRPr="006F1058">
        <w:rPr>
          <w:rFonts w:ascii="Times New Roman" w:hAnsi="Times New Roman" w:cs="Times New Roman"/>
          <w:sz w:val="24"/>
          <w:szCs w:val="24"/>
        </w:rPr>
        <w:t xml:space="preserve"> IP</w:t>
      </w:r>
      <w:r w:rsidRPr="006F1058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6F1058">
        <w:rPr>
          <w:rFonts w:ascii="Times New Roman" w:hAnsi="Times New Roman" w:cs="Times New Roman"/>
          <w:sz w:val="24"/>
          <w:szCs w:val="24"/>
        </w:rPr>
        <w:t>Mpix</w:t>
      </w:r>
      <w:proofErr w:type="spellEnd"/>
      <w:r w:rsidRPr="006F1058">
        <w:rPr>
          <w:rFonts w:ascii="Times New Roman" w:hAnsi="Times New Roman" w:cs="Times New Roman"/>
          <w:sz w:val="24"/>
          <w:szCs w:val="24"/>
        </w:rPr>
        <w:t xml:space="preserve">) – </w:t>
      </w:r>
      <w:r w:rsidR="00A226A2" w:rsidRPr="006F1058">
        <w:rPr>
          <w:rFonts w:ascii="Times New Roman" w:hAnsi="Times New Roman" w:cs="Times New Roman"/>
          <w:sz w:val="24"/>
          <w:szCs w:val="24"/>
        </w:rPr>
        <w:t>3</w:t>
      </w:r>
      <w:r w:rsidR="002632BB" w:rsidRPr="006F1058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2632BB" w:rsidRPr="006F1058" w:rsidRDefault="002632BB" w:rsidP="002632BB">
      <w:pPr>
        <w:pStyle w:val="Akapitzlist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F1058">
        <w:rPr>
          <w:rFonts w:ascii="Times New Roman" w:hAnsi="Times New Roman" w:cs="Times New Roman"/>
          <w:sz w:val="24"/>
          <w:szCs w:val="24"/>
        </w:rPr>
        <w:t xml:space="preserve">Dysk twardy min </w:t>
      </w:r>
      <w:r w:rsidR="009931AC" w:rsidRPr="006F1058">
        <w:rPr>
          <w:rFonts w:ascii="Times New Roman" w:hAnsi="Times New Roman" w:cs="Times New Roman"/>
          <w:sz w:val="24"/>
          <w:szCs w:val="24"/>
        </w:rPr>
        <w:t xml:space="preserve">8 </w:t>
      </w:r>
      <w:r w:rsidRPr="006F1058">
        <w:rPr>
          <w:rFonts w:ascii="Times New Roman" w:hAnsi="Times New Roman" w:cs="Times New Roman"/>
          <w:sz w:val="24"/>
          <w:szCs w:val="24"/>
        </w:rPr>
        <w:t>TB – 1</w:t>
      </w:r>
      <w:r w:rsidR="005D0929" w:rsidRPr="006F1058">
        <w:rPr>
          <w:rFonts w:ascii="Times New Roman" w:hAnsi="Times New Roman" w:cs="Times New Roman"/>
          <w:sz w:val="24"/>
          <w:szCs w:val="24"/>
        </w:rPr>
        <w:t xml:space="preserve"> </w:t>
      </w:r>
      <w:r w:rsidRPr="006F1058">
        <w:rPr>
          <w:rFonts w:ascii="Times New Roman" w:hAnsi="Times New Roman" w:cs="Times New Roman"/>
          <w:sz w:val="24"/>
          <w:szCs w:val="24"/>
        </w:rPr>
        <w:t>szt</w:t>
      </w:r>
      <w:r w:rsidR="005D0929" w:rsidRPr="006F1058">
        <w:rPr>
          <w:rFonts w:ascii="Times New Roman" w:hAnsi="Times New Roman" w:cs="Times New Roman"/>
          <w:sz w:val="24"/>
          <w:szCs w:val="24"/>
        </w:rPr>
        <w:t>.</w:t>
      </w:r>
    </w:p>
    <w:p w:rsidR="002632BB" w:rsidRPr="006F1058" w:rsidRDefault="002632BB" w:rsidP="00A226A2">
      <w:pPr>
        <w:pStyle w:val="Akapitzlist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F1058">
        <w:rPr>
          <w:rFonts w:ascii="Times New Roman" w:hAnsi="Times New Roman" w:cs="Times New Roman"/>
          <w:sz w:val="24"/>
          <w:szCs w:val="24"/>
        </w:rPr>
        <w:t>Switch P</w:t>
      </w:r>
      <w:r w:rsidR="00A824C9">
        <w:rPr>
          <w:rFonts w:ascii="Times New Roman" w:hAnsi="Times New Roman" w:cs="Times New Roman"/>
          <w:sz w:val="24"/>
          <w:szCs w:val="24"/>
        </w:rPr>
        <w:t>O</w:t>
      </w:r>
      <w:r w:rsidRPr="006F1058">
        <w:rPr>
          <w:rFonts w:ascii="Times New Roman" w:hAnsi="Times New Roman" w:cs="Times New Roman"/>
          <w:sz w:val="24"/>
          <w:szCs w:val="24"/>
        </w:rPr>
        <w:t>E</w:t>
      </w:r>
      <w:r w:rsidR="00A226A2" w:rsidRPr="006F1058">
        <w:rPr>
          <w:rFonts w:ascii="Times New Roman" w:hAnsi="Times New Roman" w:cs="Times New Roman"/>
          <w:sz w:val="24"/>
          <w:szCs w:val="24"/>
        </w:rPr>
        <w:t xml:space="preserve"> 16 kanałów</w:t>
      </w:r>
      <w:r w:rsidRPr="006F1058">
        <w:rPr>
          <w:rFonts w:ascii="Times New Roman" w:hAnsi="Times New Roman" w:cs="Times New Roman"/>
          <w:sz w:val="24"/>
          <w:szCs w:val="24"/>
        </w:rPr>
        <w:t xml:space="preserve"> – 1szt</w:t>
      </w:r>
      <w:r w:rsidR="005D0929" w:rsidRPr="006F1058">
        <w:rPr>
          <w:rFonts w:ascii="Times New Roman" w:hAnsi="Times New Roman" w:cs="Times New Roman"/>
          <w:sz w:val="24"/>
          <w:szCs w:val="24"/>
        </w:rPr>
        <w:t>.</w:t>
      </w:r>
    </w:p>
    <w:p w:rsidR="005D0929" w:rsidRPr="006F1058" w:rsidRDefault="005D0929" w:rsidP="005D0929">
      <w:pPr>
        <w:pStyle w:val="Akapitzlist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F1058">
        <w:rPr>
          <w:rFonts w:ascii="Times New Roman" w:hAnsi="Times New Roman" w:cs="Times New Roman"/>
          <w:sz w:val="24"/>
          <w:szCs w:val="24"/>
        </w:rPr>
        <w:t>Szafa RACK 6U – 1 szt.</w:t>
      </w:r>
    </w:p>
    <w:p w:rsidR="002632BB" w:rsidRPr="006F1058" w:rsidRDefault="002632BB" w:rsidP="002632BB">
      <w:pPr>
        <w:pStyle w:val="Akapitzlist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F1058">
        <w:rPr>
          <w:rFonts w:ascii="Times New Roman" w:hAnsi="Times New Roman" w:cs="Times New Roman"/>
          <w:sz w:val="24"/>
          <w:szCs w:val="24"/>
        </w:rPr>
        <w:t>Przewodu UTP kat.</w:t>
      </w:r>
      <w:r w:rsidR="009931AC" w:rsidRPr="006F1058">
        <w:rPr>
          <w:rFonts w:ascii="Times New Roman" w:hAnsi="Times New Roman" w:cs="Times New Roman"/>
          <w:sz w:val="24"/>
          <w:szCs w:val="24"/>
        </w:rPr>
        <w:t xml:space="preserve"> </w:t>
      </w:r>
      <w:r w:rsidRPr="006F1058">
        <w:rPr>
          <w:rFonts w:ascii="Times New Roman" w:hAnsi="Times New Roman" w:cs="Times New Roman"/>
          <w:sz w:val="24"/>
          <w:szCs w:val="24"/>
        </w:rPr>
        <w:t xml:space="preserve">5e – </w:t>
      </w:r>
      <w:r w:rsidR="002B6278" w:rsidRPr="006F1058">
        <w:rPr>
          <w:rFonts w:ascii="Times New Roman" w:hAnsi="Times New Roman" w:cs="Times New Roman"/>
          <w:sz w:val="24"/>
          <w:szCs w:val="24"/>
        </w:rPr>
        <w:t>ok. 3</w:t>
      </w:r>
      <w:r w:rsidR="00A226A2" w:rsidRPr="006F1058">
        <w:rPr>
          <w:rFonts w:ascii="Times New Roman" w:hAnsi="Times New Roman" w:cs="Times New Roman"/>
          <w:sz w:val="24"/>
          <w:szCs w:val="24"/>
        </w:rPr>
        <w:t>5</w:t>
      </w:r>
      <w:r w:rsidRPr="006F1058">
        <w:rPr>
          <w:rFonts w:ascii="Times New Roman" w:hAnsi="Times New Roman" w:cs="Times New Roman"/>
          <w:sz w:val="24"/>
          <w:szCs w:val="24"/>
        </w:rPr>
        <w:t>0 metrów</w:t>
      </w:r>
    </w:p>
    <w:p w:rsidR="002632BB" w:rsidRPr="00227A73" w:rsidRDefault="002632BB" w:rsidP="002632BB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4534">
        <w:rPr>
          <w:rFonts w:ascii="Times New Roman" w:hAnsi="Times New Roman" w:cs="Times New Roman"/>
          <w:sz w:val="24"/>
          <w:szCs w:val="24"/>
          <w:u w:val="single"/>
        </w:rPr>
        <w:t>Systemy muszą umożliwiać podłączenie do systemu wizualizacji BMS</w:t>
      </w:r>
    </w:p>
    <w:p w:rsidR="00227A73" w:rsidRPr="00227A73" w:rsidRDefault="00227A73" w:rsidP="002632BB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7A73">
        <w:rPr>
          <w:rFonts w:ascii="Times New Roman" w:hAnsi="Times New Roman" w:cs="Times New Roman"/>
          <w:b/>
          <w:bCs/>
          <w:sz w:val="24"/>
          <w:szCs w:val="24"/>
        </w:rPr>
        <w:t xml:space="preserve">Budynek przy ul. </w:t>
      </w:r>
      <w:proofErr w:type="spellStart"/>
      <w:r w:rsidR="0049606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Podmurnej</w:t>
      </w:r>
      <w:proofErr w:type="spellEnd"/>
      <w:r w:rsidR="0049606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2/2A</w:t>
      </w:r>
    </w:p>
    <w:p w:rsidR="00227A73" w:rsidRPr="00227A42" w:rsidRDefault="00227A73" w:rsidP="00227A42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A42">
        <w:rPr>
          <w:rFonts w:ascii="Times New Roman" w:hAnsi="Times New Roman" w:cs="Times New Roman"/>
          <w:sz w:val="24"/>
          <w:szCs w:val="24"/>
          <w:u w:val="single"/>
        </w:rPr>
        <w:t>Wymiana istniejącego systemu sygnalizacji włamania na system składający się z:</w:t>
      </w:r>
    </w:p>
    <w:p w:rsidR="00227A73" w:rsidRPr="006F1058" w:rsidRDefault="00227A73" w:rsidP="00227A42">
      <w:pPr>
        <w:pStyle w:val="Akapitzlis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F1058">
        <w:rPr>
          <w:rFonts w:ascii="Times New Roman" w:hAnsi="Times New Roman" w:cs="Times New Roman"/>
          <w:sz w:val="24"/>
          <w:szCs w:val="24"/>
        </w:rPr>
        <w:t xml:space="preserve">Centrali alarmowej </w:t>
      </w:r>
      <w:r w:rsidR="00227A42" w:rsidRPr="006F1058">
        <w:rPr>
          <w:rFonts w:ascii="Times New Roman" w:hAnsi="Times New Roman" w:cs="Times New Roman"/>
          <w:sz w:val="24"/>
          <w:szCs w:val="24"/>
        </w:rPr>
        <w:t>(m.in. akumulator, obudow</w:t>
      </w:r>
      <w:r w:rsidR="00713149" w:rsidRPr="006F1058">
        <w:rPr>
          <w:rFonts w:ascii="Times New Roman" w:hAnsi="Times New Roman" w:cs="Times New Roman"/>
          <w:sz w:val="24"/>
          <w:szCs w:val="24"/>
        </w:rPr>
        <w:t>a</w:t>
      </w:r>
      <w:r w:rsidR="00227A42" w:rsidRPr="006F1058">
        <w:rPr>
          <w:rFonts w:ascii="Times New Roman" w:hAnsi="Times New Roman" w:cs="Times New Roman"/>
          <w:sz w:val="24"/>
          <w:szCs w:val="24"/>
        </w:rPr>
        <w:t xml:space="preserve">) </w:t>
      </w:r>
      <w:r w:rsidRPr="006F1058">
        <w:rPr>
          <w:rFonts w:ascii="Times New Roman" w:hAnsi="Times New Roman" w:cs="Times New Roman"/>
          <w:sz w:val="24"/>
          <w:szCs w:val="24"/>
        </w:rPr>
        <w:t xml:space="preserve">min. </w:t>
      </w:r>
      <w:r w:rsidR="00713149" w:rsidRPr="006F1058">
        <w:rPr>
          <w:rFonts w:ascii="Times New Roman" w:hAnsi="Times New Roman" w:cs="Times New Roman"/>
          <w:sz w:val="24"/>
          <w:szCs w:val="24"/>
        </w:rPr>
        <w:t>32</w:t>
      </w:r>
      <w:r w:rsidRPr="006F1058">
        <w:rPr>
          <w:rFonts w:ascii="Times New Roman" w:hAnsi="Times New Roman" w:cs="Times New Roman"/>
          <w:sz w:val="24"/>
          <w:szCs w:val="24"/>
        </w:rPr>
        <w:t xml:space="preserve"> linie dozorowane </w:t>
      </w:r>
      <w:r w:rsidR="00550A84" w:rsidRPr="006F1058">
        <w:rPr>
          <w:rFonts w:ascii="Times New Roman" w:hAnsi="Times New Roman" w:cs="Times New Roman"/>
          <w:sz w:val="24"/>
          <w:szCs w:val="24"/>
        </w:rPr>
        <w:br/>
      </w:r>
      <w:r w:rsidRPr="006F1058">
        <w:rPr>
          <w:rFonts w:ascii="Times New Roman" w:hAnsi="Times New Roman" w:cs="Times New Roman"/>
          <w:sz w:val="24"/>
          <w:szCs w:val="24"/>
        </w:rPr>
        <w:t>z modułem komunikacji i integracji z BMS – 1 szt.</w:t>
      </w:r>
    </w:p>
    <w:p w:rsidR="00227A73" w:rsidRPr="006F1058" w:rsidRDefault="002B6278" w:rsidP="00227A42">
      <w:pPr>
        <w:pStyle w:val="Akapitzlis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F1058">
        <w:rPr>
          <w:rFonts w:ascii="Times New Roman" w:hAnsi="Times New Roman" w:cs="Times New Roman"/>
          <w:sz w:val="24"/>
          <w:szCs w:val="24"/>
        </w:rPr>
        <w:t xml:space="preserve">Modułu rozbudowy centrali – </w:t>
      </w:r>
      <w:r w:rsidR="00713149" w:rsidRPr="006F1058">
        <w:rPr>
          <w:rFonts w:ascii="Times New Roman" w:hAnsi="Times New Roman" w:cs="Times New Roman"/>
          <w:sz w:val="24"/>
          <w:szCs w:val="24"/>
        </w:rPr>
        <w:t>2</w:t>
      </w:r>
      <w:r w:rsidR="00227A73" w:rsidRPr="006F1058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227A73" w:rsidRPr="006F1058" w:rsidRDefault="00227A73" w:rsidP="00227A42">
      <w:pPr>
        <w:pStyle w:val="Akapitzlis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F1058">
        <w:rPr>
          <w:rFonts w:ascii="Times New Roman" w:hAnsi="Times New Roman" w:cs="Times New Roman"/>
          <w:sz w:val="24"/>
          <w:szCs w:val="24"/>
        </w:rPr>
        <w:t xml:space="preserve">Czujek pasywnej podczerwieni (PIR) z uchwytami montażowymi – </w:t>
      </w:r>
      <w:r w:rsidR="00713149" w:rsidRPr="006F1058">
        <w:rPr>
          <w:rFonts w:ascii="Times New Roman" w:hAnsi="Times New Roman" w:cs="Times New Roman"/>
          <w:sz w:val="24"/>
          <w:szCs w:val="24"/>
        </w:rPr>
        <w:t>12</w:t>
      </w:r>
      <w:r w:rsidRPr="006F1058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227A73" w:rsidRPr="006F1058" w:rsidRDefault="00227A73" w:rsidP="00227A42">
      <w:pPr>
        <w:pStyle w:val="Akapitzlis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F1058">
        <w:rPr>
          <w:rFonts w:ascii="Times New Roman" w:hAnsi="Times New Roman" w:cs="Times New Roman"/>
          <w:sz w:val="24"/>
          <w:szCs w:val="24"/>
        </w:rPr>
        <w:t>Manipulatora z wyświetlaczem LCD (w zamykanej na klucz kasecie) – 1 szt.</w:t>
      </w:r>
    </w:p>
    <w:p w:rsidR="00227A73" w:rsidRPr="006F1058" w:rsidRDefault="00227A73" w:rsidP="00227A42">
      <w:pPr>
        <w:pStyle w:val="Akapitzlis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F1058">
        <w:rPr>
          <w:rFonts w:ascii="Times New Roman" w:hAnsi="Times New Roman" w:cs="Times New Roman"/>
          <w:sz w:val="24"/>
          <w:szCs w:val="24"/>
        </w:rPr>
        <w:t xml:space="preserve">Sygnalizatora zewnętrznego – </w:t>
      </w:r>
      <w:r w:rsidR="002632BB" w:rsidRPr="006F1058">
        <w:rPr>
          <w:rFonts w:ascii="Times New Roman" w:hAnsi="Times New Roman" w:cs="Times New Roman"/>
          <w:sz w:val="24"/>
          <w:szCs w:val="24"/>
        </w:rPr>
        <w:t>1</w:t>
      </w:r>
      <w:r w:rsidRPr="006F1058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227A73" w:rsidRPr="006F1058" w:rsidRDefault="00227A73" w:rsidP="00227A42">
      <w:pPr>
        <w:pStyle w:val="Akapitzlis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F1058">
        <w:rPr>
          <w:rFonts w:ascii="Times New Roman" w:hAnsi="Times New Roman" w:cs="Times New Roman"/>
          <w:sz w:val="24"/>
          <w:szCs w:val="24"/>
        </w:rPr>
        <w:t>Sygnalizatora wewnętrznego – 1 szt.</w:t>
      </w:r>
    </w:p>
    <w:p w:rsidR="00227A73" w:rsidRPr="00D55DA1" w:rsidRDefault="00227A73" w:rsidP="005D73AD">
      <w:pPr>
        <w:pStyle w:val="Akapitzlis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55DA1">
        <w:rPr>
          <w:rFonts w:ascii="Times New Roman" w:hAnsi="Times New Roman" w:cs="Times New Roman"/>
          <w:sz w:val="24"/>
          <w:szCs w:val="24"/>
        </w:rPr>
        <w:lastRenderedPageBreak/>
        <w:t xml:space="preserve">Przewodu teletechnicznego 8 x 0,5 – </w:t>
      </w:r>
      <w:r w:rsidR="005D0929" w:rsidRPr="00D55DA1">
        <w:rPr>
          <w:rFonts w:ascii="Times New Roman" w:hAnsi="Times New Roman" w:cs="Times New Roman"/>
          <w:sz w:val="24"/>
          <w:szCs w:val="24"/>
        </w:rPr>
        <w:t xml:space="preserve">ok. </w:t>
      </w:r>
      <w:r w:rsidR="00713149" w:rsidRPr="00D55DA1">
        <w:rPr>
          <w:rFonts w:ascii="Times New Roman" w:hAnsi="Times New Roman" w:cs="Times New Roman"/>
          <w:sz w:val="24"/>
          <w:szCs w:val="24"/>
        </w:rPr>
        <w:t>20</w:t>
      </w:r>
      <w:r w:rsidRPr="00D55DA1">
        <w:rPr>
          <w:rFonts w:ascii="Times New Roman" w:hAnsi="Times New Roman" w:cs="Times New Roman"/>
          <w:sz w:val="24"/>
          <w:szCs w:val="24"/>
        </w:rPr>
        <w:t>0 m</w:t>
      </w:r>
    </w:p>
    <w:p w:rsidR="00227A73" w:rsidRPr="00D55DA1" w:rsidRDefault="00227A73" w:rsidP="00227A42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5DA1">
        <w:rPr>
          <w:rFonts w:ascii="Times New Roman" w:hAnsi="Times New Roman" w:cs="Times New Roman"/>
          <w:sz w:val="24"/>
          <w:szCs w:val="24"/>
        </w:rPr>
        <w:tab/>
      </w:r>
      <w:r w:rsidRPr="00D55DA1">
        <w:rPr>
          <w:rFonts w:ascii="Times New Roman" w:hAnsi="Times New Roman" w:cs="Times New Roman"/>
          <w:sz w:val="24"/>
          <w:szCs w:val="24"/>
          <w:u w:val="single"/>
        </w:rPr>
        <w:t>Instalacja systemu CCTV składającego się z:</w:t>
      </w:r>
    </w:p>
    <w:p w:rsidR="00227A73" w:rsidRPr="00D55DA1" w:rsidRDefault="00227A73" w:rsidP="00227A42">
      <w:pPr>
        <w:pStyle w:val="Akapitzlist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55DA1">
        <w:rPr>
          <w:rFonts w:ascii="Times New Roman" w:hAnsi="Times New Roman" w:cs="Times New Roman"/>
          <w:sz w:val="24"/>
          <w:szCs w:val="24"/>
        </w:rPr>
        <w:t xml:space="preserve">Rejestrator sieciowy IP min. </w:t>
      </w:r>
      <w:r w:rsidR="00713149" w:rsidRPr="00D55DA1">
        <w:rPr>
          <w:rFonts w:ascii="Times New Roman" w:hAnsi="Times New Roman" w:cs="Times New Roman"/>
          <w:sz w:val="24"/>
          <w:szCs w:val="24"/>
        </w:rPr>
        <w:t>4</w:t>
      </w:r>
      <w:r w:rsidRPr="00D55DA1">
        <w:rPr>
          <w:rFonts w:ascii="Times New Roman" w:hAnsi="Times New Roman" w:cs="Times New Roman"/>
          <w:sz w:val="24"/>
          <w:szCs w:val="24"/>
        </w:rPr>
        <w:t xml:space="preserve">  kanałów IP – 1 szt.</w:t>
      </w:r>
    </w:p>
    <w:p w:rsidR="00227A73" w:rsidRPr="00D55DA1" w:rsidRDefault="002632BB" w:rsidP="00227A42">
      <w:pPr>
        <w:pStyle w:val="Akapitzlist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55DA1">
        <w:rPr>
          <w:rFonts w:ascii="Times New Roman" w:hAnsi="Times New Roman" w:cs="Times New Roman"/>
          <w:sz w:val="24"/>
          <w:szCs w:val="24"/>
        </w:rPr>
        <w:t>Kamery zewnętrzne</w:t>
      </w:r>
      <w:r w:rsidR="00713149" w:rsidRPr="00D55DA1">
        <w:rPr>
          <w:rFonts w:ascii="Times New Roman" w:hAnsi="Times New Roman" w:cs="Times New Roman"/>
          <w:sz w:val="24"/>
          <w:szCs w:val="24"/>
        </w:rPr>
        <w:t xml:space="preserve"> IP</w:t>
      </w:r>
      <w:r w:rsidRPr="00D55DA1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D55DA1">
        <w:rPr>
          <w:rFonts w:ascii="Times New Roman" w:hAnsi="Times New Roman" w:cs="Times New Roman"/>
          <w:sz w:val="24"/>
          <w:szCs w:val="24"/>
        </w:rPr>
        <w:t>Mpix</w:t>
      </w:r>
      <w:proofErr w:type="spellEnd"/>
      <w:r w:rsidRPr="00D55DA1">
        <w:rPr>
          <w:rFonts w:ascii="Times New Roman" w:hAnsi="Times New Roman" w:cs="Times New Roman"/>
          <w:sz w:val="24"/>
          <w:szCs w:val="24"/>
        </w:rPr>
        <w:t xml:space="preserve">) – </w:t>
      </w:r>
      <w:r w:rsidR="00713149" w:rsidRPr="00D55DA1">
        <w:rPr>
          <w:rFonts w:ascii="Times New Roman" w:hAnsi="Times New Roman" w:cs="Times New Roman"/>
          <w:sz w:val="24"/>
          <w:szCs w:val="24"/>
        </w:rPr>
        <w:t>2</w:t>
      </w:r>
      <w:r w:rsidR="00227A73" w:rsidRPr="00D55DA1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227A73" w:rsidRPr="00D55DA1" w:rsidRDefault="002632BB" w:rsidP="00227A42">
      <w:pPr>
        <w:pStyle w:val="Akapitzlist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55DA1">
        <w:rPr>
          <w:rFonts w:ascii="Times New Roman" w:hAnsi="Times New Roman" w:cs="Times New Roman"/>
          <w:sz w:val="24"/>
          <w:szCs w:val="24"/>
        </w:rPr>
        <w:t>Kamery wewnętrzne</w:t>
      </w:r>
      <w:r w:rsidR="00713149" w:rsidRPr="00D55DA1">
        <w:rPr>
          <w:rFonts w:ascii="Times New Roman" w:hAnsi="Times New Roman" w:cs="Times New Roman"/>
          <w:sz w:val="24"/>
          <w:szCs w:val="24"/>
        </w:rPr>
        <w:t xml:space="preserve"> IP </w:t>
      </w:r>
      <w:r w:rsidRPr="00D55DA1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D55DA1">
        <w:rPr>
          <w:rFonts w:ascii="Times New Roman" w:hAnsi="Times New Roman" w:cs="Times New Roman"/>
          <w:sz w:val="24"/>
          <w:szCs w:val="24"/>
        </w:rPr>
        <w:t>Mpix</w:t>
      </w:r>
      <w:proofErr w:type="spellEnd"/>
      <w:r w:rsidRPr="00D55DA1">
        <w:rPr>
          <w:rFonts w:ascii="Times New Roman" w:hAnsi="Times New Roman" w:cs="Times New Roman"/>
          <w:sz w:val="24"/>
          <w:szCs w:val="24"/>
        </w:rPr>
        <w:t>) – 2</w:t>
      </w:r>
      <w:r w:rsidR="00227A73" w:rsidRPr="00D55DA1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227A73" w:rsidRPr="00D55DA1" w:rsidRDefault="00227A73" w:rsidP="00227A42">
      <w:pPr>
        <w:pStyle w:val="Akapitzlist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55DA1">
        <w:rPr>
          <w:rFonts w:ascii="Times New Roman" w:hAnsi="Times New Roman" w:cs="Times New Roman"/>
          <w:sz w:val="24"/>
          <w:szCs w:val="24"/>
        </w:rPr>
        <w:t xml:space="preserve">Dysk twardy o pojemności </w:t>
      </w:r>
      <w:r w:rsidR="00713149" w:rsidRPr="00D55DA1">
        <w:rPr>
          <w:rFonts w:ascii="Times New Roman" w:hAnsi="Times New Roman" w:cs="Times New Roman"/>
          <w:sz w:val="24"/>
          <w:szCs w:val="24"/>
        </w:rPr>
        <w:t>6</w:t>
      </w:r>
      <w:r w:rsidR="005D0929" w:rsidRPr="00D55DA1">
        <w:rPr>
          <w:rFonts w:ascii="Times New Roman" w:hAnsi="Times New Roman" w:cs="Times New Roman"/>
          <w:sz w:val="24"/>
          <w:szCs w:val="24"/>
        </w:rPr>
        <w:t xml:space="preserve"> TB – 1 </w:t>
      </w:r>
      <w:r w:rsidRPr="00D55DA1">
        <w:rPr>
          <w:rFonts w:ascii="Times New Roman" w:hAnsi="Times New Roman" w:cs="Times New Roman"/>
          <w:sz w:val="24"/>
          <w:szCs w:val="24"/>
        </w:rPr>
        <w:t xml:space="preserve">szt. </w:t>
      </w:r>
    </w:p>
    <w:p w:rsidR="00227A73" w:rsidRPr="00D55DA1" w:rsidRDefault="00227A73" w:rsidP="00227A42">
      <w:pPr>
        <w:pStyle w:val="Akapitzlist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55DA1">
        <w:rPr>
          <w:rFonts w:ascii="Times New Roman" w:hAnsi="Times New Roman" w:cs="Times New Roman"/>
          <w:sz w:val="24"/>
          <w:szCs w:val="24"/>
        </w:rPr>
        <w:t>Switch POE – 1 szt.</w:t>
      </w:r>
    </w:p>
    <w:p w:rsidR="00227A73" w:rsidRPr="00D55DA1" w:rsidRDefault="00227A73" w:rsidP="00227A42">
      <w:pPr>
        <w:pStyle w:val="Akapitzlist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55DA1">
        <w:rPr>
          <w:rFonts w:ascii="Times New Roman" w:hAnsi="Times New Roman" w:cs="Times New Roman"/>
          <w:sz w:val="24"/>
          <w:szCs w:val="24"/>
        </w:rPr>
        <w:t>Szafa RACK 6U – 1 szt.</w:t>
      </w:r>
    </w:p>
    <w:p w:rsidR="00227A73" w:rsidRPr="00D55DA1" w:rsidRDefault="00227A73" w:rsidP="00227A42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A1">
        <w:rPr>
          <w:rFonts w:ascii="Times New Roman" w:hAnsi="Times New Roman" w:cs="Times New Roman"/>
          <w:sz w:val="24"/>
          <w:szCs w:val="24"/>
        </w:rPr>
        <w:t xml:space="preserve">Przewodu UTP kat. 5e – </w:t>
      </w:r>
      <w:r w:rsidR="005D0929" w:rsidRPr="00D55DA1">
        <w:rPr>
          <w:rFonts w:ascii="Times New Roman" w:hAnsi="Times New Roman" w:cs="Times New Roman"/>
          <w:sz w:val="24"/>
          <w:szCs w:val="24"/>
        </w:rPr>
        <w:t xml:space="preserve">ok. </w:t>
      </w:r>
      <w:r w:rsidR="00713149" w:rsidRPr="00D55DA1">
        <w:rPr>
          <w:rFonts w:ascii="Times New Roman" w:hAnsi="Times New Roman" w:cs="Times New Roman"/>
          <w:sz w:val="24"/>
          <w:szCs w:val="24"/>
        </w:rPr>
        <w:t>1</w:t>
      </w:r>
      <w:r w:rsidR="005D0929" w:rsidRPr="00D55DA1">
        <w:rPr>
          <w:rFonts w:ascii="Times New Roman" w:hAnsi="Times New Roman" w:cs="Times New Roman"/>
          <w:sz w:val="24"/>
          <w:szCs w:val="24"/>
        </w:rPr>
        <w:t>00</w:t>
      </w:r>
      <w:r w:rsidRPr="00D55DA1">
        <w:rPr>
          <w:rFonts w:ascii="Times New Roman" w:hAnsi="Times New Roman" w:cs="Times New Roman"/>
          <w:sz w:val="24"/>
          <w:szCs w:val="24"/>
        </w:rPr>
        <w:t xml:space="preserve"> metrów</w:t>
      </w:r>
    </w:p>
    <w:p w:rsidR="00227A73" w:rsidRPr="00227A73" w:rsidRDefault="00227A73" w:rsidP="00227A42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4534">
        <w:rPr>
          <w:rFonts w:ascii="Times New Roman" w:hAnsi="Times New Roman" w:cs="Times New Roman"/>
          <w:sz w:val="24"/>
          <w:szCs w:val="24"/>
          <w:u w:val="single"/>
        </w:rPr>
        <w:t>Systemy muszą umożliwiać podłączenie do systemu wizualizacji BMS</w:t>
      </w:r>
    </w:p>
    <w:p w:rsidR="00227A73" w:rsidRDefault="00227A73" w:rsidP="00227A4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C7EAD">
        <w:rPr>
          <w:rFonts w:ascii="Times New Roman" w:eastAsia="Calibri" w:hAnsi="Times New Roman" w:cs="Times New Roman"/>
          <w:sz w:val="24"/>
          <w:szCs w:val="24"/>
        </w:rPr>
        <w:t>ystem</w:t>
      </w:r>
      <w:r>
        <w:rPr>
          <w:rFonts w:ascii="Times New Roman" w:hAnsi="Times New Roman" w:cs="Times New Roman"/>
          <w:sz w:val="24"/>
          <w:szCs w:val="24"/>
        </w:rPr>
        <w:t xml:space="preserve"> CCTV </w:t>
      </w:r>
      <w:r w:rsidRPr="001C7EAD">
        <w:rPr>
          <w:rFonts w:ascii="Times New Roman" w:eastAsia="Calibri" w:hAnsi="Times New Roman" w:cs="Times New Roman"/>
          <w:sz w:val="24"/>
          <w:szCs w:val="24"/>
        </w:rPr>
        <w:t xml:space="preserve"> musi mieć możliwość zdalnego pod</w:t>
      </w:r>
      <w:r>
        <w:rPr>
          <w:rFonts w:ascii="Times New Roman" w:hAnsi="Times New Roman" w:cs="Times New Roman"/>
          <w:sz w:val="24"/>
          <w:szCs w:val="24"/>
        </w:rPr>
        <w:t>glądu przez sieć TCP/IP.</w:t>
      </w:r>
    </w:p>
    <w:p w:rsidR="00227A73" w:rsidRPr="001C7EAD" w:rsidRDefault="00227A73" w:rsidP="00227A42">
      <w:pPr>
        <w:widowControl w:val="0"/>
        <w:numPr>
          <w:ilvl w:val="0"/>
          <w:numId w:val="1"/>
        </w:numPr>
        <w:spacing w:after="0" w:line="288" w:lineRule="auto"/>
        <w:ind w:left="709" w:right="8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Prace powinny być prowadzone zgodnie z obowiązującymi przepisami w oparciu </w:t>
      </w: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o Polskie Normy oraz zasady wiedzy technicznej.</w:t>
      </w:r>
    </w:p>
    <w:p w:rsidR="00227A73" w:rsidRPr="00227A42" w:rsidRDefault="00227A73" w:rsidP="00227A42">
      <w:pPr>
        <w:widowControl w:val="0"/>
        <w:numPr>
          <w:ilvl w:val="0"/>
          <w:numId w:val="1"/>
        </w:numPr>
        <w:spacing w:after="0" w:line="288" w:lineRule="auto"/>
        <w:ind w:left="709" w:right="8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sz w:val="24"/>
          <w:szCs w:val="24"/>
        </w:rPr>
        <w:t>Z przeprowadzonego montażu i sprawdzenia poprawności działania systemów należy sporządzić odpowiednie prot</w:t>
      </w:r>
      <w:r w:rsidR="00227A42">
        <w:rPr>
          <w:rFonts w:ascii="Times New Roman" w:eastAsia="Calibri" w:hAnsi="Times New Roman" w:cs="Times New Roman"/>
          <w:sz w:val="24"/>
          <w:szCs w:val="24"/>
        </w:rPr>
        <w:t xml:space="preserve">okoły. </w:t>
      </w:r>
    </w:p>
    <w:p w:rsidR="00227A73" w:rsidRPr="001C7EAD" w:rsidRDefault="00227A73" w:rsidP="00227A42">
      <w:pPr>
        <w:widowControl w:val="0"/>
        <w:tabs>
          <w:tab w:val="left" w:pos="1266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5D73A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Pr="001C7EA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I. Termin wykonania zamówienia</w:t>
      </w:r>
    </w:p>
    <w:p w:rsidR="00227A73" w:rsidRPr="00227A42" w:rsidRDefault="00227A73" w:rsidP="00227A42">
      <w:pPr>
        <w:widowControl w:val="0"/>
        <w:tabs>
          <w:tab w:val="left" w:pos="1266"/>
        </w:tabs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Zamawiający wymaga, aby przedmiot zamówienia zo</w:t>
      </w:r>
      <w:r w:rsidR="00227A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stał zrealizowany w </w:t>
      </w:r>
      <w:r w:rsidR="00967F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terminie do </w:t>
      </w:r>
      <w:r w:rsidR="004960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F105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27A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960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.20</w:t>
      </w:r>
      <w:r w:rsidR="00227A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960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27A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roku</w:t>
      </w: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27A73" w:rsidRPr="001C7EAD" w:rsidRDefault="005D73AD" w:rsidP="00227A42">
      <w:pPr>
        <w:keepNext/>
        <w:keepLines/>
        <w:widowControl w:val="0"/>
        <w:tabs>
          <w:tab w:val="left" w:pos="1077"/>
        </w:tabs>
        <w:spacing w:after="0" w:line="288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IV</w:t>
      </w:r>
      <w:r w:rsidR="00227A73" w:rsidRPr="001C7EA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 Warunki płatności</w:t>
      </w:r>
    </w:p>
    <w:p w:rsidR="00227A73" w:rsidRPr="001C7EAD" w:rsidRDefault="00227A73" w:rsidP="00227A42">
      <w:pPr>
        <w:widowControl w:val="0"/>
        <w:numPr>
          <w:ilvl w:val="4"/>
          <w:numId w:val="2"/>
        </w:numPr>
        <w:tabs>
          <w:tab w:val="left" w:pos="490"/>
        </w:tabs>
        <w:spacing w:after="0" w:line="288" w:lineRule="auto"/>
        <w:ind w:left="580" w:hanging="400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Zamawiający będzie dokonywał płatności na rzecz Wykonawcy po wykonaniu zlecenia.</w:t>
      </w:r>
    </w:p>
    <w:p w:rsidR="00227A73" w:rsidRPr="001C7EAD" w:rsidRDefault="00227A73" w:rsidP="00967F51">
      <w:pPr>
        <w:widowControl w:val="0"/>
        <w:numPr>
          <w:ilvl w:val="4"/>
          <w:numId w:val="2"/>
        </w:numPr>
        <w:tabs>
          <w:tab w:val="left" w:pos="426"/>
        </w:tabs>
        <w:spacing w:after="0" w:line="288" w:lineRule="auto"/>
        <w:ind w:left="580" w:hanging="400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Podstawą wystawienia faktury będzie pod</w:t>
      </w:r>
      <w:r w:rsidR="00967F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pisanie protokołu odbioru przez </w:t>
      </w: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Zamawiającego.</w:t>
      </w:r>
    </w:p>
    <w:p w:rsidR="00227A73" w:rsidRPr="005D73AD" w:rsidRDefault="00227A73" w:rsidP="005D73AD">
      <w:pPr>
        <w:widowControl w:val="0"/>
        <w:numPr>
          <w:ilvl w:val="4"/>
          <w:numId w:val="2"/>
        </w:numPr>
        <w:tabs>
          <w:tab w:val="left" w:pos="511"/>
        </w:tabs>
        <w:spacing w:after="0" w:line="288" w:lineRule="auto"/>
        <w:ind w:left="580" w:hanging="400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Zapłata nastąpi w formie przelewu w terminie </w:t>
      </w:r>
      <w:r w:rsidR="00B660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21 </w:t>
      </w: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dni od daty otrzymania faktury.</w:t>
      </w:r>
    </w:p>
    <w:p w:rsidR="00227A73" w:rsidRPr="001C7EAD" w:rsidRDefault="00227A73" w:rsidP="00227A42">
      <w:pPr>
        <w:keepNext/>
        <w:keepLines/>
        <w:widowControl w:val="0"/>
        <w:tabs>
          <w:tab w:val="left" w:pos="990"/>
        </w:tabs>
        <w:spacing w:after="0" w:line="288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V</w:t>
      </w:r>
      <w:r w:rsidRPr="001C7EA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 Sposób przygotowania oferty</w:t>
      </w:r>
    </w:p>
    <w:p w:rsidR="00227A73" w:rsidRPr="001C7EAD" w:rsidRDefault="00227A73" w:rsidP="00227A42">
      <w:pPr>
        <w:widowControl w:val="0"/>
        <w:spacing w:after="0" w:line="288" w:lineRule="auto"/>
        <w:ind w:left="426" w:right="120" w:hanging="246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Oferta winna być sporządzona w formie pisemnej na formularzu ofertowy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stanowiącym załącznik do zapytania ofertowego.</w:t>
      </w:r>
    </w:p>
    <w:p w:rsidR="00227A73" w:rsidRPr="001C7EAD" w:rsidRDefault="00227A73" w:rsidP="00227A42">
      <w:pPr>
        <w:widowControl w:val="0"/>
        <w:numPr>
          <w:ilvl w:val="0"/>
          <w:numId w:val="3"/>
        </w:numPr>
        <w:spacing w:after="0" w:line="288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Oferta winna zawierać:</w:t>
      </w:r>
    </w:p>
    <w:p w:rsidR="00227A73" w:rsidRPr="001C7EAD" w:rsidRDefault="00227A73" w:rsidP="00227A42">
      <w:pPr>
        <w:widowControl w:val="0"/>
        <w:numPr>
          <w:ilvl w:val="0"/>
          <w:numId w:val="4"/>
        </w:numPr>
        <w:tabs>
          <w:tab w:val="left" w:pos="1985"/>
        </w:tabs>
        <w:spacing w:after="0" w:line="288" w:lineRule="auto"/>
        <w:ind w:left="2840" w:hanging="1139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nazwę oferenta,</w:t>
      </w:r>
    </w:p>
    <w:p w:rsidR="00227A73" w:rsidRPr="001C7EAD" w:rsidRDefault="00227A73" w:rsidP="00227A42">
      <w:pPr>
        <w:widowControl w:val="0"/>
        <w:numPr>
          <w:ilvl w:val="0"/>
          <w:numId w:val="4"/>
        </w:numPr>
        <w:tabs>
          <w:tab w:val="left" w:pos="1985"/>
        </w:tabs>
        <w:spacing w:after="0" w:line="288" w:lineRule="auto"/>
        <w:ind w:left="2840" w:hanging="1139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adres /siedzibę oferenta,</w:t>
      </w:r>
    </w:p>
    <w:p w:rsidR="00227A73" w:rsidRPr="001C7EAD" w:rsidRDefault="00227A73" w:rsidP="00227A42">
      <w:pPr>
        <w:widowControl w:val="0"/>
        <w:numPr>
          <w:ilvl w:val="0"/>
          <w:numId w:val="4"/>
        </w:numPr>
        <w:tabs>
          <w:tab w:val="left" w:pos="1985"/>
        </w:tabs>
        <w:spacing w:after="0" w:line="288" w:lineRule="auto"/>
        <w:ind w:left="2840" w:hanging="1139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osobę do kontaktów,</w:t>
      </w:r>
    </w:p>
    <w:p w:rsidR="00227A73" w:rsidRPr="001C7EAD" w:rsidRDefault="00227A73" w:rsidP="00227A42">
      <w:pPr>
        <w:widowControl w:val="0"/>
        <w:numPr>
          <w:ilvl w:val="0"/>
          <w:numId w:val="4"/>
        </w:numPr>
        <w:tabs>
          <w:tab w:val="left" w:pos="1985"/>
        </w:tabs>
        <w:spacing w:after="0" w:line="288" w:lineRule="auto"/>
        <w:ind w:left="1985" w:hanging="284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cenę ryczałtową brutto za wykonanie przedmiotu zamówienia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z podziałem na poszczególne systemy,</w:t>
      </w:r>
    </w:p>
    <w:p w:rsidR="00227A73" w:rsidRPr="001C7EAD" w:rsidRDefault="00227A73" w:rsidP="00227A42">
      <w:pPr>
        <w:widowControl w:val="0"/>
        <w:numPr>
          <w:ilvl w:val="0"/>
          <w:numId w:val="4"/>
        </w:numPr>
        <w:tabs>
          <w:tab w:val="left" w:pos="1985"/>
        </w:tabs>
        <w:spacing w:after="0" w:line="288" w:lineRule="auto"/>
        <w:ind w:left="1985" w:hanging="284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pieczęć i podpis oferenta.</w:t>
      </w:r>
    </w:p>
    <w:p w:rsidR="00227A73" w:rsidRPr="001C7EAD" w:rsidRDefault="00227A73" w:rsidP="00227A42">
      <w:pPr>
        <w:widowControl w:val="0"/>
        <w:numPr>
          <w:ilvl w:val="1"/>
          <w:numId w:val="4"/>
        </w:numPr>
        <w:tabs>
          <w:tab w:val="left" w:pos="426"/>
        </w:tabs>
        <w:spacing w:after="0" w:line="288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Wymagane dokumenty:</w:t>
      </w:r>
    </w:p>
    <w:p w:rsidR="00227A73" w:rsidRPr="001C7EAD" w:rsidRDefault="00227A73" w:rsidP="00227A42">
      <w:pPr>
        <w:widowControl w:val="0"/>
        <w:numPr>
          <w:ilvl w:val="0"/>
          <w:numId w:val="4"/>
        </w:numPr>
        <w:tabs>
          <w:tab w:val="left" w:pos="1985"/>
        </w:tabs>
        <w:spacing w:after="0" w:line="288" w:lineRule="auto"/>
        <w:ind w:left="1985" w:right="40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ktualną licencję pracownika zabezpieczenia technicznego (kserokopia poświadczona za zgodność z oryginałem przez oferenta),</w:t>
      </w:r>
    </w:p>
    <w:p w:rsidR="00227A73" w:rsidRPr="001C7EAD" w:rsidRDefault="00227A73" w:rsidP="00227A42">
      <w:pPr>
        <w:widowControl w:val="0"/>
        <w:numPr>
          <w:ilvl w:val="0"/>
          <w:numId w:val="4"/>
        </w:numPr>
        <w:tabs>
          <w:tab w:val="left" w:pos="1985"/>
        </w:tabs>
        <w:spacing w:after="0" w:line="288" w:lineRule="auto"/>
        <w:ind w:left="1985" w:right="40" w:hanging="284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aktualny odpis z właściwego rejestru lub aktualne zaświadczenie o wpisie do CEIDG.</w:t>
      </w:r>
    </w:p>
    <w:p w:rsidR="00227A73" w:rsidRPr="001C7EAD" w:rsidRDefault="00227A73" w:rsidP="00227A42">
      <w:pPr>
        <w:widowControl w:val="0"/>
        <w:numPr>
          <w:ilvl w:val="0"/>
          <w:numId w:val="5"/>
        </w:numPr>
        <w:spacing w:after="0" w:line="288" w:lineRule="auto"/>
        <w:ind w:left="426" w:right="4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Oferta winna uwzględniać wszystkie koszty związane z wykonaniem przedmiotu zamówienia.</w:t>
      </w:r>
    </w:p>
    <w:p w:rsidR="005D73AD" w:rsidRDefault="00227A73" w:rsidP="005D73AD">
      <w:pPr>
        <w:widowControl w:val="0"/>
        <w:numPr>
          <w:ilvl w:val="0"/>
          <w:numId w:val="5"/>
        </w:numPr>
        <w:spacing w:after="0" w:line="288" w:lineRule="auto"/>
        <w:ind w:left="426" w:right="4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Zamawiający nie dopuszcza</w:t>
      </w:r>
      <w:r w:rsidR="00DD6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składania ofert wariantowych, </w:t>
      </w:r>
      <w:r w:rsidRPr="001C7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ani częściowych.</w:t>
      </w:r>
    </w:p>
    <w:p w:rsidR="005D73AD" w:rsidRPr="005D73AD" w:rsidRDefault="005D73AD" w:rsidP="005D73AD">
      <w:pPr>
        <w:pStyle w:val="Style11"/>
        <w:keepNext/>
        <w:keepLines/>
        <w:shd w:val="clear" w:color="auto" w:fill="auto"/>
        <w:spacing w:before="0" w:after="0" w:line="312" w:lineRule="auto"/>
        <w:jc w:val="left"/>
        <w:rPr>
          <w:rFonts w:ascii="Times New Roman" w:hAnsi="Times New Roman"/>
          <w:b w:val="0"/>
          <w:sz w:val="24"/>
          <w:szCs w:val="24"/>
        </w:rPr>
      </w:pPr>
      <w:bookmarkStart w:id="2" w:name="bookmark9"/>
      <w:r w:rsidRPr="005D73AD">
        <w:rPr>
          <w:rStyle w:val="CharStyle12"/>
          <w:rFonts w:ascii="Times New Roman" w:hAnsi="Times New Roman"/>
          <w:b/>
          <w:bCs/>
          <w:color w:val="000000"/>
          <w:sz w:val="24"/>
          <w:szCs w:val="24"/>
        </w:rPr>
        <w:lastRenderedPageBreak/>
        <w:t>VI. Miejsce i termin składania ofert</w:t>
      </w:r>
      <w:bookmarkEnd w:id="2"/>
    </w:p>
    <w:p w:rsidR="005D73AD" w:rsidRDefault="005D73AD" w:rsidP="005D73AD">
      <w:pPr>
        <w:pStyle w:val="Style13"/>
        <w:shd w:val="clear" w:color="auto" w:fill="auto"/>
        <w:spacing w:after="0" w:line="312" w:lineRule="auto"/>
        <w:ind w:left="426" w:right="40" w:hanging="284"/>
        <w:jc w:val="both"/>
        <w:rPr>
          <w:rStyle w:val="CharStyle14"/>
          <w:rFonts w:ascii="Times New Roman" w:hAnsi="Times New Roman"/>
          <w:color w:val="000000"/>
          <w:sz w:val="24"/>
          <w:szCs w:val="24"/>
        </w:rPr>
      </w:pPr>
      <w:r w:rsidRPr="00C5333D">
        <w:rPr>
          <w:rStyle w:val="CharStyle14"/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Style w:val="CharStyle14"/>
          <w:rFonts w:ascii="Times New Roman" w:hAnsi="Times New Roman"/>
          <w:color w:val="000000"/>
          <w:sz w:val="24"/>
          <w:szCs w:val="24"/>
        </w:rPr>
        <w:tab/>
      </w:r>
      <w:r w:rsidRPr="00C5333D">
        <w:rPr>
          <w:rStyle w:val="CharStyle14"/>
          <w:rFonts w:ascii="Times New Roman" w:hAnsi="Times New Roman"/>
          <w:color w:val="000000"/>
          <w:sz w:val="24"/>
          <w:szCs w:val="24"/>
        </w:rPr>
        <w:t>Of</w:t>
      </w:r>
      <w:r>
        <w:rPr>
          <w:rStyle w:val="CharStyle14"/>
          <w:rFonts w:ascii="Times New Roman" w:hAnsi="Times New Roman"/>
          <w:color w:val="000000"/>
          <w:sz w:val="24"/>
          <w:szCs w:val="24"/>
        </w:rPr>
        <w:t>erty</w:t>
      </w:r>
      <w:r w:rsidR="00967F51">
        <w:rPr>
          <w:rStyle w:val="CharStyle14"/>
          <w:rFonts w:ascii="Times New Roman" w:hAnsi="Times New Roman"/>
          <w:color w:val="000000"/>
          <w:sz w:val="24"/>
          <w:szCs w:val="24"/>
        </w:rPr>
        <w:t xml:space="preserve"> w ramach </w:t>
      </w:r>
      <w:r w:rsidR="009C1E90">
        <w:rPr>
          <w:rStyle w:val="CharStyle14"/>
          <w:rFonts w:ascii="Times New Roman" w:hAnsi="Times New Roman"/>
          <w:color w:val="000000"/>
          <w:sz w:val="24"/>
          <w:szCs w:val="24"/>
        </w:rPr>
        <w:t>zapytania ofertowego</w:t>
      </w:r>
      <w:bookmarkStart w:id="3" w:name="_GoBack"/>
      <w:bookmarkEnd w:id="3"/>
      <w:r>
        <w:rPr>
          <w:rStyle w:val="CharStyle14"/>
          <w:rFonts w:ascii="Times New Roman" w:hAnsi="Times New Roman"/>
          <w:color w:val="000000"/>
          <w:sz w:val="24"/>
          <w:szCs w:val="24"/>
        </w:rPr>
        <w:t xml:space="preserve"> należy składać osobiście w Biurze Obsługi Urzędu </w:t>
      </w:r>
      <w:r w:rsidRPr="00C5333D">
        <w:rPr>
          <w:rStyle w:val="CharStyle14"/>
          <w:rFonts w:ascii="Times New Roman" w:hAnsi="Times New Roman"/>
          <w:color w:val="000000"/>
          <w:sz w:val="24"/>
          <w:szCs w:val="24"/>
        </w:rPr>
        <w:t xml:space="preserve">- pok. </w:t>
      </w:r>
      <w:r>
        <w:rPr>
          <w:rStyle w:val="CharStyle14"/>
          <w:rFonts w:ascii="Times New Roman" w:hAnsi="Times New Roman"/>
          <w:color w:val="000000"/>
          <w:sz w:val="24"/>
          <w:szCs w:val="24"/>
        </w:rPr>
        <w:t>60</w:t>
      </w:r>
      <w:r w:rsidRPr="00C5333D">
        <w:rPr>
          <w:rStyle w:val="CharStyle14"/>
          <w:rFonts w:ascii="Times New Roman" w:hAnsi="Times New Roman"/>
          <w:color w:val="000000"/>
          <w:sz w:val="24"/>
          <w:szCs w:val="24"/>
        </w:rPr>
        <w:t xml:space="preserve"> w budynku przy ul. Wały gen. Sikorskiego 8 lub za pośrednictwem poczty elektronicznej na adres: </w:t>
      </w:r>
      <w:hyperlink r:id="rId5" w:history="1">
        <w:r w:rsidRPr="00494B8E">
          <w:rPr>
            <w:rStyle w:val="Hipercz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bou@um.torun.pl</w:t>
        </w:r>
      </w:hyperlink>
      <w:r w:rsidR="00967F51">
        <w:t xml:space="preserve"> </w:t>
      </w:r>
      <w:r>
        <w:rPr>
          <w:rStyle w:val="CharStyle14"/>
          <w:rFonts w:ascii="Times New Roman" w:hAnsi="Times New Roman"/>
          <w:color w:val="000000"/>
          <w:sz w:val="24"/>
          <w:szCs w:val="24"/>
        </w:rPr>
        <w:t xml:space="preserve">do dnia </w:t>
      </w:r>
      <w:r w:rsidR="006F1058">
        <w:rPr>
          <w:rStyle w:val="CharStyle14"/>
          <w:rFonts w:ascii="Times New Roman" w:hAnsi="Times New Roman"/>
          <w:color w:val="000000"/>
          <w:sz w:val="24"/>
          <w:szCs w:val="24"/>
        </w:rPr>
        <w:t>2</w:t>
      </w:r>
      <w:r w:rsidR="00B660CE">
        <w:rPr>
          <w:rStyle w:val="CharStyle14"/>
          <w:rFonts w:ascii="Times New Roman" w:hAnsi="Times New Roman"/>
          <w:color w:val="000000"/>
          <w:sz w:val="24"/>
          <w:szCs w:val="24"/>
        </w:rPr>
        <w:t>7</w:t>
      </w:r>
      <w:r w:rsidR="00967F51">
        <w:rPr>
          <w:rStyle w:val="CharStyle14"/>
          <w:rFonts w:ascii="Times New Roman" w:hAnsi="Times New Roman"/>
          <w:color w:val="000000"/>
          <w:sz w:val="24"/>
          <w:szCs w:val="24"/>
        </w:rPr>
        <w:t xml:space="preserve"> </w:t>
      </w:r>
      <w:r w:rsidR="00496065">
        <w:rPr>
          <w:rStyle w:val="CharStyle14"/>
          <w:rFonts w:ascii="Times New Roman" w:hAnsi="Times New Roman"/>
          <w:color w:val="000000"/>
          <w:sz w:val="24"/>
          <w:szCs w:val="24"/>
        </w:rPr>
        <w:t>września</w:t>
      </w:r>
      <w:r w:rsidR="00967F51">
        <w:rPr>
          <w:rStyle w:val="CharStyle14"/>
          <w:rFonts w:ascii="Times New Roman" w:hAnsi="Times New Roman"/>
          <w:color w:val="000000"/>
          <w:sz w:val="24"/>
          <w:szCs w:val="24"/>
        </w:rPr>
        <w:t xml:space="preserve"> 202</w:t>
      </w:r>
      <w:r w:rsidR="00496065">
        <w:rPr>
          <w:rStyle w:val="CharStyle14"/>
          <w:rFonts w:ascii="Times New Roman" w:hAnsi="Times New Roman"/>
          <w:color w:val="000000"/>
          <w:sz w:val="24"/>
          <w:szCs w:val="24"/>
        </w:rPr>
        <w:t>3</w:t>
      </w:r>
      <w:r w:rsidRPr="00C5333D">
        <w:rPr>
          <w:rStyle w:val="CharStyle14"/>
          <w:rFonts w:ascii="Times New Roman" w:hAnsi="Times New Roman"/>
          <w:color w:val="000000"/>
          <w:sz w:val="24"/>
          <w:szCs w:val="24"/>
        </w:rPr>
        <w:t xml:space="preserve"> roku do godz. 1</w:t>
      </w:r>
      <w:r w:rsidR="00967F51">
        <w:rPr>
          <w:rStyle w:val="CharStyle14"/>
          <w:rFonts w:ascii="Times New Roman" w:hAnsi="Times New Roman"/>
          <w:color w:val="000000"/>
          <w:sz w:val="24"/>
          <w:szCs w:val="24"/>
        </w:rPr>
        <w:t>2</w:t>
      </w:r>
      <w:r w:rsidRPr="00C5333D">
        <w:rPr>
          <w:rStyle w:val="CharStyle14"/>
          <w:rFonts w:ascii="Times New Roman" w:hAnsi="Times New Roman"/>
          <w:color w:val="000000"/>
          <w:sz w:val="24"/>
          <w:szCs w:val="24"/>
        </w:rPr>
        <w:t>.00.</w:t>
      </w:r>
    </w:p>
    <w:p w:rsidR="005D73AD" w:rsidRDefault="005D73AD" w:rsidP="005D73AD">
      <w:pPr>
        <w:pStyle w:val="Style13"/>
        <w:shd w:val="clear" w:color="auto" w:fill="auto"/>
        <w:spacing w:after="0" w:line="312" w:lineRule="auto"/>
        <w:ind w:left="426" w:right="40" w:hanging="284"/>
        <w:jc w:val="both"/>
        <w:rPr>
          <w:rStyle w:val="CharStyle14"/>
          <w:rFonts w:ascii="Times New Roman" w:hAnsi="Times New Roman"/>
          <w:color w:val="000000"/>
          <w:sz w:val="24"/>
          <w:szCs w:val="24"/>
        </w:rPr>
      </w:pPr>
      <w:r>
        <w:rPr>
          <w:rStyle w:val="CharStyle14"/>
          <w:rFonts w:ascii="Times New Roman" w:hAnsi="Times New Roman"/>
          <w:color w:val="000000"/>
          <w:sz w:val="24"/>
          <w:szCs w:val="24"/>
        </w:rPr>
        <w:t>2.</w:t>
      </w:r>
      <w:r>
        <w:rPr>
          <w:rStyle w:val="CharStyle14"/>
          <w:rFonts w:ascii="Times New Roman" w:hAnsi="Times New Roman"/>
          <w:color w:val="000000"/>
          <w:sz w:val="24"/>
          <w:szCs w:val="24"/>
        </w:rPr>
        <w:tab/>
        <w:t>Pytania dotyczące przedmiotu zamówienia prosimy kierować na adres email: bou@um.torun.pl.</w:t>
      </w:r>
    </w:p>
    <w:p w:rsidR="005D73AD" w:rsidRPr="005D73AD" w:rsidRDefault="005D73AD" w:rsidP="005D73AD">
      <w:pPr>
        <w:pStyle w:val="Style11"/>
        <w:keepNext/>
        <w:keepLines/>
        <w:shd w:val="clear" w:color="auto" w:fill="auto"/>
        <w:spacing w:before="0" w:after="0" w:line="312" w:lineRule="auto"/>
        <w:jc w:val="left"/>
        <w:rPr>
          <w:rFonts w:ascii="Times New Roman" w:hAnsi="Times New Roman"/>
          <w:sz w:val="24"/>
          <w:szCs w:val="24"/>
        </w:rPr>
      </w:pPr>
      <w:bookmarkStart w:id="4" w:name="bookmark10"/>
      <w:r w:rsidRPr="00967F51">
        <w:rPr>
          <w:rStyle w:val="CharStyle21"/>
          <w:rFonts w:ascii="Times New Roman" w:hAnsi="Times New Roman"/>
          <w:b/>
          <w:color w:val="000000"/>
          <w:sz w:val="24"/>
          <w:szCs w:val="24"/>
        </w:rPr>
        <w:t>VII.</w:t>
      </w:r>
      <w:r w:rsidR="00967F51" w:rsidRPr="00967F51">
        <w:rPr>
          <w:rStyle w:val="CharStyle21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67F51">
        <w:rPr>
          <w:rStyle w:val="CharStyle12"/>
          <w:rFonts w:ascii="Times New Roman" w:hAnsi="Times New Roman"/>
          <w:b/>
          <w:bCs/>
          <w:color w:val="000000"/>
          <w:sz w:val="24"/>
          <w:szCs w:val="24"/>
        </w:rPr>
        <w:t>Kryteria</w:t>
      </w:r>
      <w:r w:rsidRPr="005D73AD">
        <w:rPr>
          <w:rStyle w:val="CharStyle12"/>
          <w:rFonts w:ascii="Times New Roman" w:hAnsi="Times New Roman"/>
          <w:b/>
          <w:bCs/>
          <w:color w:val="000000"/>
          <w:sz w:val="24"/>
          <w:szCs w:val="24"/>
        </w:rPr>
        <w:t xml:space="preserve"> oceny ofert</w:t>
      </w:r>
      <w:bookmarkEnd w:id="4"/>
    </w:p>
    <w:p w:rsidR="005D73AD" w:rsidRDefault="005D73AD" w:rsidP="006F1058">
      <w:pPr>
        <w:pStyle w:val="Style13"/>
        <w:numPr>
          <w:ilvl w:val="1"/>
          <w:numId w:val="5"/>
        </w:numPr>
        <w:shd w:val="clear" w:color="auto" w:fill="auto"/>
        <w:spacing w:after="0" w:line="312" w:lineRule="auto"/>
        <w:ind w:left="567" w:hanging="133"/>
        <w:jc w:val="both"/>
        <w:rPr>
          <w:rStyle w:val="CharStyle14"/>
          <w:rFonts w:ascii="Times New Roman" w:hAnsi="Times New Roman"/>
          <w:color w:val="000000"/>
          <w:sz w:val="24"/>
          <w:szCs w:val="24"/>
        </w:rPr>
      </w:pPr>
      <w:r w:rsidRPr="00C5333D">
        <w:rPr>
          <w:rStyle w:val="CharStyle14"/>
          <w:rFonts w:ascii="Times New Roman" w:hAnsi="Times New Roman"/>
          <w:color w:val="000000"/>
          <w:sz w:val="24"/>
          <w:szCs w:val="24"/>
        </w:rPr>
        <w:t>Cena brutto oferty - 100 %</w:t>
      </w:r>
      <w:bookmarkStart w:id="5" w:name="bookmark11"/>
    </w:p>
    <w:p w:rsidR="006F1058" w:rsidRPr="00FB0D17" w:rsidRDefault="006F1058" w:rsidP="006F1058">
      <w:pPr>
        <w:pStyle w:val="Akapitzlist"/>
        <w:numPr>
          <w:ilvl w:val="0"/>
          <w:numId w:val="20"/>
        </w:numPr>
        <w:suppressAutoHyphens/>
        <w:spacing w:line="360" w:lineRule="auto"/>
        <w:ind w:left="567" w:hanging="142"/>
        <w:rPr>
          <w:rFonts w:ascii="Times New Roman" w:hAnsi="Times New Roman" w:cs="Times New Roman"/>
          <w:b/>
          <w:sz w:val="24"/>
          <w:szCs w:val="24"/>
        </w:rPr>
      </w:pPr>
      <w:r w:rsidRPr="00FB0D17">
        <w:rPr>
          <w:rFonts w:ascii="Times New Roman" w:hAnsi="Times New Roman" w:cs="Times New Roman"/>
          <w:sz w:val="24"/>
          <w:szCs w:val="24"/>
        </w:rPr>
        <w:t xml:space="preserve">Ogłoszenie o wyborze najkorzystniejszej oferty lub unieważnieniu postępowania zostanie zamieszczone w Biuletynie Informacji Publicznej Urzędu Miasta Torunia – </w:t>
      </w:r>
      <w:hyperlink r:id="rId6" w:history="1">
        <w:r w:rsidRPr="00FB0D17">
          <w:rPr>
            <w:rStyle w:val="Hipercze"/>
            <w:rFonts w:ascii="Times New Roman" w:hAnsi="Times New Roman" w:cs="Times New Roman"/>
            <w:sz w:val="24"/>
            <w:szCs w:val="24"/>
          </w:rPr>
          <w:t>www.bip.torun.pl</w:t>
        </w:r>
      </w:hyperlink>
      <w:r w:rsidRPr="00FB0D17">
        <w:rPr>
          <w:rFonts w:ascii="Times New Roman" w:hAnsi="Times New Roman" w:cs="Times New Roman"/>
          <w:sz w:val="24"/>
          <w:szCs w:val="24"/>
        </w:rPr>
        <w:t>.</w:t>
      </w:r>
    </w:p>
    <w:p w:rsidR="006F1058" w:rsidRPr="006F1058" w:rsidRDefault="006F1058" w:rsidP="006F1058">
      <w:pPr>
        <w:pStyle w:val="Akapitzlist"/>
        <w:numPr>
          <w:ilvl w:val="0"/>
          <w:numId w:val="20"/>
        </w:numPr>
        <w:suppressAutoHyphens/>
        <w:spacing w:line="360" w:lineRule="auto"/>
        <w:ind w:left="567" w:hanging="142"/>
        <w:rPr>
          <w:rStyle w:val="CharStyle14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FB0D17">
        <w:rPr>
          <w:rFonts w:ascii="Times New Roman" w:hAnsi="Times New Roman" w:cs="Times New Roman"/>
          <w:b/>
          <w:sz w:val="24"/>
          <w:szCs w:val="24"/>
        </w:rPr>
        <w:t>Zamawiający zastrzega sobie prawo do rezygnacji z realizacji zadania bez wyboru którejkolwiek ze złożonych ofert bez podania przyczyny.</w:t>
      </w:r>
    </w:p>
    <w:p w:rsidR="005D73AD" w:rsidRPr="005D73AD" w:rsidRDefault="005D73AD" w:rsidP="005D73AD">
      <w:pPr>
        <w:pStyle w:val="Style13"/>
        <w:shd w:val="clear" w:color="auto" w:fill="auto"/>
        <w:spacing w:after="0"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3AD">
        <w:rPr>
          <w:rStyle w:val="CharStyle22"/>
          <w:rFonts w:ascii="Times New Roman" w:hAnsi="Times New Roman" w:cs="Times New Roman"/>
          <w:bCs w:val="0"/>
          <w:color w:val="000000"/>
          <w:sz w:val="24"/>
          <w:szCs w:val="24"/>
        </w:rPr>
        <w:t>VIII.</w:t>
      </w:r>
      <w:r w:rsidRPr="005D73AD">
        <w:rPr>
          <w:rStyle w:val="CharStyle12"/>
          <w:rFonts w:ascii="Times New Roman" w:hAnsi="Times New Roman" w:cs="Times New Roman"/>
          <w:bCs w:val="0"/>
          <w:color w:val="000000"/>
          <w:sz w:val="24"/>
          <w:szCs w:val="24"/>
        </w:rPr>
        <w:t xml:space="preserve"> Osoby do kontaktu</w:t>
      </w:r>
      <w:bookmarkEnd w:id="5"/>
    </w:p>
    <w:p w:rsidR="005D73AD" w:rsidRDefault="005D73AD" w:rsidP="006F1058">
      <w:pPr>
        <w:pStyle w:val="Style13"/>
        <w:numPr>
          <w:ilvl w:val="1"/>
          <w:numId w:val="20"/>
        </w:numPr>
        <w:shd w:val="clear" w:color="auto" w:fill="auto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01D7D">
        <w:rPr>
          <w:rStyle w:val="CharStyle14"/>
          <w:rFonts w:ascii="Times New Roman" w:hAnsi="Times New Roman"/>
          <w:color w:val="000000"/>
          <w:sz w:val="24"/>
          <w:szCs w:val="24"/>
        </w:rPr>
        <w:t xml:space="preserve">Marcin </w:t>
      </w:r>
      <w:proofErr w:type="spellStart"/>
      <w:r w:rsidRPr="00A01D7D">
        <w:rPr>
          <w:rStyle w:val="CharStyle14"/>
          <w:rFonts w:ascii="Times New Roman" w:hAnsi="Times New Roman"/>
          <w:color w:val="000000"/>
          <w:sz w:val="24"/>
          <w:szCs w:val="24"/>
        </w:rPr>
        <w:t>Kiczorowski</w:t>
      </w:r>
      <w:proofErr w:type="spellEnd"/>
      <w:r w:rsidRPr="00A01D7D">
        <w:rPr>
          <w:rStyle w:val="CharStyle14"/>
          <w:rFonts w:ascii="Times New Roman" w:hAnsi="Times New Roman"/>
          <w:color w:val="000000"/>
          <w:sz w:val="24"/>
          <w:szCs w:val="24"/>
        </w:rPr>
        <w:t xml:space="preserve"> - 56 6118646</w:t>
      </w:r>
    </w:p>
    <w:p w:rsidR="005D73AD" w:rsidRPr="00A01D7D" w:rsidRDefault="005D73AD" w:rsidP="006F1058">
      <w:pPr>
        <w:pStyle w:val="Style13"/>
        <w:numPr>
          <w:ilvl w:val="1"/>
          <w:numId w:val="20"/>
        </w:numPr>
        <w:shd w:val="clear" w:color="auto" w:fill="auto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harStyle14"/>
          <w:rFonts w:ascii="Times New Roman" w:hAnsi="Times New Roman"/>
          <w:color w:val="000000"/>
          <w:sz w:val="24"/>
          <w:szCs w:val="24"/>
        </w:rPr>
        <w:t>Marcin Sobólski</w:t>
      </w:r>
      <w:r w:rsidRPr="00C5333D">
        <w:rPr>
          <w:rStyle w:val="CharStyle14"/>
          <w:rFonts w:ascii="Times New Roman" w:hAnsi="Times New Roman"/>
          <w:color w:val="000000"/>
          <w:sz w:val="24"/>
          <w:szCs w:val="24"/>
        </w:rPr>
        <w:t xml:space="preserve"> - 56 6118 685</w:t>
      </w:r>
      <w:r w:rsidR="00572C19">
        <w:rPr>
          <w:rStyle w:val="CharStyle14"/>
          <w:rFonts w:ascii="Times New Roman" w:hAnsi="Times New Roman"/>
          <w:color w:val="000000"/>
          <w:sz w:val="24"/>
          <w:szCs w:val="24"/>
        </w:rPr>
        <w:t>.</w:t>
      </w:r>
    </w:p>
    <w:p w:rsidR="005D73AD" w:rsidRDefault="005D73AD" w:rsidP="005D73AD">
      <w:pPr>
        <w:pStyle w:val="Style11"/>
        <w:keepNext/>
        <w:keepLines/>
        <w:shd w:val="clear" w:color="auto" w:fill="auto"/>
        <w:spacing w:before="0" w:after="0" w:line="312" w:lineRule="auto"/>
        <w:jc w:val="left"/>
        <w:rPr>
          <w:rStyle w:val="CharStyle12"/>
          <w:rFonts w:ascii="Times New Roman" w:hAnsi="Times New Roman"/>
          <w:bCs/>
          <w:color w:val="000000"/>
          <w:sz w:val="24"/>
          <w:szCs w:val="24"/>
        </w:rPr>
      </w:pPr>
      <w:bookmarkStart w:id="6" w:name="bookmark12"/>
    </w:p>
    <w:p w:rsidR="005D73AD" w:rsidRPr="001F4F4F" w:rsidRDefault="005D73AD" w:rsidP="005D73AD">
      <w:pPr>
        <w:pStyle w:val="Style11"/>
        <w:keepNext/>
        <w:keepLines/>
        <w:shd w:val="clear" w:color="auto" w:fill="auto"/>
        <w:spacing w:before="0" w:after="0" w:line="312" w:lineRule="auto"/>
        <w:jc w:val="left"/>
        <w:rPr>
          <w:rStyle w:val="CharStyle12"/>
          <w:rFonts w:ascii="Times New Roman" w:hAnsi="Times New Roman"/>
          <w:bCs/>
          <w:color w:val="000000"/>
          <w:sz w:val="24"/>
          <w:szCs w:val="24"/>
        </w:rPr>
      </w:pPr>
      <w:r w:rsidRPr="001F4F4F">
        <w:rPr>
          <w:rStyle w:val="CharStyle12"/>
          <w:rFonts w:ascii="Times New Roman" w:hAnsi="Times New Roman"/>
          <w:bCs/>
          <w:color w:val="000000"/>
          <w:sz w:val="24"/>
          <w:szCs w:val="24"/>
        </w:rPr>
        <w:t>Załączni</w:t>
      </w:r>
      <w:bookmarkEnd w:id="6"/>
      <w:r w:rsidRPr="001F4F4F">
        <w:rPr>
          <w:rStyle w:val="CharStyle12"/>
          <w:rFonts w:ascii="Times New Roman" w:hAnsi="Times New Roman"/>
          <w:bCs/>
          <w:color w:val="000000"/>
          <w:sz w:val="24"/>
          <w:szCs w:val="24"/>
        </w:rPr>
        <w:t>k</w:t>
      </w:r>
    </w:p>
    <w:p w:rsidR="005D73AD" w:rsidRPr="00C5333D" w:rsidRDefault="005D73AD" w:rsidP="005D73AD">
      <w:pPr>
        <w:pStyle w:val="Style11"/>
        <w:keepNext/>
        <w:keepLines/>
        <w:shd w:val="clear" w:color="auto" w:fill="auto"/>
        <w:spacing w:before="0" w:after="0" w:line="312" w:lineRule="auto"/>
        <w:jc w:val="left"/>
        <w:rPr>
          <w:rFonts w:ascii="Times New Roman" w:hAnsi="Times New Roman"/>
          <w:sz w:val="24"/>
          <w:szCs w:val="24"/>
        </w:rPr>
      </w:pPr>
      <w:r>
        <w:rPr>
          <w:rStyle w:val="CharStyle12"/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1C74E9">
        <w:rPr>
          <w:rStyle w:val="CharStyle12"/>
          <w:rFonts w:ascii="Times New Roman" w:hAnsi="Times New Roman"/>
          <w:b/>
          <w:bCs/>
          <w:color w:val="000000"/>
          <w:sz w:val="24"/>
          <w:szCs w:val="24"/>
        </w:rPr>
        <w:t>Formularz ofertowy</w:t>
      </w:r>
    </w:p>
    <w:p w:rsidR="005D73AD" w:rsidRPr="00C5333D" w:rsidRDefault="005D73AD" w:rsidP="005D73AD"/>
    <w:p w:rsidR="005D73AD" w:rsidRPr="005D73AD" w:rsidRDefault="005D73AD" w:rsidP="005D73AD">
      <w:pPr>
        <w:widowControl w:val="0"/>
        <w:spacing w:after="0" w:line="288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D73AD" w:rsidRPr="005D73AD" w:rsidSect="00ED6927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EAC59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upperRoman"/>
      <w:lvlText w:val="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16CF34C2"/>
    <w:multiLevelType w:val="hybridMultilevel"/>
    <w:tmpl w:val="D9E48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609B"/>
    <w:multiLevelType w:val="hybridMultilevel"/>
    <w:tmpl w:val="B8FA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A4E"/>
    <w:multiLevelType w:val="hybridMultilevel"/>
    <w:tmpl w:val="F8706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724A4"/>
    <w:multiLevelType w:val="hybridMultilevel"/>
    <w:tmpl w:val="CE646CD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E00FF7"/>
    <w:multiLevelType w:val="hybridMultilevel"/>
    <w:tmpl w:val="2A50A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34A86"/>
    <w:multiLevelType w:val="hybridMultilevel"/>
    <w:tmpl w:val="57340154"/>
    <w:lvl w:ilvl="0" w:tplc="63844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641ED"/>
    <w:multiLevelType w:val="hybridMultilevel"/>
    <w:tmpl w:val="5B80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C0FAD"/>
    <w:multiLevelType w:val="hybridMultilevel"/>
    <w:tmpl w:val="CF70A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51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upperRoman"/>
      <w:lvlText w:val="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5F3548D1"/>
    <w:multiLevelType w:val="hybridMultilevel"/>
    <w:tmpl w:val="B9B03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C2FAB"/>
    <w:multiLevelType w:val="hybridMultilevel"/>
    <w:tmpl w:val="F8FEE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E1688"/>
    <w:multiLevelType w:val="multilevel"/>
    <w:tmpl w:val="2FAE85C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74FA62DE"/>
    <w:multiLevelType w:val="hybridMultilevel"/>
    <w:tmpl w:val="C2FCE552"/>
    <w:lvl w:ilvl="0" w:tplc="6EFC1B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41D0A"/>
    <w:multiLevelType w:val="hybridMultilevel"/>
    <w:tmpl w:val="41A00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076AF"/>
    <w:multiLevelType w:val="hybridMultilevel"/>
    <w:tmpl w:val="D2465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12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1"/>
  </w:num>
  <w:num w:numId="15">
    <w:abstractNumId w:val="19"/>
  </w:num>
  <w:num w:numId="16">
    <w:abstractNumId w:val="15"/>
  </w:num>
  <w:num w:numId="17">
    <w:abstractNumId w:val="6"/>
  </w:num>
  <w:num w:numId="18">
    <w:abstractNumId w:val="17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2D"/>
    <w:rsid w:val="00071135"/>
    <w:rsid w:val="000F4999"/>
    <w:rsid w:val="000F6E1F"/>
    <w:rsid w:val="001C7EAD"/>
    <w:rsid w:val="00227A42"/>
    <w:rsid w:val="00227A73"/>
    <w:rsid w:val="002632BB"/>
    <w:rsid w:val="00282A12"/>
    <w:rsid w:val="002B6278"/>
    <w:rsid w:val="00385661"/>
    <w:rsid w:val="003E1A87"/>
    <w:rsid w:val="00403168"/>
    <w:rsid w:val="0043052D"/>
    <w:rsid w:val="00496065"/>
    <w:rsid w:val="004B2DB5"/>
    <w:rsid w:val="005208A5"/>
    <w:rsid w:val="00532924"/>
    <w:rsid w:val="00550A84"/>
    <w:rsid w:val="00572C19"/>
    <w:rsid w:val="005A1910"/>
    <w:rsid w:val="005A29B0"/>
    <w:rsid w:val="005D0929"/>
    <w:rsid w:val="005D73AD"/>
    <w:rsid w:val="00624F15"/>
    <w:rsid w:val="006E71DF"/>
    <w:rsid w:val="006F1058"/>
    <w:rsid w:val="00713149"/>
    <w:rsid w:val="007D0E8D"/>
    <w:rsid w:val="009173CB"/>
    <w:rsid w:val="0094372D"/>
    <w:rsid w:val="00967F51"/>
    <w:rsid w:val="009931AC"/>
    <w:rsid w:val="009950D1"/>
    <w:rsid w:val="009C1E90"/>
    <w:rsid w:val="00A226A2"/>
    <w:rsid w:val="00A824C9"/>
    <w:rsid w:val="00B37404"/>
    <w:rsid w:val="00B65489"/>
    <w:rsid w:val="00B660CE"/>
    <w:rsid w:val="00BD3680"/>
    <w:rsid w:val="00C239C6"/>
    <w:rsid w:val="00C45400"/>
    <w:rsid w:val="00D2736C"/>
    <w:rsid w:val="00D55DA1"/>
    <w:rsid w:val="00D73147"/>
    <w:rsid w:val="00DC776B"/>
    <w:rsid w:val="00DD41D8"/>
    <w:rsid w:val="00DD6FFE"/>
    <w:rsid w:val="00E02F2B"/>
    <w:rsid w:val="00E36BA3"/>
    <w:rsid w:val="00E53914"/>
    <w:rsid w:val="00E81020"/>
    <w:rsid w:val="00ED6927"/>
    <w:rsid w:val="00F51F72"/>
    <w:rsid w:val="00F9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5E88"/>
  <w15:docId w15:val="{B66DDB5A-B8AE-46DC-A07F-261ED3D2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7A73"/>
    <w:pPr>
      <w:spacing w:after="0" w:line="276" w:lineRule="auto"/>
      <w:ind w:left="720"/>
      <w:jc w:val="both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FFE"/>
    <w:rPr>
      <w:rFonts w:ascii="Segoe UI" w:hAnsi="Segoe UI" w:cs="Segoe UI"/>
      <w:sz w:val="18"/>
      <w:szCs w:val="18"/>
    </w:rPr>
  </w:style>
  <w:style w:type="character" w:customStyle="1" w:styleId="CharStyle12">
    <w:name w:val="Char Style 12"/>
    <w:basedOn w:val="Domylnaczcionkaakapitu"/>
    <w:link w:val="Style11"/>
    <w:uiPriority w:val="99"/>
    <w:rsid w:val="005D73AD"/>
    <w:rPr>
      <w:b/>
      <w:bCs/>
      <w:shd w:val="clear" w:color="auto" w:fill="FFFFFF"/>
    </w:rPr>
  </w:style>
  <w:style w:type="character" w:customStyle="1" w:styleId="CharStyle14">
    <w:name w:val="Char Style 14"/>
    <w:basedOn w:val="Domylnaczcionkaakapitu"/>
    <w:link w:val="Style13"/>
    <w:uiPriority w:val="99"/>
    <w:rsid w:val="005D73AD"/>
    <w:rPr>
      <w:sz w:val="21"/>
      <w:szCs w:val="21"/>
      <w:shd w:val="clear" w:color="auto" w:fill="FFFFFF"/>
    </w:rPr>
  </w:style>
  <w:style w:type="paragraph" w:customStyle="1" w:styleId="Style11">
    <w:name w:val="Style 11"/>
    <w:basedOn w:val="Normalny"/>
    <w:link w:val="CharStyle12"/>
    <w:uiPriority w:val="99"/>
    <w:rsid w:val="005D73AD"/>
    <w:pPr>
      <w:widowControl w:val="0"/>
      <w:shd w:val="clear" w:color="auto" w:fill="FFFFFF"/>
      <w:spacing w:before="60" w:after="420" w:line="410" w:lineRule="exact"/>
      <w:jc w:val="center"/>
      <w:outlineLvl w:val="1"/>
    </w:pPr>
    <w:rPr>
      <w:b/>
      <w:bCs/>
    </w:rPr>
  </w:style>
  <w:style w:type="paragraph" w:customStyle="1" w:styleId="Style13">
    <w:name w:val="Style 13"/>
    <w:basedOn w:val="Normalny"/>
    <w:link w:val="CharStyle14"/>
    <w:uiPriority w:val="99"/>
    <w:rsid w:val="005D73AD"/>
    <w:pPr>
      <w:widowControl w:val="0"/>
      <w:shd w:val="clear" w:color="auto" w:fill="FFFFFF"/>
      <w:spacing w:after="420" w:line="410" w:lineRule="exact"/>
      <w:ind w:hanging="400"/>
    </w:pPr>
    <w:rPr>
      <w:sz w:val="21"/>
      <w:szCs w:val="21"/>
    </w:rPr>
  </w:style>
  <w:style w:type="character" w:customStyle="1" w:styleId="CharStyle20">
    <w:name w:val="Char Style 20"/>
    <w:basedOn w:val="CharStyle14"/>
    <w:uiPriority w:val="99"/>
    <w:rsid w:val="005D73AD"/>
    <w:rPr>
      <w:rFonts w:ascii="Times New Roman" w:hAnsi="Times New Roman" w:cs="Times New Roman"/>
      <w:sz w:val="21"/>
      <w:szCs w:val="21"/>
      <w:u w:val="single"/>
      <w:shd w:val="clear" w:color="auto" w:fill="FFFFFF"/>
      <w:lang w:val="en-US" w:eastAsia="en-US"/>
    </w:rPr>
  </w:style>
  <w:style w:type="character" w:customStyle="1" w:styleId="CharStyle21">
    <w:name w:val="Char Style 21"/>
    <w:basedOn w:val="CharStyle12"/>
    <w:uiPriority w:val="99"/>
    <w:rsid w:val="005D73AD"/>
    <w:rPr>
      <w:b/>
      <w:bCs/>
      <w:sz w:val="26"/>
      <w:szCs w:val="26"/>
      <w:shd w:val="clear" w:color="auto" w:fill="FFFFFF"/>
    </w:rPr>
  </w:style>
  <w:style w:type="character" w:customStyle="1" w:styleId="CharStyle22">
    <w:name w:val="Char Style 22"/>
    <w:basedOn w:val="CharStyle12"/>
    <w:uiPriority w:val="99"/>
    <w:rsid w:val="005D73AD"/>
    <w:rPr>
      <w:b/>
      <w:bCs/>
      <w:sz w:val="27"/>
      <w:szCs w:val="27"/>
      <w:shd w:val="clear" w:color="auto" w:fill="FFFFFF"/>
    </w:rPr>
  </w:style>
  <w:style w:type="character" w:styleId="Hipercze">
    <w:name w:val="Hyperlink"/>
    <w:basedOn w:val="Domylnaczcionkaakapitu"/>
    <w:unhideWhenUsed/>
    <w:rsid w:val="005D7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orun.pl/" TargetMode="External"/><Relationship Id="rId5" Type="http://schemas.openxmlformats.org/officeDocument/2006/relationships/hyperlink" Target="mailto:bou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m.kiczorowski</dc:creator>
  <cp:lastModifiedBy>Marcin Sobólski</cp:lastModifiedBy>
  <cp:revision>10</cp:revision>
  <cp:lastPrinted>2023-09-19T13:09:00Z</cp:lastPrinted>
  <dcterms:created xsi:type="dcterms:W3CDTF">2023-09-06T13:31:00Z</dcterms:created>
  <dcterms:modified xsi:type="dcterms:W3CDTF">2023-09-19T13:11:00Z</dcterms:modified>
</cp:coreProperties>
</file>