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C18">
        <w:rPr>
          <w:rFonts w:ascii="Times New Roman" w:hAnsi="Times New Roman" w:cs="Times New Roman"/>
          <w:sz w:val="24"/>
          <w:szCs w:val="24"/>
        </w:rPr>
        <w:t>Toruń, 27</w:t>
      </w:r>
      <w:r w:rsidR="009B4F15">
        <w:rPr>
          <w:rFonts w:ascii="Times New Roman" w:hAnsi="Times New Roman" w:cs="Times New Roman"/>
          <w:sz w:val="24"/>
          <w:szCs w:val="24"/>
        </w:rPr>
        <w:t xml:space="preserve"> </w:t>
      </w:r>
      <w:r w:rsidR="008B6C77">
        <w:rPr>
          <w:rFonts w:ascii="Times New Roman" w:hAnsi="Times New Roman" w:cs="Times New Roman"/>
          <w:sz w:val="24"/>
          <w:szCs w:val="24"/>
        </w:rPr>
        <w:t>lipca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P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4C18">
        <w:rPr>
          <w:rFonts w:ascii="Times New Roman" w:hAnsi="Times New Roman" w:cs="Times New Roman"/>
          <w:b/>
          <w:sz w:val="28"/>
          <w:szCs w:val="24"/>
        </w:rPr>
        <w:t>W związku z tragiczną sytuacją jaka miała miejsce 11 lipca br. w jednym z rzeszowskich żłobków, w wyniku którego poprzez nieumiejętne udzielenie pierwszej pomocy, zmarło trzyletnie dziecko (zakrztusiwszy się owocem) pragnę zapytać:</w:t>
      </w: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C77" w:rsidRDefault="00BC3918" w:rsidP="0086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864C18">
        <w:rPr>
          <w:rFonts w:ascii="Times New Roman" w:hAnsi="Times New Roman" w:cs="Times New Roman"/>
          <w:b/>
          <w:sz w:val="28"/>
          <w:szCs w:val="24"/>
        </w:rPr>
        <w:t>jak często pracownicy toruńskich żłobków i przedszkoli przechodzą okresowe szkolenia z udzielania pierwszej pomocy?</w:t>
      </w:r>
    </w:p>
    <w:p w:rsidR="00864C18" w:rsidRDefault="00864C18" w:rsidP="0086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są one profilowane pod kątem pracy z małymi dziećmi?</w:t>
      </w:r>
    </w:p>
    <w:p w:rsidR="00864C18" w:rsidRDefault="00864C18" w:rsidP="0086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szkolenia kończą się praktycznymi egzaminami i wydaniem stosownego zaświadczenia?</w:t>
      </w:r>
    </w:p>
    <w:p w:rsidR="00864C18" w:rsidRDefault="00864C18" w:rsidP="0086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dyrektorzy toruńskich placówek poza wymogami ustawowymi wprowadzają (lub mają możliwość wprowadzania) indywidualnych zasad podnoszenia wiedzy i umiejętności udzielania pierwszej pomocy przez pracowników placówek?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1D" w:rsidRDefault="00B7681D" w:rsidP="00C04CBF">
      <w:pPr>
        <w:spacing w:after="0" w:line="240" w:lineRule="auto"/>
      </w:pPr>
      <w:r>
        <w:separator/>
      </w:r>
    </w:p>
  </w:endnote>
  <w:endnote w:type="continuationSeparator" w:id="0">
    <w:p w:rsidR="00B7681D" w:rsidRDefault="00B7681D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1D" w:rsidRDefault="00B7681D" w:rsidP="00C04CBF">
      <w:pPr>
        <w:spacing w:after="0" w:line="240" w:lineRule="auto"/>
      </w:pPr>
      <w:r>
        <w:separator/>
      </w:r>
    </w:p>
  </w:footnote>
  <w:footnote w:type="continuationSeparator" w:id="0">
    <w:p w:rsidR="00B7681D" w:rsidRDefault="00B7681D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85CA3"/>
    <w:rsid w:val="004C7F50"/>
    <w:rsid w:val="004D3AE3"/>
    <w:rsid w:val="004E4E36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4B42"/>
    <w:rsid w:val="00850B2E"/>
    <w:rsid w:val="00864C18"/>
    <w:rsid w:val="008773B6"/>
    <w:rsid w:val="00897844"/>
    <w:rsid w:val="008B6C77"/>
    <w:rsid w:val="008F33C8"/>
    <w:rsid w:val="00907991"/>
    <w:rsid w:val="00961D11"/>
    <w:rsid w:val="009B4F15"/>
    <w:rsid w:val="009E44A8"/>
    <w:rsid w:val="009E586C"/>
    <w:rsid w:val="00AC6763"/>
    <w:rsid w:val="00B7681D"/>
    <w:rsid w:val="00BB4652"/>
    <w:rsid w:val="00BC3918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95EE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2023-07-18T21:00:00Z</dcterms:created>
  <dcterms:modified xsi:type="dcterms:W3CDTF">2023-07-18T21:00:00Z</dcterms:modified>
</cp:coreProperties>
</file>