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8F1A" w14:textId="4EF252B3" w:rsidR="00811B18" w:rsidRPr="00714B22" w:rsidRDefault="00811B18" w:rsidP="00340A07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714B22">
        <w:rPr>
          <w:rFonts w:ascii="Times New Roman" w:eastAsia="Times New Roman" w:hAnsi="Times New Roman" w:cs="Times New Roman"/>
          <w:bCs/>
          <w:lang w:eastAsia="pl-PL"/>
        </w:rPr>
        <w:t>Załącznik nr 4</w:t>
      </w:r>
    </w:p>
    <w:p w14:paraId="415B8F5E" w14:textId="77777777" w:rsidR="00811B18" w:rsidRPr="00714B22" w:rsidRDefault="00811B18" w:rsidP="00340A0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25C5243" w14:textId="60378E51" w:rsidR="00D704EE" w:rsidRPr="00714B22" w:rsidRDefault="00FD401E" w:rsidP="00340A0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14B22">
        <w:rPr>
          <w:rFonts w:ascii="Times New Roman" w:eastAsia="Times New Roman" w:hAnsi="Times New Roman" w:cs="Times New Roman"/>
          <w:b/>
          <w:bCs/>
          <w:lang w:eastAsia="pl-PL"/>
        </w:rPr>
        <w:t>Wytyczne dla</w:t>
      </w:r>
      <w:r w:rsidR="00811B18" w:rsidRPr="00714B22">
        <w:rPr>
          <w:rFonts w:ascii="Times New Roman" w:eastAsia="Times New Roman" w:hAnsi="Times New Roman" w:cs="Times New Roman"/>
          <w:b/>
          <w:bCs/>
          <w:lang w:eastAsia="pl-PL"/>
        </w:rPr>
        <w:t xml:space="preserve"> DPS </w:t>
      </w:r>
    </w:p>
    <w:p w14:paraId="34925746" w14:textId="09211155" w:rsidR="00D704EE" w:rsidRPr="00714B22" w:rsidRDefault="00D704EE" w:rsidP="00340A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714B22">
        <w:rPr>
          <w:rFonts w:ascii="Times New Roman" w:eastAsia="Times New Roman" w:hAnsi="Times New Roman" w:cs="Times New Roman"/>
          <w:lang w:eastAsia="pl-PL"/>
        </w:rPr>
        <w:br/>
        <w:t xml:space="preserve">Uruchomienie 2 zespołów terapeutyczno-opiekuńczych: jeden zespół – </w:t>
      </w:r>
      <w:r w:rsidRPr="00714B22">
        <w:rPr>
          <w:rFonts w:ascii="Times New Roman" w:eastAsia="Times New Roman" w:hAnsi="Times New Roman" w:cs="Times New Roman"/>
          <w:b/>
          <w:bCs/>
          <w:lang w:eastAsia="pl-PL"/>
        </w:rPr>
        <w:t>dla 10 osób</w:t>
      </w:r>
      <w:r w:rsidR="00811B18" w:rsidRPr="00714B22">
        <w:rPr>
          <w:rFonts w:ascii="Times New Roman" w:eastAsia="Times New Roman" w:hAnsi="Times New Roman" w:cs="Times New Roman"/>
          <w:lang w:eastAsia="pl-PL"/>
        </w:rPr>
        <w:t xml:space="preserve"> w </w:t>
      </w:r>
      <w:r w:rsidRPr="00714B22">
        <w:rPr>
          <w:rFonts w:ascii="Times New Roman" w:eastAsia="Times New Roman" w:hAnsi="Times New Roman" w:cs="Times New Roman"/>
          <w:lang w:eastAsia="pl-PL"/>
        </w:rPr>
        <w:t xml:space="preserve">podeszłym wieku, drugi zespół </w:t>
      </w:r>
      <w:r w:rsidRPr="00714B22">
        <w:rPr>
          <w:rFonts w:ascii="Times New Roman" w:eastAsia="Times New Roman" w:hAnsi="Times New Roman" w:cs="Times New Roman"/>
          <w:b/>
          <w:bCs/>
          <w:lang w:eastAsia="pl-PL"/>
        </w:rPr>
        <w:t>dla 56 osób</w:t>
      </w:r>
      <w:r w:rsidRPr="00714B22">
        <w:rPr>
          <w:rFonts w:ascii="Times New Roman" w:eastAsia="Times New Roman" w:hAnsi="Times New Roman" w:cs="Times New Roman"/>
          <w:lang w:eastAsia="pl-PL"/>
        </w:rPr>
        <w:t xml:space="preserve"> przewlekle somatycznie chorych</w:t>
      </w:r>
      <w:r w:rsidR="00811B18" w:rsidRPr="00714B22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11B18" w:rsidRPr="00714B22">
        <w:rPr>
          <w:rFonts w:ascii="Times New Roman" w:eastAsia="Times New Roman" w:hAnsi="Times New Roman" w:cs="Times New Roman"/>
          <w:b/>
          <w:lang w:eastAsia="pl-PL"/>
        </w:rPr>
        <w:t>Łącznie 66 podopiecznych</w:t>
      </w:r>
      <w:r w:rsidR="00811B18" w:rsidRPr="00714B22">
        <w:rPr>
          <w:rFonts w:ascii="Times New Roman" w:eastAsia="Times New Roman" w:hAnsi="Times New Roman" w:cs="Times New Roman"/>
          <w:lang w:eastAsia="pl-PL"/>
        </w:rPr>
        <w:t>.</w:t>
      </w:r>
    </w:p>
    <w:p w14:paraId="6862DE1F" w14:textId="3D57B720" w:rsidR="00D704EE" w:rsidRPr="00714B22" w:rsidRDefault="00D704EE" w:rsidP="00340A0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B22">
        <w:rPr>
          <w:rFonts w:ascii="Times New Roman" w:eastAsia="Times New Roman" w:hAnsi="Times New Roman" w:cs="Times New Roman"/>
          <w:lang w:eastAsia="pl-PL"/>
        </w:rPr>
        <w:br/>
        <w:t xml:space="preserve">W budynku DPS </w:t>
      </w:r>
      <w:r w:rsidR="00340A07" w:rsidRPr="00714B22">
        <w:rPr>
          <w:rFonts w:ascii="Times New Roman" w:eastAsia="Times New Roman" w:hAnsi="Times New Roman" w:cs="Times New Roman"/>
          <w:lang w:eastAsia="pl-PL"/>
        </w:rPr>
        <w:t>należy przewidzieć</w:t>
      </w:r>
      <w:r w:rsidRPr="00714B22">
        <w:rPr>
          <w:rFonts w:ascii="Times New Roman" w:eastAsia="Times New Roman" w:hAnsi="Times New Roman" w:cs="Times New Roman"/>
          <w:lang w:eastAsia="pl-PL"/>
        </w:rPr>
        <w:t xml:space="preserve"> następujące pomieszczenia: portiernia, jadalnia dla</w:t>
      </w:r>
      <w:r w:rsidRPr="00714B22">
        <w:rPr>
          <w:rFonts w:ascii="Times New Roman" w:eastAsia="Times New Roman" w:hAnsi="Times New Roman" w:cs="Times New Roman"/>
          <w:lang w:eastAsia="pl-PL"/>
        </w:rPr>
        <w:br/>
        <w:t xml:space="preserve">mieszkańców z zapleczem i kuchenką podręczną oraz zmywalnią naczyń, palarnia dla </w:t>
      </w:r>
      <w:r w:rsidRPr="00714B22">
        <w:rPr>
          <w:rFonts w:ascii="Times New Roman" w:eastAsia="Times New Roman" w:hAnsi="Times New Roman" w:cs="Times New Roman"/>
          <w:lang w:eastAsia="pl-PL"/>
        </w:rPr>
        <w:br/>
        <w:t>mieszkańców, wózkowania, gabinet pracownika socjalnego, biura administracji DPS:</w:t>
      </w:r>
      <w:r w:rsidRPr="00714B22">
        <w:rPr>
          <w:rFonts w:ascii="Times New Roman" w:eastAsia="Times New Roman" w:hAnsi="Times New Roman" w:cs="Times New Roman"/>
          <w:lang w:eastAsia="pl-PL"/>
        </w:rPr>
        <w:br/>
        <w:t>sekretariat i gabinet dyrektora, pokój spotkań z interesantami, gabinet kierownika działu</w:t>
      </w:r>
      <w:r w:rsidRPr="00714B22">
        <w:rPr>
          <w:rFonts w:ascii="Times New Roman" w:eastAsia="Times New Roman" w:hAnsi="Times New Roman" w:cs="Times New Roman"/>
          <w:lang w:eastAsia="pl-PL"/>
        </w:rPr>
        <w:br/>
        <w:t>administracyjno-gospodarczego, gabinet referenta administracyjno-gospodarczego, pokój</w:t>
      </w:r>
      <w:r w:rsidRPr="00714B22">
        <w:rPr>
          <w:rFonts w:ascii="Times New Roman" w:eastAsia="Times New Roman" w:hAnsi="Times New Roman" w:cs="Times New Roman"/>
          <w:lang w:eastAsia="pl-PL"/>
        </w:rPr>
        <w:br/>
        <w:t>zaopatrzeniowca, pokój inspektora BHP i p.poż., kasa, zaplecze socjalne dla pracowników</w:t>
      </w:r>
      <w:r w:rsidRPr="00714B22">
        <w:rPr>
          <w:rFonts w:ascii="Times New Roman" w:eastAsia="Times New Roman" w:hAnsi="Times New Roman" w:cs="Times New Roman"/>
          <w:lang w:eastAsia="pl-PL"/>
        </w:rPr>
        <w:br/>
        <w:t>administracji (pokój socjalny z jadalnią, łazienka, toaleta), pomieszczenie porządkowe,</w:t>
      </w:r>
      <w:r w:rsidRPr="00714B22">
        <w:rPr>
          <w:rFonts w:ascii="Times New Roman" w:eastAsia="Times New Roman" w:hAnsi="Times New Roman" w:cs="Times New Roman"/>
          <w:lang w:eastAsia="pl-PL"/>
        </w:rPr>
        <w:br/>
        <w:t>warsztat rzemieślniczy (może w piwnicy). Na poziomie parteru z bezpośrednim wyjściem na</w:t>
      </w:r>
      <w:r w:rsidRPr="00714B22">
        <w:rPr>
          <w:rFonts w:ascii="Times New Roman" w:eastAsia="Times New Roman" w:hAnsi="Times New Roman" w:cs="Times New Roman"/>
          <w:lang w:eastAsia="pl-PL"/>
        </w:rPr>
        <w:br/>
        <w:t xml:space="preserve">zewnątrz </w:t>
      </w:r>
      <w:r w:rsidR="00811B18" w:rsidRPr="00714B22">
        <w:rPr>
          <w:rFonts w:ascii="Times New Roman" w:eastAsia="Times New Roman" w:hAnsi="Times New Roman" w:cs="Times New Roman"/>
          <w:lang w:eastAsia="pl-PL"/>
        </w:rPr>
        <w:t>należy przewidzieć</w:t>
      </w:r>
      <w:r w:rsidRPr="00714B22">
        <w:rPr>
          <w:rFonts w:ascii="Times New Roman" w:eastAsia="Times New Roman" w:hAnsi="Times New Roman" w:cs="Times New Roman"/>
          <w:lang w:eastAsia="pl-PL"/>
        </w:rPr>
        <w:t>: pomieszczenie na odpady bytowe drobne (tj. zbierane do typowych</w:t>
      </w:r>
      <w:r w:rsidRPr="00714B22">
        <w:rPr>
          <w:rFonts w:ascii="Times New Roman" w:eastAsia="Times New Roman" w:hAnsi="Times New Roman" w:cs="Times New Roman"/>
          <w:lang w:eastAsia="pl-PL"/>
        </w:rPr>
        <w:br/>
        <w:t>pojemników) oraz pomieszczenie składowania odpadów medycznych. Należy pamiętać, że</w:t>
      </w:r>
      <w:r w:rsidRPr="00714B22">
        <w:rPr>
          <w:rFonts w:ascii="Times New Roman" w:eastAsia="Times New Roman" w:hAnsi="Times New Roman" w:cs="Times New Roman"/>
          <w:lang w:eastAsia="pl-PL"/>
        </w:rPr>
        <w:br/>
        <w:t>droga czyst</w:t>
      </w:r>
      <w:r w:rsidR="00811B18" w:rsidRPr="00714B22">
        <w:rPr>
          <w:rFonts w:ascii="Times New Roman" w:eastAsia="Times New Roman" w:hAnsi="Times New Roman" w:cs="Times New Roman"/>
          <w:lang w:eastAsia="pl-PL"/>
        </w:rPr>
        <w:t>a nie może krzyżować się z drogą</w:t>
      </w:r>
      <w:r w:rsidRPr="00714B22">
        <w:rPr>
          <w:rFonts w:ascii="Times New Roman" w:eastAsia="Times New Roman" w:hAnsi="Times New Roman" w:cs="Times New Roman"/>
          <w:lang w:eastAsia="pl-PL"/>
        </w:rPr>
        <w:t xml:space="preserve"> brudną.</w:t>
      </w:r>
    </w:p>
    <w:p w14:paraId="39B9A4BC" w14:textId="12D0E116" w:rsidR="0059481E" w:rsidRPr="00714B22" w:rsidRDefault="00D704EE" w:rsidP="00340A0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B22">
        <w:rPr>
          <w:rFonts w:ascii="Times New Roman" w:eastAsia="Times New Roman" w:hAnsi="Times New Roman" w:cs="Times New Roman"/>
          <w:lang w:eastAsia="pl-PL"/>
        </w:rPr>
        <w:br/>
      </w:r>
      <w:r w:rsidRPr="00714B22">
        <w:rPr>
          <w:rFonts w:ascii="Times New Roman" w:eastAsia="Times New Roman" w:hAnsi="Times New Roman" w:cs="Times New Roman"/>
          <w:b/>
          <w:bCs/>
          <w:lang w:eastAsia="pl-PL"/>
        </w:rPr>
        <w:t>Zespół dla 56 osób przewlekle somatycznie chorych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 xml:space="preserve"> składałby się z pokoi jedno i dwuosobowych z balkonami. </w:t>
      </w:r>
      <w:r w:rsidRPr="00714B22">
        <w:rPr>
          <w:rFonts w:ascii="Times New Roman" w:eastAsia="Times New Roman" w:hAnsi="Times New Roman" w:cs="Times New Roman"/>
          <w:lang w:eastAsia="pl-PL"/>
        </w:rPr>
        <w:t xml:space="preserve">W każdym pokoju 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>powinna znajdować się umywalka z ciepłą i zimną wodą, dozownik z </w:t>
      </w:r>
      <w:r w:rsidRPr="00714B22">
        <w:rPr>
          <w:rFonts w:ascii="Times New Roman" w:eastAsia="Times New Roman" w:hAnsi="Times New Roman" w:cs="Times New Roman"/>
          <w:lang w:eastAsia="pl-PL"/>
        </w:rPr>
        <w:t>mydłem w płynie oraz pojemnik z ręcznikami jednorazowego użycia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 xml:space="preserve"> i </w:t>
      </w:r>
      <w:r w:rsidR="00FD401E" w:rsidRPr="00714B22">
        <w:rPr>
          <w:rFonts w:ascii="Times New Roman" w:eastAsia="Times New Roman" w:hAnsi="Times New Roman" w:cs="Times New Roman"/>
          <w:lang w:eastAsia="pl-PL"/>
        </w:rPr>
        <w:t xml:space="preserve">pojemnik na zużyte ręczniki. </w:t>
      </w:r>
      <w:r w:rsidRPr="00714B22">
        <w:rPr>
          <w:rFonts w:ascii="Times New Roman" w:eastAsia="Times New Roman" w:hAnsi="Times New Roman" w:cs="Times New Roman"/>
          <w:lang w:eastAsia="pl-PL"/>
        </w:rPr>
        <w:t xml:space="preserve">Ponadto w zespole dla osób przewlekle 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>somatycznie chorych zlokalizować należy izolatkę</w:t>
      </w:r>
      <w:r w:rsidRPr="00714B22">
        <w:rPr>
          <w:rFonts w:ascii="Times New Roman" w:eastAsia="Times New Roman" w:hAnsi="Times New Roman" w:cs="Times New Roman"/>
          <w:lang w:eastAsia="pl-PL"/>
        </w:rPr>
        <w:t xml:space="preserve"> dl</w:t>
      </w:r>
      <w:r w:rsidR="00FD401E" w:rsidRPr="00714B22">
        <w:rPr>
          <w:rFonts w:ascii="Times New Roman" w:eastAsia="Times New Roman" w:hAnsi="Times New Roman" w:cs="Times New Roman"/>
          <w:lang w:eastAsia="pl-PL"/>
        </w:rPr>
        <w:t xml:space="preserve">a 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>2 mieszkańców, kuchenkę</w:t>
      </w:r>
      <w:r w:rsidRPr="00714B22">
        <w:rPr>
          <w:rFonts w:ascii="Times New Roman" w:eastAsia="Times New Roman" w:hAnsi="Times New Roman" w:cs="Times New Roman"/>
          <w:lang w:eastAsia="pl-PL"/>
        </w:rPr>
        <w:t xml:space="preserve"> dla mieszkańców, pomieszczenie 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>pomocnicze do prania i suszenia dla mieszkańców, łazienkę</w:t>
      </w:r>
      <w:r w:rsidRPr="00714B22">
        <w:rPr>
          <w:rFonts w:ascii="Times New Roman" w:eastAsia="Times New Roman" w:hAnsi="Times New Roman" w:cs="Times New Roman"/>
          <w:lang w:eastAsia="pl-PL"/>
        </w:rPr>
        <w:t xml:space="preserve"> dla mieszkańcó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>w z wanną automatyczną, łazienkę</w:t>
      </w:r>
      <w:r w:rsidRPr="00714B22">
        <w:rPr>
          <w:rFonts w:ascii="Times New Roman" w:eastAsia="Times New Roman" w:hAnsi="Times New Roman" w:cs="Times New Roman"/>
          <w:lang w:eastAsia="pl-PL"/>
        </w:rPr>
        <w:t xml:space="preserve"> dla mieszkańców</w:t>
      </w:r>
      <w:r w:rsidRPr="00714B22">
        <w:rPr>
          <w:rFonts w:ascii="Times New Roman" w:eastAsia="Times New Roman" w:hAnsi="Times New Roman" w:cs="Times New Roman"/>
          <w:lang w:eastAsia="pl-PL"/>
        </w:rPr>
        <w:br/>
        <w:t>z wanną zwykłą, natryski (minimum 5), toalety damskie i męskie (minimum 7), pokój gościnny,</w:t>
      </w:r>
      <w:r w:rsidRPr="00714B22">
        <w:rPr>
          <w:rFonts w:ascii="Times New Roman" w:eastAsia="Times New Roman" w:hAnsi="Times New Roman" w:cs="Times New Roman"/>
          <w:lang w:eastAsia="pl-PL"/>
        </w:rPr>
        <w:br/>
        <w:t>pokój pobytu dziennego, gabinet lekarski, gabinet medycznej pomocy doraźnej, gabinet</w:t>
      </w:r>
      <w:r w:rsidRPr="00714B22">
        <w:rPr>
          <w:rFonts w:ascii="Times New Roman" w:eastAsia="Times New Roman" w:hAnsi="Times New Roman" w:cs="Times New Roman"/>
          <w:lang w:eastAsia="pl-PL"/>
        </w:rPr>
        <w:br/>
        <w:t xml:space="preserve">kierownika zespołu, pomieszczenie </w:t>
      </w:r>
      <w:proofErr w:type="spellStart"/>
      <w:r w:rsidRPr="00714B22">
        <w:rPr>
          <w:rFonts w:ascii="Times New Roman" w:eastAsia="Times New Roman" w:hAnsi="Times New Roman" w:cs="Times New Roman"/>
          <w:lang w:eastAsia="pl-PL"/>
        </w:rPr>
        <w:t>promorte</w:t>
      </w:r>
      <w:proofErr w:type="spellEnd"/>
      <w:r w:rsidRPr="00714B22">
        <w:rPr>
          <w:rFonts w:ascii="Times New Roman" w:eastAsia="Times New Roman" w:hAnsi="Times New Roman" w:cs="Times New Roman"/>
          <w:lang w:eastAsia="pl-PL"/>
        </w:rPr>
        <w:t>, magazyny: bieli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>zny czystej, bielizny brudnej i </w:t>
      </w:r>
      <w:r w:rsidRPr="00714B22">
        <w:rPr>
          <w:rFonts w:ascii="Times New Roman" w:eastAsia="Times New Roman" w:hAnsi="Times New Roman" w:cs="Times New Roman"/>
          <w:lang w:eastAsia="pl-PL"/>
        </w:rPr>
        <w:t>podręczny, zaplecze socjalne dla pracowników (pokój socjalny, jada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 xml:space="preserve">lnia dla pracowników </w:t>
      </w:r>
      <w:r w:rsidRPr="00714B22">
        <w:rPr>
          <w:rFonts w:ascii="Times New Roman" w:eastAsia="Times New Roman" w:hAnsi="Times New Roman" w:cs="Times New Roman"/>
          <w:lang w:eastAsia="pl-PL"/>
        </w:rPr>
        <w:t>potencjalnie zagrożonych zakażeniem bakteryjnym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 xml:space="preserve"> – jadalnia musi mieć dodatkowe </w:t>
      </w:r>
      <w:r w:rsidRPr="00714B22">
        <w:rPr>
          <w:rFonts w:ascii="Times New Roman" w:eastAsia="Times New Roman" w:hAnsi="Times New Roman" w:cs="Times New Roman"/>
          <w:lang w:eastAsia="pl-PL"/>
        </w:rPr>
        <w:t>pomieszczenie, w którym pracownik może się umyć i zmieni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 xml:space="preserve">ć zainfekowaną odzież, szatnia, </w:t>
      </w:r>
      <w:r w:rsidRPr="00714B22">
        <w:rPr>
          <w:rFonts w:ascii="Times New Roman" w:eastAsia="Times New Roman" w:hAnsi="Times New Roman" w:cs="Times New Roman"/>
          <w:lang w:eastAsia="pl-PL"/>
        </w:rPr>
        <w:t>łazienk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>a, toaleta) oraz brudownik, tj. </w:t>
      </w:r>
      <w:r w:rsidRPr="00714B22">
        <w:rPr>
          <w:rFonts w:ascii="Times New Roman" w:eastAsia="Times New Roman" w:hAnsi="Times New Roman" w:cs="Times New Roman"/>
          <w:lang w:eastAsia="pl-PL"/>
        </w:rPr>
        <w:t>pomieszczenie służące do opró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 xml:space="preserve">żniania, dezynfekowania </w:t>
      </w:r>
      <w:r w:rsidRPr="00714B22">
        <w:rPr>
          <w:rFonts w:ascii="Times New Roman" w:eastAsia="Times New Roman" w:hAnsi="Times New Roman" w:cs="Times New Roman"/>
          <w:lang w:eastAsia="pl-PL"/>
        </w:rPr>
        <w:t>i przechowywania kaczek i basenów lub niszczenia tego r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 xml:space="preserve">odzaju pojemników jednorazowego </w:t>
      </w:r>
      <w:r w:rsidRPr="00714B22">
        <w:rPr>
          <w:rFonts w:ascii="Times New Roman" w:eastAsia="Times New Roman" w:hAnsi="Times New Roman" w:cs="Times New Roman"/>
          <w:lang w:eastAsia="pl-PL"/>
        </w:rPr>
        <w:t>użytku oraz składowania brudnej bielizny, wyposażone w um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 xml:space="preserve">ywalkę, płuczkę-dezynfektor lub </w:t>
      </w:r>
      <w:r w:rsidRPr="00714B22">
        <w:rPr>
          <w:rFonts w:ascii="Times New Roman" w:eastAsia="Times New Roman" w:hAnsi="Times New Roman" w:cs="Times New Roman"/>
          <w:lang w:eastAsia="pl-PL"/>
        </w:rPr>
        <w:t>urządzenie do dekontaminacji oraz utylizacji wkładów jed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 xml:space="preserve">norazowych wraz z zawartością, </w:t>
      </w:r>
      <w:r w:rsidRPr="00714B22">
        <w:rPr>
          <w:rFonts w:ascii="Times New Roman" w:eastAsia="Times New Roman" w:hAnsi="Times New Roman" w:cs="Times New Roman"/>
          <w:lang w:eastAsia="pl-PL"/>
        </w:rPr>
        <w:t>które powinno być zainstalowane w sposób eliminują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 xml:space="preserve">cy zagrożenia dla pacjentów – w </w:t>
      </w:r>
      <w:r w:rsidRPr="00714B22">
        <w:rPr>
          <w:rFonts w:ascii="Times New Roman" w:eastAsia="Times New Roman" w:hAnsi="Times New Roman" w:cs="Times New Roman"/>
          <w:lang w:eastAsia="pl-PL"/>
        </w:rPr>
        <w:t>przypadku stosowania basenów i kaczek jednorazowyc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 xml:space="preserve">h oraz w wentylację mechaniczną </w:t>
      </w:r>
      <w:r w:rsidRPr="00714B22">
        <w:rPr>
          <w:rFonts w:ascii="Times New Roman" w:eastAsia="Times New Roman" w:hAnsi="Times New Roman" w:cs="Times New Roman"/>
          <w:lang w:eastAsia="pl-PL"/>
        </w:rPr>
        <w:t>wyciągową, wózkownia, magazyny.</w:t>
      </w:r>
    </w:p>
    <w:p w14:paraId="640935CE" w14:textId="6439DF1F" w:rsidR="00D704EE" w:rsidRPr="00714B22" w:rsidRDefault="00D704EE" w:rsidP="00340A0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B22">
        <w:rPr>
          <w:rFonts w:ascii="Times New Roman" w:eastAsia="Times New Roman" w:hAnsi="Times New Roman" w:cs="Times New Roman"/>
          <w:lang w:eastAsia="pl-PL"/>
        </w:rPr>
        <w:br/>
      </w:r>
      <w:r w:rsidRPr="00714B22">
        <w:rPr>
          <w:rFonts w:ascii="Times New Roman" w:eastAsia="Times New Roman" w:hAnsi="Times New Roman" w:cs="Times New Roman"/>
          <w:b/>
          <w:bCs/>
          <w:lang w:eastAsia="pl-PL"/>
        </w:rPr>
        <w:t>Zespół dla 10 osób w podeszłym wieku</w:t>
      </w:r>
      <w:r w:rsidRPr="00714B22">
        <w:rPr>
          <w:rFonts w:ascii="Times New Roman" w:eastAsia="Times New Roman" w:hAnsi="Times New Roman" w:cs="Times New Roman"/>
          <w:lang w:eastAsia="pl-PL"/>
        </w:rPr>
        <w:t xml:space="preserve"> składałby się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 xml:space="preserve"> z pokoi jedno i dwuosobowych z balkonami. W </w:t>
      </w:r>
      <w:r w:rsidRPr="00714B22">
        <w:rPr>
          <w:rFonts w:ascii="Times New Roman" w:eastAsia="Times New Roman" w:hAnsi="Times New Roman" w:cs="Times New Roman"/>
          <w:lang w:eastAsia="pl-PL"/>
        </w:rPr>
        <w:t xml:space="preserve">każdym pokoju 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>przewidzieć należy łazienkę pozbawioną bari</w:t>
      </w:r>
      <w:r w:rsidR="00C53F6B" w:rsidRPr="00714B22">
        <w:rPr>
          <w:rFonts w:ascii="Times New Roman" w:eastAsia="Times New Roman" w:hAnsi="Times New Roman" w:cs="Times New Roman"/>
          <w:lang w:eastAsia="pl-PL"/>
        </w:rPr>
        <w:t>er architektonicznych. Podobnie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 xml:space="preserve"> jak w </w:t>
      </w:r>
      <w:r w:rsidRPr="00714B22">
        <w:rPr>
          <w:rFonts w:ascii="Times New Roman" w:eastAsia="Times New Roman" w:hAnsi="Times New Roman" w:cs="Times New Roman"/>
          <w:lang w:eastAsia="pl-PL"/>
        </w:rPr>
        <w:t xml:space="preserve">zespole dla osób przewlekle somatycznie chorych – </w:t>
      </w:r>
      <w:r w:rsidR="00C53F6B" w:rsidRPr="00714B22">
        <w:rPr>
          <w:rFonts w:ascii="Times New Roman" w:eastAsia="Times New Roman" w:hAnsi="Times New Roman" w:cs="Times New Roman"/>
          <w:lang w:eastAsia="pl-PL"/>
        </w:rPr>
        <w:t>powinna znajdować się izolatka dla 2 </w:t>
      </w:r>
      <w:r w:rsidRPr="00714B22">
        <w:rPr>
          <w:rFonts w:ascii="Times New Roman" w:eastAsia="Times New Roman" w:hAnsi="Times New Roman" w:cs="Times New Roman"/>
          <w:lang w:eastAsia="pl-PL"/>
        </w:rPr>
        <w:t>mieszkańców, kuchenka dla mieszkańców, pom</w:t>
      </w:r>
      <w:r w:rsidR="00C53F6B" w:rsidRPr="00714B22">
        <w:rPr>
          <w:rFonts w:ascii="Times New Roman" w:eastAsia="Times New Roman" w:hAnsi="Times New Roman" w:cs="Times New Roman"/>
          <w:lang w:eastAsia="pl-PL"/>
        </w:rPr>
        <w:t xml:space="preserve">ieszczenie pomocnicze do prania </w:t>
      </w:r>
      <w:r w:rsidRPr="00714B22">
        <w:rPr>
          <w:rFonts w:ascii="Times New Roman" w:eastAsia="Times New Roman" w:hAnsi="Times New Roman" w:cs="Times New Roman"/>
          <w:lang w:eastAsia="pl-PL"/>
        </w:rPr>
        <w:t>i suszenia dla mieszkańców, łazienka dla mieszkańców z w</w:t>
      </w:r>
      <w:r w:rsidR="00C53F6B" w:rsidRPr="00714B22">
        <w:rPr>
          <w:rFonts w:ascii="Times New Roman" w:eastAsia="Times New Roman" w:hAnsi="Times New Roman" w:cs="Times New Roman"/>
          <w:lang w:eastAsia="pl-PL"/>
        </w:rPr>
        <w:t xml:space="preserve">anną automatyczną, łazienka dla </w:t>
      </w:r>
      <w:r w:rsidRPr="00714B22">
        <w:rPr>
          <w:rFonts w:ascii="Times New Roman" w:eastAsia="Times New Roman" w:hAnsi="Times New Roman" w:cs="Times New Roman"/>
          <w:lang w:eastAsia="pl-PL"/>
        </w:rPr>
        <w:t>mieszkańców ogólnodostępna z wanną zwykłą, pokój go</w:t>
      </w:r>
      <w:r w:rsidR="00C53F6B" w:rsidRPr="00714B22">
        <w:rPr>
          <w:rFonts w:ascii="Times New Roman" w:eastAsia="Times New Roman" w:hAnsi="Times New Roman" w:cs="Times New Roman"/>
          <w:lang w:eastAsia="pl-PL"/>
        </w:rPr>
        <w:t xml:space="preserve">ścinny, pokój pobytu dziennego, </w:t>
      </w:r>
      <w:r w:rsidRPr="00714B22">
        <w:rPr>
          <w:rFonts w:ascii="Times New Roman" w:eastAsia="Times New Roman" w:hAnsi="Times New Roman" w:cs="Times New Roman"/>
          <w:lang w:eastAsia="pl-PL"/>
        </w:rPr>
        <w:t>gabinet medycznej pomocy doraźnej, gabinet kierownika z</w:t>
      </w:r>
      <w:r w:rsidR="00C53F6B" w:rsidRPr="00714B22">
        <w:rPr>
          <w:rFonts w:ascii="Times New Roman" w:eastAsia="Times New Roman" w:hAnsi="Times New Roman" w:cs="Times New Roman"/>
          <w:lang w:eastAsia="pl-PL"/>
        </w:rPr>
        <w:t xml:space="preserve">espołu, pomieszczenie </w:t>
      </w:r>
      <w:proofErr w:type="spellStart"/>
      <w:r w:rsidR="00C53F6B" w:rsidRPr="00714B22">
        <w:rPr>
          <w:rFonts w:ascii="Times New Roman" w:eastAsia="Times New Roman" w:hAnsi="Times New Roman" w:cs="Times New Roman"/>
          <w:lang w:eastAsia="pl-PL"/>
        </w:rPr>
        <w:t>promorte</w:t>
      </w:r>
      <w:proofErr w:type="spellEnd"/>
      <w:r w:rsidR="00C53F6B" w:rsidRPr="00714B2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14B22">
        <w:rPr>
          <w:rFonts w:ascii="Times New Roman" w:eastAsia="Times New Roman" w:hAnsi="Times New Roman" w:cs="Times New Roman"/>
          <w:lang w:eastAsia="pl-PL"/>
        </w:rPr>
        <w:t>magazyny: bielizny czystej, bielizny brudnej i podręczny, b</w:t>
      </w:r>
      <w:r w:rsidR="00C53F6B" w:rsidRPr="00714B22">
        <w:rPr>
          <w:rFonts w:ascii="Times New Roman" w:eastAsia="Times New Roman" w:hAnsi="Times New Roman" w:cs="Times New Roman"/>
          <w:lang w:eastAsia="pl-PL"/>
        </w:rPr>
        <w:t xml:space="preserve">rudownik, zaplecze socjalne dla </w:t>
      </w:r>
      <w:r w:rsidRPr="00714B22">
        <w:rPr>
          <w:rFonts w:ascii="Times New Roman" w:eastAsia="Times New Roman" w:hAnsi="Times New Roman" w:cs="Times New Roman"/>
          <w:lang w:eastAsia="pl-PL"/>
        </w:rPr>
        <w:t>pracowników (pokój socjalny, jadalnia dla pracowników pote</w:t>
      </w:r>
      <w:r w:rsidR="00C53F6B" w:rsidRPr="00714B22">
        <w:rPr>
          <w:rFonts w:ascii="Times New Roman" w:eastAsia="Times New Roman" w:hAnsi="Times New Roman" w:cs="Times New Roman"/>
          <w:lang w:eastAsia="pl-PL"/>
        </w:rPr>
        <w:t xml:space="preserve">ncjalnie zagrożonych zakażeniem </w:t>
      </w:r>
      <w:r w:rsidRPr="00714B22">
        <w:rPr>
          <w:rFonts w:ascii="Times New Roman" w:eastAsia="Times New Roman" w:hAnsi="Times New Roman" w:cs="Times New Roman"/>
          <w:lang w:eastAsia="pl-PL"/>
        </w:rPr>
        <w:t xml:space="preserve">bakteryjnym – jadalnia musi mieć dodatkowe </w:t>
      </w:r>
      <w:r w:rsidRPr="00714B22">
        <w:rPr>
          <w:rFonts w:ascii="Times New Roman" w:eastAsia="Times New Roman" w:hAnsi="Times New Roman" w:cs="Times New Roman"/>
          <w:lang w:eastAsia="pl-PL"/>
        </w:rPr>
        <w:lastRenderedPageBreak/>
        <w:t>pomieszczen</w:t>
      </w:r>
      <w:r w:rsidR="00C53F6B" w:rsidRPr="00714B22">
        <w:rPr>
          <w:rFonts w:ascii="Times New Roman" w:eastAsia="Times New Roman" w:hAnsi="Times New Roman" w:cs="Times New Roman"/>
          <w:lang w:eastAsia="pl-PL"/>
        </w:rPr>
        <w:t xml:space="preserve">ie, w którym pracownik może się </w:t>
      </w:r>
      <w:r w:rsidRPr="00714B22">
        <w:rPr>
          <w:rFonts w:ascii="Times New Roman" w:eastAsia="Times New Roman" w:hAnsi="Times New Roman" w:cs="Times New Roman"/>
          <w:lang w:eastAsia="pl-PL"/>
        </w:rPr>
        <w:t>umyć i zmienić zainfekowaną odzież, szatnia, łazienka, toaleta), wózkownia, magazyny.</w:t>
      </w:r>
    </w:p>
    <w:p w14:paraId="5F716261" w14:textId="77777777" w:rsidR="00714B22" w:rsidRPr="00714B22" w:rsidRDefault="00714B22" w:rsidP="00C0366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B195B45" w14:textId="3DBB8F33" w:rsidR="00A47F6E" w:rsidRPr="00714B22" w:rsidRDefault="00C03666" w:rsidP="00C0366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14B22">
        <w:rPr>
          <w:rFonts w:ascii="Times New Roman" w:eastAsia="Times New Roman" w:hAnsi="Times New Roman" w:cs="Times New Roman"/>
          <w:b/>
          <w:lang w:eastAsia="pl-PL"/>
        </w:rPr>
        <w:t>Inne wymogi</w:t>
      </w:r>
      <w:r w:rsidR="00D704EE" w:rsidRPr="00714B22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2A4634BD" w14:textId="6261FB38" w:rsidR="00C53F6B" w:rsidRPr="00714B22" w:rsidRDefault="00C53F6B" w:rsidP="00340A0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14B22">
        <w:rPr>
          <w:rFonts w:ascii="Times New Roman" w:eastAsia="Times New Roman" w:hAnsi="Times New Roman" w:cs="Times New Roman"/>
          <w:lang w:eastAsia="pl-PL"/>
        </w:rPr>
        <w:t>Obiekt w całości przystosowany dla osób z niepełnosprawnością.</w:t>
      </w:r>
    </w:p>
    <w:p w14:paraId="4119CBC3" w14:textId="52485587" w:rsidR="00A47F6E" w:rsidRPr="00714B22" w:rsidRDefault="00A47F6E" w:rsidP="00340A0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14B22">
        <w:rPr>
          <w:rFonts w:ascii="Times New Roman" w:eastAsia="Times New Roman" w:hAnsi="Times New Roman" w:cs="Times New Roman"/>
          <w:lang w:eastAsia="pl-PL"/>
        </w:rPr>
        <w:t>Budynek wyposażyć</w:t>
      </w:r>
      <w:r w:rsidR="00D704EE" w:rsidRPr="00714B22">
        <w:rPr>
          <w:rFonts w:ascii="Times New Roman" w:eastAsia="Times New Roman" w:hAnsi="Times New Roman" w:cs="Times New Roman"/>
          <w:lang w:eastAsia="pl-PL"/>
        </w:rPr>
        <w:t xml:space="preserve"> w wind</w:t>
      </w:r>
      <w:r w:rsidR="0059481E" w:rsidRPr="00714B22">
        <w:rPr>
          <w:rFonts w:ascii="Times New Roman" w:eastAsia="Times New Roman" w:hAnsi="Times New Roman" w:cs="Times New Roman"/>
          <w:lang w:eastAsia="pl-PL"/>
        </w:rPr>
        <w:t>ę</w:t>
      </w:r>
      <w:r w:rsidR="00D704EE" w:rsidRPr="00714B22">
        <w:rPr>
          <w:rFonts w:ascii="Times New Roman" w:eastAsia="Times New Roman" w:hAnsi="Times New Roman" w:cs="Times New Roman"/>
          <w:lang w:eastAsia="pl-PL"/>
        </w:rPr>
        <w:t xml:space="preserve"> obsługując</w:t>
      </w:r>
      <w:r w:rsidR="0059481E" w:rsidRPr="00714B22">
        <w:rPr>
          <w:rFonts w:ascii="Times New Roman" w:eastAsia="Times New Roman" w:hAnsi="Times New Roman" w:cs="Times New Roman"/>
          <w:lang w:eastAsia="pl-PL"/>
        </w:rPr>
        <w:t>ą</w:t>
      </w:r>
      <w:r w:rsidR="00D704EE" w:rsidRPr="00714B22">
        <w:rPr>
          <w:rFonts w:ascii="Times New Roman" w:eastAsia="Times New Roman" w:hAnsi="Times New Roman" w:cs="Times New Roman"/>
          <w:lang w:eastAsia="pl-PL"/>
        </w:rPr>
        <w:t xml:space="preserve"> wszystkie kondygnacje obiektu,</w:t>
      </w:r>
      <w:r w:rsidRPr="00714B22">
        <w:rPr>
          <w:rFonts w:ascii="Times New Roman" w:eastAsia="Times New Roman" w:hAnsi="Times New Roman" w:cs="Times New Roman"/>
          <w:lang w:eastAsia="pl-PL"/>
        </w:rPr>
        <w:t xml:space="preserve"> winda</w:t>
      </w:r>
      <w:r w:rsidRPr="00714B22">
        <w:rPr>
          <w:rFonts w:ascii="Times New Roman" w:eastAsia="Times New Roman" w:hAnsi="Times New Roman" w:cs="Times New Roman"/>
          <w:lang w:eastAsia="pl-PL"/>
        </w:rPr>
        <w:br/>
        <w:t>przystosowana</w:t>
      </w:r>
      <w:r w:rsidR="00D704EE" w:rsidRPr="00714B22">
        <w:rPr>
          <w:rFonts w:ascii="Times New Roman" w:eastAsia="Times New Roman" w:hAnsi="Times New Roman" w:cs="Times New Roman"/>
          <w:lang w:eastAsia="pl-PL"/>
        </w:rPr>
        <w:t xml:space="preserve"> do użytkowania przez osoby poruszaj</w:t>
      </w:r>
      <w:r w:rsidRPr="00714B22">
        <w:rPr>
          <w:rFonts w:ascii="Times New Roman" w:eastAsia="Times New Roman" w:hAnsi="Times New Roman" w:cs="Times New Roman"/>
          <w:lang w:eastAsia="pl-PL"/>
        </w:rPr>
        <w:t>ące się na wózkach inwalidzkich</w:t>
      </w:r>
      <w:r w:rsidR="00D704EE" w:rsidRPr="00714B22">
        <w:rPr>
          <w:rFonts w:ascii="Times New Roman" w:eastAsia="Times New Roman" w:hAnsi="Times New Roman" w:cs="Times New Roman"/>
          <w:lang w:eastAsia="pl-PL"/>
        </w:rPr>
        <w:br/>
      </w:r>
      <w:r w:rsidR="0059481E" w:rsidRPr="00714B22">
        <w:rPr>
          <w:rFonts w:ascii="Times New Roman" w:eastAsia="Times New Roman" w:hAnsi="Times New Roman" w:cs="Times New Roman"/>
          <w:lang w:eastAsia="pl-PL"/>
        </w:rPr>
        <w:t xml:space="preserve">oraz do </w:t>
      </w:r>
      <w:r w:rsidR="00D704EE" w:rsidRPr="00714B22">
        <w:rPr>
          <w:rFonts w:ascii="Times New Roman" w:eastAsia="Times New Roman" w:hAnsi="Times New Roman" w:cs="Times New Roman"/>
          <w:lang w:eastAsia="pl-PL"/>
        </w:rPr>
        <w:t>przewozu mieszkańców w pozycji leżącej</w:t>
      </w:r>
      <w:r w:rsidR="00C53F6B" w:rsidRPr="00714B22">
        <w:rPr>
          <w:rFonts w:ascii="Times New Roman" w:eastAsia="Times New Roman" w:hAnsi="Times New Roman" w:cs="Times New Roman"/>
          <w:lang w:eastAsia="pl-PL"/>
        </w:rPr>
        <w:t>. Budynek nr 1 posiada windę osobową.</w:t>
      </w:r>
    </w:p>
    <w:p w14:paraId="75C26404" w14:textId="77777777" w:rsidR="00A47F6E" w:rsidRPr="00714B22" w:rsidRDefault="00D704EE" w:rsidP="00340A0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14B22">
        <w:rPr>
          <w:rFonts w:ascii="Times New Roman" w:eastAsia="Times New Roman" w:hAnsi="Times New Roman" w:cs="Times New Roman"/>
          <w:lang w:eastAsia="pl-PL"/>
        </w:rPr>
        <w:t>Otwory drzwiowe dostosowane do szerokości łóżka rehabilitacyjnego (w łazienkach –</w:t>
      </w:r>
      <w:r w:rsidRPr="00714B22">
        <w:rPr>
          <w:rFonts w:ascii="Times New Roman" w:eastAsia="Times New Roman" w:hAnsi="Times New Roman" w:cs="Times New Roman"/>
          <w:lang w:eastAsia="pl-PL"/>
        </w:rPr>
        <w:br/>
        <w:t>otwory min. 90 cm</w:t>
      </w:r>
      <w:r w:rsidR="00A47F6E" w:rsidRPr="00714B22">
        <w:rPr>
          <w:rFonts w:ascii="Times New Roman" w:eastAsia="Times New Roman" w:hAnsi="Times New Roman" w:cs="Times New Roman"/>
          <w:lang w:eastAsia="pl-PL"/>
        </w:rPr>
        <w:t>,</w:t>
      </w:r>
      <w:r w:rsidRPr="00714B22">
        <w:rPr>
          <w:rFonts w:ascii="Times New Roman" w:eastAsia="Times New Roman" w:hAnsi="Times New Roman" w:cs="Times New Roman"/>
          <w:lang w:eastAsia="pl-PL"/>
        </w:rPr>
        <w:t xml:space="preserve"> żeby umożliwi</w:t>
      </w:r>
      <w:r w:rsidR="00A47F6E" w:rsidRPr="00714B22">
        <w:rPr>
          <w:rFonts w:ascii="Times New Roman" w:eastAsia="Times New Roman" w:hAnsi="Times New Roman" w:cs="Times New Roman"/>
          <w:lang w:eastAsia="pl-PL"/>
        </w:rPr>
        <w:t xml:space="preserve">ć wjazd na wózku inwalidzkim). Dobrym </w:t>
      </w:r>
      <w:r w:rsidRPr="00714B22">
        <w:rPr>
          <w:rFonts w:ascii="Times New Roman" w:eastAsia="Times New Roman" w:hAnsi="Times New Roman" w:cs="Times New Roman"/>
          <w:lang w:eastAsia="pl-PL"/>
        </w:rPr>
        <w:t>rozwiązaniem w zespole dla osób przewlekle somatycznie choryc</w:t>
      </w:r>
      <w:r w:rsidR="00A47F6E" w:rsidRPr="00714B22">
        <w:rPr>
          <w:rFonts w:ascii="Times New Roman" w:eastAsia="Times New Roman" w:hAnsi="Times New Roman" w:cs="Times New Roman"/>
          <w:lang w:eastAsia="pl-PL"/>
        </w:rPr>
        <w:t>h jest montaż drzwi przesuwnych.</w:t>
      </w:r>
    </w:p>
    <w:p w14:paraId="2C351CAE" w14:textId="77777777" w:rsidR="00A47F6E" w:rsidRPr="00714B22" w:rsidRDefault="00D704EE" w:rsidP="00340A0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14B22">
        <w:rPr>
          <w:rFonts w:ascii="Times New Roman" w:eastAsia="Times New Roman" w:hAnsi="Times New Roman" w:cs="Times New Roman"/>
          <w:lang w:eastAsia="pl-PL"/>
        </w:rPr>
        <w:t xml:space="preserve">Szerokość korytarzy </w:t>
      </w:r>
      <w:r w:rsidR="00A47F6E" w:rsidRPr="00714B22">
        <w:rPr>
          <w:rFonts w:ascii="Times New Roman" w:eastAsia="Times New Roman" w:hAnsi="Times New Roman" w:cs="Times New Roman"/>
          <w:lang w:eastAsia="pl-PL"/>
        </w:rPr>
        <w:t xml:space="preserve">powinna </w:t>
      </w:r>
      <w:r w:rsidRPr="00714B22">
        <w:rPr>
          <w:rFonts w:ascii="Times New Roman" w:eastAsia="Times New Roman" w:hAnsi="Times New Roman" w:cs="Times New Roman"/>
          <w:lang w:eastAsia="pl-PL"/>
        </w:rPr>
        <w:t>zapewnia</w:t>
      </w:r>
      <w:r w:rsidR="00A47F6E" w:rsidRPr="00714B22">
        <w:rPr>
          <w:rFonts w:ascii="Times New Roman" w:eastAsia="Times New Roman" w:hAnsi="Times New Roman" w:cs="Times New Roman"/>
          <w:lang w:eastAsia="pl-PL"/>
        </w:rPr>
        <w:t>ć</w:t>
      </w:r>
      <w:r w:rsidRPr="00714B22">
        <w:rPr>
          <w:rFonts w:ascii="Times New Roman" w:eastAsia="Times New Roman" w:hAnsi="Times New Roman" w:cs="Times New Roman"/>
          <w:lang w:eastAsia="pl-PL"/>
        </w:rPr>
        <w:t xml:space="preserve"> swobodne manewrowanie przewóz pacjentów na</w:t>
      </w:r>
      <w:r w:rsidRPr="00714B22">
        <w:rPr>
          <w:rFonts w:ascii="Times New Roman" w:eastAsia="Times New Roman" w:hAnsi="Times New Roman" w:cs="Times New Roman"/>
          <w:lang w:eastAsia="pl-PL"/>
        </w:rPr>
        <w:br/>
        <w:t>łóżkach szpitalnych oraz m</w:t>
      </w:r>
      <w:r w:rsidR="00A47F6E" w:rsidRPr="00714B22">
        <w:rPr>
          <w:rFonts w:ascii="Times New Roman" w:eastAsia="Times New Roman" w:hAnsi="Times New Roman" w:cs="Times New Roman"/>
          <w:lang w:eastAsia="pl-PL"/>
        </w:rPr>
        <w:t>anewrowanie wózkiem inwalidzkim.</w:t>
      </w:r>
    </w:p>
    <w:p w14:paraId="13DB4C1B" w14:textId="6E81D522" w:rsidR="00A47F6E" w:rsidRPr="00714B22" w:rsidRDefault="00D704EE" w:rsidP="00340A0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14B22">
        <w:rPr>
          <w:rFonts w:ascii="Times New Roman" w:eastAsia="Times New Roman" w:hAnsi="Times New Roman" w:cs="Times New Roman"/>
          <w:lang w:eastAsia="pl-PL"/>
        </w:rPr>
        <w:t>Zaprojektowanie łazienek bez barier i o od</w:t>
      </w:r>
      <w:r w:rsidR="00A47F6E" w:rsidRPr="00714B22">
        <w:rPr>
          <w:rFonts w:ascii="Times New Roman" w:eastAsia="Times New Roman" w:hAnsi="Times New Roman" w:cs="Times New Roman"/>
          <w:lang w:eastAsia="pl-PL"/>
        </w:rPr>
        <w:t xml:space="preserve">powiedniej powierzchni dla osób </w:t>
      </w:r>
      <w:r w:rsidRPr="00714B22">
        <w:rPr>
          <w:rFonts w:ascii="Times New Roman" w:eastAsia="Times New Roman" w:hAnsi="Times New Roman" w:cs="Times New Roman"/>
          <w:lang w:eastAsia="pl-PL"/>
        </w:rPr>
        <w:t>korzystających z nich na wózkach inwalidzkic</w:t>
      </w:r>
      <w:r w:rsidR="00A47F6E" w:rsidRPr="00714B22">
        <w:rPr>
          <w:rFonts w:ascii="Times New Roman" w:eastAsia="Times New Roman" w:hAnsi="Times New Roman" w:cs="Times New Roman"/>
          <w:lang w:eastAsia="pl-PL"/>
        </w:rPr>
        <w:t xml:space="preserve">h, ważny – montaż uchwytów, a w </w:t>
      </w:r>
      <w:r w:rsidRPr="00714B22">
        <w:rPr>
          <w:rFonts w:ascii="Times New Roman" w:eastAsia="Times New Roman" w:hAnsi="Times New Roman" w:cs="Times New Roman"/>
          <w:lang w:eastAsia="pl-PL"/>
        </w:rPr>
        <w:t>natryskach stabilnych krzesełek dla osób z niepełno</w:t>
      </w:r>
      <w:r w:rsidR="00A47F6E" w:rsidRPr="00714B22">
        <w:rPr>
          <w:rFonts w:ascii="Times New Roman" w:eastAsia="Times New Roman" w:hAnsi="Times New Roman" w:cs="Times New Roman"/>
          <w:lang w:eastAsia="pl-PL"/>
        </w:rPr>
        <w:t>sprawnością.</w:t>
      </w:r>
    </w:p>
    <w:p w14:paraId="72F2CC08" w14:textId="1CECBA03" w:rsidR="00A47F6E" w:rsidRPr="00714B22" w:rsidRDefault="00D704EE" w:rsidP="00340A0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14B22">
        <w:rPr>
          <w:rFonts w:ascii="Times New Roman" w:eastAsia="Times New Roman" w:hAnsi="Times New Roman" w:cs="Times New Roman"/>
          <w:lang w:eastAsia="pl-PL"/>
        </w:rPr>
        <w:t>Zamontowanie armatury łazienkowej</w:t>
      </w:r>
      <w:r w:rsidR="00A47F6E" w:rsidRPr="00714B22">
        <w:rPr>
          <w:rFonts w:ascii="Times New Roman" w:eastAsia="Times New Roman" w:hAnsi="Times New Roman" w:cs="Times New Roman"/>
          <w:lang w:eastAsia="pl-PL"/>
        </w:rPr>
        <w:t xml:space="preserve"> z funkcją oszczędzania wody.</w:t>
      </w:r>
    </w:p>
    <w:p w14:paraId="72D0610A" w14:textId="77777777" w:rsidR="009419EC" w:rsidRPr="00714B22" w:rsidRDefault="00D704EE" w:rsidP="00340A0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14B22">
        <w:rPr>
          <w:rFonts w:ascii="Times New Roman" w:eastAsia="Times New Roman" w:hAnsi="Times New Roman" w:cs="Times New Roman"/>
          <w:lang w:eastAsia="pl-PL"/>
        </w:rPr>
        <w:t>Zamontowanie oczyszczaczy powierza na korytarzach (funkcja an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>tybakteryjna i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br/>
        <w:t>przeciwdymna).</w:t>
      </w:r>
    </w:p>
    <w:p w14:paraId="7BD3B5C9" w14:textId="77777777" w:rsidR="009419EC" w:rsidRPr="00714B22" w:rsidRDefault="00D704EE" w:rsidP="00340A0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14B22">
        <w:rPr>
          <w:rFonts w:ascii="Times New Roman" w:eastAsia="Times New Roman" w:hAnsi="Times New Roman" w:cs="Times New Roman"/>
          <w:lang w:eastAsia="pl-PL"/>
        </w:rPr>
        <w:t>Założenie klimatyzacji na korytarzach, w gabineta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 xml:space="preserve">ch medycznej pomocy doraźnej, w </w:t>
      </w:r>
      <w:r w:rsidRPr="00714B22">
        <w:rPr>
          <w:rFonts w:ascii="Times New Roman" w:eastAsia="Times New Roman" w:hAnsi="Times New Roman" w:cs="Times New Roman"/>
          <w:lang w:eastAsia="pl-PL"/>
        </w:rPr>
        <w:t>pokojach pobytu dziennego o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>raz pomieszczeniu dźwigu windy.</w:t>
      </w:r>
    </w:p>
    <w:p w14:paraId="051BA5AB" w14:textId="4BC7FCD6" w:rsidR="009419EC" w:rsidRPr="00714B22" w:rsidRDefault="00D704EE" w:rsidP="00340A0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14B22">
        <w:rPr>
          <w:rFonts w:ascii="Times New Roman" w:eastAsia="Times New Roman" w:hAnsi="Times New Roman" w:cs="Times New Roman"/>
          <w:lang w:eastAsia="pl-PL"/>
        </w:rPr>
        <w:t>Zamontowanie po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>ręczy i odbojnic na korytarzach</w:t>
      </w:r>
      <w:r w:rsidR="009720E1" w:rsidRPr="00714B22">
        <w:rPr>
          <w:rFonts w:ascii="Times New Roman" w:eastAsia="Times New Roman" w:hAnsi="Times New Roman" w:cs="Times New Roman"/>
          <w:lang w:eastAsia="pl-PL"/>
        </w:rPr>
        <w:t>.</w:t>
      </w:r>
    </w:p>
    <w:p w14:paraId="22784456" w14:textId="5A94C883" w:rsidR="009419EC" w:rsidRPr="00714B22" w:rsidRDefault="009419EC" w:rsidP="00340A0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14B22">
        <w:rPr>
          <w:rFonts w:ascii="Times New Roman" w:eastAsia="Times New Roman" w:hAnsi="Times New Roman" w:cs="Times New Roman"/>
          <w:lang w:eastAsia="pl-PL"/>
        </w:rPr>
        <w:t xml:space="preserve">Montaż instalacji </w:t>
      </w:r>
      <w:proofErr w:type="spellStart"/>
      <w:r w:rsidRPr="00714B22">
        <w:rPr>
          <w:rFonts w:ascii="Times New Roman" w:eastAsia="Times New Roman" w:hAnsi="Times New Roman" w:cs="Times New Roman"/>
          <w:lang w:eastAsia="pl-PL"/>
        </w:rPr>
        <w:t>przyzywowej</w:t>
      </w:r>
      <w:proofErr w:type="spellEnd"/>
      <w:r w:rsidRPr="00714B22">
        <w:rPr>
          <w:rFonts w:ascii="Times New Roman" w:eastAsia="Times New Roman" w:hAnsi="Times New Roman" w:cs="Times New Roman"/>
          <w:lang w:eastAsia="pl-PL"/>
        </w:rPr>
        <w:t>.</w:t>
      </w:r>
    </w:p>
    <w:p w14:paraId="538CC600" w14:textId="77777777" w:rsidR="009419EC" w:rsidRPr="00714B22" w:rsidRDefault="009419EC" w:rsidP="00340A0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14B22">
        <w:rPr>
          <w:rFonts w:ascii="Times New Roman" w:eastAsia="Times New Roman" w:hAnsi="Times New Roman" w:cs="Times New Roman"/>
          <w:lang w:eastAsia="pl-PL"/>
        </w:rPr>
        <w:t>Założenie monitoringu.</w:t>
      </w:r>
    </w:p>
    <w:p w14:paraId="4B01A1B7" w14:textId="3C05F2EC" w:rsidR="009419EC" w:rsidRPr="00714B22" w:rsidRDefault="00D704EE" w:rsidP="00340A0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14B22">
        <w:rPr>
          <w:rFonts w:ascii="Times New Roman" w:eastAsia="Times New Roman" w:hAnsi="Times New Roman" w:cs="Times New Roman"/>
          <w:lang w:eastAsia="pl-PL"/>
        </w:rPr>
        <w:t>Zał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>ożenie sieci internetowej, Wifi</w:t>
      </w:r>
      <w:r w:rsidR="00C53F6B" w:rsidRPr="00714B22">
        <w:rPr>
          <w:rFonts w:ascii="Times New Roman" w:eastAsia="Times New Roman" w:hAnsi="Times New Roman" w:cs="Times New Roman"/>
          <w:lang w:eastAsia="pl-PL"/>
        </w:rPr>
        <w:t>.</w:t>
      </w:r>
    </w:p>
    <w:p w14:paraId="0C9DBC8B" w14:textId="77777777" w:rsidR="009419EC" w:rsidRPr="00714B22" w:rsidRDefault="00D704EE" w:rsidP="00340A0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14B22">
        <w:rPr>
          <w:rFonts w:ascii="Times New Roman" w:eastAsia="Times New Roman" w:hAnsi="Times New Roman" w:cs="Times New Roman"/>
          <w:lang w:eastAsia="pl-PL"/>
        </w:rPr>
        <w:t>Założenie minimum 4 gniazd elektrycznych przy każdy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>m łóżku.</w:t>
      </w:r>
    </w:p>
    <w:p w14:paraId="545729AC" w14:textId="77777777" w:rsidR="009419EC" w:rsidRPr="00714B22" w:rsidRDefault="00D704EE" w:rsidP="00340A0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14B22">
        <w:rPr>
          <w:rFonts w:ascii="Times New Roman" w:eastAsia="Times New Roman" w:hAnsi="Times New Roman" w:cs="Times New Roman"/>
          <w:lang w:eastAsia="pl-PL"/>
        </w:rPr>
        <w:t>Instalacja oświetlenia na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 xml:space="preserve"> korytarzach z czujnikami ruchu.</w:t>
      </w:r>
    </w:p>
    <w:p w14:paraId="3DC9279E" w14:textId="77777777" w:rsidR="009419EC" w:rsidRPr="00714B22" w:rsidRDefault="00D704EE" w:rsidP="00340A0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14B22">
        <w:rPr>
          <w:rFonts w:ascii="Times New Roman" w:eastAsia="Times New Roman" w:hAnsi="Times New Roman" w:cs="Times New Roman"/>
          <w:lang w:eastAsia="pl-PL"/>
        </w:rPr>
        <w:t xml:space="preserve">Założenie w oknach 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>rolet termicznych w kasetach.</w:t>
      </w:r>
    </w:p>
    <w:p w14:paraId="243C5950" w14:textId="77777777" w:rsidR="009419EC" w:rsidRPr="00714B22" w:rsidRDefault="00D704EE" w:rsidP="00340A0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14B22">
        <w:rPr>
          <w:rFonts w:ascii="Times New Roman" w:eastAsia="Times New Roman" w:hAnsi="Times New Roman" w:cs="Times New Roman"/>
          <w:lang w:eastAsia="pl-PL"/>
        </w:rPr>
        <w:t>Założenie oświetlenia nocnego (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>przypodłogowego) na korytarzach.</w:t>
      </w:r>
    </w:p>
    <w:p w14:paraId="5BE164AB" w14:textId="77777777" w:rsidR="009419EC" w:rsidRPr="00714B22" w:rsidRDefault="00D704EE" w:rsidP="00340A0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14B22">
        <w:rPr>
          <w:rFonts w:ascii="Times New Roman" w:eastAsia="Times New Roman" w:hAnsi="Times New Roman" w:cs="Times New Roman"/>
          <w:lang w:eastAsia="pl-PL"/>
        </w:rPr>
        <w:t>Wydzielenie w każdym pokoju miejsca do postawienia i ładowania wózka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14B22">
        <w:rPr>
          <w:rFonts w:ascii="Times New Roman" w:eastAsia="Times New Roman" w:hAnsi="Times New Roman" w:cs="Times New Roman"/>
          <w:lang w:eastAsia="pl-PL"/>
        </w:rPr>
        <w:t>elektrycznego lu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>b postawienia wózka klasycznego.</w:t>
      </w:r>
    </w:p>
    <w:p w14:paraId="51653902" w14:textId="77777777" w:rsidR="009419EC" w:rsidRPr="00714B22" w:rsidRDefault="00D704EE" w:rsidP="00340A0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14B22">
        <w:rPr>
          <w:rFonts w:ascii="Times New Roman" w:eastAsia="Times New Roman" w:hAnsi="Times New Roman" w:cs="Times New Roman"/>
          <w:lang w:eastAsia="pl-PL"/>
        </w:rPr>
        <w:t>Rozprowadzenie sieci telewizyjnej (z możliwością podłącze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>nia telewizora w każdym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br/>
        <w:t>pokoju).</w:t>
      </w:r>
      <w:r w:rsidRPr="00714B2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EB89C83" w14:textId="77777777" w:rsidR="009419EC" w:rsidRPr="00714B22" w:rsidRDefault="00D704EE" w:rsidP="00340A0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14B22">
        <w:rPr>
          <w:rFonts w:ascii="Times New Roman" w:eastAsia="Times New Roman" w:hAnsi="Times New Roman" w:cs="Times New Roman"/>
          <w:lang w:eastAsia="pl-PL"/>
        </w:rPr>
        <w:t>Likwidacja wszelkich barier architektonicznych (np. progów etc., również ty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>ch przy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br/>
        <w:t xml:space="preserve">wyjeździe na balkon). </w:t>
      </w:r>
    </w:p>
    <w:p w14:paraId="2F578828" w14:textId="31D685F7" w:rsidR="009419EC" w:rsidRPr="00714B22" w:rsidRDefault="00D704EE" w:rsidP="00340A0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14B22">
        <w:rPr>
          <w:rFonts w:ascii="Times New Roman" w:eastAsia="Times New Roman" w:hAnsi="Times New Roman" w:cs="Times New Roman"/>
          <w:lang w:eastAsia="pl-PL"/>
        </w:rPr>
        <w:t>Założenie sieci (tzw. „autostrada”) podnośników sufitowych służących do przenoszenia</w:t>
      </w:r>
      <w:r w:rsidRPr="00714B22">
        <w:rPr>
          <w:rFonts w:ascii="Times New Roman" w:eastAsia="Times New Roman" w:hAnsi="Times New Roman" w:cs="Times New Roman"/>
          <w:lang w:eastAsia="pl-PL"/>
        </w:rPr>
        <w:br/>
        <w:t>i podnoszenia osób niesamodzielnych, z każdego pokoju do łazienek, do łazienki</w:t>
      </w:r>
      <w:r w:rsidRPr="00714B22">
        <w:rPr>
          <w:rFonts w:ascii="Times New Roman" w:eastAsia="Times New Roman" w:hAnsi="Times New Roman" w:cs="Times New Roman"/>
          <w:lang w:eastAsia="pl-PL"/>
        </w:rPr>
        <w:br/>
        <w:t>głównej z wanną po</w:t>
      </w:r>
      <w:r w:rsidR="00C53F6B" w:rsidRPr="00714B22">
        <w:rPr>
          <w:rFonts w:ascii="Times New Roman" w:eastAsia="Times New Roman" w:hAnsi="Times New Roman" w:cs="Times New Roman"/>
          <w:lang w:eastAsia="pl-PL"/>
        </w:rPr>
        <w:t>dnoszoną</w:t>
      </w:r>
      <w:r w:rsidR="009419EC" w:rsidRPr="00714B22">
        <w:rPr>
          <w:rFonts w:ascii="Times New Roman" w:eastAsia="Times New Roman" w:hAnsi="Times New Roman" w:cs="Times New Roman"/>
          <w:lang w:eastAsia="pl-PL"/>
        </w:rPr>
        <w:t>.</w:t>
      </w:r>
    </w:p>
    <w:p w14:paraId="794B337D" w14:textId="3D6D2020" w:rsidR="00FA051E" w:rsidRPr="00714B22" w:rsidRDefault="00D704EE" w:rsidP="00340A0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14B22">
        <w:rPr>
          <w:rFonts w:ascii="Times New Roman" w:eastAsia="Times New Roman" w:hAnsi="Times New Roman" w:cs="Times New Roman"/>
          <w:lang w:eastAsia="pl-PL"/>
        </w:rPr>
        <w:t>Założenie paneli fotowoltaicznych.</w:t>
      </w:r>
    </w:p>
    <w:p w14:paraId="6D642B00" w14:textId="4D22CEF2" w:rsidR="00FA051E" w:rsidRPr="00714B22" w:rsidRDefault="00FA051E" w:rsidP="00340A07">
      <w:pPr>
        <w:pStyle w:val="Akapitzlist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B69EE5C" w14:textId="39EA0E19" w:rsidR="00340A07" w:rsidRPr="00714B22" w:rsidRDefault="00340A07" w:rsidP="00340A07">
      <w:pPr>
        <w:pStyle w:val="Akapitzlist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32BA448" w14:textId="1C4A37C6" w:rsidR="00340A07" w:rsidRPr="00714B22" w:rsidRDefault="00340A07" w:rsidP="00340A07">
      <w:pPr>
        <w:pStyle w:val="Akapitzlist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64A63B2" w14:textId="4EDF896B" w:rsidR="00340A07" w:rsidRPr="00714B22" w:rsidRDefault="00340A07" w:rsidP="00340A07">
      <w:pPr>
        <w:pStyle w:val="Akapitzlist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0A79AF8" w14:textId="68F118C6" w:rsidR="00340A07" w:rsidRPr="00714B22" w:rsidRDefault="00340A07" w:rsidP="00340A07">
      <w:pPr>
        <w:pStyle w:val="Akapitzlist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450475D" w14:textId="16CE6FB0" w:rsidR="00340A07" w:rsidRPr="00714B22" w:rsidRDefault="00340A07" w:rsidP="00340A07">
      <w:pPr>
        <w:pStyle w:val="Akapitzlist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89F6F8F" w14:textId="4AB83B8C" w:rsidR="00340A07" w:rsidRPr="00714B22" w:rsidRDefault="00340A07" w:rsidP="00340A07">
      <w:pPr>
        <w:pStyle w:val="Akapitzlist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8D139E3" w14:textId="77777777" w:rsidR="00714B22" w:rsidRPr="00714B22" w:rsidRDefault="00714B22" w:rsidP="00340A07">
      <w:pPr>
        <w:pStyle w:val="Akapitzlist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46F9679" w14:textId="07EC6EEF" w:rsidR="00FA051E" w:rsidRPr="00714B22" w:rsidRDefault="00FA051E" w:rsidP="00340A07">
      <w:pPr>
        <w:pStyle w:val="Akapitzlist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9BDCFE7" w14:textId="1BD58072" w:rsidR="00FA051E" w:rsidRPr="00714B22" w:rsidRDefault="00FA051E" w:rsidP="00340A0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714B22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Wytyczne</w:t>
      </w:r>
      <w:r w:rsidRPr="00714B22">
        <w:rPr>
          <w:rFonts w:ascii="Times New Roman" w:hAnsi="Times New Roman" w:cs="Times New Roman"/>
          <w:b/>
          <w:bCs/>
          <w:shd w:val="clear" w:color="auto" w:fill="FFFFFF"/>
        </w:rPr>
        <w:t xml:space="preserve"> dla ZPO</w:t>
      </w:r>
    </w:p>
    <w:p w14:paraId="75E7E2A2" w14:textId="5A56C938" w:rsidR="00FA051E" w:rsidRPr="00714B22" w:rsidRDefault="00FA051E" w:rsidP="00340A07">
      <w:p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714B22">
        <w:rPr>
          <w:rFonts w:ascii="Times New Roman" w:hAnsi="Times New Roman" w:cs="Times New Roman"/>
          <w:shd w:val="clear" w:color="auto" w:fill="FFFFFF"/>
        </w:rPr>
        <w:t xml:space="preserve">Uruchomienie </w:t>
      </w:r>
      <w:r w:rsidRPr="00714B22">
        <w:rPr>
          <w:rFonts w:ascii="Times New Roman" w:hAnsi="Times New Roman" w:cs="Times New Roman"/>
          <w:shd w:val="clear" w:color="auto" w:fill="FFFFFF"/>
        </w:rPr>
        <w:t>2</w:t>
      </w:r>
      <w:r w:rsidRPr="00714B22">
        <w:rPr>
          <w:rFonts w:ascii="Times New Roman" w:hAnsi="Times New Roman" w:cs="Times New Roman"/>
          <w:shd w:val="clear" w:color="auto" w:fill="FFFFFF"/>
        </w:rPr>
        <w:t xml:space="preserve"> oddziałów</w:t>
      </w:r>
      <w:r w:rsidRPr="00714B22">
        <w:rPr>
          <w:rFonts w:ascii="Times New Roman" w:hAnsi="Times New Roman" w:cs="Times New Roman"/>
          <w:shd w:val="clear" w:color="auto" w:fill="FFFFFF"/>
        </w:rPr>
        <w:t>, każdy 40 osobowy</w:t>
      </w:r>
      <w:r w:rsidRPr="00714B22">
        <w:rPr>
          <w:rFonts w:ascii="Times New Roman" w:hAnsi="Times New Roman" w:cs="Times New Roman"/>
          <w:shd w:val="clear" w:color="auto" w:fill="FFFFFF"/>
        </w:rPr>
        <w:t xml:space="preserve">. </w:t>
      </w:r>
      <w:r w:rsidRPr="00714B22">
        <w:rPr>
          <w:rFonts w:ascii="Times New Roman" w:hAnsi="Times New Roman" w:cs="Times New Roman"/>
          <w:b/>
          <w:shd w:val="clear" w:color="auto" w:fill="FFFFFF"/>
        </w:rPr>
        <w:t>Łącznie 80 podopiecznych</w:t>
      </w:r>
      <w:r w:rsidRPr="00714B22">
        <w:rPr>
          <w:rFonts w:ascii="Times New Roman" w:hAnsi="Times New Roman" w:cs="Times New Roman"/>
          <w:shd w:val="clear" w:color="auto" w:fill="FFFFFF"/>
        </w:rPr>
        <w:t>.</w:t>
      </w:r>
    </w:p>
    <w:p w14:paraId="5679AC02" w14:textId="6066ED7F" w:rsidR="00DB10FC" w:rsidRPr="00714B22" w:rsidRDefault="00DB10FC" w:rsidP="00340A07">
      <w:pPr>
        <w:spacing w:after="0"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714B22">
        <w:rPr>
          <w:rFonts w:ascii="Times New Roman" w:hAnsi="Times New Roman" w:cs="Times New Roman"/>
          <w:b/>
          <w:bCs/>
          <w:shd w:val="clear" w:color="auto" w:fill="FFFFFF"/>
        </w:rPr>
        <w:t>Wymogi dotyczące pomieszczeń</w:t>
      </w:r>
    </w:p>
    <w:p w14:paraId="607EC551" w14:textId="573EA3D3" w:rsidR="00FA051E" w:rsidRPr="00714B22" w:rsidRDefault="00DB10FC" w:rsidP="00340A07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14B22">
        <w:rPr>
          <w:rFonts w:ascii="Times New Roman" w:hAnsi="Times New Roman" w:cs="Times New Roman"/>
          <w:bCs/>
          <w:shd w:val="clear" w:color="auto" w:fill="FFFFFF"/>
        </w:rPr>
        <w:t>Zgodnie z</w:t>
      </w:r>
      <w:r w:rsidRPr="00714B2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A051E" w:rsidRPr="00714B2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A051E" w:rsidRPr="00714B22">
        <w:rPr>
          <w:rFonts w:ascii="Times New Roman" w:hAnsi="Times New Roman" w:cs="Times New Roman"/>
          <w:shd w:val="clear" w:color="auto" w:fill="FFFFFF"/>
        </w:rPr>
        <w:t>Rozporządzenie</w:t>
      </w:r>
      <w:r w:rsidRPr="00714B22">
        <w:rPr>
          <w:rFonts w:ascii="Times New Roman" w:hAnsi="Times New Roman" w:cs="Times New Roman"/>
          <w:shd w:val="clear" w:color="auto" w:fill="FFFFFF"/>
        </w:rPr>
        <w:t>m</w:t>
      </w:r>
      <w:r w:rsidR="00FA051E" w:rsidRPr="00714B22">
        <w:rPr>
          <w:rFonts w:ascii="Times New Roman" w:hAnsi="Times New Roman" w:cs="Times New Roman"/>
          <w:shd w:val="clear" w:color="auto" w:fill="FFFFFF"/>
        </w:rPr>
        <w:t xml:space="preserve"> Ministra Zdrowia z dnia 26 marca 2019 r.</w:t>
      </w:r>
      <w:r w:rsidRPr="00714B22">
        <w:rPr>
          <w:rFonts w:ascii="Times New Roman" w:hAnsi="Times New Roman" w:cs="Times New Roman"/>
          <w:shd w:val="clear" w:color="auto" w:fill="FFFFFF"/>
        </w:rPr>
        <w:t xml:space="preserve"> </w:t>
      </w:r>
      <w:r w:rsidR="00FA051E" w:rsidRPr="00714B22">
        <w:rPr>
          <w:rFonts w:ascii="Times New Roman" w:hAnsi="Times New Roman" w:cs="Times New Roman"/>
          <w:shd w:val="clear" w:color="auto" w:fill="FFFFFF"/>
        </w:rPr>
        <w:t>w sprawie szczegółowych wymagań, jakim powinny odpowiadać pomieszczenia i urządzenia podmiotu wykonującego działalność leczniczą</w:t>
      </w:r>
      <w:r w:rsidRPr="00714B22">
        <w:rPr>
          <w:rFonts w:ascii="Times New Roman" w:hAnsi="Times New Roman" w:cs="Times New Roman"/>
          <w:shd w:val="clear" w:color="auto" w:fill="FFFFFF"/>
        </w:rPr>
        <w:t>:</w:t>
      </w:r>
    </w:p>
    <w:p w14:paraId="625A4335" w14:textId="5B929B4F" w:rsidR="00340A07" w:rsidRPr="00714B22" w:rsidRDefault="00FA051E" w:rsidP="00340A07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Łóżka w pokojach</w:t>
      </w:r>
      <w:r w:rsidR="00340A07" w:rsidRPr="00714B22">
        <w:rPr>
          <w:rFonts w:ascii="Times New Roman" w:hAnsi="Times New Roman" w:cs="Times New Roman"/>
        </w:rPr>
        <w:t xml:space="preserve"> łóżkowych </w:t>
      </w:r>
      <w:r w:rsidRPr="00714B22">
        <w:rPr>
          <w:rFonts w:ascii="Times New Roman" w:hAnsi="Times New Roman" w:cs="Times New Roman"/>
        </w:rPr>
        <w:t>dostępne z trzech stron, w tym z dwóch dłuższych.</w:t>
      </w:r>
    </w:p>
    <w:p w14:paraId="1556F959" w14:textId="6DE74775" w:rsidR="00340A07" w:rsidRPr="00714B22" w:rsidRDefault="00FA051E" w:rsidP="00340A07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Od</w:t>
      </w:r>
      <w:r w:rsidR="00340A07" w:rsidRPr="00714B22">
        <w:rPr>
          <w:rFonts w:ascii="Times New Roman" w:hAnsi="Times New Roman" w:cs="Times New Roman"/>
        </w:rPr>
        <w:t>stępy między łóżkami umożliwi</w:t>
      </w:r>
      <w:r w:rsidRPr="00714B22">
        <w:rPr>
          <w:rFonts w:ascii="Times New Roman" w:hAnsi="Times New Roman" w:cs="Times New Roman"/>
        </w:rPr>
        <w:t xml:space="preserve"> swobodny dostęp do pacjentów.</w:t>
      </w:r>
    </w:p>
    <w:p w14:paraId="6FFA6A86" w14:textId="77777777" w:rsidR="00340A07" w:rsidRPr="00714B22" w:rsidRDefault="00FA051E" w:rsidP="00340A07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Szerokość pokoju łóżkowego umożliwia wyprowadzenie łóżka.</w:t>
      </w:r>
    </w:p>
    <w:p w14:paraId="7A4708CD" w14:textId="432C30BB" w:rsidR="00340A07" w:rsidRPr="00714B22" w:rsidRDefault="00340A07" w:rsidP="00340A07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 xml:space="preserve">Pokój łóżkowy na oddziale </w:t>
      </w:r>
      <w:r w:rsidR="00FA051E" w:rsidRPr="00714B22">
        <w:rPr>
          <w:rFonts w:ascii="Times New Roman" w:hAnsi="Times New Roman" w:cs="Times New Roman"/>
        </w:rPr>
        <w:t>wyposażony w umywalkę z ciepłą i zimną</w:t>
      </w:r>
      <w:r w:rsidR="00714B22" w:rsidRPr="00714B22">
        <w:rPr>
          <w:rFonts w:ascii="Times New Roman" w:hAnsi="Times New Roman" w:cs="Times New Roman"/>
        </w:rPr>
        <w:t xml:space="preserve"> wodą, dozownik z </w:t>
      </w:r>
      <w:r w:rsidR="00FA051E" w:rsidRPr="00714B22">
        <w:rPr>
          <w:rFonts w:ascii="Times New Roman" w:hAnsi="Times New Roman" w:cs="Times New Roman"/>
        </w:rPr>
        <w:t xml:space="preserve">mydłem w płynie oraz pojemnik z ręcznikami jednorazowego użycia i pojemnik na zużyte ręczniki. </w:t>
      </w:r>
    </w:p>
    <w:p w14:paraId="016D8333" w14:textId="6BC18638" w:rsidR="00FA051E" w:rsidRPr="00714B22" w:rsidRDefault="00FA051E" w:rsidP="00340A07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W pomieszczeniach podmiotów wykonujących działalność leczniczą wydziela się co najmniej:</w:t>
      </w:r>
    </w:p>
    <w:p w14:paraId="529FEF1E" w14:textId="77777777" w:rsidR="00340A07" w:rsidRPr="00714B22" w:rsidRDefault="00FA051E" w:rsidP="00340A07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jedno pomieszczenie lub miejsca do składowania bielizny czystej;</w:t>
      </w:r>
    </w:p>
    <w:p w14:paraId="490A6B6D" w14:textId="77777777" w:rsidR="00340A07" w:rsidRPr="00714B22" w:rsidRDefault="00FA051E" w:rsidP="00340A07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jedno pomieszczenie lub miejsca do składowania bielizny brudnej;</w:t>
      </w:r>
    </w:p>
    <w:p w14:paraId="14C34E8A" w14:textId="67C9F009" w:rsidR="00FA051E" w:rsidRPr="00714B22" w:rsidRDefault="00FA051E" w:rsidP="00340A07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jedno pomieszczenie lub miejsce na odpady niebezpieczne.</w:t>
      </w:r>
    </w:p>
    <w:p w14:paraId="23A8BD4E" w14:textId="6FD4BEA6" w:rsidR="00FA051E" w:rsidRPr="00714B22" w:rsidRDefault="00FA051E" w:rsidP="00340A07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 xml:space="preserve">W zakładzie leczniczym, w którym są udzielane stacjonarne i całodobowe świadczenia zdrowotne inne niż świadczenia szpitalne, a także w centrum </w:t>
      </w:r>
      <w:r w:rsidR="00340A07" w:rsidRPr="00714B22">
        <w:rPr>
          <w:rFonts w:ascii="Times New Roman" w:hAnsi="Times New Roman" w:cs="Times New Roman"/>
        </w:rPr>
        <w:t>znajdować się powinno</w:t>
      </w:r>
      <w:r w:rsidRPr="00714B22">
        <w:rPr>
          <w:rFonts w:ascii="Times New Roman" w:hAnsi="Times New Roman" w:cs="Times New Roman"/>
        </w:rPr>
        <w:t xml:space="preserve"> ponadto co najmniej jedno pomieszczenie porządkowe.</w:t>
      </w:r>
    </w:p>
    <w:p w14:paraId="1B732384" w14:textId="681CE93F" w:rsidR="00FA051E" w:rsidRPr="00714B22" w:rsidRDefault="00FA051E" w:rsidP="00340A07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Meble w pomieszczeniach podmiotu wykonującego działalność leczniczą umożliwiają ich mycie oraz dezynfekcję</w:t>
      </w:r>
      <w:r w:rsidR="00340A07" w:rsidRPr="00714B22">
        <w:rPr>
          <w:rFonts w:ascii="Times New Roman" w:hAnsi="Times New Roman" w:cs="Times New Roman"/>
        </w:rPr>
        <w:t>. P</w:t>
      </w:r>
      <w:r w:rsidRPr="00714B22">
        <w:rPr>
          <w:rFonts w:ascii="Times New Roman" w:hAnsi="Times New Roman" w:cs="Times New Roman"/>
        </w:rPr>
        <w:t>rzepisu nie stosuje się do mebli w pomieszczeniach administracyjnych i socjalnych</w:t>
      </w:r>
      <w:r w:rsidR="00340A07" w:rsidRPr="00714B22">
        <w:rPr>
          <w:rFonts w:ascii="Times New Roman" w:hAnsi="Times New Roman" w:cs="Times New Roman"/>
        </w:rPr>
        <w:t>.</w:t>
      </w:r>
    </w:p>
    <w:p w14:paraId="2B26520D" w14:textId="6B4E62C1" w:rsidR="00FA051E" w:rsidRPr="00714B22" w:rsidRDefault="00FA051E" w:rsidP="00340A07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W zakładzie leczniczym, w którym są udzielane stacjonarne i całodobowe świadczenia zdrowotne inne niż szpitalne, zapewnia się co najmniej jedno pomieszczenie porządkowe umożliwiające dodatkowo mycie i dezynfekcję środków transportu.</w:t>
      </w:r>
    </w:p>
    <w:p w14:paraId="7826810E" w14:textId="77777777" w:rsidR="00FA051E" w:rsidRPr="00714B22" w:rsidRDefault="00FA051E" w:rsidP="00340A07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W pokojach łóżkowych dopuszcza się instalację urządzeń umożliwiających obserwację pacjentów, jeżeli jest to konieczne w procesie ich leczenia i dla zapewnienia im bezpieczeństwa.</w:t>
      </w:r>
    </w:p>
    <w:p w14:paraId="7831E919" w14:textId="07009678" w:rsidR="00FA051E" w:rsidRPr="00714B22" w:rsidRDefault="00340A07" w:rsidP="00340A07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P</w:t>
      </w:r>
      <w:r w:rsidR="00FA051E" w:rsidRPr="00714B22">
        <w:rPr>
          <w:rFonts w:ascii="Times New Roman" w:hAnsi="Times New Roman" w:cs="Times New Roman"/>
        </w:rPr>
        <w:t>odłogi wykonuje się z materiałów umożliwiających ich mycie i dezynfekcję. Po</w:t>
      </w:r>
      <w:r w:rsidRPr="00714B22">
        <w:rPr>
          <w:rFonts w:ascii="Times New Roman" w:hAnsi="Times New Roman" w:cs="Times New Roman"/>
        </w:rPr>
        <w:t xml:space="preserve">łączenie ścian z podłogami </w:t>
      </w:r>
      <w:r w:rsidR="00FA051E" w:rsidRPr="00714B22">
        <w:rPr>
          <w:rFonts w:ascii="Times New Roman" w:hAnsi="Times New Roman" w:cs="Times New Roman"/>
        </w:rPr>
        <w:t>wykonane w sposób umożliw</w:t>
      </w:r>
      <w:r w:rsidRPr="00714B22">
        <w:rPr>
          <w:rFonts w:ascii="Times New Roman" w:hAnsi="Times New Roman" w:cs="Times New Roman"/>
        </w:rPr>
        <w:t>iający jego mycie i dezynfekcję. P</w:t>
      </w:r>
      <w:r w:rsidR="00FA051E" w:rsidRPr="00714B22">
        <w:rPr>
          <w:rFonts w:ascii="Times New Roman" w:hAnsi="Times New Roman" w:cs="Times New Roman"/>
        </w:rPr>
        <w:t>rzepisów nie stosuje się do pomieszczeń administracyjnych i socjalnych</w:t>
      </w:r>
      <w:r w:rsidRPr="00714B22">
        <w:rPr>
          <w:rFonts w:ascii="Times New Roman" w:hAnsi="Times New Roman" w:cs="Times New Roman"/>
        </w:rPr>
        <w:t>.</w:t>
      </w:r>
    </w:p>
    <w:p w14:paraId="2DC85D64" w14:textId="4A5CF5CC" w:rsidR="00FA051E" w:rsidRPr="00714B22" w:rsidRDefault="00FA051E" w:rsidP="00340A07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  <w:shd w:val="clear" w:color="auto" w:fill="FFFFFF"/>
        </w:rPr>
        <w:t>Sze</w:t>
      </w:r>
      <w:r w:rsidR="00714B22" w:rsidRPr="00714B22">
        <w:rPr>
          <w:rFonts w:ascii="Times New Roman" w:hAnsi="Times New Roman" w:cs="Times New Roman"/>
          <w:shd w:val="clear" w:color="auto" w:fill="FFFFFF"/>
        </w:rPr>
        <w:t xml:space="preserve">rokość drzwi w pomieszczeniach umożliwiający </w:t>
      </w:r>
      <w:r w:rsidRPr="00714B22">
        <w:rPr>
          <w:rFonts w:ascii="Times New Roman" w:hAnsi="Times New Roman" w:cs="Times New Roman"/>
          <w:shd w:val="clear" w:color="auto" w:fill="FFFFFF"/>
        </w:rPr>
        <w:t>ruch pacjentów na łóżkach</w:t>
      </w:r>
      <w:r w:rsidR="00714B22" w:rsidRPr="00714B22">
        <w:rPr>
          <w:rFonts w:ascii="Times New Roman" w:hAnsi="Times New Roman" w:cs="Times New Roman"/>
          <w:shd w:val="clear" w:color="auto" w:fill="FFFFFF"/>
        </w:rPr>
        <w:t>.</w:t>
      </w:r>
    </w:p>
    <w:p w14:paraId="7AB3A229" w14:textId="2431B5EB" w:rsidR="00FA051E" w:rsidRPr="00714B22" w:rsidRDefault="00FA051E" w:rsidP="00340A07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W</w:t>
      </w:r>
      <w:r w:rsidR="00340A07" w:rsidRPr="00714B22">
        <w:rPr>
          <w:rFonts w:ascii="Times New Roman" w:hAnsi="Times New Roman" w:cs="Times New Roman"/>
        </w:rPr>
        <w:t xml:space="preserve"> pokojach łóżkowych zapewnić należy</w:t>
      </w:r>
      <w:r w:rsidRPr="00714B22">
        <w:rPr>
          <w:rFonts w:ascii="Times New Roman" w:hAnsi="Times New Roman" w:cs="Times New Roman"/>
        </w:rPr>
        <w:t xml:space="preserve"> bezpośredni dostęp światła dziennego.</w:t>
      </w:r>
    </w:p>
    <w:p w14:paraId="5861011E" w14:textId="77777777" w:rsidR="00FA051E" w:rsidRPr="00714B22" w:rsidRDefault="00FA051E" w:rsidP="00340A07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W przypadku nadmiernego naświetlenia pokoi łóżkowych instaluje się w nich urządzenia przeciwsłoneczne.</w:t>
      </w:r>
    </w:p>
    <w:p w14:paraId="1C74D06A" w14:textId="77777777" w:rsidR="00FA051E" w:rsidRPr="00714B22" w:rsidRDefault="00FA051E" w:rsidP="00340A07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Rezerwowe źródło zaopatrzenia szpitala w wodę zapewnia co najmniej jej 12-godzinny zapas.</w:t>
      </w:r>
    </w:p>
    <w:p w14:paraId="486C374B" w14:textId="7B6F8E93" w:rsidR="00FA051E" w:rsidRPr="00714B22" w:rsidRDefault="00FA051E" w:rsidP="00340A07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714B22">
        <w:rPr>
          <w:rFonts w:ascii="Times New Roman" w:hAnsi="Times New Roman" w:cs="Times New Roman"/>
        </w:rPr>
        <w:t>Rezerwowym źródłem zaopatrzenia szpitala w energię elektryczną jest agregat prądotwórczy wyposażony w funkcję autostartu, zapewniający co najmniej</w:t>
      </w:r>
      <w:r w:rsidR="00340A07" w:rsidRPr="00714B22">
        <w:rPr>
          <w:rFonts w:ascii="Times New Roman" w:hAnsi="Times New Roman" w:cs="Times New Roman"/>
        </w:rPr>
        <w:t xml:space="preserve"> 30% potrzeb mocy szczytowej, a </w:t>
      </w:r>
      <w:r w:rsidRPr="00714B22">
        <w:rPr>
          <w:rFonts w:ascii="Times New Roman" w:hAnsi="Times New Roman" w:cs="Times New Roman"/>
        </w:rPr>
        <w:t>także urządzenie zapewniające odpowiedni poziom bezprzerwowego podtrzymania zasilania.</w:t>
      </w:r>
    </w:p>
    <w:p w14:paraId="7A920857" w14:textId="77777777" w:rsidR="00FA051E" w:rsidRPr="00714B22" w:rsidRDefault="00FA051E" w:rsidP="00340A0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4F56F87A" w14:textId="33FB8337" w:rsidR="00FA051E" w:rsidRPr="00714B22" w:rsidRDefault="00FA051E" w:rsidP="00340A0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outlineLvl w:val="4"/>
        <w:rPr>
          <w:b/>
          <w:bCs/>
          <w:sz w:val="22"/>
          <w:szCs w:val="22"/>
        </w:rPr>
      </w:pPr>
      <w:r w:rsidRPr="00714B22">
        <w:rPr>
          <w:b/>
          <w:bCs/>
          <w:sz w:val="22"/>
          <w:szCs w:val="22"/>
        </w:rPr>
        <w:t>Zespół pomieszczeń pielęgnacyjnych w oddziale</w:t>
      </w:r>
    </w:p>
    <w:p w14:paraId="5687385C" w14:textId="77777777" w:rsidR="00FA051E" w:rsidRPr="00714B22" w:rsidRDefault="00FA051E" w:rsidP="00340A0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714B22">
        <w:rPr>
          <w:rStyle w:val="text-justify"/>
          <w:rFonts w:ascii="Times New Roman" w:hAnsi="Times New Roman" w:cs="Times New Roman"/>
        </w:rPr>
        <w:t>W skład zespołu pomieszczeń pielęgnacyjnych wchodzą co najmniej:</w:t>
      </w:r>
    </w:p>
    <w:p w14:paraId="22875474" w14:textId="77777777" w:rsidR="00340A07" w:rsidRPr="00714B22" w:rsidRDefault="00FA051E" w:rsidP="00340A0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Style w:val="text-justify"/>
          <w:rFonts w:ascii="Times New Roman" w:hAnsi="Times New Roman" w:cs="Times New Roman"/>
        </w:rPr>
      </w:pPr>
      <w:r w:rsidRPr="00714B22">
        <w:rPr>
          <w:rStyle w:val="text-justify"/>
          <w:rFonts w:ascii="Times New Roman" w:hAnsi="Times New Roman" w:cs="Times New Roman"/>
        </w:rPr>
        <w:t>pokoje łóżkowe;</w:t>
      </w:r>
    </w:p>
    <w:p w14:paraId="0BE6D57E" w14:textId="77777777" w:rsidR="00340A07" w:rsidRPr="00714B22" w:rsidRDefault="00FA051E" w:rsidP="00340A0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Style w:val="text-justify"/>
          <w:rFonts w:ascii="Times New Roman" w:hAnsi="Times New Roman" w:cs="Times New Roman"/>
        </w:rPr>
      </w:pPr>
      <w:r w:rsidRPr="00714B22">
        <w:rPr>
          <w:rStyle w:val="text-justify"/>
          <w:rFonts w:ascii="Times New Roman" w:hAnsi="Times New Roman" w:cs="Times New Roman"/>
        </w:rPr>
        <w:t>punkt pielęgniarski z pokojem przygotowawczym pielęgniarskim;</w:t>
      </w:r>
    </w:p>
    <w:p w14:paraId="4C8A399F" w14:textId="77777777" w:rsidR="00340A07" w:rsidRPr="00714B22" w:rsidRDefault="00FA051E" w:rsidP="00340A0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Style w:val="text-justify"/>
          <w:rFonts w:ascii="Times New Roman" w:hAnsi="Times New Roman" w:cs="Times New Roman"/>
        </w:rPr>
      </w:pPr>
      <w:r w:rsidRPr="00714B22">
        <w:rPr>
          <w:rStyle w:val="text-justify"/>
          <w:rFonts w:ascii="Times New Roman" w:hAnsi="Times New Roman" w:cs="Times New Roman"/>
        </w:rPr>
        <w:t>gabinet diagnostyczno-zabiegowy;</w:t>
      </w:r>
    </w:p>
    <w:p w14:paraId="035CFFAE" w14:textId="77777777" w:rsidR="00340A07" w:rsidRPr="00714B22" w:rsidRDefault="00FA051E" w:rsidP="00340A0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Style w:val="text-justify"/>
          <w:rFonts w:ascii="Times New Roman" w:hAnsi="Times New Roman" w:cs="Times New Roman"/>
        </w:rPr>
      </w:pPr>
      <w:r w:rsidRPr="00714B22">
        <w:rPr>
          <w:rStyle w:val="text-justify"/>
          <w:rFonts w:ascii="Times New Roman" w:hAnsi="Times New Roman" w:cs="Times New Roman"/>
        </w:rPr>
        <w:t>pomieszczenia higieniczno-sanitarne wyposażone dodatkowo w natrysk, w tym co najmniej jedno przystosowane dla osób niepełnosprawnych, w szczególnoś</w:t>
      </w:r>
      <w:r w:rsidR="00340A07" w:rsidRPr="00714B22">
        <w:rPr>
          <w:rStyle w:val="text-justify"/>
          <w:rFonts w:ascii="Times New Roman" w:hAnsi="Times New Roman" w:cs="Times New Roman"/>
        </w:rPr>
        <w:t xml:space="preserve">ci poruszających się na wózkach </w:t>
      </w:r>
      <w:r w:rsidRPr="00714B22">
        <w:rPr>
          <w:rStyle w:val="text-justify"/>
          <w:rFonts w:ascii="Times New Roman" w:hAnsi="Times New Roman" w:cs="Times New Roman"/>
        </w:rPr>
        <w:t>inwalidzkich;</w:t>
      </w:r>
    </w:p>
    <w:p w14:paraId="6E8AA334" w14:textId="30C4A790" w:rsidR="00FA051E" w:rsidRPr="00714B22" w:rsidRDefault="00FA051E" w:rsidP="00340A0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714B22">
        <w:rPr>
          <w:rStyle w:val="text-justify"/>
          <w:rFonts w:ascii="Times New Roman" w:hAnsi="Times New Roman" w:cs="Times New Roman"/>
        </w:rPr>
        <w:lastRenderedPageBreak/>
        <w:t>brudownik - pomieszczenie służące do opróżniania, dezynfekowania i przechowywania kaczek i basenów lub niszczenia tego rodzaju pojemników jednorazowego użytku oraz składowania brudnej bielizny, wyposażone w umywalkę, płuczkę-dezynfektor lub urządzenie do dekontaminacji oraz utylizacji wkładów jednorazowych wraz z zawartością, które powinno być zainstalowane w sposób eliminujący zagrożenia dla pacjentów - w przypadku stosowania basenów i kaczek jednorazowych, oraz w wentylację mechaniczną wyciągową.</w:t>
      </w:r>
    </w:p>
    <w:p w14:paraId="5DE5806C" w14:textId="5C23F15C" w:rsidR="00FA051E" w:rsidRPr="00714B22" w:rsidRDefault="00FA051E" w:rsidP="009720E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487C8F11" w14:textId="69EF501A" w:rsidR="00FA051E" w:rsidRPr="00714B22" w:rsidRDefault="00FA051E" w:rsidP="00340A07">
      <w:pPr>
        <w:shd w:val="clear" w:color="auto" w:fill="FFFFFF"/>
        <w:spacing w:after="0" w:line="276" w:lineRule="auto"/>
        <w:jc w:val="both"/>
        <w:rPr>
          <w:rStyle w:val="text-justify"/>
          <w:rFonts w:ascii="Times New Roman" w:hAnsi="Times New Roman" w:cs="Times New Roman"/>
          <w:b/>
          <w:bCs/>
        </w:rPr>
      </w:pPr>
      <w:r w:rsidRPr="00714B22">
        <w:rPr>
          <w:rStyle w:val="text-justify"/>
          <w:rFonts w:ascii="Times New Roman" w:hAnsi="Times New Roman" w:cs="Times New Roman"/>
          <w:b/>
          <w:bCs/>
        </w:rPr>
        <w:t>W oddziale psychiatrycznym:</w:t>
      </w:r>
    </w:p>
    <w:p w14:paraId="7D25B402" w14:textId="34D2CF56" w:rsidR="009720E1" w:rsidRPr="00714B22" w:rsidRDefault="009720E1" w:rsidP="009720E1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567"/>
        <w:jc w:val="both"/>
        <w:rPr>
          <w:rStyle w:val="text-justify"/>
          <w:rFonts w:ascii="Times New Roman" w:hAnsi="Times New Roman" w:cs="Times New Roman"/>
        </w:rPr>
      </w:pPr>
      <w:r w:rsidRPr="00714B22">
        <w:rPr>
          <w:rStyle w:val="text-justify"/>
          <w:rFonts w:ascii="Times New Roman" w:hAnsi="Times New Roman" w:cs="Times New Roman"/>
        </w:rPr>
        <w:t>Należy przewidzieć p</w:t>
      </w:r>
      <w:r w:rsidRPr="00714B22">
        <w:rPr>
          <w:rStyle w:val="text-justify"/>
          <w:rFonts w:ascii="Times New Roman" w:hAnsi="Times New Roman" w:cs="Times New Roman"/>
        </w:rPr>
        <w:t>omieszczenia terapeutyczno-rehabilitacyjne, sal</w:t>
      </w:r>
      <w:r w:rsidRPr="00714B22">
        <w:rPr>
          <w:rStyle w:val="text-justify"/>
          <w:rFonts w:ascii="Times New Roman" w:hAnsi="Times New Roman" w:cs="Times New Roman"/>
        </w:rPr>
        <w:t>ę</w:t>
      </w:r>
      <w:r w:rsidRPr="00714B22">
        <w:rPr>
          <w:rStyle w:val="text-justify"/>
          <w:rFonts w:ascii="Times New Roman" w:hAnsi="Times New Roman" w:cs="Times New Roman"/>
        </w:rPr>
        <w:t xml:space="preserve"> pobytu dziennego</w:t>
      </w:r>
      <w:r w:rsidRPr="00714B22">
        <w:rPr>
          <w:rStyle w:val="text-justify"/>
          <w:rFonts w:ascii="Times New Roman" w:hAnsi="Times New Roman" w:cs="Times New Roman"/>
        </w:rPr>
        <w:t>, jadalnię</w:t>
      </w:r>
      <w:r w:rsidRPr="00714B22">
        <w:rPr>
          <w:rStyle w:val="text-justify"/>
          <w:rFonts w:ascii="Times New Roman" w:hAnsi="Times New Roman" w:cs="Times New Roman"/>
        </w:rPr>
        <w:t>.</w:t>
      </w:r>
    </w:p>
    <w:p w14:paraId="2A77AB16" w14:textId="77777777" w:rsidR="009720E1" w:rsidRPr="00714B22" w:rsidRDefault="009720E1" w:rsidP="009720E1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567"/>
        <w:jc w:val="both"/>
        <w:rPr>
          <w:rStyle w:val="text-justify"/>
          <w:rFonts w:ascii="Times New Roman" w:hAnsi="Times New Roman" w:cs="Times New Roman"/>
        </w:rPr>
      </w:pPr>
      <w:r w:rsidRPr="00714B22">
        <w:rPr>
          <w:rStyle w:val="text-justify"/>
          <w:rFonts w:ascii="Times New Roman" w:hAnsi="Times New Roman" w:cs="Times New Roman"/>
        </w:rPr>
        <w:t>Drzwi wejściowe do oddziału zabezpieczone w sposób uniemożliwiający niekontrolowane opuszczenie oddziału.</w:t>
      </w:r>
    </w:p>
    <w:p w14:paraId="4BEB364B" w14:textId="77777777" w:rsidR="009720E1" w:rsidRPr="00714B22" w:rsidRDefault="009720E1" w:rsidP="009720E1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567"/>
        <w:jc w:val="both"/>
        <w:rPr>
          <w:rStyle w:val="text-justify"/>
          <w:rFonts w:ascii="Times New Roman" w:hAnsi="Times New Roman" w:cs="Times New Roman"/>
        </w:rPr>
      </w:pPr>
      <w:r w:rsidRPr="00714B22">
        <w:rPr>
          <w:rStyle w:val="text-justify"/>
          <w:rFonts w:ascii="Times New Roman" w:hAnsi="Times New Roman" w:cs="Times New Roman"/>
        </w:rPr>
        <w:t>W pokojach łóżkowych drzwi otwierane na zewnątrz, a w przypadku otwierania do wewnątrz konstrukcja drzwi umożliwiać powinna ich otwarcie w przypadku zablokowania od wewnątrz pomieszczenia. (Najlepszym rozwiązaniem są drzwi przesuwne).</w:t>
      </w:r>
    </w:p>
    <w:p w14:paraId="26CCE2DF" w14:textId="77777777" w:rsidR="009720E1" w:rsidRPr="00714B22" w:rsidRDefault="009720E1" w:rsidP="009720E1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567"/>
        <w:jc w:val="both"/>
        <w:rPr>
          <w:rStyle w:val="text-justify"/>
          <w:rFonts w:ascii="Times New Roman" w:hAnsi="Times New Roman" w:cs="Times New Roman"/>
        </w:rPr>
      </w:pPr>
      <w:r w:rsidRPr="00714B22">
        <w:rPr>
          <w:rStyle w:val="text-justify"/>
          <w:rFonts w:ascii="Times New Roman" w:hAnsi="Times New Roman" w:cs="Times New Roman"/>
        </w:rPr>
        <w:t xml:space="preserve">Okna w pokojach, w których przebywają pacjenci, powinny być przeszklone od wewnątrz szkłem </w:t>
      </w:r>
      <w:bookmarkStart w:id="0" w:name="_GoBack"/>
      <w:bookmarkEnd w:id="0"/>
      <w:r w:rsidRPr="00714B22">
        <w:rPr>
          <w:rStyle w:val="text-justify"/>
          <w:rFonts w:ascii="Times New Roman" w:hAnsi="Times New Roman" w:cs="Times New Roman"/>
        </w:rPr>
        <w:t>bezpiecznym. Okna zabezpieczone przed możliwością otworzenia przez pacjentów.</w:t>
      </w:r>
    </w:p>
    <w:p w14:paraId="086FF3EF" w14:textId="7FCD363F" w:rsidR="009720E1" w:rsidRPr="00714B22" w:rsidRDefault="009720E1" w:rsidP="009720E1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567"/>
        <w:jc w:val="both"/>
        <w:rPr>
          <w:rStyle w:val="text-justify"/>
          <w:rFonts w:ascii="Times New Roman" w:hAnsi="Times New Roman" w:cs="Times New Roman"/>
        </w:rPr>
      </w:pPr>
      <w:r w:rsidRPr="00714B22">
        <w:rPr>
          <w:rStyle w:val="text-justify"/>
          <w:rFonts w:ascii="Times New Roman" w:hAnsi="Times New Roman" w:cs="Times New Roman"/>
        </w:rPr>
        <w:t>W</w:t>
      </w:r>
      <w:r w:rsidR="00FA051E" w:rsidRPr="00714B22">
        <w:rPr>
          <w:rStyle w:val="text-justify"/>
          <w:rFonts w:ascii="Times New Roman" w:hAnsi="Times New Roman" w:cs="Times New Roman"/>
        </w:rPr>
        <w:t>ydziela się odcinki obserwacyjno-diagno</w:t>
      </w:r>
      <w:r w:rsidRPr="00714B22">
        <w:rPr>
          <w:rStyle w:val="text-justify"/>
          <w:rFonts w:ascii="Times New Roman" w:hAnsi="Times New Roman" w:cs="Times New Roman"/>
        </w:rPr>
        <w:t>styczne lub pokoje obserwacyjne.</w:t>
      </w:r>
    </w:p>
    <w:p w14:paraId="4AFD4B0B" w14:textId="3C6A8B52" w:rsidR="00FA051E" w:rsidRPr="00714B22" w:rsidRDefault="009720E1" w:rsidP="009720E1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567"/>
        <w:jc w:val="both"/>
        <w:rPr>
          <w:rStyle w:val="text-justify"/>
          <w:rFonts w:ascii="Times New Roman" w:hAnsi="Times New Roman" w:cs="Times New Roman"/>
        </w:rPr>
      </w:pPr>
      <w:r w:rsidRPr="00714B22">
        <w:rPr>
          <w:rStyle w:val="text-justify"/>
          <w:rFonts w:ascii="Times New Roman" w:hAnsi="Times New Roman" w:cs="Times New Roman"/>
        </w:rPr>
        <w:t>C</w:t>
      </w:r>
      <w:r w:rsidR="00FA051E" w:rsidRPr="00714B22">
        <w:rPr>
          <w:rStyle w:val="text-justify"/>
          <w:rFonts w:ascii="Times New Roman" w:hAnsi="Times New Roman" w:cs="Times New Roman"/>
        </w:rPr>
        <w:t>zęść obserwacyjno-diagnostyczna może być wyposażona w jednoosobową separatkę posiadającą:</w:t>
      </w:r>
    </w:p>
    <w:p w14:paraId="384CF590" w14:textId="77777777" w:rsidR="00DB10FC" w:rsidRPr="00714B22" w:rsidRDefault="00FA051E" w:rsidP="00340A07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993"/>
        <w:jc w:val="both"/>
        <w:rPr>
          <w:rStyle w:val="text-justify"/>
          <w:rFonts w:ascii="Times New Roman" w:hAnsi="Times New Roman" w:cs="Times New Roman"/>
        </w:rPr>
      </w:pPr>
      <w:r w:rsidRPr="00714B22">
        <w:rPr>
          <w:rStyle w:val="text-justify"/>
          <w:rFonts w:ascii="Times New Roman" w:hAnsi="Times New Roman" w:cs="Times New Roman"/>
        </w:rPr>
        <w:t>drzwi odporne na zniszczenie, otwierające się na zewnątrz, z okienkiem obserwacyjnym szklonym szkłem hartowanym, wyposażone w podwójny system zamykania od zewnątrz, bez klamki od wewnątrz,</w:t>
      </w:r>
    </w:p>
    <w:p w14:paraId="2ED9523D" w14:textId="7C3031F1" w:rsidR="00DB10FC" w:rsidRPr="00714B22" w:rsidRDefault="00DB10FC" w:rsidP="00340A07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993"/>
        <w:jc w:val="both"/>
        <w:rPr>
          <w:rStyle w:val="text-justify"/>
          <w:rFonts w:ascii="Times New Roman" w:hAnsi="Times New Roman" w:cs="Times New Roman"/>
        </w:rPr>
      </w:pPr>
      <w:r w:rsidRPr="00714B22">
        <w:rPr>
          <w:rStyle w:val="text-justify"/>
          <w:rFonts w:ascii="Times New Roman" w:hAnsi="Times New Roman" w:cs="Times New Roman"/>
        </w:rPr>
        <w:t>ściany i podłoga</w:t>
      </w:r>
      <w:r w:rsidR="00FA051E" w:rsidRPr="00714B22">
        <w:rPr>
          <w:rStyle w:val="text-justify"/>
          <w:rFonts w:ascii="Times New Roman" w:hAnsi="Times New Roman" w:cs="Times New Roman"/>
        </w:rPr>
        <w:t xml:space="preserve"> gładkie, jasne, wyłożone wykładziną odporną na zniszczenie,</w:t>
      </w:r>
    </w:p>
    <w:p w14:paraId="50C34333" w14:textId="77777777" w:rsidR="00DB10FC" w:rsidRPr="00714B22" w:rsidRDefault="00FA051E" w:rsidP="00340A07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993"/>
        <w:jc w:val="both"/>
        <w:rPr>
          <w:rStyle w:val="text-justify"/>
          <w:rFonts w:ascii="Times New Roman" w:hAnsi="Times New Roman" w:cs="Times New Roman"/>
        </w:rPr>
      </w:pPr>
      <w:r w:rsidRPr="00714B22">
        <w:rPr>
          <w:rStyle w:val="text-justify"/>
          <w:rFonts w:ascii="Times New Roman" w:hAnsi="Times New Roman" w:cs="Times New Roman"/>
        </w:rPr>
        <w:t>oświetlenie zabezpieczone szkłem bezpiecznym; lampa i żarówka są dostępne wyłącznie od zewnątrz pokoju,</w:t>
      </w:r>
    </w:p>
    <w:p w14:paraId="67D88008" w14:textId="77777777" w:rsidR="00DB10FC" w:rsidRPr="00714B22" w:rsidRDefault="00FA051E" w:rsidP="00340A07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993"/>
        <w:jc w:val="both"/>
        <w:rPr>
          <w:rStyle w:val="text-justify"/>
          <w:rFonts w:ascii="Times New Roman" w:hAnsi="Times New Roman" w:cs="Times New Roman"/>
        </w:rPr>
      </w:pPr>
      <w:r w:rsidRPr="00714B22">
        <w:rPr>
          <w:rStyle w:val="text-justify"/>
          <w:rFonts w:ascii="Times New Roman" w:hAnsi="Times New Roman" w:cs="Times New Roman"/>
        </w:rPr>
        <w:t>system wentylacji niedostępny dla osoby izolowanej,</w:t>
      </w:r>
    </w:p>
    <w:p w14:paraId="3CA5997A" w14:textId="77777777" w:rsidR="00DB10FC" w:rsidRPr="00714B22" w:rsidRDefault="00FA051E" w:rsidP="00340A07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993"/>
        <w:jc w:val="both"/>
        <w:rPr>
          <w:rStyle w:val="text-justify"/>
          <w:rFonts w:ascii="Times New Roman" w:hAnsi="Times New Roman" w:cs="Times New Roman"/>
        </w:rPr>
      </w:pPr>
      <w:r w:rsidRPr="00714B22">
        <w:rPr>
          <w:rStyle w:val="text-justify"/>
          <w:rFonts w:ascii="Times New Roman" w:hAnsi="Times New Roman" w:cs="Times New Roman"/>
        </w:rPr>
        <w:t>system ogrzewania uniemożliwiający dostęp osoby izolowanej do grzejnika lub innego źródła ciepła,</w:t>
      </w:r>
    </w:p>
    <w:p w14:paraId="264ACDE3" w14:textId="77777777" w:rsidR="00DB10FC" w:rsidRPr="00714B22" w:rsidRDefault="00FA051E" w:rsidP="00340A07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993"/>
        <w:jc w:val="both"/>
        <w:rPr>
          <w:rStyle w:val="text-justify"/>
          <w:rFonts w:ascii="Times New Roman" w:hAnsi="Times New Roman" w:cs="Times New Roman"/>
        </w:rPr>
      </w:pPr>
      <w:r w:rsidRPr="00714B22">
        <w:rPr>
          <w:rStyle w:val="text-justify"/>
          <w:rFonts w:ascii="Times New Roman" w:hAnsi="Times New Roman" w:cs="Times New Roman"/>
        </w:rPr>
        <w:t>własne pomieszczenie higieniczno-sanitarne wyposażone dodatkowo w miskę ustępową, natrysk i umywalkę, odporne na umyślne zniszczenia,</w:t>
      </w:r>
    </w:p>
    <w:p w14:paraId="26912F62" w14:textId="77777777" w:rsidR="00DB10FC" w:rsidRPr="00714B22" w:rsidRDefault="00FA051E" w:rsidP="00340A07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993"/>
        <w:jc w:val="both"/>
        <w:rPr>
          <w:rStyle w:val="text-justify"/>
          <w:rFonts w:ascii="Times New Roman" w:hAnsi="Times New Roman" w:cs="Times New Roman"/>
        </w:rPr>
      </w:pPr>
      <w:r w:rsidRPr="00714B22">
        <w:rPr>
          <w:rStyle w:val="text-justify"/>
          <w:rFonts w:ascii="Times New Roman" w:hAnsi="Times New Roman" w:cs="Times New Roman"/>
        </w:rPr>
        <w:t>łóżko wyposażone w materac niepalny, odporny na zniszczenie,</w:t>
      </w:r>
    </w:p>
    <w:p w14:paraId="58B28F22" w14:textId="77777777" w:rsidR="00DB10FC" w:rsidRPr="00714B22" w:rsidRDefault="00FA051E" w:rsidP="00340A07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993"/>
        <w:jc w:val="both"/>
        <w:rPr>
          <w:rStyle w:val="text-justify"/>
          <w:rFonts w:ascii="Times New Roman" w:hAnsi="Times New Roman" w:cs="Times New Roman"/>
        </w:rPr>
      </w:pPr>
      <w:r w:rsidRPr="00714B22">
        <w:rPr>
          <w:rStyle w:val="text-justify"/>
          <w:rFonts w:ascii="Times New Roman" w:hAnsi="Times New Roman" w:cs="Times New Roman"/>
        </w:rPr>
        <w:t>system monitoringu z kamerą, posiadający rezerwowe zasilanie wyposażone w funkcję autostartu, niedostępną dla osoby izolowanej, zabezpieczoną przed uszkodzeniem;</w:t>
      </w:r>
    </w:p>
    <w:p w14:paraId="3CED458D" w14:textId="5529FF57" w:rsidR="00FA051E" w:rsidRPr="00714B22" w:rsidRDefault="00FA051E" w:rsidP="00340A07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714B22">
        <w:rPr>
          <w:rStyle w:val="text-justify"/>
          <w:rFonts w:ascii="Times New Roman" w:hAnsi="Times New Roman" w:cs="Times New Roman"/>
        </w:rPr>
        <w:t>w pokojach łóżkowych na odcinkach obserwacyjno-diagnostycznych lub w pokojach obserwacyjnych wypusty instalacji elektrycznych, poza oświetleniem sufitowym, znajdują się na zewnątrz tych pokoi od strony korytarza</w:t>
      </w:r>
      <w:r w:rsidR="00DB10FC" w:rsidRPr="00714B22">
        <w:rPr>
          <w:rStyle w:val="text-justify"/>
          <w:rFonts w:ascii="Times New Roman" w:hAnsi="Times New Roman" w:cs="Times New Roman"/>
        </w:rPr>
        <w:t>.</w:t>
      </w:r>
    </w:p>
    <w:p w14:paraId="7592132D" w14:textId="3329BB83" w:rsidR="00FA051E" w:rsidRPr="00714B22" w:rsidRDefault="00FA051E" w:rsidP="009720E1">
      <w:pPr>
        <w:spacing w:after="0"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48550BC1" w14:textId="0BBDA6CB" w:rsidR="00C03666" w:rsidRPr="00714B22" w:rsidRDefault="00C03666" w:rsidP="00C03666">
      <w:pPr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14B22">
        <w:rPr>
          <w:rFonts w:ascii="Times New Roman" w:hAnsi="Times New Roman" w:cs="Times New Roman"/>
          <w:b/>
          <w:shd w:val="clear" w:color="auto" w:fill="FFFFFF"/>
        </w:rPr>
        <w:t>Inne</w:t>
      </w:r>
      <w:r w:rsidRPr="00714B22">
        <w:rPr>
          <w:rFonts w:ascii="Times New Roman" w:hAnsi="Times New Roman" w:cs="Times New Roman"/>
          <w:b/>
          <w:shd w:val="clear" w:color="auto" w:fill="FFFFFF"/>
        </w:rPr>
        <w:t xml:space="preserve"> wymogi</w:t>
      </w:r>
      <w:r w:rsidRPr="00714B22">
        <w:rPr>
          <w:rFonts w:ascii="Times New Roman" w:hAnsi="Times New Roman" w:cs="Times New Roman"/>
          <w:b/>
          <w:shd w:val="clear" w:color="auto" w:fill="FFFFFF"/>
        </w:rPr>
        <w:t>:</w:t>
      </w:r>
    </w:p>
    <w:p w14:paraId="03441E7D" w14:textId="19207102" w:rsidR="00C03666" w:rsidRPr="00714B22" w:rsidRDefault="00C03666" w:rsidP="009720E1">
      <w:pPr>
        <w:pStyle w:val="Akapitzlist"/>
        <w:numPr>
          <w:ilvl w:val="0"/>
          <w:numId w:val="15"/>
        </w:numPr>
        <w:spacing w:after="0" w:line="276" w:lineRule="auto"/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 w:rsidRPr="00714B22">
        <w:rPr>
          <w:rFonts w:ascii="Times New Roman" w:hAnsi="Times New Roman" w:cs="Times New Roman"/>
          <w:shd w:val="clear" w:color="auto" w:fill="FFFFFF"/>
        </w:rPr>
        <w:t xml:space="preserve">Założenie </w:t>
      </w:r>
      <w:r w:rsidRPr="00714B22">
        <w:rPr>
          <w:rFonts w:ascii="Times New Roman" w:hAnsi="Times New Roman" w:cs="Times New Roman"/>
          <w:shd w:val="clear" w:color="auto" w:fill="FFFFFF"/>
        </w:rPr>
        <w:t>monitoring</w:t>
      </w:r>
      <w:r w:rsidRPr="00714B22">
        <w:rPr>
          <w:rFonts w:ascii="Times New Roman" w:hAnsi="Times New Roman" w:cs="Times New Roman"/>
          <w:shd w:val="clear" w:color="auto" w:fill="FFFFFF"/>
        </w:rPr>
        <w:t>u</w:t>
      </w:r>
      <w:r w:rsidRPr="00714B22">
        <w:rPr>
          <w:rFonts w:ascii="Times New Roman" w:hAnsi="Times New Roman" w:cs="Times New Roman"/>
          <w:shd w:val="clear" w:color="auto" w:fill="FFFFFF"/>
        </w:rPr>
        <w:t xml:space="preserve"> na salach i korytarzach</w:t>
      </w:r>
      <w:r w:rsidRPr="00714B22">
        <w:rPr>
          <w:rFonts w:ascii="Times New Roman" w:hAnsi="Times New Roman" w:cs="Times New Roman"/>
          <w:shd w:val="clear" w:color="auto" w:fill="FFFFFF"/>
        </w:rPr>
        <w:t>.</w:t>
      </w:r>
    </w:p>
    <w:p w14:paraId="7F81ED47" w14:textId="2F674E2C" w:rsidR="00C03666" w:rsidRPr="00714B22" w:rsidRDefault="00C03666" w:rsidP="009720E1">
      <w:pPr>
        <w:pStyle w:val="Akapitzlist"/>
        <w:numPr>
          <w:ilvl w:val="0"/>
          <w:numId w:val="15"/>
        </w:numPr>
        <w:spacing w:after="0" w:line="276" w:lineRule="auto"/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 w:rsidRPr="00714B22">
        <w:rPr>
          <w:rFonts w:ascii="Times New Roman" w:hAnsi="Times New Roman" w:cs="Times New Roman"/>
          <w:shd w:val="clear" w:color="auto" w:fill="FFFFFF"/>
        </w:rPr>
        <w:t>W</w:t>
      </w:r>
      <w:r w:rsidRPr="00714B22">
        <w:rPr>
          <w:rFonts w:ascii="Times New Roman" w:hAnsi="Times New Roman" w:cs="Times New Roman"/>
          <w:shd w:val="clear" w:color="auto" w:fill="FFFFFF"/>
        </w:rPr>
        <w:t>yposażenie pomieszczeń w meble (m.in. pomieszczenie socjalne, gabinet koordynatora oddziału, gabinet zabiegowy, dyżurka, magazyn brudnej i czystej bielizny, kuchenka, brudownik)</w:t>
      </w:r>
    </w:p>
    <w:p w14:paraId="023956BF" w14:textId="32243F9F" w:rsidR="00C03666" w:rsidRPr="00714B22" w:rsidRDefault="00714B22" w:rsidP="009720E1">
      <w:pPr>
        <w:pStyle w:val="Akapitzlist"/>
        <w:numPr>
          <w:ilvl w:val="0"/>
          <w:numId w:val="15"/>
        </w:numPr>
        <w:spacing w:after="0" w:line="276" w:lineRule="auto"/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 w:rsidRPr="00714B22">
        <w:rPr>
          <w:rFonts w:ascii="Times New Roman" w:hAnsi="Times New Roman" w:cs="Times New Roman"/>
          <w:shd w:val="clear" w:color="auto" w:fill="FFFFFF"/>
        </w:rPr>
        <w:t>S</w:t>
      </w:r>
      <w:r w:rsidR="00C03666" w:rsidRPr="00714B22">
        <w:rPr>
          <w:rFonts w:ascii="Times New Roman" w:hAnsi="Times New Roman" w:cs="Times New Roman"/>
          <w:shd w:val="clear" w:color="auto" w:fill="FFFFFF"/>
        </w:rPr>
        <w:t>erwerownia</w:t>
      </w:r>
    </w:p>
    <w:p w14:paraId="6940390F" w14:textId="5BA565D7" w:rsidR="00C03666" w:rsidRPr="00714B22" w:rsidRDefault="00C03666" w:rsidP="009720E1">
      <w:pPr>
        <w:pStyle w:val="Akapitzlist"/>
        <w:numPr>
          <w:ilvl w:val="0"/>
          <w:numId w:val="15"/>
        </w:numPr>
        <w:spacing w:after="0" w:line="276" w:lineRule="auto"/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 w:rsidRPr="00714B22">
        <w:rPr>
          <w:rFonts w:ascii="Times New Roman" w:hAnsi="Times New Roman" w:cs="Times New Roman"/>
          <w:shd w:val="clear" w:color="auto" w:fill="FFFFFF"/>
        </w:rPr>
        <w:t xml:space="preserve">Założenie sieci komputerowej, </w:t>
      </w:r>
      <w:proofErr w:type="spellStart"/>
      <w:r w:rsidRPr="00714B22">
        <w:rPr>
          <w:rFonts w:ascii="Times New Roman" w:hAnsi="Times New Roman" w:cs="Times New Roman"/>
          <w:shd w:val="clear" w:color="auto" w:fill="FFFFFF"/>
        </w:rPr>
        <w:t>W</w:t>
      </w:r>
      <w:r w:rsidRPr="00714B22">
        <w:rPr>
          <w:rFonts w:ascii="Times New Roman" w:hAnsi="Times New Roman" w:cs="Times New Roman"/>
          <w:shd w:val="clear" w:color="auto" w:fill="FFFFFF"/>
        </w:rPr>
        <w:t>i-fi</w:t>
      </w:r>
      <w:proofErr w:type="spellEnd"/>
      <w:r w:rsidRPr="00714B22">
        <w:rPr>
          <w:rFonts w:ascii="Times New Roman" w:hAnsi="Times New Roman" w:cs="Times New Roman"/>
          <w:shd w:val="clear" w:color="auto" w:fill="FFFFFF"/>
        </w:rPr>
        <w:t>.</w:t>
      </w:r>
    </w:p>
    <w:p w14:paraId="3AA05765" w14:textId="75E9B178" w:rsidR="00C03666" w:rsidRPr="00714B22" w:rsidRDefault="009720E1" w:rsidP="009720E1">
      <w:pPr>
        <w:pStyle w:val="Akapitzlist"/>
        <w:numPr>
          <w:ilvl w:val="0"/>
          <w:numId w:val="15"/>
        </w:numPr>
        <w:spacing w:after="0" w:line="276" w:lineRule="auto"/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 w:rsidRPr="00714B22">
        <w:rPr>
          <w:rFonts w:ascii="Times New Roman" w:hAnsi="Times New Roman" w:cs="Times New Roman"/>
          <w:shd w:val="clear" w:color="auto" w:fill="FFFFFF"/>
        </w:rPr>
        <w:t xml:space="preserve">Montaż instalacji </w:t>
      </w:r>
      <w:proofErr w:type="spellStart"/>
      <w:r w:rsidRPr="00714B22">
        <w:rPr>
          <w:rFonts w:ascii="Times New Roman" w:hAnsi="Times New Roman" w:cs="Times New Roman"/>
          <w:shd w:val="clear" w:color="auto" w:fill="FFFFFF"/>
        </w:rPr>
        <w:t>przyzywowej</w:t>
      </w:r>
      <w:proofErr w:type="spellEnd"/>
      <w:r w:rsidRPr="00714B22">
        <w:rPr>
          <w:rFonts w:ascii="Times New Roman" w:hAnsi="Times New Roman" w:cs="Times New Roman"/>
          <w:shd w:val="clear" w:color="auto" w:fill="FFFFFF"/>
        </w:rPr>
        <w:t>.</w:t>
      </w:r>
    </w:p>
    <w:p w14:paraId="6B3FF893" w14:textId="58FEF655" w:rsidR="00C03666" w:rsidRPr="00714B22" w:rsidRDefault="009720E1" w:rsidP="009720E1">
      <w:pPr>
        <w:pStyle w:val="Akapitzlist"/>
        <w:numPr>
          <w:ilvl w:val="0"/>
          <w:numId w:val="15"/>
        </w:numPr>
        <w:spacing w:after="0" w:line="276" w:lineRule="auto"/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 w:rsidRPr="00714B22">
        <w:rPr>
          <w:rFonts w:ascii="Times New Roman" w:hAnsi="Times New Roman" w:cs="Times New Roman"/>
          <w:shd w:val="clear" w:color="auto" w:fill="FFFFFF"/>
        </w:rPr>
        <w:t>Montaż rolet zewnętrznych.</w:t>
      </w:r>
    </w:p>
    <w:p w14:paraId="30564E26" w14:textId="3DB75819" w:rsidR="00C03666" w:rsidRPr="00714B22" w:rsidRDefault="009720E1" w:rsidP="009720E1">
      <w:pPr>
        <w:pStyle w:val="Akapitzlist"/>
        <w:numPr>
          <w:ilvl w:val="0"/>
          <w:numId w:val="15"/>
        </w:numPr>
        <w:spacing w:after="0" w:line="276" w:lineRule="auto"/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 w:rsidRPr="00714B22">
        <w:rPr>
          <w:rFonts w:ascii="Times New Roman" w:hAnsi="Times New Roman" w:cs="Times New Roman"/>
          <w:shd w:val="clear" w:color="auto" w:fill="FFFFFF"/>
        </w:rPr>
        <w:t xml:space="preserve">Zapewnienie </w:t>
      </w:r>
      <w:r w:rsidR="00C03666" w:rsidRPr="00714B22">
        <w:rPr>
          <w:rFonts w:ascii="Times New Roman" w:hAnsi="Times New Roman" w:cs="Times New Roman"/>
          <w:shd w:val="clear" w:color="auto" w:fill="FFFFFF"/>
        </w:rPr>
        <w:t>zapasowe</w:t>
      </w:r>
      <w:r w:rsidRPr="00714B22">
        <w:rPr>
          <w:rFonts w:ascii="Times New Roman" w:hAnsi="Times New Roman" w:cs="Times New Roman"/>
          <w:shd w:val="clear" w:color="auto" w:fill="FFFFFF"/>
        </w:rPr>
        <w:t>go</w:t>
      </w:r>
      <w:r w:rsidR="00714B22" w:rsidRPr="00714B22">
        <w:rPr>
          <w:rFonts w:ascii="Times New Roman" w:hAnsi="Times New Roman" w:cs="Times New Roman"/>
          <w:shd w:val="clear" w:color="auto" w:fill="FFFFFF"/>
        </w:rPr>
        <w:t xml:space="preserve"> źródła</w:t>
      </w:r>
      <w:r w:rsidR="00C03666" w:rsidRPr="00714B22">
        <w:rPr>
          <w:rFonts w:ascii="Times New Roman" w:hAnsi="Times New Roman" w:cs="Times New Roman"/>
          <w:shd w:val="clear" w:color="auto" w:fill="FFFFFF"/>
        </w:rPr>
        <w:t xml:space="preserve"> wody</w:t>
      </w:r>
      <w:r w:rsidRPr="00714B22">
        <w:rPr>
          <w:rFonts w:ascii="Times New Roman" w:hAnsi="Times New Roman" w:cs="Times New Roman"/>
          <w:shd w:val="clear" w:color="auto" w:fill="FFFFFF"/>
        </w:rPr>
        <w:t>.</w:t>
      </w:r>
    </w:p>
    <w:p w14:paraId="14688B89" w14:textId="7BA4A284" w:rsidR="00FA051E" w:rsidRPr="00714B22" w:rsidRDefault="009720E1" w:rsidP="00714B22">
      <w:pPr>
        <w:pStyle w:val="Akapitzlist"/>
        <w:numPr>
          <w:ilvl w:val="0"/>
          <w:numId w:val="15"/>
        </w:numPr>
        <w:spacing w:after="0" w:line="276" w:lineRule="auto"/>
        <w:ind w:left="567"/>
        <w:jc w:val="both"/>
        <w:rPr>
          <w:rFonts w:ascii="Times New Roman" w:hAnsi="Times New Roman" w:cs="Times New Roman"/>
          <w:shd w:val="clear" w:color="auto" w:fill="FFFFFF"/>
        </w:rPr>
      </w:pPr>
      <w:r w:rsidRPr="00714B22">
        <w:rPr>
          <w:rFonts w:ascii="Times New Roman" w:hAnsi="Times New Roman" w:cs="Times New Roman"/>
          <w:shd w:val="clear" w:color="auto" w:fill="FFFFFF"/>
        </w:rPr>
        <w:t xml:space="preserve">Zapewnienie </w:t>
      </w:r>
      <w:r w:rsidR="00C03666" w:rsidRPr="00714B22">
        <w:rPr>
          <w:rFonts w:ascii="Times New Roman" w:hAnsi="Times New Roman" w:cs="Times New Roman"/>
          <w:shd w:val="clear" w:color="auto" w:fill="FFFFFF"/>
        </w:rPr>
        <w:t>awaryjne</w:t>
      </w:r>
      <w:r w:rsidRPr="00714B22">
        <w:rPr>
          <w:rFonts w:ascii="Times New Roman" w:hAnsi="Times New Roman" w:cs="Times New Roman"/>
          <w:shd w:val="clear" w:color="auto" w:fill="FFFFFF"/>
        </w:rPr>
        <w:t>go zasilania</w:t>
      </w:r>
      <w:r w:rsidR="00C03666" w:rsidRPr="00714B22">
        <w:rPr>
          <w:rFonts w:ascii="Times New Roman" w:hAnsi="Times New Roman" w:cs="Times New Roman"/>
          <w:shd w:val="clear" w:color="auto" w:fill="FFFFFF"/>
        </w:rPr>
        <w:t xml:space="preserve"> w prąd</w:t>
      </w:r>
      <w:r w:rsidRPr="00714B22">
        <w:rPr>
          <w:rFonts w:ascii="Times New Roman" w:hAnsi="Times New Roman" w:cs="Times New Roman"/>
          <w:shd w:val="clear" w:color="auto" w:fill="FFFFFF"/>
        </w:rPr>
        <w:t>.</w:t>
      </w:r>
    </w:p>
    <w:sectPr w:rsidR="00FA051E" w:rsidRPr="0071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21EE"/>
    <w:multiLevelType w:val="hybridMultilevel"/>
    <w:tmpl w:val="DEECC370"/>
    <w:lvl w:ilvl="0" w:tplc="5704B75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96247"/>
    <w:multiLevelType w:val="hybridMultilevel"/>
    <w:tmpl w:val="130E7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F4581"/>
    <w:multiLevelType w:val="hybridMultilevel"/>
    <w:tmpl w:val="4E5A3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401D9"/>
    <w:multiLevelType w:val="hybridMultilevel"/>
    <w:tmpl w:val="D674B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817CB"/>
    <w:multiLevelType w:val="hybridMultilevel"/>
    <w:tmpl w:val="8CD2C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C71BE"/>
    <w:multiLevelType w:val="hybridMultilevel"/>
    <w:tmpl w:val="7FBCF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2428"/>
    <w:multiLevelType w:val="hybridMultilevel"/>
    <w:tmpl w:val="99C6B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47BF2"/>
    <w:multiLevelType w:val="hybridMultilevel"/>
    <w:tmpl w:val="68A4BA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A16860"/>
    <w:multiLevelType w:val="hybridMultilevel"/>
    <w:tmpl w:val="F9FA9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D76E3"/>
    <w:multiLevelType w:val="hybridMultilevel"/>
    <w:tmpl w:val="57002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D0E51"/>
    <w:multiLevelType w:val="hybridMultilevel"/>
    <w:tmpl w:val="DF8A49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C30A28"/>
    <w:multiLevelType w:val="hybridMultilevel"/>
    <w:tmpl w:val="28464E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0B373D"/>
    <w:multiLevelType w:val="hybridMultilevel"/>
    <w:tmpl w:val="A13C0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06E1B"/>
    <w:multiLevelType w:val="hybridMultilevel"/>
    <w:tmpl w:val="9C38B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63E0A"/>
    <w:multiLevelType w:val="hybridMultilevel"/>
    <w:tmpl w:val="72F49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9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EE"/>
    <w:rsid w:val="000C7A8F"/>
    <w:rsid w:val="00340A07"/>
    <w:rsid w:val="004C2910"/>
    <w:rsid w:val="0059481E"/>
    <w:rsid w:val="006F6735"/>
    <w:rsid w:val="00714B22"/>
    <w:rsid w:val="00811B18"/>
    <w:rsid w:val="009419EC"/>
    <w:rsid w:val="009720E1"/>
    <w:rsid w:val="00A47F6E"/>
    <w:rsid w:val="00C03666"/>
    <w:rsid w:val="00C53F6B"/>
    <w:rsid w:val="00CC28EC"/>
    <w:rsid w:val="00D704EE"/>
    <w:rsid w:val="00DB10FC"/>
    <w:rsid w:val="00FA051E"/>
    <w:rsid w:val="00F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DDC5"/>
  <w15:chartTrackingRefBased/>
  <w15:docId w15:val="{D5275572-DF94-45E2-BEE4-32D63AA3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704EE"/>
  </w:style>
  <w:style w:type="paragraph" w:styleId="Akapitzlist">
    <w:name w:val="List Paragraph"/>
    <w:basedOn w:val="Normalny"/>
    <w:uiPriority w:val="34"/>
    <w:qFormat/>
    <w:rsid w:val="00FD401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FA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1673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m.kaczmarek@umt.local</dc:creator>
  <cp:keywords/>
  <dc:description/>
  <cp:lastModifiedBy>Monika Kiestrzyn</cp:lastModifiedBy>
  <cp:revision>8</cp:revision>
  <cp:lastPrinted>2023-07-12T07:57:00Z</cp:lastPrinted>
  <dcterms:created xsi:type="dcterms:W3CDTF">2023-07-12T07:30:00Z</dcterms:created>
  <dcterms:modified xsi:type="dcterms:W3CDTF">2023-07-18T10:08:00Z</dcterms:modified>
</cp:coreProperties>
</file>