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DABE" w14:textId="251C0DC8" w:rsidR="00CA78CF" w:rsidRPr="00E650AD" w:rsidRDefault="00CA78CF" w:rsidP="00E650A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B7315">
        <w:rPr>
          <w:b/>
          <w:bCs/>
          <w:sz w:val="28"/>
          <w:szCs w:val="28"/>
        </w:rPr>
        <w:t>Zadanie pn.: Rabaty bylinowe wokół starówki</w:t>
      </w:r>
    </w:p>
    <w:p w14:paraId="6FB32760" w14:textId="77777777" w:rsidR="00116A7D" w:rsidRDefault="00CA78CF">
      <w:r w:rsidRPr="00BB7315">
        <w:rPr>
          <w:b/>
          <w:bCs/>
        </w:rPr>
        <w:t>Lokalizacja</w:t>
      </w:r>
      <w:r w:rsidR="00BB7315" w:rsidRPr="00BB7315">
        <w:rPr>
          <w:b/>
          <w:bCs/>
        </w:rPr>
        <w:t>:</w:t>
      </w:r>
      <w:r w:rsidR="00BB7315">
        <w:t xml:space="preserve"> </w:t>
      </w:r>
    </w:p>
    <w:p w14:paraId="6C07002C" w14:textId="1D818A8C" w:rsidR="00F20349" w:rsidRPr="00E650AD" w:rsidRDefault="00202BA8">
      <w:r w:rsidRPr="00E650AD">
        <w:rPr>
          <w:rFonts w:ascii="Calibri" w:eastAsia="Calibri" w:hAnsi="Calibri" w:cs="Calibri"/>
        </w:rPr>
        <w:t>R</w:t>
      </w:r>
      <w:r w:rsidR="00BB7315" w:rsidRPr="00E650AD">
        <w:rPr>
          <w:rFonts w:ascii="Calibri" w:eastAsia="Calibri" w:hAnsi="Calibri" w:cs="Calibri"/>
        </w:rPr>
        <w:t xml:space="preserve">abata nr 1 - dz. nr 52 z </w:t>
      </w:r>
      <w:proofErr w:type="spellStart"/>
      <w:r w:rsidR="00BB7315" w:rsidRPr="00E650AD">
        <w:rPr>
          <w:rFonts w:ascii="Calibri" w:eastAsia="Calibri" w:hAnsi="Calibri" w:cs="Calibri"/>
        </w:rPr>
        <w:t>obr</w:t>
      </w:r>
      <w:proofErr w:type="spellEnd"/>
      <w:r w:rsidR="00BB7315" w:rsidRPr="00E650AD">
        <w:rPr>
          <w:rFonts w:ascii="Calibri" w:eastAsia="Calibri" w:hAnsi="Calibri" w:cs="Calibri"/>
        </w:rPr>
        <w:t xml:space="preserve">. 14 na Placu Mariana Rapackiego ( naprzeciw pomnika Helios), </w:t>
      </w:r>
      <w:r w:rsidRPr="00E650AD">
        <w:rPr>
          <w:rFonts w:ascii="Calibri" w:eastAsia="Calibri" w:hAnsi="Calibri" w:cs="Calibri"/>
        </w:rPr>
        <w:t>R</w:t>
      </w:r>
      <w:r w:rsidR="00BB7315" w:rsidRPr="00E650AD">
        <w:rPr>
          <w:rFonts w:ascii="Calibri" w:eastAsia="Calibri" w:hAnsi="Calibri" w:cs="Calibri"/>
        </w:rPr>
        <w:t>abata nr 2 – dz.</w:t>
      </w:r>
      <w:r w:rsidR="00BB7315" w:rsidRPr="00E650AD">
        <w:rPr>
          <w:rFonts w:ascii="Calibri" w:eastAsia="Calibri" w:hAnsi="Calibri" w:cs="Times New Roman"/>
        </w:rPr>
        <w:t xml:space="preserve"> nr 335/4 z </w:t>
      </w:r>
      <w:proofErr w:type="spellStart"/>
      <w:r w:rsidR="00BB7315" w:rsidRPr="00E650AD">
        <w:rPr>
          <w:rFonts w:ascii="Calibri" w:eastAsia="Calibri" w:hAnsi="Calibri" w:cs="Times New Roman"/>
        </w:rPr>
        <w:t>obr</w:t>
      </w:r>
      <w:proofErr w:type="spellEnd"/>
      <w:r w:rsidR="00BB7315" w:rsidRPr="00E650AD">
        <w:rPr>
          <w:rFonts w:ascii="Calibri" w:eastAsia="Calibri" w:hAnsi="Calibri" w:cs="Times New Roman"/>
        </w:rPr>
        <w:t xml:space="preserve"> 13 w Parku 100-lecia Powrotu Torunia do Wolnej Polski.  </w:t>
      </w:r>
    </w:p>
    <w:p w14:paraId="06A59AF0" w14:textId="46F08647" w:rsidR="00D11293" w:rsidRPr="00E650AD" w:rsidRDefault="007367DB">
      <w:pPr>
        <w:rPr>
          <w:rFonts w:ascii="Calibri" w:eastAsia="Calibri" w:hAnsi="Calibri" w:cs="Times New Roman"/>
        </w:rPr>
      </w:pPr>
      <w:r w:rsidRPr="00E650AD">
        <w:rPr>
          <w:b/>
          <w:bCs/>
        </w:rPr>
        <w:t xml:space="preserve"> Zakres </w:t>
      </w:r>
      <w:r w:rsidR="004C41D3" w:rsidRPr="00E650AD">
        <w:rPr>
          <w:b/>
          <w:bCs/>
        </w:rPr>
        <w:t>prac do wykonania</w:t>
      </w:r>
      <w:r w:rsidRPr="00E650AD">
        <w:rPr>
          <w:b/>
          <w:bCs/>
        </w:rPr>
        <w:t>.</w:t>
      </w:r>
      <w:r w:rsidR="00DB7BBC" w:rsidRPr="00E650AD">
        <w:br/>
      </w:r>
      <w:r w:rsidRPr="00E650AD">
        <w:t xml:space="preserve">Zagospodarowanie terenu zieleni o łącznej powierzchni </w:t>
      </w:r>
      <w:r w:rsidR="00D11293" w:rsidRPr="00E650AD">
        <w:t>240 m</w:t>
      </w:r>
      <w:r w:rsidR="00D11293" w:rsidRPr="00E650AD">
        <w:rPr>
          <w:rFonts w:cstheme="minorHAnsi"/>
        </w:rPr>
        <w:t>²</w:t>
      </w:r>
      <w:r w:rsidR="00D11293" w:rsidRPr="00E650AD">
        <w:t xml:space="preserve">, </w:t>
      </w:r>
      <w:r w:rsidR="004C41D3" w:rsidRPr="00E650AD">
        <w:t>poprzez nasadzenie bylin w dwóch rabatach:</w:t>
      </w:r>
      <w:r w:rsidR="00C400E3" w:rsidRPr="00E650AD">
        <w:br/>
      </w:r>
      <w:r w:rsidR="00DB7BBC" w:rsidRPr="00E650AD">
        <w:t xml:space="preserve">1. </w:t>
      </w:r>
      <w:r w:rsidR="00D11293" w:rsidRPr="00E650AD">
        <w:t xml:space="preserve">Rabata nr 1: </w:t>
      </w:r>
      <w:r w:rsidR="00D11293" w:rsidRPr="00E650AD">
        <w:rPr>
          <w:rFonts w:ascii="Calibri" w:eastAsia="Calibri" w:hAnsi="Calibri" w:cs="Calibri"/>
        </w:rPr>
        <w:t xml:space="preserve"> Rabata o powierzchni około 80 m², </w:t>
      </w:r>
      <w:bookmarkStart w:id="1" w:name="_Hlk132787975"/>
      <w:r w:rsidR="00D11293" w:rsidRPr="00E650AD">
        <w:rPr>
          <w:rFonts w:ascii="Calibri" w:eastAsia="Calibri" w:hAnsi="Calibri" w:cs="Calibri"/>
        </w:rPr>
        <w:t>( naprzeciw pomnika Helios)</w:t>
      </w:r>
      <w:bookmarkEnd w:id="1"/>
      <w:r w:rsidR="00D11293" w:rsidRPr="00E650AD">
        <w:rPr>
          <w:rFonts w:ascii="Calibri" w:eastAsia="Calibri" w:hAnsi="Calibri" w:cs="Calibri"/>
        </w:rPr>
        <w:t xml:space="preserve"> </w:t>
      </w:r>
      <w:r w:rsidR="00D11293" w:rsidRPr="00E650AD">
        <w:rPr>
          <w:rFonts w:ascii="Calibri" w:eastAsia="Calibri" w:hAnsi="Calibri" w:cs="Times New Roman"/>
        </w:rPr>
        <w:t>w kształcie układu heliocentrycznego</w:t>
      </w:r>
      <w:r w:rsidR="00D443E5" w:rsidRPr="00E650AD">
        <w:rPr>
          <w:rFonts w:ascii="Calibri" w:eastAsia="Calibri" w:hAnsi="Calibri" w:cs="Times New Roman"/>
        </w:rPr>
        <w:t>:</w:t>
      </w:r>
      <w:r w:rsidR="008D7022" w:rsidRPr="00E650AD">
        <w:rPr>
          <w:rFonts w:ascii="Calibri" w:eastAsia="Calibri" w:hAnsi="Calibri" w:cs="Times New Roman"/>
        </w:rPr>
        <w:t xml:space="preserve"> centralnie słońce,</w:t>
      </w:r>
      <w:r w:rsidR="00522954" w:rsidRPr="00E650AD">
        <w:rPr>
          <w:rFonts w:ascii="Calibri" w:eastAsia="Calibri" w:hAnsi="Calibri" w:cs="Times New Roman"/>
        </w:rPr>
        <w:t xml:space="preserve"> wokół</w:t>
      </w:r>
      <w:r w:rsidR="008D7022" w:rsidRPr="00E650AD">
        <w:rPr>
          <w:rFonts w:ascii="Calibri" w:eastAsia="Calibri" w:hAnsi="Calibri" w:cs="Times New Roman"/>
        </w:rPr>
        <w:t xml:space="preserve"> 2 obręcze</w:t>
      </w:r>
      <w:r w:rsidR="00522954" w:rsidRPr="00E650AD">
        <w:rPr>
          <w:rFonts w:ascii="Calibri" w:eastAsia="Calibri" w:hAnsi="Calibri" w:cs="Times New Roman"/>
        </w:rPr>
        <w:t xml:space="preserve"> -</w:t>
      </w:r>
      <w:r w:rsidR="008D7022" w:rsidRPr="00E650AD">
        <w:rPr>
          <w:rFonts w:ascii="Calibri" w:eastAsia="Calibri" w:hAnsi="Calibri" w:cs="Times New Roman"/>
        </w:rPr>
        <w:t xml:space="preserve"> na 1</w:t>
      </w:r>
      <w:r w:rsidR="00522954" w:rsidRPr="00E650AD">
        <w:rPr>
          <w:rFonts w:ascii="Calibri" w:eastAsia="Calibri" w:hAnsi="Calibri" w:cs="Times New Roman"/>
        </w:rPr>
        <w:t xml:space="preserve"> </w:t>
      </w:r>
      <w:r w:rsidR="008D7022" w:rsidRPr="00E650AD">
        <w:rPr>
          <w:rFonts w:ascii="Calibri" w:eastAsia="Calibri" w:hAnsi="Calibri" w:cs="Times New Roman"/>
        </w:rPr>
        <w:t>ziemia</w:t>
      </w:r>
      <w:r w:rsidR="00202BA8" w:rsidRPr="00E650AD">
        <w:rPr>
          <w:rFonts w:ascii="Calibri" w:eastAsia="Calibri" w:hAnsi="Calibri" w:cs="Times New Roman"/>
        </w:rPr>
        <w:t>, 2 obręcz stanowi obwód całej rabaty,</w:t>
      </w:r>
      <w:r w:rsidR="008D7022" w:rsidRPr="00E650AD">
        <w:rPr>
          <w:rFonts w:ascii="Calibri" w:eastAsia="Calibri" w:hAnsi="Calibri" w:cs="Times New Roman"/>
        </w:rPr>
        <w:t xml:space="preserve"> </w:t>
      </w:r>
      <w:r w:rsidR="00202BA8" w:rsidRPr="00E650AD">
        <w:rPr>
          <w:rFonts w:ascii="Calibri" w:eastAsia="Calibri" w:hAnsi="Calibri" w:cs="Times New Roman"/>
        </w:rPr>
        <w:t>m</w:t>
      </w:r>
      <w:r w:rsidR="008D7022" w:rsidRPr="00E650AD">
        <w:rPr>
          <w:rFonts w:ascii="Calibri" w:eastAsia="Calibri" w:hAnsi="Calibri" w:cs="Times New Roman"/>
        </w:rPr>
        <w:t>iędzy obręczami jako tło rośliny</w:t>
      </w:r>
      <w:r w:rsidR="00522954" w:rsidRPr="00E650AD">
        <w:rPr>
          <w:rFonts w:ascii="Calibri" w:eastAsia="Calibri" w:hAnsi="Calibri" w:cs="Times New Roman"/>
        </w:rPr>
        <w:t>.</w:t>
      </w:r>
      <w:r w:rsidR="0042556A" w:rsidRPr="00E650AD">
        <w:rPr>
          <w:rFonts w:ascii="Calibri" w:eastAsia="Calibri" w:hAnsi="Calibri" w:cs="Times New Roman"/>
        </w:rPr>
        <w:t xml:space="preserve"> </w:t>
      </w:r>
      <w:r w:rsidR="008D7022" w:rsidRPr="00E650AD">
        <w:rPr>
          <w:rFonts w:ascii="Calibri" w:eastAsia="Calibri" w:hAnsi="Calibri" w:cs="Times New Roman"/>
        </w:rPr>
        <w:t>Z</w:t>
      </w:r>
      <w:r w:rsidR="00627EF7" w:rsidRPr="00E650AD">
        <w:rPr>
          <w:rFonts w:ascii="Calibri" w:eastAsia="Calibri" w:hAnsi="Calibri" w:cs="Times New Roman"/>
        </w:rPr>
        <w:t>astosowano gatunki rosnące na stanowisku słonecznym</w:t>
      </w:r>
      <w:r w:rsidR="008D7022" w:rsidRPr="00E650AD">
        <w:rPr>
          <w:rFonts w:ascii="Calibri" w:eastAsia="Calibri" w:hAnsi="Calibri" w:cs="Times New Roman"/>
        </w:rPr>
        <w:t xml:space="preserve"> i </w:t>
      </w:r>
      <w:r w:rsidR="00627EF7" w:rsidRPr="00E650AD">
        <w:rPr>
          <w:rFonts w:ascii="Calibri" w:eastAsia="Calibri" w:hAnsi="Calibri" w:cs="Times New Roman"/>
        </w:rPr>
        <w:t>suchym,</w:t>
      </w:r>
      <w:r w:rsidR="008D7022" w:rsidRPr="00E650AD">
        <w:rPr>
          <w:rFonts w:ascii="Calibri" w:eastAsia="Calibri" w:hAnsi="Calibri" w:cs="Times New Roman"/>
        </w:rPr>
        <w:t xml:space="preserve"> gleba przepuszczalna</w:t>
      </w:r>
      <w:r w:rsidR="00522954" w:rsidRPr="00E650AD">
        <w:rPr>
          <w:rFonts w:ascii="Calibri" w:eastAsia="Calibri" w:hAnsi="Calibri" w:cs="Times New Roman"/>
        </w:rPr>
        <w:t>,</w:t>
      </w:r>
      <w:r w:rsidR="00D777CB" w:rsidRPr="00E650AD">
        <w:rPr>
          <w:rFonts w:ascii="Calibri" w:eastAsia="Calibri" w:hAnsi="Calibri" w:cs="Times New Roman"/>
        </w:rPr>
        <w:t xml:space="preserve"> dobór roślin w kolorystyce charakterystycznej dla poszczególnych elementów rabaty</w:t>
      </w:r>
      <w:r w:rsidR="00627EF7" w:rsidRPr="00E650AD">
        <w:rPr>
          <w:rFonts w:ascii="Calibri" w:eastAsia="Calibri" w:hAnsi="Calibri" w:cs="Times New Roman"/>
        </w:rPr>
        <w:t xml:space="preserve"> </w:t>
      </w:r>
      <w:r w:rsidR="0042556A" w:rsidRPr="00E650AD">
        <w:rPr>
          <w:rFonts w:ascii="Calibri" w:eastAsia="Calibri" w:hAnsi="Calibri" w:cs="Times New Roman"/>
        </w:rPr>
        <w:t>(rys. 1 – projekt rabaty</w:t>
      </w:r>
      <w:r w:rsidR="00884E1C" w:rsidRPr="00E650AD">
        <w:rPr>
          <w:rFonts w:ascii="Calibri" w:eastAsia="Calibri" w:hAnsi="Calibri" w:cs="Times New Roman"/>
        </w:rPr>
        <w:t>, tab. 1 – dobór roślinności</w:t>
      </w:r>
      <w:r w:rsidR="008D7022" w:rsidRPr="00E650AD">
        <w:rPr>
          <w:rFonts w:ascii="Calibri" w:eastAsia="Calibri" w:hAnsi="Calibri" w:cs="Times New Roman"/>
        </w:rPr>
        <w:t xml:space="preserve"> i materiałów</w:t>
      </w:r>
      <w:r w:rsidR="00884E1C" w:rsidRPr="00E650AD">
        <w:rPr>
          <w:rFonts w:ascii="Calibri" w:eastAsia="Calibri" w:hAnsi="Calibri" w:cs="Times New Roman"/>
        </w:rPr>
        <w:t>)</w:t>
      </w:r>
    </w:p>
    <w:p w14:paraId="30B883BD" w14:textId="6214CD54" w:rsidR="00884E1C" w:rsidRPr="00E650AD" w:rsidRDefault="00DB7BBC" w:rsidP="00FD2F96">
      <w:r w:rsidRPr="00E650AD">
        <w:rPr>
          <w:rFonts w:ascii="Calibri" w:eastAsia="Calibri" w:hAnsi="Calibri" w:cs="Times New Roman"/>
        </w:rPr>
        <w:t xml:space="preserve">2. </w:t>
      </w:r>
      <w:r w:rsidR="00DB672F" w:rsidRPr="00E650AD">
        <w:rPr>
          <w:rFonts w:ascii="Calibri" w:eastAsia="Calibri" w:hAnsi="Calibri" w:cs="Times New Roman"/>
        </w:rPr>
        <w:t>Rabata nr 2: Rabata o powierzchni około 160 m</w:t>
      </w:r>
      <w:r w:rsidR="00DB672F" w:rsidRPr="00E650AD">
        <w:rPr>
          <w:rFonts w:ascii="Calibri" w:eastAsia="Calibri" w:hAnsi="Calibri" w:cs="Calibri"/>
        </w:rPr>
        <w:t>²</w:t>
      </w:r>
      <w:r w:rsidR="00DB672F" w:rsidRPr="00E650AD">
        <w:rPr>
          <w:rFonts w:ascii="Calibri" w:eastAsia="Calibri" w:hAnsi="Calibri" w:cs="Times New Roman"/>
        </w:rPr>
        <w:t>,</w:t>
      </w:r>
      <w:bookmarkStart w:id="2" w:name="_Hlk132788103"/>
      <w:r w:rsidR="00DB672F" w:rsidRPr="00E650AD">
        <w:rPr>
          <w:rFonts w:ascii="Calibri" w:eastAsia="Calibri" w:hAnsi="Calibri" w:cs="Times New Roman"/>
        </w:rPr>
        <w:t xml:space="preserve"> w Parku 100-lecia Powrotu Torunia do Wolnej Polski</w:t>
      </w:r>
      <w:bookmarkEnd w:id="2"/>
      <w:r w:rsidR="00DB672F" w:rsidRPr="00E650AD">
        <w:rPr>
          <w:rFonts w:ascii="Calibri" w:eastAsia="Calibri" w:hAnsi="Calibri" w:cs="Times New Roman"/>
        </w:rPr>
        <w:t xml:space="preserve">, </w:t>
      </w:r>
      <w:r w:rsidR="00116A7D" w:rsidRPr="00E650AD">
        <w:rPr>
          <w:rFonts w:ascii="Calibri" w:eastAsia="Calibri" w:hAnsi="Calibri" w:cs="Times New Roman"/>
        </w:rPr>
        <w:t xml:space="preserve"> roślinność nasadzona </w:t>
      </w:r>
      <w:r w:rsidR="00DB672F" w:rsidRPr="00E650AD">
        <w:rPr>
          <w:rFonts w:ascii="Calibri" w:eastAsia="Calibri" w:hAnsi="Calibri" w:cs="Times New Roman"/>
        </w:rPr>
        <w:t xml:space="preserve">w </w:t>
      </w:r>
      <w:r w:rsidR="00116A7D" w:rsidRPr="00E650AD">
        <w:rPr>
          <w:rFonts w:ascii="Calibri" w:eastAsia="Calibri" w:hAnsi="Calibri" w:cs="Times New Roman"/>
        </w:rPr>
        <w:t>formie</w:t>
      </w:r>
      <w:r w:rsidR="00DB672F" w:rsidRPr="00E650AD">
        <w:rPr>
          <w:rFonts w:ascii="Calibri" w:eastAsia="Calibri" w:hAnsi="Calibri" w:cs="Times New Roman"/>
        </w:rPr>
        <w:t xml:space="preserve"> faliście</w:t>
      </w:r>
      <w:r w:rsidR="00116A7D" w:rsidRPr="00E650AD">
        <w:rPr>
          <w:rFonts w:ascii="Calibri" w:eastAsia="Calibri" w:hAnsi="Calibri" w:cs="Times New Roman"/>
        </w:rPr>
        <w:t xml:space="preserve"> ukształtowanych plam</w:t>
      </w:r>
      <w:r w:rsidR="00DB672F" w:rsidRPr="00E650AD">
        <w:rPr>
          <w:rFonts w:ascii="Calibri" w:eastAsia="Calibri" w:hAnsi="Calibri" w:cs="Times New Roman"/>
        </w:rPr>
        <w:t xml:space="preserve"> pod okap</w:t>
      </w:r>
      <w:r w:rsidR="000D60A2" w:rsidRPr="00E650AD">
        <w:rPr>
          <w:rFonts w:ascii="Calibri" w:eastAsia="Calibri" w:hAnsi="Calibri" w:cs="Times New Roman"/>
        </w:rPr>
        <w:t>em</w:t>
      </w:r>
      <w:r w:rsidR="00DB672F" w:rsidRPr="00E650AD">
        <w:rPr>
          <w:rFonts w:ascii="Calibri" w:eastAsia="Calibri" w:hAnsi="Calibri" w:cs="Times New Roman"/>
        </w:rPr>
        <w:t xml:space="preserve"> drzewostanu</w:t>
      </w:r>
      <w:r w:rsidR="00116A7D" w:rsidRPr="00E650AD">
        <w:rPr>
          <w:rFonts w:ascii="Calibri" w:eastAsia="Calibri" w:hAnsi="Calibri" w:cs="Times New Roman"/>
        </w:rPr>
        <w:t xml:space="preserve"> </w:t>
      </w:r>
      <w:r w:rsidR="00FD2F96" w:rsidRPr="00E650AD">
        <w:rPr>
          <w:rFonts w:ascii="Calibri" w:eastAsia="Calibri" w:hAnsi="Calibri" w:cs="Times New Roman"/>
        </w:rPr>
        <w:t>przy</w:t>
      </w:r>
      <w:r w:rsidR="00116A7D" w:rsidRPr="00E650AD">
        <w:rPr>
          <w:rFonts w:ascii="Calibri" w:eastAsia="Calibri" w:hAnsi="Calibri" w:cs="Times New Roman"/>
        </w:rPr>
        <w:t xml:space="preserve"> ścież</w:t>
      </w:r>
      <w:r w:rsidR="00FD2F96" w:rsidRPr="00E650AD">
        <w:rPr>
          <w:rFonts w:ascii="Calibri" w:eastAsia="Calibri" w:hAnsi="Calibri" w:cs="Times New Roman"/>
        </w:rPr>
        <w:t xml:space="preserve">ce </w:t>
      </w:r>
      <w:r w:rsidR="00FD2F96" w:rsidRPr="00E650AD">
        <w:t xml:space="preserve">po północnej i południowej stronie głównej alei parku,  do wylotu przy skrzyżowaniu ul. Alojzego </w:t>
      </w:r>
      <w:proofErr w:type="spellStart"/>
      <w:r w:rsidR="00FD2F96" w:rsidRPr="00E650AD">
        <w:t>Tujakowskiego</w:t>
      </w:r>
      <w:proofErr w:type="spellEnd"/>
      <w:r w:rsidR="00FD2F96" w:rsidRPr="00E650AD">
        <w:t xml:space="preserve"> i Alei Niezależnego Zrzeszenia Studentów. </w:t>
      </w:r>
      <w:r w:rsidR="00116A7D" w:rsidRPr="00E650AD">
        <w:rPr>
          <w:rFonts w:ascii="Calibri" w:eastAsia="Calibri" w:hAnsi="Calibri" w:cs="Times New Roman"/>
        </w:rPr>
        <w:t>Z</w:t>
      </w:r>
      <w:r w:rsidR="00627EF7" w:rsidRPr="00E650AD">
        <w:rPr>
          <w:rFonts w:ascii="Calibri" w:eastAsia="Calibri" w:hAnsi="Calibri" w:cs="Times New Roman"/>
        </w:rPr>
        <w:t>astosowano gatunki roślin cieniolubne</w:t>
      </w:r>
      <w:r w:rsidR="00FD2F96" w:rsidRPr="00E650AD">
        <w:rPr>
          <w:rFonts w:ascii="Calibri" w:eastAsia="Calibri" w:hAnsi="Calibri" w:cs="Times New Roman"/>
        </w:rPr>
        <w:t>, gleba o kwaśnym odczynie.</w:t>
      </w:r>
      <w:r w:rsidR="00884E1C" w:rsidRPr="00E650AD">
        <w:rPr>
          <w:rFonts w:ascii="Calibri" w:eastAsia="Calibri" w:hAnsi="Calibri" w:cs="Times New Roman"/>
        </w:rPr>
        <w:t xml:space="preserve"> </w:t>
      </w:r>
      <w:r w:rsidR="00FD2F96" w:rsidRPr="00E650AD">
        <w:rPr>
          <w:rFonts w:ascii="Calibri" w:eastAsia="Calibri" w:hAnsi="Calibri" w:cs="Times New Roman"/>
        </w:rPr>
        <w:t xml:space="preserve">Jest to </w:t>
      </w:r>
      <w:r w:rsidR="00DB672F" w:rsidRPr="00E650AD">
        <w:rPr>
          <w:rFonts w:ascii="Calibri" w:eastAsia="Calibri" w:hAnsi="Calibri" w:cs="Times New Roman"/>
        </w:rPr>
        <w:t>kontynuacja projektu zieleni na obszarze parku rozciągającego się między ul. Chopina a ul. Mickiewicza w okolicy Placu Rapackieg</w:t>
      </w:r>
      <w:r w:rsidR="00884E1C" w:rsidRPr="00E650AD">
        <w:rPr>
          <w:rFonts w:ascii="Calibri" w:eastAsia="Calibri" w:hAnsi="Calibri" w:cs="Times New Roman"/>
        </w:rPr>
        <w:t>o ( rys 2 – projekt rabat, tab. 2</w:t>
      </w:r>
      <w:r w:rsidR="00FD2F96" w:rsidRPr="00E650AD">
        <w:rPr>
          <w:rFonts w:ascii="Calibri" w:eastAsia="Calibri" w:hAnsi="Calibri" w:cs="Times New Roman"/>
        </w:rPr>
        <w:t xml:space="preserve"> -</w:t>
      </w:r>
      <w:r w:rsidR="00884E1C" w:rsidRPr="00E650AD">
        <w:rPr>
          <w:rFonts w:ascii="Calibri" w:eastAsia="Calibri" w:hAnsi="Calibri" w:cs="Times New Roman"/>
        </w:rPr>
        <w:t xml:space="preserve"> dobór roślin</w:t>
      </w:r>
      <w:r w:rsidR="00116A7D" w:rsidRPr="00E650AD">
        <w:rPr>
          <w:rFonts w:ascii="Calibri" w:eastAsia="Calibri" w:hAnsi="Calibri" w:cs="Times New Roman"/>
        </w:rPr>
        <w:t xml:space="preserve"> i materiałów</w:t>
      </w:r>
      <w:r w:rsidR="00884E1C" w:rsidRPr="00E650AD">
        <w:rPr>
          <w:rFonts w:ascii="Calibri" w:eastAsia="Calibri" w:hAnsi="Calibri" w:cs="Times New Roman"/>
        </w:rPr>
        <w:t>)</w:t>
      </w:r>
    </w:p>
    <w:p w14:paraId="655D47B5" w14:textId="5CB1EC06" w:rsidR="00C400E3" w:rsidRPr="00E650AD" w:rsidRDefault="00884E1C" w:rsidP="00DB7BBC">
      <w:pPr>
        <w:spacing w:line="256" w:lineRule="auto"/>
        <w:rPr>
          <w:rFonts w:ascii="Calibri" w:eastAsia="Calibri" w:hAnsi="Calibri" w:cs="Times New Roman"/>
        </w:rPr>
      </w:pPr>
      <w:r w:rsidRPr="00E650AD">
        <w:rPr>
          <w:rFonts w:ascii="Calibri" w:eastAsia="Calibri" w:hAnsi="Calibri" w:cs="Calibri"/>
          <w:b/>
          <w:bCs/>
        </w:rPr>
        <w:t>Założenia do realizacji.</w:t>
      </w:r>
    </w:p>
    <w:p w14:paraId="565D74D6" w14:textId="3C4A90A3" w:rsidR="00C400E3" w:rsidRPr="00E650AD" w:rsidRDefault="00884E1C" w:rsidP="00884E1C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E650AD">
        <w:rPr>
          <w:rFonts w:ascii="Calibri" w:eastAsia="Calibri" w:hAnsi="Calibri" w:cs="Times New Roman"/>
        </w:rPr>
        <w:t>przygotowanie</w:t>
      </w:r>
      <w:r w:rsidR="00B76E2E" w:rsidRPr="00E650AD">
        <w:rPr>
          <w:rFonts w:ascii="Calibri" w:eastAsia="Calibri" w:hAnsi="Calibri" w:cs="Times New Roman"/>
        </w:rPr>
        <w:t xml:space="preserve"> wyznaczonych powierzchni pod nasadzenia zgodnie z zasadami sztuki ogrodniczej, poprzez zdjęcie i utylizację darni, spulchnienie i wymieszanie gleby na głębokości </w:t>
      </w:r>
      <w:r w:rsidR="00E656D6" w:rsidRPr="00E650AD">
        <w:rPr>
          <w:rFonts w:ascii="Calibri" w:eastAsia="Calibri" w:hAnsi="Calibri" w:cs="Times New Roman"/>
        </w:rPr>
        <w:t>2</w:t>
      </w:r>
      <w:r w:rsidR="00B76E2E" w:rsidRPr="00E650AD">
        <w:rPr>
          <w:rFonts w:ascii="Calibri" w:eastAsia="Calibri" w:hAnsi="Calibri" w:cs="Times New Roman"/>
        </w:rPr>
        <w:t>0 cm, na całej powierzchni przeznaczonej pod nasadzenia,</w:t>
      </w:r>
    </w:p>
    <w:p w14:paraId="5A1173D1" w14:textId="050C7822" w:rsidR="00B76E2E" w:rsidRPr="00E650AD" w:rsidRDefault="00B76E2E" w:rsidP="00884E1C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E650AD">
        <w:rPr>
          <w:rFonts w:ascii="Calibri" w:eastAsia="Calibri" w:hAnsi="Calibri" w:cs="Times New Roman"/>
        </w:rPr>
        <w:t>usunięcie pozostałości roślinnych oraz zanieczyszczeń typu kamienie, gruz, śmieci i wyrównanie terenu</w:t>
      </w:r>
      <w:r w:rsidR="006315D9" w:rsidRPr="00E650AD">
        <w:rPr>
          <w:rFonts w:ascii="Calibri" w:eastAsia="Calibri" w:hAnsi="Calibri" w:cs="Times New Roman"/>
        </w:rPr>
        <w:t>,</w:t>
      </w:r>
    </w:p>
    <w:p w14:paraId="2CA152F1" w14:textId="77777777" w:rsidR="00D777CB" w:rsidRPr="00E650AD" w:rsidRDefault="00C95B34" w:rsidP="00884E1C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E650AD">
        <w:rPr>
          <w:rFonts w:ascii="Calibri" w:eastAsia="Calibri" w:hAnsi="Calibri" w:cs="Times New Roman"/>
        </w:rPr>
        <w:t>zastosowanie</w:t>
      </w:r>
      <w:r w:rsidR="00DD55A6" w:rsidRPr="00E650AD">
        <w:rPr>
          <w:rFonts w:ascii="Calibri" w:eastAsia="Calibri" w:hAnsi="Calibri" w:cs="Times New Roman"/>
        </w:rPr>
        <w:t xml:space="preserve"> </w:t>
      </w:r>
      <w:proofErr w:type="spellStart"/>
      <w:r w:rsidR="00DD55A6" w:rsidRPr="00E650AD">
        <w:rPr>
          <w:rFonts w:ascii="Calibri" w:eastAsia="Calibri" w:hAnsi="Calibri" w:cs="Times New Roman"/>
        </w:rPr>
        <w:t>ekobordy</w:t>
      </w:r>
      <w:proofErr w:type="spellEnd"/>
      <w:r w:rsidR="00DD55A6" w:rsidRPr="00E650AD">
        <w:rPr>
          <w:rFonts w:ascii="Calibri" w:eastAsia="Calibri" w:hAnsi="Calibri" w:cs="Times New Roman"/>
        </w:rPr>
        <w:t xml:space="preserve"> odcinającej od trawnik</w:t>
      </w:r>
      <w:r w:rsidR="000D60A2" w:rsidRPr="00E650AD">
        <w:rPr>
          <w:rFonts w:ascii="Calibri" w:eastAsia="Calibri" w:hAnsi="Calibri" w:cs="Times New Roman"/>
        </w:rPr>
        <w:t xml:space="preserve">a, </w:t>
      </w:r>
    </w:p>
    <w:p w14:paraId="7BA9AF83" w14:textId="7DF81B5E" w:rsidR="000D60A2" w:rsidRPr="00E650AD" w:rsidRDefault="00D777CB" w:rsidP="00884E1C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E650AD">
        <w:rPr>
          <w:rFonts w:ascii="Calibri" w:eastAsia="Calibri" w:hAnsi="Calibri" w:cs="Times New Roman"/>
        </w:rPr>
        <w:t xml:space="preserve">zastosowanie </w:t>
      </w:r>
      <w:proofErr w:type="spellStart"/>
      <w:r w:rsidR="000D60A2" w:rsidRPr="00E650AD">
        <w:rPr>
          <w:rFonts w:ascii="Calibri" w:eastAsia="Calibri" w:hAnsi="Calibri" w:cs="Times New Roman"/>
        </w:rPr>
        <w:t>agrowłókniny</w:t>
      </w:r>
      <w:proofErr w:type="spellEnd"/>
      <w:r w:rsidR="000D60A2" w:rsidRPr="00E650AD">
        <w:rPr>
          <w:rFonts w:ascii="Calibri" w:eastAsia="Calibri" w:hAnsi="Calibri" w:cs="Times New Roman"/>
        </w:rPr>
        <w:t xml:space="preserve"> w kolorze</w:t>
      </w:r>
      <w:r w:rsidR="00AD287F">
        <w:rPr>
          <w:rFonts w:ascii="Calibri" w:eastAsia="Calibri" w:hAnsi="Calibri" w:cs="Times New Roman"/>
        </w:rPr>
        <w:t xml:space="preserve"> brązowym</w:t>
      </w:r>
      <w:r w:rsidRPr="00E650AD">
        <w:rPr>
          <w:rFonts w:ascii="Calibri" w:eastAsia="Calibri" w:hAnsi="Calibri" w:cs="Times New Roman"/>
        </w:rPr>
        <w:t xml:space="preserve"> (dot.</w:t>
      </w:r>
      <w:r w:rsidR="00AD287F">
        <w:rPr>
          <w:rFonts w:ascii="Calibri" w:eastAsia="Calibri" w:hAnsi="Calibri" w:cs="Times New Roman"/>
        </w:rPr>
        <w:t xml:space="preserve"> części</w:t>
      </w:r>
      <w:r w:rsidRPr="00E650AD">
        <w:rPr>
          <w:rFonts w:ascii="Calibri" w:eastAsia="Calibri" w:hAnsi="Calibri" w:cs="Times New Roman"/>
        </w:rPr>
        <w:t xml:space="preserve"> rabaty nr 2)</w:t>
      </w:r>
      <w:r w:rsidR="000D60A2" w:rsidRPr="00E650AD">
        <w:rPr>
          <w:rFonts w:ascii="Calibri" w:eastAsia="Calibri" w:hAnsi="Calibri" w:cs="Times New Roman"/>
        </w:rPr>
        <w:t xml:space="preserve"> i </w:t>
      </w:r>
      <w:proofErr w:type="spellStart"/>
      <w:r w:rsidR="00C95B34" w:rsidRPr="00E650AD">
        <w:rPr>
          <w:rFonts w:ascii="Calibri" w:eastAsia="Calibri" w:hAnsi="Calibri" w:cs="Times New Roman"/>
        </w:rPr>
        <w:t>przyszpilkowanie</w:t>
      </w:r>
      <w:proofErr w:type="spellEnd"/>
      <w:r w:rsidR="00F27EEA" w:rsidRPr="00E650AD">
        <w:rPr>
          <w:rFonts w:ascii="Calibri" w:eastAsia="Calibri" w:hAnsi="Calibri" w:cs="Times New Roman"/>
        </w:rPr>
        <w:t xml:space="preserve"> jej</w:t>
      </w:r>
      <w:r w:rsidR="00C95B34" w:rsidRPr="00E650AD">
        <w:rPr>
          <w:rFonts w:ascii="Calibri" w:eastAsia="Calibri" w:hAnsi="Calibri" w:cs="Times New Roman"/>
        </w:rPr>
        <w:t xml:space="preserve"> do gruntu z zakładem minimum 20 cm przy krawędziach </w:t>
      </w:r>
      <w:r w:rsidR="00F60F65" w:rsidRPr="00E650AD">
        <w:rPr>
          <w:rFonts w:ascii="Calibri" w:eastAsia="Calibri" w:hAnsi="Calibri" w:cs="Times New Roman"/>
        </w:rPr>
        <w:t>obrzeż</w:t>
      </w:r>
      <w:r w:rsidR="00F27EEA" w:rsidRPr="00E650AD">
        <w:rPr>
          <w:rFonts w:ascii="Calibri" w:eastAsia="Calibri" w:hAnsi="Calibri" w:cs="Times New Roman"/>
        </w:rPr>
        <w:t>y</w:t>
      </w:r>
      <w:r w:rsidR="00F60F65" w:rsidRPr="00E650AD">
        <w:rPr>
          <w:rFonts w:ascii="Calibri" w:eastAsia="Calibri" w:hAnsi="Calibri" w:cs="Times New Roman"/>
        </w:rPr>
        <w:t xml:space="preserve"> </w:t>
      </w:r>
      <w:r w:rsidR="00116A7D" w:rsidRPr="00E650AD">
        <w:rPr>
          <w:rFonts w:ascii="Calibri" w:eastAsia="Calibri" w:hAnsi="Calibri" w:cs="Times New Roman"/>
        </w:rPr>
        <w:t xml:space="preserve"> </w:t>
      </w:r>
      <w:r w:rsidR="00DD55A6" w:rsidRPr="00E650AD">
        <w:rPr>
          <w:rFonts w:ascii="Calibri" w:eastAsia="Calibri" w:hAnsi="Calibri" w:cs="Times New Roman"/>
        </w:rPr>
        <w:t xml:space="preserve">wytyczonych kwater, </w:t>
      </w:r>
      <w:r w:rsidR="00C95B34" w:rsidRPr="00E650AD">
        <w:rPr>
          <w:rFonts w:ascii="Calibri" w:eastAsia="Calibri" w:hAnsi="Calibri" w:cs="Times New Roman"/>
        </w:rPr>
        <w:t>na</w:t>
      </w:r>
      <w:r w:rsidR="006315D9" w:rsidRPr="00E650AD">
        <w:rPr>
          <w:rFonts w:ascii="Calibri" w:eastAsia="Calibri" w:hAnsi="Calibri" w:cs="Times New Roman"/>
        </w:rPr>
        <w:t xml:space="preserve"> powierzchni</w:t>
      </w:r>
      <w:r w:rsidR="000D60A2" w:rsidRPr="00E650AD">
        <w:rPr>
          <w:rFonts w:ascii="Calibri" w:eastAsia="Calibri" w:hAnsi="Calibri" w:cs="Times New Roman"/>
        </w:rPr>
        <w:t>ach</w:t>
      </w:r>
      <w:r w:rsidR="00C95B34" w:rsidRPr="00E650AD">
        <w:rPr>
          <w:rFonts w:ascii="Calibri" w:eastAsia="Calibri" w:hAnsi="Calibri" w:cs="Times New Roman"/>
        </w:rPr>
        <w:t xml:space="preserve"> pod nasadzenia, </w:t>
      </w:r>
      <w:r w:rsidR="000D60A2" w:rsidRPr="00E650AD">
        <w:rPr>
          <w:rFonts w:ascii="Calibri" w:eastAsia="Calibri" w:hAnsi="Calibri" w:cs="Times New Roman"/>
        </w:rPr>
        <w:t>wyznaczonych w zał</w:t>
      </w:r>
      <w:r w:rsidR="00980FE7" w:rsidRPr="00E650AD">
        <w:rPr>
          <w:rFonts w:ascii="Calibri" w:eastAsia="Calibri" w:hAnsi="Calibri" w:cs="Times New Roman"/>
        </w:rPr>
        <w:t xml:space="preserve">ącznikach: </w:t>
      </w:r>
      <w:r w:rsidR="008B7B92" w:rsidRPr="00E650AD">
        <w:rPr>
          <w:rFonts w:ascii="Calibri" w:eastAsia="Calibri" w:hAnsi="Calibri" w:cs="Times New Roman"/>
        </w:rPr>
        <w:t>Rys</w:t>
      </w:r>
      <w:r w:rsidR="00980FE7" w:rsidRPr="00E650AD">
        <w:rPr>
          <w:rFonts w:ascii="Calibri" w:eastAsia="Calibri" w:hAnsi="Calibri" w:cs="Times New Roman"/>
        </w:rPr>
        <w:t>.</w:t>
      </w:r>
      <w:r w:rsidR="000D60A2" w:rsidRPr="00E650AD">
        <w:rPr>
          <w:rFonts w:ascii="Calibri" w:eastAsia="Calibri" w:hAnsi="Calibri" w:cs="Times New Roman"/>
        </w:rPr>
        <w:t xml:space="preserve"> 1 i </w:t>
      </w:r>
      <w:r w:rsidR="008B7B92" w:rsidRPr="00E650AD">
        <w:rPr>
          <w:rFonts w:ascii="Calibri" w:eastAsia="Calibri" w:hAnsi="Calibri" w:cs="Times New Roman"/>
        </w:rPr>
        <w:t>Rys</w:t>
      </w:r>
      <w:r w:rsidR="00980FE7" w:rsidRPr="00E650AD">
        <w:rPr>
          <w:rFonts w:ascii="Calibri" w:eastAsia="Calibri" w:hAnsi="Calibri" w:cs="Times New Roman"/>
        </w:rPr>
        <w:t>.</w:t>
      </w:r>
      <w:r w:rsidR="000D60A2" w:rsidRPr="00E650AD">
        <w:rPr>
          <w:rFonts w:ascii="Calibri" w:eastAsia="Calibri" w:hAnsi="Calibri" w:cs="Times New Roman"/>
        </w:rPr>
        <w:t xml:space="preserve"> 2 </w:t>
      </w:r>
    </w:p>
    <w:p w14:paraId="691898A0" w14:textId="18AC4D3E" w:rsidR="006315D9" w:rsidRPr="00E650AD" w:rsidRDefault="006315D9" w:rsidP="00884E1C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E650AD">
        <w:rPr>
          <w:rFonts w:ascii="Calibri" w:eastAsia="Calibri" w:hAnsi="Calibri" w:cs="Times New Roman"/>
        </w:rPr>
        <w:t xml:space="preserve">dokonanie </w:t>
      </w:r>
      <w:proofErr w:type="spellStart"/>
      <w:r w:rsidRPr="00E650AD">
        <w:rPr>
          <w:rFonts w:ascii="Calibri" w:eastAsia="Calibri" w:hAnsi="Calibri" w:cs="Times New Roman"/>
        </w:rPr>
        <w:t>nasadzeń</w:t>
      </w:r>
      <w:proofErr w:type="spellEnd"/>
      <w:r w:rsidR="00F60F65" w:rsidRPr="00E650AD">
        <w:rPr>
          <w:rFonts w:ascii="Calibri" w:eastAsia="Calibri" w:hAnsi="Calibri" w:cs="Times New Roman"/>
        </w:rPr>
        <w:t xml:space="preserve"> bylin w przygotowanych rabatach</w:t>
      </w:r>
      <w:r w:rsidR="00D777CB" w:rsidRPr="00E650AD">
        <w:rPr>
          <w:rFonts w:ascii="Calibri" w:eastAsia="Calibri" w:hAnsi="Calibri" w:cs="Times New Roman"/>
        </w:rPr>
        <w:t xml:space="preserve"> z doborem roślinności i materiałów,</w:t>
      </w:r>
      <w:r w:rsidR="00F60F65" w:rsidRPr="00E650AD">
        <w:rPr>
          <w:rFonts w:ascii="Calibri" w:eastAsia="Calibri" w:hAnsi="Calibri" w:cs="Times New Roman"/>
        </w:rPr>
        <w:t xml:space="preserve"> zgodnie z załączonymi </w:t>
      </w:r>
      <w:r w:rsidR="00980FE7" w:rsidRPr="00E650AD">
        <w:rPr>
          <w:rFonts w:ascii="Calibri" w:eastAsia="Calibri" w:hAnsi="Calibri" w:cs="Times New Roman"/>
        </w:rPr>
        <w:t>tabelami nr 1 i nr 2</w:t>
      </w:r>
      <w:r w:rsidR="00F60F65" w:rsidRPr="00E650AD">
        <w:rPr>
          <w:rFonts w:ascii="Calibri" w:eastAsia="Calibri" w:hAnsi="Calibri" w:cs="Times New Roman"/>
        </w:rPr>
        <w:t xml:space="preserve"> </w:t>
      </w:r>
      <w:r w:rsidR="00E650AD" w:rsidRPr="00E650AD">
        <w:rPr>
          <w:rFonts w:ascii="Calibri" w:eastAsia="Calibri" w:hAnsi="Calibri" w:cs="Times New Roman"/>
        </w:rPr>
        <w:t xml:space="preserve">dla </w:t>
      </w:r>
      <w:r w:rsidR="00F60F65" w:rsidRPr="00E650AD">
        <w:rPr>
          <w:rFonts w:ascii="Calibri" w:eastAsia="Calibri" w:hAnsi="Calibri" w:cs="Times New Roman"/>
        </w:rPr>
        <w:t>poszczególn</w:t>
      </w:r>
      <w:r w:rsidR="00E650AD" w:rsidRPr="00E650AD">
        <w:rPr>
          <w:rFonts w:ascii="Calibri" w:eastAsia="Calibri" w:hAnsi="Calibri" w:cs="Times New Roman"/>
        </w:rPr>
        <w:t>ych</w:t>
      </w:r>
      <w:r w:rsidR="00F60F65" w:rsidRPr="00E650AD">
        <w:rPr>
          <w:rFonts w:ascii="Calibri" w:eastAsia="Calibri" w:hAnsi="Calibri" w:cs="Times New Roman"/>
        </w:rPr>
        <w:t xml:space="preserve"> rabat,</w:t>
      </w:r>
      <w:r w:rsidR="00E3243B" w:rsidRPr="00E650AD">
        <w:rPr>
          <w:rFonts w:ascii="Calibri" w:eastAsia="Calibri" w:hAnsi="Calibri" w:cs="Times New Roman"/>
        </w:rPr>
        <w:t xml:space="preserve"> materiał </w:t>
      </w:r>
      <w:r w:rsidR="00980FE7" w:rsidRPr="00E650AD">
        <w:rPr>
          <w:rFonts w:ascii="Calibri" w:eastAsia="Calibri" w:hAnsi="Calibri" w:cs="Times New Roman"/>
        </w:rPr>
        <w:t>roślinny</w:t>
      </w:r>
      <w:r w:rsidR="00E3243B" w:rsidRPr="00E650AD">
        <w:rPr>
          <w:rFonts w:ascii="Calibri" w:eastAsia="Calibri" w:hAnsi="Calibri" w:cs="Times New Roman"/>
        </w:rPr>
        <w:t xml:space="preserve"> z pojemników</w:t>
      </w:r>
      <w:r w:rsidR="000F3F3B" w:rsidRPr="00E650AD">
        <w:rPr>
          <w:rFonts w:ascii="Calibri" w:eastAsia="Calibri" w:hAnsi="Calibri" w:cs="Times New Roman"/>
        </w:rPr>
        <w:t xml:space="preserve"> P9</w:t>
      </w:r>
      <w:r w:rsidR="00C55001" w:rsidRPr="00E650AD">
        <w:rPr>
          <w:rFonts w:ascii="Calibri" w:eastAsia="Calibri" w:hAnsi="Calibri" w:cs="Times New Roman"/>
        </w:rPr>
        <w:t xml:space="preserve"> i C3 – hortensja,</w:t>
      </w:r>
      <w:r w:rsidR="00F27EEA" w:rsidRPr="00E650AD">
        <w:rPr>
          <w:rFonts w:ascii="Calibri" w:eastAsia="Calibri" w:hAnsi="Calibri" w:cs="Times New Roman"/>
        </w:rPr>
        <w:t xml:space="preserve"> zgodny z „Zaleceniami jakościowymi dla ozdobnego materiału szkółkarskiego” – opracowanie Związku Szkółkarzy Polskich</w:t>
      </w:r>
      <w:r w:rsidR="00980FE7" w:rsidRPr="00E650AD">
        <w:rPr>
          <w:rFonts w:ascii="Calibri" w:eastAsia="Calibri" w:hAnsi="Calibri" w:cs="Times New Roman"/>
        </w:rPr>
        <w:t>,</w:t>
      </w:r>
    </w:p>
    <w:p w14:paraId="38546435" w14:textId="5350713F" w:rsidR="00E3243B" w:rsidRPr="00E650AD" w:rsidRDefault="00E3243B" w:rsidP="00884E1C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E650AD">
        <w:rPr>
          <w:rFonts w:ascii="Calibri" w:eastAsia="Calibri" w:hAnsi="Calibri" w:cs="Times New Roman"/>
        </w:rPr>
        <w:t>w</w:t>
      </w:r>
      <w:r w:rsidR="00F27EEA" w:rsidRPr="00E650AD">
        <w:rPr>
          <w:rFonts w:ascii="Calibri" w:eastAsia="Calibri" w:hAnsi="Calibri" w:cs="Times New Roman"/>
        </w:rPr>
        <w:t>y</w:t>
      </w:r>
      <w:r w:rsidRPr="00E650AD">
        <w:rPr>
          <w:rFonts w:ascii="Calibri" w:eastAsia="Calibri" w:hAnsi="Calibri" w:cs="Times New Roman"/>
        </w:rPr>
        <w:t>kon</w:t>
      </w:r>
      <w:r w:rsidR="00F27EEA" w:rsidRPr="00E650AD">
        <w:rPr>
          <w:rFonts w:ascii="Calibri" w:eastAsia="Calibri" w:hAnsi="Calibri" w:cs="Times New Roman"/>
        </w:rPr>
        <w:t>anie</w:t>
      </w:r>
      <w:r w:rsidRPr="00E650AD">
        <w:rPr>
          <w:rFonts w:ascii="Calibri" w:eastAsia="Calibri" w:hAnsi="Calibri" w:cs="Times New Roman"/>
        </w:rPr>
        <w:t xml:space="preserve"> ściółkowani</w:t>
      </w:r>
      <w:r w:rsidR="00F27EEA" w:rsidRPr="00E650AD">
        <w:rPr>
          <w:rFonts w:ascii="Calibri" w:eastAsia="Calibri" w:hAnsi="Calibri" w:cs="Times New Roman"/>
        </w:rPr>
        <w:t>a</w:t>
      </w:r>
      <w:r w:rsidRPr="00E650AD">
        <w:rPr>
          <w:rFonts w:ascii="Calibri" w:eastAsia="Calibri" w:hAnsi="Calibri" w:cs="Times New Roman"/>
        </w:rPr>
        <w:t xml:space="preserve"> między posadzonymi bylinami z zastosowaniem kory </w:t>
      </w:r>
      <w:proofErr w:type="spellStart"/>
      <w:r w:rsidRPr="00E650AD">
        <w:rPr>
          <w:rFonts w:ascii="Calibri" w:eastAsia="Calibri" w:hAnsi="Calibri" w:cs="Times New Roman"/>
        </w:rPr>
        <w:t>drobnomielonej</w:t>
      </w:r>
      <w:proofErr w:type="spellEnd"/>
      <w:r w:rsidRPr="00E650AD">
        <w:rPr>
          <w:rFonts w:ascii="Calibri" w:eastAsia="Calibri" w:hAnsi="Calibri" w:cs="Times New Roman"/>
        </w:rPr>
        <w:t xml:space="preserve"> </w:t>
      </w:r>
      <w:r w:rsidR="00980FE7" w:rsidRPr="00E650AD">
        <w:rPr>
          <w:rFonts w:ascii="Calibri" w:eastAsia="Calibri" w:hAnsi="Calibri" w:cs="Times New Roman"/>
        </w:rPr>
        <w:t xml:space="preserve"> o frakcji 10 mm - 30 mm (dot. Rabata nr 1) oraz</w:t>
      </w:r>
      <w:r w:rsidRPr="00E650AD">
        <w:rPr>
          <w:rFonts w:ascii="Calibri" w:eastAsia="Calibri" w:hAnsi="Calibri" w:cs="Times New Roman"/>
        </w:rPr>
        <w:t xml:space="preserve"> zrębków o frakcji</w:t>
      </w:r>
      <w:r w:rsidR="00980FE7" w:rsidRPr="00E650AD">
        <w:rPr>
          <w:rFonts w:ascii="Calibri" w:eastAsia="Calibri" w:hAnsi="Calibri" w:cs="Times New Roman"/>
        </w:rPr>
        <w:t xml:space="preserve"> 20 mm – 50 mm</w:t>
      </w:r>
      <w:r w:rsidRPr="00E650AD">
        <w:rPr>
          <w:rFonts w:ascii="Calibri" w:eastAsia="Calibri" w:hAnsi="Calibri" w:cs="Times New Roman"/>
        </w:rPr>
        <w:t>,</w:t>
      </w:r>
      <w:r w:rsidR="00980FE7" w:rsidRPr="00E650AD">
        <w:rPr>
          <w:rFonts w:ascii="Calibri" w:eastAsia="Calibri" w:hAnsi="Calibri" w:cs="Times New Roman"/>
        </w:rPr>
        <w:t xml:space="preserve"> (</w:t>
      </w:r>
      <w:r w:rsidR="00C55001" w:rsidRPr="00E650AD">
        <w:rPr>
          <w:rFonts w:ascii="Calibri" w:eastAsia="Calibri" w:hAnsi="Calibri" w:cs="Times New Roman"/>
        </w:rPr>
        <w:t>dot. Rabata nr 2)</w:t>
      </w:r>
    </w:p>
    <w:p w14:paraId="7AEE3103" w14:textId="21B602E9" w:rsidR="00F27EEA" w:rsidRPr="00E650AD" w:rsidRDefault="00F27EEA" w:rsidP="00884E1C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E650AD">
        <w:rPr>
          <w:rFonts w:ascii="Calibri" w:eastAsia="Calibri" w:hAnsi="Calibri" w:cs="Times New Roman"/>
        </w:rPr>
        <w:t>okres gwarancji na posadzone rośliny – 12 miesięcy od bezusterkowego odbioru,</w:t>
      </w:r>
    </w:p>
    <w:p w14:paraId="5E9A61DC" w14:textId="1CCC0944" w:rsidR="00F27EEA" w:rsidRPr="00E650AD" w:rsidRDefault="00F27EEA" w:rsidP="00884E1C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E650AD">
        <w:rPr>
          <w:rFonts w:ascii="Calibri" w:eastAsia="Calibri" w:hAnsi="Calibri" w:cs="Times New Roman"/>
        </w:rPr>
        <w:t>termin realizacji zadania: do 30.09.2023 roku.</w:t>
      </w:r>
    </w:p>
    <w:p w14:paraId="3C83CF1A" w14:textId="77777777" w:rsidR="00C400E3" w:rsidRPr="00DB7BBC" w:rsidRDefault="00C400E3" w:rsidP="00DB7BB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sectPr w:rsidR="00C400E3" w:rsidRPr="00DB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93FC" w14:textId="77777777" w:rsidR="002D4459" w:rsidRDefault="002D4459" w:rsidP="00DB7BBC">
      <w:pPr>
        <w:spacing w:after="0" w:line="240" w:lineRule="auto"/>
      </w:pPr>
      <w:r>
        <w:separator/>
      </w:r>
    </w:p>
  </w:endnote>
  <w:endnote w:type="continuationSeparator" w:id="0">
    <w:p w14:paraId="133A549A" w14:textId="77777777" w:rsidR="002D4459" w:rsidRDefault="002D4459" w:rsidP="00DB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4EB4" w14:textId="77777777" w:rsidR="002D4459" w:rsidRDefault="002D4459" w:rsidP="00DB7BBC">
      <w:pPr>
        <w:spacing w:after="0" w:line="240" w:lineRule="auto"/>
      </w:pPr>
      <w:r>
        <w:separator/>
      </w:r>
    </w:p>
  </w:footnote>
  <w:footnote w:type="continuationSeparator" w:id="0">
    <w:p w14:paraId="0AAC2CB0" w14:textId="77777777" w:rsidR="002D4459" w:rsidRDefault="002D4459" w:rsidP="00DB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43EB"/>
    <w:multiLevelType w:val="hybridMultilevel"/>
    <w:tmpl w:val="4D4CE2E2"/>
    <w:lvl w:ilvl="0" w:tplc="9C7A638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F3"/>
    <w:rsid w:val="000D60A2"/>
    <w:rsid w:val="000F3F3B"/>
    <w:rsid w:val="00116A7D"/>
    <w:rsid w:val="00202BA8"/>
    <w:rsid w:val="0028016A"/>
    <w:rsid w:val="002D4459"/>
    <w:rsid w:val="002D47EB"/>
    <w:rsid w:val="00411E6B"/>
    <w:rsid w:val="0042556A"/>
    <w:rsid w:val="004C41D3"/>
    <w:rsid w:val="004E363A"/>
    <w:rsid w:val="00522954"/>
    <w:rsid w:val="00567CE7"/>
    <w:rsid w:val="00582783"/>
    <w:rsid w:val="00627EF7"/>
    <w:rsid w:val="006315D9"/>
    <w:rsid w:val="00652284"/>
    <w:rsid w:val="007150DD"/>
    <w:rsid w:val="007367DB"/>
    <w:rsid w:val="00884E1C"/>
    <w:rsid w:val="00894873"/>
    <w:rsid w:val="008B7B92"/>
    <w:rsid w:val="008D7022"/>
    <w:rsid w:val="00980FE7"/>
    <w:rsid w:val="009D54F3"/>
    <w:rsid w:val="00AD287F"/>
    <w:rsid w:val="00AE4F44"/>
    <w:rsid w:val="00B52588"/>
    <w:rsid w:val="00B6310B"/>
    <w:rsid w:val="00B76E2E"/>
    <w:rsid w:val="00BB3087"/>
    <w:rsid w:val="00BB7315"/>
    <w:rsid w:val="00C05250"/>
    <w:rsid w:val="00C400E3"/>
    <w:rsid w:val="00C55001"/>
    <w:rsid w:val="00C95B34"/>
    <w:rsid w:val="00CA78CF"/>
    <w:rsid w:val="00D11293"/>
    <w:rsid w:val="00D443E5"/>
    <w:rsid w:val="00D777CB"/>
    <w:rsid w:val="00DB672F"/>
    <w:rsid w:val="00DB7BBC"/>
    <w:rsid w:val="00DD55A6"/>
    <w:rsid w:val="00E3243B"/>
    <w:rsid w:val="00E650AD"/>
    <w:rsid w:val="00E656D6"/>
    <w:rsid w:val="00F20349"/>
    <w:rsid w:val="00F27EEA"/>
    <w:rsid w:val="00F55B26"/>
    <w:rsid w:val="00F60F65"/>
    <w:rsid w:val="00F66E20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CBCD"/>
  <w15:chartTrackingRefBased/>
  <w15:docId w15:val="{9104A1CE-6B98-496B-B3C8-9C14AE6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2023-05-09T11:09:00Z</cp:lastPrinted>
  <dcterms:created xsi:type="dcterms:W3CDTF">2023-07-14T09:41:00Z</dcterms:created>
  <dcterms:modified xsi:type="dcterms:W3CDTF">2023-07-14T09:41:00Z</dcterms:modified>
</cp:coreProperties>
</file>