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0E8" w:rsidRDefault="007400E8" w:rsidP="007400E8">
      <w:pPr>
        <w:jc w:val="right"/>
      </w:pPr>
      <w:r>
        <w:t>Toruń, 6.07.2023</w:t>
      </w:r>
    </w:p>
    <w:p w:rsidR="007400E8" w:rsidRDefault="007400E8" w:rsidP="007400E8"/>
    <w:p w:rsidR="007400E8" w:rsidRDefault="007400E8" w:rsidP="007400E8">
      <w:r>
        <w:t xml:space="preserve">Maciej </w:t>
      </w:r>
      <w:proofErr w:type="spellStart"/>
      <w:r>
        <w:t>Krużewski</w:t>
      </w:r>
      <w:proofErr w:type="spellEnd"/>
    </w:p>
    <w:p w:rsidR="007400E8" w:rsidRDefault="007400E8" w:rsidP="007400E8">
      <w:r>
        <w:t>Radny Miasta Torunia</w:t>
      </w:r>
    </w:p>
    <w:p w:rsidR="007400E8" w:rsidRDefault="007400E8" w:rsidP="007400E8"/>
    <w:p w:rsidR="007400E8" w:rsidRPr="000367FC" w:rsidRDefault="007400E8" w:rsidP="007400E8">
      <w:pPr>
        <w:jc w:val="center"/>
        <w:rPr>
          <w:u w:val="single"/>
        </w:rPr>
      </w:pPr>
      <w:r>
        <w:rPr>
          <w:u w:val="single"/>
        </w:rPr>
        <w:t>Pytanie</w:t>
      </w:r>
      <w:bookmarkStart w:id="0" w:name="_GoBack"/>
      <w:bookmarkEnd w:id="0"/>
      <w:r w:rsidRPr="000367FC">
        <w:rPr>
          <w:u w:val="single"/>
        </w:rPr>
        <w:t xml:space="preserve"> do Prezydenta Miasta</w:t>
      </w:r>
    </w:p>
    <w:p w:rsidR="007400E8" w:rsidRDefault="007400E8" w:rsidP="007400E8"/>
    <w:p w:rsidR="007400E8" w:rsidRDefault="007400E8" w:rsidP="007400E8"/>
    <w:p w:rsidR="00066CA5" w:rsidRDefault="007400E8">
      <w:r>
        <w:t>jak realizowany jest mój wniosek z jesieni 2022 dotyczący wymalowania miejsc parkingowych przy ulicy Niesiołowskiego i Buszczyńskich ? Była informacja , że na wiosnę miasto się za to zabierze, a mamy lato - lipiec 2023 i nadal temat jest nie ruszony.</w:t>
      </w:r>
    </w:p>
    <w:sectPr w:rsidR="0006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E8"/>
    <w:rsid w:val="00066CA5"/>
    <w:rsid w:val="0074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9BAC"/>
  <w15:chartTrackingRefBased/>
  <w15:docId w15:val="{CDFC3586-57A7-45AD-9A62-AD4A4786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291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j.szewczyk</dc:creator>
  <cp:keywords/>
  <dc:description/>
  <cp:lastModifiedBy>j.szewczyk</cp:lastModifiedBy>
  <cp:revision>1</cp:revision>
  <dcterms:created xsi:type="dcterms:W3CDTF">2023-07-11T07:50:00Z</dcterms:created>
  <dcterms:modified xsi:type="dcterms:W3CDTF">2023-07-11T07:52:00Z</dcterms:modified>
</cp:coreProperties>
</file>