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0A4FE0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05896">
        <w:rPr>
          <w:rFonts w:ascii="Times New Roman" w:hAnsi="Times New Roman" w:cs="Times New Roman"/>
          <w:sz w:val="24"/>
          <w:szCs w:val="24"/>
        </w:rPr>
        <w:t>22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210B4C99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59255A">
        <w:rPr>
          <w:rFonts w:ascii="Times New Roman" w:hAnsi="Times New Roman" w:cs="Times New Roman"/>
          <w:b/>
          <w:sz w:val="28"/>
          <w:szCs w:val="24"/>
        </w:rPr>
        <w:t>podlanie i nawodnienie nowych nasadzeń wzdłuż ul. Polnej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06943D2" w14:textId="2CBBE435" w:rsidR="00EE7E0C" w:rsidRDefault="0059255A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Otrzymuję informacje od mieszkańców, że nowo posadzone drzewa wymagają podlewania. Oczywiście dotyka nas obecnie trudny czas klimatyczny związany z brakiem opadów i stanem suszy, zatem konieczne jest oszczędzanie wody, niemniej jednak brak cyklicznego nawadniania nowych nasadzeń spowoduje ich uschnięci. </w:t>
      </w:r>
    </w:p>
    <w:p w14:paraId="3F2E8F82" w14:textId="0E96CDD3" w:rsidR="0059255A" w:rsidRDefault="0059255A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podjęcie działań.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CE62" w14:textId="789BEB39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1EA63AAA" w:rsidR="006F7BFE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5C867" w14:textId="00D9944C" w:rsidR="00EE7E0C" w:rsidRPr="00D64084" w:rsidRDefault="00EE7E0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7E0C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9255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0589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21065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EE7E0C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  <w:rsid w:val="00F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2023-06-19T07:22:00Z</dcterms:created>
  <dcterms:modified xsi:type="dcterms:W3CDTF">2023-06-19T07:22:00Z</dcterms:modified>
</cp:coreProperties>
</file>