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6E97" w14:textId="50BD295E" w:rsidR="00297B08" w:rsidRDefault="009F21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Toruń, </w:t>
      </w:r>
      <w:r w:rsidR="00FC6C5A">
        <w:rPr>
          <w:rFonts w:ascii="Times New Roman" w:hAnsi="Times New Roman" w:cs="Times New Roman"/>
          <w:sz w:val="24"/>
          <w:szCs w:val="24"/>
        </w:rPr>
        <w:t>24</w:t>
      </w:r>
      <w:r w:rsidR="008467D7">
        <w:rPr>
          <w:rFonts w:ascii="Times New Roman" w:hAnsi="Times New Roman" w:cs="Times New Roman"/>
          <w:sz w:val="24"/>
          <w:szCs w:val="24"/>
        </w:rPr>
        <w:t xml:space="preserve"> maja</w:t>
      </w:r>
      <w:r w:rsidR="0049166B">
        <w:rPr>
          <w:rFonts w:ascii="Times New Roman" w:hAnsi="Times New Roman" w:cs="Times New Roman"/>
          <w:sz w:val="24"/>
          <w:szCs w:val="24"/>
        </w:rPr>
        <w:t xml:space="preserve"> </w:t>
      </w:r>
      <w:r w:rsidR="00222029">
        <w:rPr>
          <w:rFonts w:ascii="Times New Roman" w:hAnsi="Times New Roman" w:cs="Times New Roman"/>
          <w:sz w:val="24"/>
          <w:szCs w:val="24"/>
        </w:rPr>
        <w:t>20</w:t>
      </w:r>
      <w:r w:rsidR="00D353BD">
        <w:rPr>
          <w:rFonts w:ascii="Times New Roman" w:hAnsi="Times New Roman" w:cs="Times New Roman"/>
          <w:sz w:val="24"/>
          <w:szCs w:val="24"/>
        </w:rPr>
        <w:t>2</w:t>
      </w:r>
      <w:r w:rsidR="005F3EAB">
        <w:rPr>
          <w:rFonts w:ascii="Times New Roman" w:hAnsi="Times New Roman" w:cs="Times New Roman"/>
          <w:sz w:val="24"/>
          <w:szCs w:val="24"/>
        </w:rPr>
        <w:t>3</w:t>
      </w:r>
      <w:r w:rsidR="00222029">
        <w:rPr>
          <w:rFonts w:ascii="Times New Roman" w:hAnsi="Times New Roman" w:cs="Times New Roman"/>
          <w:sz w:val="24"/>
          <w:szCs w:val="24"/>
        </w:rPr>
        <w:t xml:space="preserve"> roku</w:t>
      </w:r>
    </w:p>
    <w:p w14:paraId="025D55CD" w14:textId="77777777" w:rsidR="00222029" w:rsidRDefault="00222029">
      <w:pPr>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7216" behindDoc="1" locked="0" layoutInCell="1" allowOverlap="1" wp14:anchorId="67F6EAC4" wp14:editId="069958A5">
            <wp:simplePos x="0" y="0"/>
            <wp:positionH relativeFrom="column">
              <wp:posOffset>519430</wp:posOffset>
            </wp:positionH>
            <wp:positionV relativeFrom="paragraph">
              <wp:posOffset>181610</wp:posOffset>
            </wp:positionV>
            <wp:extent cx="6168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6825" cy="742950"/>
                    </a:xfrm>
                    <a:prstGeom prst="rect">
                      <a:avLst/>
                    </a:prstGeom>
                  </pic:spPr>
                </pic:pic>
              </a:graphicData>
            </a:graphic>
          </wp:anchor>
        </w:drawing>
      </w:r>
    </w:p>
    <w:p w14:paraId="51B13CC3" w14:textId="77777777" w:rsidR="00222029" w:rsidRDefault="00222029">
      <w:pPr>
        <w:rPr>
          <w:rFonts w:ascii="Times New Roman" w:hAnsi="Times New Roman" w:cs="Times New Roman"/>
          <w:sz w:val="24"/>
          <w:szCs w:val="24"/>
        </w:rPr>
      </w:pPr>
    </w:p>
    <w:p w14:paraId="1774F3E4" w14:textId="77777777" w:rsidR="00222029" w:rsidRDefault="00222029" w:rsidP="00222029">
      <w:pPr>
        <w:rPr>
          <w:rFonts w:ascii="Times New Roman" w:hAnsi="Times New Roman" w:cs="Times New Roman"/>
          <w:sz w:val="24"/>
          <w:szCs w:val="24"/>
        </w:rPr>
      </w:pPr>
      <w:r>
        <w:rPr>
          <w:rFonts w:ascii="Times New Roman" w:hAnsi="Times New Roman" w:cs="Times New Roman"/>
          <w:sz w:val="24"/>
          <w:szCs w:val="24"/>
        </w:rPr>
        <w:t xml:space="preserve"> </w:t>
      </w:r>
    </w:p>
    <w:p w14:paraId="7CBD1D48" w14:textId="245F5004" w:rsidR="00222029" w:rsidRPr="00222029" w:rsidRDefault="00534527"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Radny </w:t>
      </w:r>
      <w:r w:rsidR="00222029" w:rsidRPr="00222029">
        <w:rPr>
          <w:rFonts w:ascii="Times New Roman" w:hAnsi="Times New Roman" w:cs="Times New Roman"/>
          <w:b/>
          <w:sz w:val="24"/>
          <w:szCs w:val="24"/>
        </w:rPr>
        <w:t>Miasta Torunia</w:t>
      </w:r>
    </w:p>
    <w:p w14:paraId="7E1960D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22029">
        <w:rPr>
          <w:rFonts w:ascii="Times New Roman" w:hAnsi="Times New Roman" w:cs="Times New Roman"/>
          <w:b/>
          <w:sz w:val="24"/>
          <w:szCs w:val="24"/>
        </w:rPr>
        <w:t>Piotr Lenkiewicz</w:t>
      </w:r>
    </w:p>
    <w:p w14:paraId="2EA52AE4" w14:textId="77777777" w:rsidR="00222029" w:rsidRDefault="00222029" w:rsidP="00222029">
      <w:pPr>
        <w:spacing w:after="0" w:line="240" w:lineRule="auto"/>
        <w:rPr>
          <w:rFonts w:ascii="Times New Roman" w:hAnsi="Times New Roman" w:cs="Times New Roman"/>
          <w:b/>
          <w:sz w:val="24"/>
          <w:szCs w:val="24"/>
        </w:rPr>
      </w:pPr>
    </w:p>
    <w:p w14:paraId="116B4060"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Sz. Pan</w:t>
      </w:r>
    </w:p>
    <w:p w14:paraId="5A916AA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Michał Zaleski</w:t>
      </w:r>
    </w:p>
    <w:p w14:paraId="17B58953"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Prezydent Miasta Torunia</w:t>
      </w:r>
    </w:p>
    <w:p w14:paraId="2A61E3E9" w14:textId="77777777" w:rsidR="00222029" w:rsidRDefault="00222029" w:rsidP="00222029">
      <w:pPr>
        <w:spacing w:after="0" w:line="240" w:lineRule="auto"/>
        <w:rPr>
          <w:rFonts w:ascii="Times New Roman" w:hAnsi="Times New Roman" w:cs="Times New Roman"/>
          <w:b/>
          <w:sz w:val="24"/>
          <w:szCs w:val="24"/>
        </w:rPr>
      </w:pPr>
    </w:p>
    <w:p w14:paraId="08712250" w14:textId="77777777" w:rsidR="00222029" w:rsidRDefault="00222029" w:rsidP="00222029">
      <w:pPr>
        <w:spacing w:after="0" w:line="240" w:lineRule="auto"/>
        <w:rPr>
          <w:rFonts w:ascii="Times New Roman" w:hAnsi="Times New Roman" w:cs="Times New Roman"/>
          <w:b/>
          <w:sz w:val="24"/>
          <w:szCs w:val="24"/>
        </w:rPr>
      </w:pPr>
    </w:p>
    <w:p w14:paraId="773E012B" w14:textId="77777777" w:rsidR="00222029" w:rsidRDefault="00222029" w:rsidP="00222029">
      <w:pPr>
        <w:spacing w:after="0" w:line="240" w:lineRule="auto"/>
        <w:jc w:val="center"/>
        <w:rPr>
          <w:rFonts w:ascii="Times New Roman" w:hAnsi="Times New Roman" w:cs="Times New Roman"/>
          <w:b/>
          <w:sz w:val="24"/>
          <w:szCs w:val="24"/>
        </w:rPr>
      </w:pPr>
    </w:p>
    <w:p w14:paraId="20BFD1F9" w14:textId="77777777" w:rsidR="00222029" w:rsidRDefault="00222029" w:rsidP="002220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WNIOSEK</w:t>
      </w:r>
    </w:p>
    <w:p w14:paraId="79E700F7" w14:textId="77777777" w:rsidR="00222029" w:rsidRDefault="00222029" w:rsidP="00222029">
      <w:pPr>
        <w:spacing w:after="0" w:line="240" w:lineRule="auto"/>
        <w:jc w:val="center"/>
        <w:rPr>
          <w:rFonts w:ascii="Times New Roman" w:hAnsi="Times New Roman" w:cs="Times New Roman"/>
          <w:b/>
          <w:sz w:val="24"/>
          <w:szCs w:val="24"/>
        </w:rPr>
      </w:pPr>
    </w:p>
    <w:p w14:paraId="2E1CF6D2" w14:textId="77777777" w:rsidR="00222029" w:rsidRDefault="00222029"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Powołując się na § 18 Statutu Rady Miasta Torunia w nawiązaniu do § 36 ust. 4 Regulaminu Rady Miasta Torunia zwracam się do Pana Prezydenta z wnioskiem:</w:t>
      </w:r>
    </w:p>
    <w:p w14:paraId="2835B021" w14:textId="77777777" w:rsidR="00222029" w:rsidRDefault="00222029" w:rsidP="00222029">
      <w:pPr>
        <w:spacing w:after="0" w:line="240" w:lineRule="auto"/>
        <w:jc w:val="both"/>
        <w:rPr>
          <w:rFonts w:ascii="Times New Roman" w:hAnsi="Times New Roman" w:cs="Times New Roman"/>
          <w:sz w:val="24"/>
          <w:szCs w:val="24"/>
        </w:rPr>
      </w:pPr>
    </w:p>
    <w:p w14:paraId="2EB2B3A9" w14:textId="3D0F2E74" w:rsidR="00222029" w:rsidRDefault="00222029" w:rsidP="00222029">
      <w:pPr>
        <w:spacing w:after="0" w:line="240" w:lineRule="auto"/>
        <w:jc w:val="both"/>
        <w:rPr>
          <w:rFonts w:ascii="Times New Roman" w:hAnsi="Times New Roman" w:cs="Times New Roman"/>
          <w:b/>
          <w:sz w:val="28"/>
          <w:szCs w:val="24"/>
        </w:rPr>
      </w:pPr>
      <w:r>
        <w:rPr>
          <w:rFonts w:ascii="Times New Roman" w:hAnsi="Times New Roman" w:cs="Times New Roman"/>
          <w:sz w:val="24"/>
          <w:szCs w:val="24"/>
        </w:rPr>
        <w:t xml:space="preserve">- </w:t>
      </w:r>
      <w:r w:rsidR="00AF2D21">
        <w:rPr>
          <w:rFonts w:ascii="Times New Roman" w:hAnsi="Times New Roman" w:cs="Times New Roman"/>
          <w:b/>
          <w:sz w:val="28"/>
          <w:szCs w:val="24"/>
        </w:rPr>
        <w:t xml:space="preserve">o </w:t>
      </w:r>
      <w:r w:rsidR="00B21065">
        <w:rPr>
          <w:rFonts w:ascii="Times New Roman" w:hAnsi="Times New Roman" w:cs="Times New Roman"/>
          <w:b/>
          <w:sz w:val="28"/>
          <w:szCs w:val="24"/>
        </w:rPr>
        <w:t>sprawdzenie stanu drzew znajdujących się przy dawnej wieży ciśnień przy ul. Letniej i usunięcie zeschniętych oraz tych które zagrażają bezpieczeństwu mieszkańców</w:t>
      </w:r>
      <w:r w:rsidR="00B312BB">
        <w:rPr>
          <w:rFonts w:ascii="Times New Roman" w:hAnsi="Times New Roman" w:cs="Times New Roman"/>
          <w:b/>
          <w:sz w:val="28"/>
          <w:szCs w:val="24"/>
        </w:rPr>
        <w:t xml:space="preserve"> </w:t>
      </w:r>
    </w:p>
    <w:p w14:paraId="18A333C9" w14:textId="77777777" w:rsidR="00222029" w:rsidRDefault="00222029" w:rsidP="00222029">
      <w:pPr>
        <w:spacing w:after="0" w:line="240" w:lineRule="auto"/>
        <w:jc w:val="both"/>
        <w:rPr>
          <w:rFonts w:ascii="Times New Roman" w:hAnsi="Times New Roman" w:cs="Times New Roman"/>
          <w:b/>
          <w:sz w:val="28"/>
          <w:szCs w:val="24"/>
        </w:rPr>
      </w:pPr>
    </w:p>
    <w:p w14:paraId="4806743F" w14:textId="77777777" w:rsidR="00222029" w:rsidRDefault="00222029" w:rsidP="00222029">
      <w:pPr>
        <w:spacing w:after="0" w:line="240" w:lineRule="auto"/>
        <w:jc w:val="both"/>
        <w:rPr>
          <w:rFonts w:ascii="Times New Roman" w:hAnsi="Times New Roman" w:cs="Times New Roman"/>
          <w:b/>
          <w:sz w:val="28"/>
          <w:szCs w:val="24"/>
        </w:rPr>
      </w:pPr>
    </w:p>
    <w:p w14:paraId="3AA660A4" w14:textId="77777777" w:rsidR="00222029" w:rsidRDefault="00222029" w:rsidP="0022202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UZASADNIENIE</w:t>
      </w:r>
    </w:p>
    <w:p w14:paraId="192421E6" w14:textId="06A371AF" w:rsidR="00AB56C5" w:rsidRDefault="00AB56C5" w:rsidP="00AB56C5">
      <w:pPr>
        <w:spacing w:after="0" w:line="240" w:lineRule="auto"/>
        <w:rPr>
          <w:rFonts w:ascii="Times New Roman" w:hAnsi="Times New Roman" w:cs="Times New Roman"/>
          <w:b/>
          <w:sz w:val="28"/>
          <w:szCs w:val="24"/>
        </w:rPr>
      </w:pPr>
    </w:p>
    <w:p w14:paraId="1E43CD13" w14:textId="0EC09E0F" w:rsidR="00FC6C5A" w:rsidRDefault="00B21065" w:rsidP="00373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Ten teren choć jest formalnie zamknięty i wstęp na jego teren jest zabroniony, fizycznie jest otwarty i niekontrolowany pod kątem wejść do obiektu. Wokół terenu znajdują się również plac zabaw, wybieg dla psów oraz siłownia zewnętrzna. Jest to przestrzeń bardzo chętnie użytkowania przez mieszkańców na cele rekreacyjne, rodzinnych spotkań i odpoczynku. </w:t>
      </w:r>
    </w:p>
    <w:p w14:paraId="0E7C642B" w14:textId="2A80B343" w:rsidR="00B21065" w:rsidRDefault="00B21065" w:rsidP="00373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Mieszkańcy zgłaszają problem drzewostanu, który w wielu miejscach ze względu na stan (uschnięcie) zagraża bezpieczeństwu.</w:t>
      </w:r>
    </w:p>
    <w:p w14:paraId="6888DD61" w14:textId="1FFA29E1" w:rsidR="00B21065" w:rsidRDefault="00B21065" w:rsidP="00373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Proszę o możliwe sprawdzenie stanu drzewostanu i podjęcie prac zmierzających do usunięcia tych elementów, które nadają się do wycięcia w celu zabezpieczenia mieszkańców.</w:t>
      </w:r>
    </w:p>
    <w:p w14:paraId="192F2931" w14:textId="77777777" w:rsidR="0049166B" w:rsidRPr="00AB56C5" w:rsidRDefault="0049166B" w:rsidP="0037365B">
      <w:pPr>
        <w:spacing w:after="0" w:line="240" w:lineRule="auto"/>
        <w:jc w:val="both"/>
        <w:rPr>
          <w:rFonts w:ascii="Times New Roman" w:hAnsi="Times New Roman" w:cs="Times New Roman"/>
          <w:sz w:val="24"/>
          <w:szCs w:val="24"/>
        </w:rPr>
      </w:pPr>
    </w:p>
    <w:p w14:paraId="5B8769A2" w14:textId="77777777" w:rsidR="00A33A19" w:rsidRDefault="00A33A19" w:rsidP="00A33A19">
      <w:pPr>
        <w:spacing w:after="0" w:line="240" w:lineRule="auto"/>
        <w:jc w:val="both"/>
        <w:rPr>
          <w:rFonts w:ascii="Times New Roman" w:hAnsi="Times New Roman" w:cs="Times New Roman"/>
          <w:b/>
          <w:sz w:val="24"/>
          <w:szCs w:val="24"/>
        </w:rPr>
      </w:pPr>
    </w:p>
    <w:p w14:paraId="78027637" w14:textId="29F69D7C" w:rsidR="00695D2C" w:rsidRDefault="00CB3605" w:rsidP="00CB360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695D2C">
        <w:rPr>
          <w:rFonts w:ascii="Times New Roman" w:hAnsi="Times New Roman" w:cs="Times New Roman"/>
          <w:sz w:val="24"/>
          <w:szCs w:val="24"/>
        </w:rPr>
        <w:t>/-/ Piotr Lenkiewicz</w:t>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t>Radny Miasta Torunia</w:t>
      </w:r>
    </w:p>
    <w:p w14:paraId="7504757C" w14:textId="45191F94" w:rsidR="0037365B" w:rsidRDefault="0037365B" w:rsidP="00CB3605">
      <w:pPr>
        <w:spacing w:after="0" w:line="240" w:lineRule="auto"/>
        <w:jc w:val="both"/>
        <w:rPr>
          <w:rFonts w:ascii="Times New Roman" w:hAnsi="Times New Roman" w:cs="Times New Roman"/>
          <w:sz w:val="24"/>
          <w:szCs w:val="24"/>
        </w:rPr>
      </w:pPr>
    </w:p>
    <w:p w14:paraId="6FDD5491" w14:textId="19023CC8" w:rsidR="00B312BB" w:rsidRDefault="00B312BB" w:rsidP="00CB3605">
      <w:pPr>
        <w:spacing w:after="0" w:line="240" w:lineRule="auto"/>
        <w:jc w:val="both"/>
        <w:rPr>
          <w:rFonts w:ascii="Times New Roman" w:hAnsi="Times New Roman" w:cs="Times New Roman"/>
          <w:sz w:val="24"/>
          <w:szCs w:val="24"/>
        </w:rPr>
      </w:pPr>
    </w:p>
    <w:p w14:paraId="05E2931C" w14:textId="60325377" w:rsidR="00B312BB" w:rsidRDefault="00B312BB" w:rsidP="00CB3605">
      <w:pPr>
        <w:spacing w:after="0" w:line="240" w:lineRule="auto"/>
        <w:jc w:val="both"/>
        <w:rPr>
          <w:rFonts w:ascii="Times New Roman" w:hAnsi="Times New Roman" w:cs="Times New Roman"/>
          <w:sz w:val="24"/>
          <w:szCs w:val="24"/>
        </w:rPr>
      </w:pPr>
    </w:p>
    <w:p w14:paraId="043D5397" w14:textId="6C665D6C" w:rsidR="00B312BB" w:rsidRDefault="00B312BB" w:rsidP="00CB3605">
      <w:pPr>
        <w:spacing w:after="0" w:line="240" w:lineRule="auto"/>
        <w:jc w:val="both"/>
        <w:rPr>
          <w:rFonts w:ascii="Times New Roman" w:hAnsi="Times New Roman" w:cs="Times New Roman"/>
          <w:sz w:val="24"/>
          <w:szCs w:val="24"/>
        </w:rPr>
      </w:pPr>
      <w:bookmarkStart w:id="0" w:name="_GoBack"/>
      <w:bookmarkEnd w:id="0"/>
    </w:p>
    <w:p w14:paraId="3F4F80F8" w14:textId="68138D72" w:rsidR="00B312BB" w:rsidRDefault="00B312BB" w:rsidP="00CB3605">
      <w:pPr>
        <w:spacing w:after="0" w:line="240" w:lineRule="auto"/>
        <w:jc w:val="both"/>
        <w:rPr>
          <w:rFonts w:ascii="Times New Roman" w:hAnsi="Times New Roman" w:cs="Times New Roman"/>
          <w:sz w:val="24"/>
          <w:szCs w:val="24"/>
        </w:rPr>
      </w:pPr>
    </w:p>
    <w:p w14:paraId="51264912" w14:textId="44CE1EA4" w:rsidR="00B312BB" w:rsidRDefault="00B312BB" w:rsidP="00CB3605">
      <w:pPr>
        <w:spacing w:after="0" w:line="240" w:lineRule="auto"/>
        <w:jc w:val="both"/>
        <w:rPr>
          <w:rFonts w:ascii="Times New Roman" w:hAnsi="Times New Roman" w:cs="Times New Roman"/>
          <w:sz w:val="24"/>
          <w:szCs w:val="24"/>
        </w:rPr>
      </w:pPr>
    </w:p>
    <w:p w14:paraId="327A5105" w14:textId="198305AF" w:rsidR="00B312BB" w:rsidRDefault="00B312BB" w:rsidP="00CB3605">
      <w:pPr>
        <w:spacing w:after="0" w:line="240" w:lineRule="auto"/>
        <w:jc w:val="both"/>
        <w:rPr>
          <w:rFonts w:ascii="Times New Roman" w:hAnsi="Times New Roman" w:cs="Times New Roman"/>
          <w:sz w:val="24"/>
          <w:szCs w:val="24"/>
        </w:rPr>
      </w:pPr>
    </w:p>
    <w:p w14:paraId="527DCE62" w14:textId="3F636E34" w:rsidR="00B312BB" w:rsidRDefault="00B312BB" w:rsidP="00CB3605">
      <w:pPr>
        <w:spacing w:after="0" w:line="240" w:lineRule="auto"/>
        <w:jc w:val="both"/>
        <w:rPr>
          <w:rFonts w:ascii="Times New Roman" w:hAnsi="Times New Roman" w:cs="Times New Roman"/>
          <w:sz w:val="24"/>
          <w:szCs w:val="24"/>
        </w:rPr>
      </w:pPr>
    </w:p>
    <w:p w14:paraId="08D08656" w14:textId="6422CDF3" w:rsidR="006F7BFE" w:rsidRPr="00D64084" w:rsidRDefault="006F7BFE" w:rsidP="009E0C31">
      <w:pPr>
        <w:spacing w:after="0" w:line="240" w:lineRule="auto"/>
        <w:jc w:val="both"/>
        <w:rPr>
          <w:rFonts w:ascii="Times New Roman" w:hAnsi="Times New Roman" w:cs="Times New Roman"/>
          <w:sz w:val="24"/>
          <w:szCs w:val="24"/>
        </w:rPr>
      </w:pPr>
    </w:p>
    <w:sectPr w:rsidR="006F7BFE" w:rsidRPr="00D64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1" w15:restartNumberingAfterBreak="0">
    <w:nsid w:val="0DF22A2F"/>
    <w:multiLevelType w:val="hybridMultilevel"/>
    <w:tmpl w:val="26EA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12618"/>
    <w:rsid w:val="000208E9"/>
    <w:rsid w:val="000510C8"/>
    <w:rsid w:val="00125932"/>
    <w:rsid w:val="00131614"/>
    <w:rsid w:val="001B128A"/>
    <w:rsid w:val="001E27CC"/>
    <w:rsid w:val="00215190"/>
    <w:rsid w:val="0021581B"/>
    <w:rsid w:val="00222029"/>
    <w:rsid w:val="0026691E"/>
    <w:rsid w:val="00297B08"/>
    <w:rsid w:val="00297E67"/>
    <w:rsid w:val="002F018B"/>
    <w:rsid w:val="003335C5"/>
    <w:rsid w:val="00355D4E"/>
    <w:rsid w:val="003620FE"/>
    <w:rsid w:val="0037365B"/>
    <w:rsid w:val="003979B9"/>
    <w:rsid w:val="003A7F87"/>
    <w:rsid w:val="003B51E1"/>
    <w:rsid w:val="003C6E3A"/>
    <w:rsid w:val="00460AA3"/>
    <w:rsid w:val="0049166B"/>
    <w:rsid w:val="004959A0"/>
    <w:rsid w:val="00527F1F"/>
    <w:rsid w:val="00532F5D"/>
    <w:rsid w:val="00534527"/>
    <w:rsid w:val="00545967"/>
    <w:rsid w:val="00546C41"/>
    <w:rsid w:val="005572B0"/>
    <w:rsid w:val="0057460A"/>
    <w:rsid w:val="005B5544"/>
    <w:rsid w:val="005F3EAB"/>
    <w:rsid w:val="00657A05"/>
    <w:rsid w:val="00661D11"/>
    <w:rsid w:val="0066396E"/>
    <w:rsid w:val="00680825"/>
    <w:rsid w:val="00682FED"/>
    <w:rsid w:val="00695D2C"/>
    <w:rsid w:val="006A579D"/>
    <w:rsid w:val="006B785A"/>
    <w:rsid w:val="006D5404"/>
    <w:rsid w:val="006F7BFE"/>
    <w:rsid w:val="00704C41"/>
    <w:rsid w:val="007340FB"/>
    <w:rsid w:val="00747A8D"/>
    <w:rsid w:val="007A4B0F"/>
    <w:rsid w:val="007B1926"/>
    <w:rsid w:val="00812ECC"/>
    <w:rsid w:val="00840809"/>
    <w:rsid w:val="008467D7"/>
    <w:rsid w:val="00873476"/>
    <w:rsid w:val="008B4A17"/>
    <w:rsid w:val="0093033E"/>
    <w:rsid w:val="00970454"/>
    <w:rsid w:val="009E0C31"/>
    <w:rsid w:val="009E108A"/>
    <w:rsid w:val="009F21A1"/>
    <w:rsid w:val="009F3E5C"/>
    <w:rsid w:val="00A23AA6"/>
    <w:rsid w:val="00A2799A"/>
    <w:rsid w:val="00A33A19"/>
    <w:rsid w:val="00A46806"/>
    <w:rsid w:val="00A766BD"/>
    <w:rsid w:val="00AA4E7F"/>
    <w:rsid w:val="00AB56C5"/>
    <w:rsid w:val="00AB7A39"/>
    <w:rsid w:val="00AC1DE2"/>
    <w:rsid w:val="00AF2D21"/>
    <w:rsid w:val="00B11C69"/>
    <w:rsid w:val="00B21065"/>
    <w:rsid w:val="00B312BB"/>
    <w:rsid w:val="00B47D5B"/>
    <w:rsid w:val="00B67B1D"/>
    <w:rsid w:val="00B86FF1"/>
    <w:rsid w:val="00C43A9E"/>
    <w:rsid w:val="00C81967"/>
    <w:rsid w:val="00CB3605"/>
    <w:rsid w:val="00CC6698"/>
    <w:rsid w:val="00CE0BCE"/>
    <w:rsid w:val="00CF6215"/>
    <w:rsid w:val="00D266ED"/>
    <w:rsid w:val="00D353BD"/>
    <w:rsid w:val="00D53B3D"/>
    <w:rsid w:val="00D64084"/>
    <w:rsid w:val="00DB41CC"/>
    <w:rsid w:val="00DC55BC"/>
    <w:rsid w:val="00DE70CA"/>
    <w:rsid w:val="00DF279E"/>
    <w:rsid w:val="00E2234F"/>
    <w:rsid w:val="00E87C15"/>
    <w:rsid w:val="00EC5C57"/>
    <w:rsid w:val="00F06FFB"/>
    <w:rsid w:val="00F10E10"/>
    <w:rsid w:val="00F22F6F"/>
    <w:rsid w:val="00F2452A"/>
    <w:rsid w:val="00F3080C"/>
    <w:rsid w:val="00F61AD1"/>
    <w:rsid w:val="00F9495D"/>
    <w:rsid w:val="00FB42A5"/>
    <w:rsid w:val="00FC05FF"/>
    <w:rsid w:val="00FC6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6A53"/>
  <w15:chartTrackingRefBased/>
  <w15:docId w15:val="{3272B064-C210-4A65-9D83-5C39C91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0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3916">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0"/>
          <w:marRight w:val="0"/>
          <w:marTop w:val="0"/>
          <w:marBottom w:val="0"/>
          <w:divBdr>
            <w:top w:val="none" w:sz="0" w:space="0" w:color="auto"/>
            <w:left w:val="none" w:sz="0" w:space="0" w:color="auto"/>
            <w:bottom w:val="none" w:sz="0" w:space="0" w:color="auto"/>
            <w:right w:val="none" w:sz="0" w:space="0" w:color="auto"/>
          </w:divBdr>
        </w:div>
        <w:div w:id="1176463638">
          <w:marLeft w:val="0"/>
          <w:marRight w:val="0"/>
          <w:marTop w:val="0"/>
          <w:marBottom w:val="0"/>
          <w:divBdr>
            <w:top w:val="none" w:sz="0" w:space="0" w:color="auto"/>
            <w:left w:val="none" w:sz="0" w:space="0" w:color="auto"/>
            <w:bottom w:val="none" w:sz="0" w:space="0" w:color="auto"/>
            <w:right w:val="none" w:sz="0" w:space="0" w:color="auto"/>
          </w:divBdr>
        </w:div>
        <w:div w:id="306008865">
          <w:marLeft w:val="0"/>
          <w:marRight w:val="0"/>
          <w:marTop w:val="0"/>
          <w:marBottom w:val="0"/>
          <w:divBdr>
            <w:top w:val="none" w:sz="0" w:space="0" w:color="auto"/>
            <w:left w:val="none" w:sz="0" w:space="0" w:color="auto"/>
            <w:bottom w:val="none" w:sz="0" w:space="0" w:color="auto"/>
            <w:right w:val="none" w:sz="0" w:space="0" w:color="auto"/>
          </w:divBdr>
        </w:div>
        <w:div w:id="1267542869">
          <w:marLeft w:val="0"/>
          <w:marRight w:val="0"/>
          <w:marTop w:val="0"/>
          <w:marBottom w:val="0"/>
          <w:divBdr>
            <w:top w:val="none" w:sz="0" w:space="0" w:color="auto"/>
            <w:left w:val="none" w:sz="0" w:space="0" w:color="auto"/>
            <w:bottom w:val="none" w:sz="0" w:space="0" w:color="auto"/>
            <w:right w:val="none" w:sz="0" w:space="0" w:color="auto"/>
          </w:divBdr>
        </w:div>
        <w:div w:id="47194992">
          <w:marLeft w:val="0"/>
          <w:marRight w:val="0"/>
          <w:marTop w:val="0"/>
          <w:marBottom w:val="0"/>
          <w:divBdr>
            <w:top w:val="none" w:sz="0" w:space="0" w:color="auto"/>
            <w:left w:val="none" w:sz="0" w:space="0" w:color="auto"/>
            <w:bottom w:val="none" w:sz="0" w:space="0" w:color="auto"/>
            <w:right w:val="none" w:sz="0" w:space="0" w:color="auto"/>
          </w:divBdr>
        </w:div>
        <w:div w:id="412093513">
          <w:marLeft w:val="0"/>
          <w:marRight w:val="0"/>
          <w:marTop w:val="0"/>
          <w:marBottom w:val="0"/>
          <w:divBdr>
            <w:top w:val="none" w:sz="0" w:space="0" w:color="auto"/>
            <w:left w:val="none" w:sz="0" w:space="0" w:color="auto"/>
            <w:bottom w:val="none" w:sz="0" w:space="0" w:color="auto"/>
            <w:right w:val="none" w:sz="0" w:space="0" w:color="auto"/>
          </w:divBdr>
        </w:div>
        <w:div w:id="1445420508">
          <w:marLeft w:val="0"/>
          <w:marRight w:val="0"/>
          <w:marTop w:val="0"/>
          <w:marBottom w:val="0"/>
          <w:divBdr>
            <w:top w:val="none" w:sz="0" w:space="0" w:color="auto"/>
            <w:left w:val="none" w:sz="0" w:space="0" w:color="auto"/>
            <w:bottom w:val="none" w:sz="0" w:space="0" w:color="auto"/>
            <w:right w:val="none" w:sz="0" w:space="0" w:color="auto"/>
          </w:divBdr>
        </w:div>
        <w:div w:id="1425609011">
          <w:marLeft w:val="0"/>
          <w:marRight w:val="0"/>
          <w:marTop w:val="0"/>
          <w:marBottom w:val="0"/>
          <w:divBdr>
            <w:top w:val="none" w:sz="0" w:space="0" w:color="auto"/>
            <w:left w:val="none" w:sz="0" w:space="0" w:color="auto"/>
            <w:bottom w:val="none" w:sz="0" w:space="0" w:color="auto"/>
            <w:right w:val="none" w:sz="0" w:space="0" w:color="auto"/>
          </w:divBdr>
        </w:div>
        <w:div w:id="1712612496">
          <w:marLeft w:val="0"/>
          <w:marRight w:val="0"/>
          <w:marTop w:val="0"/>
          <w:marBottom w:val="0"/>
          <w:divBdr>
            <w:top w:val="none" w:sz="0" w:space="0" w:color="auto"/>
            <w:left w:val="none" w:sz="0" w:space="0" w:color="auto"/>
            <w:bottom w:val="none" w:sz="0" w:space="0" w:color="auto"/>
            <w:right w:val="none" w:sz="0" w:space="0" w:color="auto"/>
          </w:divBdr>
        </w:div>
        <w:div w:id="351497382">
          <w:marLeft w:val="0"/>
          <w:marRight w:val="0"/>
          <w:marTop w:val="0"/>
          <w:marBottom w:val="0"/>
          <w:divBdr>
            <w:top w:val="none" w:sz="0" w:space="0" w:color="auto"/>
            <w:left w:val="none" w:sz="0" w:space="0" w:color="auto"/>
            <w:bottom w:val="none" w:sz="0" w:space="0" w:color="auto"/>
            <w:right w:val="none" w:sz="0" w:space="0" w:color="auto"/>
          </w:divBdr>
        </w:div>
        <w:div w:id="1471022597">
          <w:marLeft w:val="0"/>
          <w:marRight w:val="0"/>
          <w:marTop w:val="0"/>
          <w:marBottom w:val="0"/>
          <w:divBdr>
            <w:top w:val="none" w:sz="0" w:space="0" w:color="auto"/>
            <w:left w:val="none" w:sz="0" w:space="0" w:color="auto"/>
            <w:bottom w:val="none" w:sz="0" w:space="0" w:color="auto"/>
            <w:right w:val="none" w:sz="0" w:space="0" w:color="auto"/>
          </w:divBdr>
        </w:div>
        <w:div w:id="1825390402">
          <w:marLeft w:val="0"/>
          <w:marRight w:val="0"/>
          <w:marTop w:val="0"/>
          <w:marBottom w:val="0"/>
          <w:divBdr>
            <w:top w:val="none" w:sz="0" w:space="0" w:color="auto"/>
            <w:left w:val="none" w:sz="0" w:space="0" w:color="auto"/>
            <w:bottom w:val="none" w:sz="0" w:space="0" w:color="auto"/>
            <w:right w:val="none" w:sz="0" w:space="0" w:color="auto"/>
          </w:divBdr>
        </w:div>
        <w:div w:id="1558708791">
          <w:marLeft w:val="0"/>
          <w:marRight w:val="0"/>
          <w:marTop w:val="0"/>
          <w:marBottom w:val="0"/>
          <w:divBdr>
            <w:top w:val="none" w:sz="0" w:space="0" w:color="auto"/>
            <w:left w:val="none" w:sz="0" w:space="0" w:color="auto"/>
            <w:bottom w:val="none" w:sz="0" w:space="0" w:color="auto"/>
            <w:right w:val="none" w:sz="0" w:space="0" w:color="auto"/>
          </w:divBdr>
        </w:div>
        <w:div w:id="109203569">
          <w:marLeft w:val="0"/>
          <w:marRight w:val="0"/>
          <w:marTop w:val="0"/>
          <w:marBottom w:val="0"/>
          <w:divBdr>
            <w:top w:val="none" w:sz="0" w:space="0" w:color="auto"/>
            <w:left w:val="none" w:sz="0" w:space="0" w:color="auto"/>
            <w:bottom w:val="none" w:sz="0" w:space="0" w:color="auto"/>
            <w:right w:val="none" w:sz="0" w:space="0" w:color="auto"/>
          </w:divBdr>
        </w:div>
      </w:divsChild>
    </w:div>
    <w:div w:id="615259551">
      <w:bodyDiv w:val="1"/>
      <w:marLeft w:val="0"/>
      <w:marRight w:val="0"/>
      <w:marTop w:val="0"/>
      <w:marBottom w:val="0"/>
      <w:divBdr>
        <w:top w:val="none" w:sz="0" w:space="0" w:color="auto"/>
        <w:left w:val="none" w:sz="0" w:space="0" w:color="auto"/>
        <w:bottom w:val="none" w:sz="0" w:space="0" w:color="auto"/>
        <w:right w:val="none" w:sz="0" w:space="0" w:color="auto"/>
      </w:divBdr>
      <w:divsChild>
        <w:div w:id="991641933">
          <w:marLeft w:val="0"/>
          <w:marRight w:val="0"/>
          <w:marTop w:val="0"/>
          <w:marBottom w:val="0"/>
          <w:divBdr>
            <w:top w:val="none" w:sz="0" w:space="0" w:color="auto"/>
            <w:left w:val="none" w:sz="0" w:space="0" w:color="auto"/>
            <w:bottom w:val="none" w:sz="0" w:space="0" w:color="auto"/>
            <w:right w:val="none" w:sz="0" w:space="0" w:color="auto"/>
          </w:divBdr>
        </w:div>
        <w:div w:id="912158604">
          <w:marLeft w:val="0"/>
          <w:marRight w:val="0"/>
          <w:marTop w:val="0"/>
          <w:marBottom w:val="0"/>
          <w:divBdr>
            <w:top w:val="none" w:sz="0" w:space="0" w:color="auto"/>
            <w:left w:val="none" w:sz="0" w:space="0" w:color="auto"/>
            <w:bottom w:val="none" w:sz="0" w:space="0" w:color="auto"/>
            <w:right w:val="none" w:sz="0" w:space="0" w:color="auto"/>
          </w:divBdr>
        </w:div>
        <w:div w:id="32509123">
          <w:marLeft w:val="0"/>
          <w:marRight w:val="0"/>
          <w:marTop w:val="0"/>
          <w:marBottom w:val="0"/>
          <w:divBdr>
            <w:top w:val="none" w:sz="0" w:space="0" w:color="auto"/>
            <w:left w:val="none" w:sz="0" w:space="0" w:color="auto"/>
            <w:bottom w:val="none" w:sz="0" w:space="0" w:color="auto"/>
            <w:right w:val="none" w:sz="0" w:space="0" w:color="auto"/>
          </w:divBdr>
        </w:div>
      </w:divsChild>
    </w:div>
    <w:div w:id="697925411">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3">
          <w:marLeft w:val="0"/>
          <w:marRight w:val="0"/>
          <w:marTop w:val="0"/>
          <w:marBottom w:val="0"/>
          <w:divBdr>
            <w:top w:val="none" w:sz="0" w:space="0" w:color="auto"/>
            <w:left w:val="none" w:sz="0" w:space="0" w:color="auto"/>
            <w:bottom w:val="none" w:sz="0" w:space="0" w:color="auto"/>
            <w:right w:val="none" w:sz="0" w:space="0" w:color="auto"/>
          </w:divBdr>
        </w:div>
        <w:div w:id="938638965">
          <w:marLeft w:val="0"/>
          <w:marRight w:val="0"/>
          <w:marTop w:val="0"/>
          <w:marBottom w:val="0"/>
          <w:divBdr>
            <w:top w:val="none" w:sz="0" w:space="0" w:color="auto"/>
            <w:left w:val="none" w:sz="0" w:space="0" w:color="auto"/>
            <w:bottom w:val="none" w:sz="0" w:space="0" w:color="auto"/>
            <w:right w:val="none" w:sz="0" w:space="0" w:color="auto"/>
          </w:divBdr>
        </w:div>
        <w:div w:id="212156609">
          <w:marLeft w:val="0"/>
          <w:marRight w:val="0"/>
          <w:marTop w:val="0"/>
          <w:marBottom w:val="0"/>
          <w:divBdr>
            <w:top w:val="none" w:sz="0" w:space="0" w:color="auto"/>
            <w:left w:val="none" w:sz="0" w:space="0" w:color="auto"/>
            <w:bottom w:val="none" w:sz="0" w:space="0" w:color="auto"/>
            <w:right w:val="none" w:sz="0" w:space="0" w:color="auto"/>
          </w:divBdr>
        </w:div>
        <w:div w:id="1218399424">
          <w:marLeft w:val="0"/>
          <w:marRight w:val="0"/>
          <w:marTop w:val="0"/>
          <w:marBottom w:val="0"/>
          <w:divBdr>
            <w:top w:val="none" w:sz="0" w:space="0" w:color="auto"/>
            <w:left w:val="none" w:sz="0" w:space="0" w:color="auto"/>
            <w:bottom w:val="none" w:sz="0" w:space="0" w:color="auto"/>
            <w:right w:val="none" w:sz="0" w:space="0" w:color="auto"/>
          </w:divBdr>
        </w:div>
        <w:div w:id="11680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Lenkiewicz, Piotr</dc:creator>
  <cp:keywords/>
  <dc:description/>
  <cp:lastModifiedBy>p.lenkiewicz</cp:lastModifiedBy>
  <cp:revision>2</cp:revision>
  <cp:lastPrinted>2023-03-03T16:25:00Z</cp:lastPrinted>
  <dcterms:created xsi:type="dcterms:W3CDTF">2023-05-24T06:56:00Z</dcterms:created>
  <dcterms:modified xsi:type="dcterms:W3CDTF">2023-05-24T06:56:00Z</dcterms:modified>
</cp:coreProperties>
</file>