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A06B" w14:textId="0DC0362D" w:rsidR="007A218D" w:rsidRPr="007C753E" w:rsidRDefault="007C753E" w:rsidP="00D632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Wydział Gospodarki Nieruchomościami</w:t>
      </w:r>
      <w:r w:rsidR="003057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Urzędu Miasta Torunia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informuje, że</w:t>
      </w:r>
      <w:r w:rsidR="00E67047" w:rsidRPr="007C7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trwa nabór na mieszkanie</w:t>
      </w:r>
      <w:r w:rsidR="00FF3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218D" w:rsidRPr="007C753E">
        <w:rPr>
          <w:rFonts w:ascii="Times New Roman" w:eastAsia="Times New Roman" w:hAnsi="Times New Roman" w:cs="Times New Roman"/>
          <w:b/>
          <w:bCs/>
          <w:sz w:val="28"/>
          <w:szCs w:val="28"/>
        </w:rPr>
        <w:t>dla absolwenta</w:t>
      </w:r>
    </w:p>
    <w:p w14:paraId="1E6EF23A" w14:textId="77777777" w:rsidR="007A218D" w:rsidRPr="007C753E" w:rsidRDefault="007A218D" w:rsidP="00B44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F6E3E" w14:textId="77777777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W ramach programu "Mieszkanie dla absolwenta" Toruń przeznacza każdego roku pięć mieszkań dla najlepszych absolwentów toruńskich uczelni.</w:t>
      </w:r>
    </w:p>
    <w:p w14:paraId="7F450BD3" w14:textId="77777777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Jakie są zasady programu?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br/>
        <w:t>O mieszkanie ubiegać się może każdy absolwent poniżej 30 roku życia, który ukończył studia stacjonarne lub niestacjonarne drugiego stopnia lub jednolite studia magisterskie na wydziałach lub w jednostkach organizacyjnych uczelni, zlokal</w:t>
      </w:r>
      <w:r w:rsidR="00D572EB">
        <w:rPr>
          <w:rFonts w:ascii="Times New Roman" w:eastAsia="Times New Roman" w:hAnsi="Times New Roman" w:cs="Times New Roman"/>
          <w:sz w:val="24"/>
          <w:szCs w:val="24"/>
        </w:rPr>
        <w:t>izowanych na terenie Torunia. Są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 xml:space="preserve"> to mieszkania o wysokim standardzie, wyznaczone w nowo realizowanym budownictwie mieszkaniowym lub wyremontowane. Lokale rozproszone będą po całym Toruniu, wielkość zależy od potrzeb potencjalnego najemcy.</w:t>
      </w:r>
    </w:p>
    <w:p w14:paraId="16E38C8D" w14:textId="77777777" w:rsidR="007A218D" w:rsidRPr="007A218D" w:rsidRDefault="00D7119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Kto może złożyć</w:t>
      </w:r>
      <w:r w:rsidR="00E670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218D"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wniosek?</w:t>
      </w:r>
      <w:r w:rsidR="007A218D" w:rsidRPr="007A218D">
        <w:rPr>
          <w:rFonts w:ascii="Times New Roman" w:eastAsia="Times New Roman" w:hAnsi="Times New Roman" w:cs="Times New Roman"/>
          <w:sz w:val="24"/>
          <w:szCs w:val="24"/>
        </w:rPr>
        <w:br/>
        <w:t>Wniosek o "Mieszkanie dla absolwenta" złożyć może toruński absolwent, który:</w:t>
      </w:r>
    </w:p>
    <w:p w14:paraId="3293AA1B" w14:textId="77777777" w:rsidR="007A218D" w:rsidRPr="007A218D" w:rsidRDefault="007A218D" w:rsidP="00B4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sz w:val="24"/>
          <w:szCs w:val="24"/>
        </w:rPr>
        <w:t>nie ukończył 30 roku życia i posiada status absolwenta uczelni wyższej mającej siedzibę w Toruniu (ukończył studia stacjonarne lub niestacjonarne drugiego stopnia lub jednolite studia magisterskie na wydziałach lub w jednostkach organizacyjnych uczelni, zlokalizowanych na terenie miasta Torunia);</w:t>
      </w:r>
    </w:p>
    <w:p w14:paraId="65F1A014" w14:textId="77777777" w:rsidR="007A218D" w:rsidRPr="007A218D" w:rsidRDefault="007A218D" w:rsidP="00B4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sz w:val="24"/>
          <w:szCs w:val="24"/>
        </w:rPr>
        <w:t>jest zatrudniony na podstawie umowy o pracę jeśli miejscem świadczenia pracy jest miasto Toruń;</w:t>
      </w:r>
    </w:p>
    <w:p w14:paraId="01970A0B" w14:textId="77777777" w:rsidR="007A218D" w:rsidRPr="007A218D" w:rsidRDefault="007A218D" w:rsidP="00B4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sz w:val="24"/>
          <w:szCs w:val="24"/>
        </w:rPr>
        <w:t>ukończył studia ze średnią ocen co najmniej 4,7;</w:t>
      </w:r>
    </w:p>
    <w:p w14:paraId="1A68F541" w14:textId="77777777" w:rsidR="007A218D" w:rsidRPr="007A218D" w:rsidRDefault="007A218D" w:rsidP="00B4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sz w:val="24"/>
          <w:szCs w:val="24"/>
        </w:rPr>
        <w:t>prowadził działalność naukową lub ar</w:t>
      </w:r>
      <w:r w:rsidR="00D572EB">
        <w:rPr>
          <w:rFonts w:ascii="Times New Roman" w:eastAsia="Times New Roman" w:hAnsi="Times New Roman" w:cs="Times New Roman"/>
          <w:sz w:val="24"/>
          <w:szCs w:val="24"/>
        </w:rPr>
        <w:t xml:space="preserve">tystyczną mogącą wnieść 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 xml:space="preserve"> wkład w rozwój nauki lub sztuki, w szczególności wydał publikacje naukowe, dokonał zgłoszenia patentowego, przeprowadził projekt badawczy lub prowadził prelekcje na konferencjach naukowych;</w:t>
      </w:r>
    </w:p>
    <w:p w14:paraId="47958D5D" w14:textId="77777777" w:rsidR="007A218D" w:rsidRPr="007A218D" w:rsidRDefault="007A218D" w:rsidP="00B44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sz w:val="24"/>
          <w:szCs w:val="24"/>
        </w:rPr>
        <w:t>nie posiada prawa własności lokalu mieszkalnego, spółdzielczego prawa do lokalu mieszkalnego lub umowy najmu lokalu z mieszkaniowego zasobu Gminy Miasta Toruń.</w:t>
      </w:r>
    </w:p>
    <w:p w14:paraId="4F5D0A74" w14:textId="48F8D106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Kiedy i gdzie składać wniosek?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br/>
        <w:t xml:space="preserve">Wnioski należy składać </w:t>
      </w: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najpóźniej do 31 lipca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 xml:space="preserve"> w Urz</w:t>
      </w:r>
      <w:r w:rsidR="00E67047">
        <w:rPr>
          <w:rFonts w:ascii="Times New Roman" w:eastAsia="Times New Roman" w:hAnsi="Times New Roman" w:cs="Times New Roman"/>
          <w:sz w:val="24"/>
          <w:szCs w:val="24"/>
        </w:rPr>
        <w:t>ędzie Miasta Torunia, ul. Wały g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>en. Sikorskiego 8 lub w wybranym Pu</w:t>
      </w:r>
      <w:r w:rsidR="00A42F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>kcie Informacyjnym Urzędu przy: ul. Grudziądzkiej 126b, ul. Poznańskiej 52. Punkty Informacyjne UMT czynne są codzi</w:t>
      </w:r>
      <w:r w:rsidR="00E670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>nnie od poniedziałku do piątku w godzinach od 9.00 do 17.00. Weryfikacji formalnej wniosk</w:t>
      </w:r>
      <w:r w:rsidR="00D572EB">
        <w:rPr>
          <w:rFonts w:ascii="Times New Roman" w:eastAsia="Times New Roman" w:hAnsi="Times New Roman" w:cs="Times New Roman"/>
          <w:sz w:val="24"/>
          <w:szCs w:val="24"/>
        </w:rPr>
        <w:t xml:space="preserve">ów dokonuje Wydział Gospodarki Nieruchomościami 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 xml:space="preserve"> UMT </w:t>
      </w:r>
      <w:r w:rsidR="00D572EB">
        <w:rPr>
          <w:rFonts w:ascii="Times New Roman" w:eastAsia="Times New Roman" w:hAnsi="Times New Roman" w:cs="Times New Roman"/>
          <w:sz w:val="24"/>
          <w:szCs w:val="24"/>
        </w:rPr>
        <w:t xml:space="preserve">z siedzibą przy ul. Grudziądzkiej 126b 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 xml:space="preserve"> w terminie do 31 sierpnia każdego roku. Druk wniosku wraz z oświadczeniem absolwenta do pobrania w załączniku.</w:t>
      </w:r>
    </w:p>
    <w:p w14:paraId="3F66E83F" w14:textId="77777777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Kto ocenia wnioski?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br/>
        <w:t xml:space="preserve">Wnioski, które przeszły pozytywnie weryfikację formalną podlegają ocenie merytorycznej przez Komisję do spraw Realizacji Programu Absolwent, powołaną zarządzeniem Prezydenta Miasta Torunia. Składa się z 7 członków, w tym z trzech przedstawicieli Prezydenta Miasta Torunia; jednego przedstawiciela Rady Miasta Torunia, wskazanego przez Radę odrębną uchwałą; z trzech przedstawicieli pracowników naukowych uczelni wyższych Torunia desygnowanych – na pisemny wniosek Prezydenta Miasta Torunia- przez Rektorów. 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lastRenderedPageBreak/>
        <w:t>Zatwierdzona lista kandydatów stanowi podstawę do zawarcia przez Zakład Gospodarki Mieszkaniowej umowy najmu lokalu mieszkalnego z absolwentem.</w:t>
      </w:r>
    </w:p>
    <w:p w14:paraId="69E88623" w14:textId="715C60DD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Na jak długo zawierana jest umowa?</w:t>
      </w: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A218D">
        <w:rPr>
          <w:rFonts w:ascii="Times New Roman" w:eastAsia="Times New Roman" w:hAnsi="Times New Roman" w:cs="Times New Roman"/>
          <w:sz w:val="24"/>
          <w:szCs w:val="24"/>
        </w:rPr>
        <w:t>Umowa najmu w ramach programu "Mieszkanie dla absolwenta" zawierana jest na 5 lat, jednak nie dłużej niż na czas trwania zatrudnienia na warunkach umowy o pracę. Ponadto Absolwent po upływie każdego roku od dnia zawarcia umowy najmu składa zaświadczenie o zatrudnieniu. Po zakończeniu umowy najmu zawartej na czas określony, która trwała co najmniej 5 lat, na wniosek absolwenta i po uzyskaniu pozytywnej opinii Komisji Mieszkaniowej i właściwej komisji Rady Miasta Torunia, można zawrzeć z absolwentem umowę najmu na czas nieo</w:t>
      </w:r>
      <w:r w:rsidR="000970B3">
        <w:rPr>
          <w:rFonts w:ascii="Times New Roman" w:eastAsia="Times New Roman" w:hAnsi="Times New Roman" w:cs="Times New Roman"/>
          <w:sz w:val="24"/>
          <w:szCs w:val="24"/>
        </w:rPr>
        <w:t>znaczony</w:t>
      </w:r>
      <w:r w:rsidRPr="007A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ED0F9" w14:textId="77777777" w:rsidR="007A218D" w:rsidRPr="007A218D" w:rsidRDefault="00D6329E" w:rsidP="00B44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0325332">
          <v:rect id="_x0000_i1025" style="width:0;height:1.5pt" o:hrstd="t" o:hr="t" fillcolor="#a0a0a0" stroked="f"/>
        </w:pict>
      </w:r>
    </w:p>
    <w:p w14:paraId="6E539547" w14:textId="77777777" w:rsidR="00B14B5F" w:rsidRDefault="00B14B5F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Załączniki:</w:t>
      </w:r>
    </w:p>
    <w:p w14:paraId="1792C72C" w14:textId="77777777" w:rsidR="00B14B5F" w:rsidRDefault="00B14B5F" w:rsidP="00B44D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Formularze:</w:t>
      </w:r>
    </w:p>
    <w:p w14:paraId="74EF988E" w14:textId="77777777" w:rsidR="00B14B5F" w:rsidRDefault="00B14B5F" w:rsidP="00B44D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 wniosku absolwenta o najem lokalu mieszkalnego,</w:t>
      </w:r>
    </w:p>
    <w:p w14:paraId="26BC7AEB" w14:textId="77777777" w:rsidR="00B14B5F" w:rsidRDefault="00B14B5F" w:rsidP="00B44D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 oświadczenia absolwenta o nie posiadaniu mieszkania,</w:t>
      </w:r>
    </w:p>
    <w:p w14:paraId="27C4629D" w14:textId="77777777" w:rsidR="00B14B5F" w:rsidRDefault="00B14B5F" w:rsidP="00B44D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klauzuli informacyjnej o przetwarzaniu danych osobowych. </w:t>
      </w:r>
    </w:p>
    <w:p w14:paraId="3407E153" w14:textId="77777777" w:rsidR="00B14B5F" w:rsidRPr="00B14B5F" w:rsidRDefault="00B14B5F" w:rsidP="00B44D1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4B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5C0126" w14:textId="77777777" w:rsidR="00B14B5F" w:rsidRDefault="00B14B5F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4DA08" w14:textId="77777777" w:rsidR="00B14B5F" w:rsidRDefault="00B14B5F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4D4CD4" w14:textId="77777777" w:rsidR="007A218D" w:rsidRPr="007A218D" w:rsidRDefault="007A218D" w:rsidP="00B4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8D">
        <w:rPr>
          <w:rFonts w:ascii="Times New Roman" w:eastAsia="Times New Roman" w:hAnsi="Times New Roman" w:cs="Times New Roman"/>
          <w:b/>
          <w:bCs/>
          <w:sz w:val="24"/>
          <w:szCs w:val="24"/>
        </w:rPr>
        <w:t>Ważne linki:</w:t>
      </w:r>
    </w:p>
    <w:p w14:paraId="48895EBF" w14:textId="14534656" w:rsidR="007A218D" w:rsidRPr="007A218D" w:rsidRDefault="00D6329E" w:rsidP="00B44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A218D" w:rsidRPr="00A4420E">
          <w:rPr>
            <w:rFonts w:ascii="Times New Roman" w:eastAsia="Times New Roman" w:hAnsi="Times New Roman" w:cs="Times New Roman"/>
            <w:sz w:val="24"/>
            <w:szCs w:val="24"/>
          </w:rPr>
          <w:t>Szczegółow</w:t>
        </w:r>
        <w:r w:rsidR="009264EE" w:rsidRPr="00A4420E">
          <w:rPr>
            <w:rFonts w:ascii="Times New Roman" w:eastAsia="Times New Roman" w:hAnsi="Times New Roman" w:cs="Times New Roman"/>
            <w:sz w:val="24"/>
            <w:szCs w:val="24"/>
          </w:rPr>
          <w:t xml:space="preserve">e zapisy zawiera uchwała RMT 520/2020 </w:t>
        </w:r>
        <w:r w:rsidR="007A218D" w:rsidRPr="00A4420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4420E" w:rsidRPr="00A4420E">
          <w:rPr>
            <w:rFonts w:ascii="Times New Roman" w:eastAsia="Times New Roman" w:hAnsi="Times New Roman" w:cs="Times New Roman"/>
            <w:sz w:val="24"/>
            <w:szCs w:val="24"/>
          </w:rPr>
          <w:t xml:space="preserve"> z dnia 19.11.2020 r. </w:t>
        </w:r>
        <w:r w:rsidR="007A218D" w:rsidRPr="00A4420E">
          <w:rPr>
            <w:rFonts w:ascii="Times New Roman" w:eastAsia="Times New Roman" w:hAnsi="Times New Roman" w:cs="Times New Roman"/>
            <w:sz w:val="24"/>
            <w:szCs w:val="24"/>
          </w:rPr>
          <w:t xml:space="preserve">w sprawie "Zasad wynajmowania lokali wchodzących w skład mieszkaniowego </w:t>
        </w:r>
        <w:r w:rsidR="009264EE" w:rsidRPr="00A4420E">
          <w:rPr>
            <w:rFonts w:ascii="Times New Roman" w:eastAsia="Times New Roman" w:hAnsi="Times New Roman" w:cs="Times New Roman"/>
            <w:sz w:val="24"/>
            <w:szCs w:val="24"/>
          </w:rPr>
          <w:t xml:space="preserve">zasobu Gminy Miasta Toruń" </w:t>
        </w:r>
        <w:r w:rsidR="00A4420E" w:rsidRPr="007B0D48">
          <w:rPr>
            <w:rFonts w:ascii="Times New Roman" w:hAnsi="Times New Roman" w:cs="Times New Roman"/>
            <w:sz w:val="24"/>
            <w:szCs w:val="24"/>
          </w:rPr>
          <w:t>(</w:t>
        </w:r>
        <w:r w:rsidR="00A4420E" w:rsidRPr="008E477C">
          <w:rPr>
            <w:rFonts w:ascii="Times New Roman" w:hAnsi="Times New Roman" w:cs="Times New Roman"/>
            <w:sz w:val="24"/>
            <w:szCs w:val="24"/>
          </w:rPr>
          <w:t xml:space="preserve"> Dz. Urz. Woj. Kujawsko-Pomorskiego  </w:t>
        </w:r>
        <w:r w:rsidR="00A4420E">
          <w:rPr>
            <w:rFonts w:ascii="Times New Roman" w:hAnsi="Times New Roman" w:cs="Times New Roman"/>
            <w:color w:val="000000"/>
            <w:sz w:val="24"/>
            <w:szCs w:val="24"/>
          </w:rPr>
          <w:t>z 2020  r.  poz. 5681)</w:t>
        </w:r>
        <w:r w:rsidR="007A218D" w:rsidRPr="00A4420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</w:p>
    <w:p w14:paraId="5904976F" w14:textId="77777777" w:rsidR="00733875" w:rsidRDefault="000F71A0" w:rsidP="00B44D1B">
      <w:r>
        <w:t xml:space="preserve"> </w:t>
      </w:r>
    </w:p>
    <w:sectPr w:rsidR="00733875" w:rsidSect="0007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5D4B"/>
    <w:multiLevelType w:val="multilevel"/>
    <w:tmpl w:val="8B98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81510"/>
    <w:multiLevelType w:val="multilevel"/>
    <w:tmpl w:val="5E30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52DE9"/>
    <w:multiLevelType w:val="multilevel"/>
    <w:tmpl w:val="48E6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F1AD5"/>
    <w:multiLevelType w:val="hybridMultilevel"/>
    <w:tmpl w:val="0CD6F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D"/>
    <w:rsid w:val="00076412"/>
    <w:rsid w:val="000970B3"/>
    <w:rsid w:val="000F71A0"/>
    <w:rsid w:val="00305702"/>
    <w:rsid w:val="005D2E52"/>
    <w:rsid w:val="00733875"/>
    <w:rsid w:val="007A218D"/>
    <w:rsid w:val="007C753E"/>
    <w:rsid w:val="009264EE"/>
    <w:rsid w:val="00A42FDE"/>
    <w:rsid w:val="00A4420E"/>
    <w:rsid w:val="00AD47BB"/>
    <w:rsid w:val="00B14B5F"/>
    <w:rsid w:val="00B44D1B"/>
    <w:rsid w:val="00BA043F"/>
    <w:rsid w:val="00D572EB"/>
    <w:rsid w:val="00D6329E"/>
    <w:rsid w:val="00D7119D"/>
    <w:rsid w:val="00E67047"/>
    <w:rsid w:val="00F83A4A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12A5"/>
  <w15:docId w15:val="{92F96E98-AEA7-47E6-A946-4E619C4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412"/>
  </w:style>
  <w:style w:type="paragraph" w:styleId="Nagwek2">
    <w:name w:val="heading 2"/>
    <w:basedOn w:val="Normalny"/>
    <w:link w:val="Nagwek2Znak"/>
    <w:uiPriority w:val="9"/>
    <w:qFormat/>
    <w:rsid w:val="007A2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21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7A218D"/>
    <w:rPr>
      <w:color w:val="0000FF"/>
      <w:u w:val="single"/>
    </w:rPr>
  </w:style>
  <w:style w:type="character" w:customStyle="1" w:styleId="element-invisible">
    <w:name w:val="element-invisible"/>
    <w:basedOn w:val="Domylnaczcionkaakapitu"/>
    <w:rsid w:val="007A218D"/>
  </w:style>
  <w:style w:type="character" w:customStyle="1" w:styleId="action-txt">
    <w:name w:val="action-txt"/>
    <w:basedOn w:val="Domylnaczcionkaakapitu"/>
    <w:rsid w:val="007A218D"/>
  </w:style>
  <w:style w:type="paragraph" w:styleId="NormalnyWeb">
    <w:name w:val="Normal (Web)"/>
    <w:basedOn w:val="Normalny"/>
    <w:uiPriority w:val="99"/>
    <w:semiHidden/>
    <w:unhideWhenUsed/>
    <w:rsid w:val="007A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18D"/>
    <w:rPr>
      <w:b/>
      <w:bCs/>
    </w:rPr>
  </w:style>
  <w:style w:type="character" w:styleId="Uwydatnienie">
    <w:name w:val="Emphasis"/>
    <w:basedOn w:val="Domylnaczcionkaakapitu"/>
    <w:uiPriority w:val="20"/>
    <w:qFormat/>
    <w:rsid w:val="007A21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torun.pl/dokumenty.php?Kod=123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m.goczynski</dc:creator>
  <cp:keywords/>
  <dc:description/>
  <cp:lastModifiedBy>m.iwinska@umt.local</cp:lastModifiedBy>
  <cp:revision>3</cp:revision>
  <dcterms:created xsi:type="dcterms:W3CDTF">2023-06-14T10:20:00Z</dcterms:created>
  <dcterms:modified xsi:type="dcterms:W3CDTF">2023-06-14T10:24:00Z</dcterms:modified>
</cp:coreProperties>
</file>