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DAD9" w14:textId="14C2BFF9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Zarządzenie nr </w:t>
      </w:r>
      <w:r w:rsidR="000717B8">
        <w:rPr>
          <w:b/>
        </w:rPr>
        <w:t>124</w:t>
      </w:r>
    </w:p>
    <w:p w14:paraId="20EC6045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Prezydenta Miasta Torunia</w:t>
      </w:r>
    </w:p>
    <w:p w14:paraId="2735FBB4" w14:textId="649B67BE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 dnia </w:t>
      </w:r>
      <w:r w:rsidR="00E26974">
        <w:rPr>
          <w:b/>
        </w:rPr>
        <w:t xml:space="preserve"> </w:t>
      </w:r>
      <w:r w:rsidR="000717B8">
        <w:rPr>
          <w:b/>
        </w:rPr>
        <w:t>24.05</w:t>
      </w:r>
      <w:r w:rsidR="00E26974">
        <w:rPr>
          <w:b/>
        </w:rPr>
        <w:t>.</w:t>
      </w:r>
      <w:bookmarkStart w:id="0" w:name="_GoBack"/>
      <w:bookmarkEnd w:id="0"/>
      <w:r w:rsidR="008F12DE">
        <w:rPr>
          <w:b/>
        </w:rPr>
        <w:t xml:space="preserve">2023 r. </w:t>
      </w:r>
    </w:p>
    <w:p w14:paraId="492BF324" w14:textId="77777777" w:rsidR="00647051" w:rsidRPr="00E843D0" w:rsidRDefault="00647051" w:rsidP="00647051">
      <w:pPr>
        <w:pStyle w:val="Bezodstpw1"/>
      </w:pPr>
    </w:p>
    <w:p w14:paraId="361B91C2" w14:textId="5DD08297" w:rsidR="00647051" w:rsidRPr="00E843D0" w:rsidRDefault="00E7400B" w:rsidP="00647051">
      <w:pPr>
        <w:pStyle w:val="Bezodstpw1"/>
        <w:jc w:val="both"/>
        <w:rPr>
          <w:b/>
        </w:rPr>
      </w:pPr>
      <w:r>
        <w:rPr>
          <w:b/>
        </w:rPr>
        <w:t xml:space="preserve">zmieniające zarządzenie </w:t>
      </w:r>
      <w:r w:rsidR="00647051" w:rsidRPr="00E843D0">
        <w:rPr>
          <w:b/>
        </w:rPr>
        <w:t xml:space="preserve">w sprawie powołania komisji konkursowych do oceny ofert zgłoszonych w otwartych konkursach ofert na wykonanie zadań publicznych gminy </w:t>
      </w:r>
      <w:r w:rsidR="00271E52">
        <w:rPr>
          <w:b/>
        </w:rPr>
        <w:t xml:space="preserve">                </w:t>
      </w:r>
      <w:r w:rsidR="00647051" w:rsidRPr="00E843D0">
        <w:rPr>
          <w:b/>
        </w:rPr>
        <w:t>w 202</w:t>
      </w:r>
      <w:r w:rsidR="00986EDB" w:rsidRPr="00E843D0">
        <w:rPr>
          <w:b/>
        </w:rPr>
        <w:t>3</w:t>
      </w:r>
      <w:r w:rsidR="00647051" w:rsidRPr="00E843D0">
        <w:rPr>
          <w:b/>
        </w:rPr>
        <w:t xml:space="preserve"> r. oraz w latach 202</w:t>
      </w:r>
      <w:r w:rsidR="00986EDB" w:rsidRPr="00E843D0">
        <w:rPr>
          <w:b/>
        </w:rPr>
        <w:t>3</w:t>
      </w:r>
      <w:r w:rsidR="00E26DFB">
        <w:rPr>
          <w:b/>
        </w:rPr>
        <w:t>-</w:t>
      </w:r>
      <w:r w:rsidR="00647051" w:rsidRPr="00E843D0">
        <w:rPr>
          <w:b/>
        </w:rPr>
        <w:t>202</w:t>
      </w:r>
      <w:r w:rsidR="00986EDB" w:rsidRPr="00E843D0">
        <w:rPr>
          <w:b/>
        </w:rPr>
        <w:t>5</w:t>
      </w:r>
      <w:r w:rsidR="00647051" w:rsidRPr="00E843D0">
        <w:rPr>
          <w:b/>
        </w:rPr>
        <w:t xml:space="preserve"> </w:t>
      </w:r>
    </w:p>
    <w:p w14:paraId="5AB3859C" w14:textId="77777777" w:rsidR="00894DBD" w:rsidRPr="00E843D0" w:rsidRDefault="00894DBD" w:rsidP="00647051">
      <w:pPr>
        <w:pStyle w:val="Bezodstpw1"/>
        <w:jc w:val="both"/>
      </w:pPr>
    </w:p>
    <w:p w14:paraId="34198C1D" w14:textId="62DFD50B" w:rsidR="00536DA4" w:rsidRPr="00E843D0" w:rsidRDefault="00647051" w:rsidP="00647051">
      <w:pPr>
        <w:pStyle w:val="Bezodstpw1"/>
        <w:jc w:val="both"/>
      </w:pPr>
      <w:r w:rsidRPr="00E843D0">
        <w:t>Na podstawie</w:t>
      </w:r>
      <w:r w:rsidR="000704C5">
        <w:t xml:space="preserve"> </w:t>
      </w:r>
      <w:r w:rsidR="000704C5" w:rsidRPr="000704C5">
        <w:t>art.</w:t>
      </w:r>
      <w:r w:rsidR="00AA39A8">
        <w:t xml:space="preserve"> </w:t>
      </w:r>
      <w:r w:rsidR="000704C5" w:rsidRPr="000704C5">
        <w:t>15 ust.</w:t>
      </w:r>
      <w:r w:rsidR="00AA39A8">
        <w:t xml:space="preserve"> </w:t>
      </w:r>
      <w:r w:rsidR="000704C5" w:rsidRPr="000704C5">
        <w:t>2a ustawy o działalności pożytku publicznego i o wolontariacie (Dz.U</w:t>
      </w:r>
      <w:r w:rsidR="004360DD">
        <w:t>.202</w:t>
      </w:r>
      <w:r w:rsidR="00810196">
        <w:t>3</w:t>
      </w:r>
      <w:r w:rsidR="004360DD">
        <w:t xml:space="preserve"> poz</w:t>
      </w:r>
      <w:r w:rsidR="00517C76">
        <w:t>.</w:t>
      </w:r>
      <w:r w:rsidR="004360DD">
        <w:t xml:space="preserve"> </w:t>
      </w:r>
      <w:r w:rsidR="00810196">
        <w:t>57</w:t>
      </w:r>
      <w:r w:rsidR="00517C76">
        <w:t>1</w:t>
      </w:r>
      <w:r w:rsidR="004360DD">
        <w:t xml:space="preserve">) </w:t>
      </w:r>
      <w:r w:rsidR="00AA39A8">
        <w:t>oraz</w:t>
      </w:r>
      <w:r w:rsidR="00810196">
        <w:t xml:space="preserve"> art.30 ust. 1 ustawy o samorządzie gminnym  (Dz. U z 2023, poz. 40</w:t>
      </w:r>
      <w:r w:rsidR="00517C76">
        <w:rPr>
          <w:rStyle w:val="Odwoanieprzypisudolnego"/>
        </w:rPr>
        <w:footnoteReference w:id="1"/>
      </w:r>
      <w:r w:rsidR="00517C76">
        <w:t>) w związku z</w:t>
      </w:r>
      <w:r w:rsidR="000704C5">
        <w:t xml:space="preserve"> </w:t>
      </w:r>
      <w:r w:rsidRPr="00E843D0">
        <w:t>§</w:t>
      </w:r>
      <w:r w:rsidR="00E843D0" w:rsidRPr="00E843D0">
        <w:t> </w:t>
      </w:r>
      <w:r w:rsidRPr="00E843D0">
        <w:t>1</w:t>
      </w:r>
      <w:r w:rsidR="00FC2AE1" w:rsidRPr="00E843D0">
        <w:t>6</w:t>
      </w:r>
      <w:r w:rsidR="00E843D0" w:rsidRPr="00E843D0">
        <w:t> </w:t>
      </w:r>
      <w:r w:rsidRPr="00E843D0">
        <w:t>ust.1</w:t>
      </w:r>
      <w:r w:rsidR="00E843D0" w:rsidRPr="00E843D0">
        <w:t> </w:t>
      </w:r>
      <w:r w:rsidR="00FC2AE1" w:rsidRPr="00E843D0">
        <w:t>pkt</w:t>
      </w:r>
      <w:r w:rsidR="00E843D0" w:rsidRPr="00E843D0">
        <w:t> </w:t>
      </w:r>
      <w:r w:rsidR="00E7400B">
        <w:t xml:space="preserve">13 </w:t>
      </w:r>
      <w:r w:rsidR="0010769A" w:rsidRPr="00E843D0">
        <w:rPr>
          <w:lang w:eastAsia="pl-PL"/>
        </w:rPr>
        <w:t>Programu współpracy Gminy Miasta Toruń</w:t>
      </w:r>
      <w:r w:rsidR="00E843D0" w:rsidRPr="00E843D0">
        <w:rPr>
          <w:lang w:eastAsia="pl-PL"/>
        </w:rPr>
        <w:t xml:space="preserve"> </w:t>
      </w:r>
      <w:r w:rsidR="0010769A" w:rsidRPr="00E843D0">
        <w:rPr>
          <w:lang w:eastAsia="pl-PL"/>
        </w:rPr>
        <w:t>z</w:t>
      </w:r>
      <w:r w:rsidR="00E843D0" w:rsidRPr="00E843D0">
        <w:rPr>
          <w:lang w:eastAsia="pl-PL"/>
        </w:rPr>
        <w:t> </w:t>
      </w:r>
      <w:r w:rsidR="0010769A" w:rsidRPr="00E843D0">
        <w:rPr>
          <w:lang w:eastAsia="pl-PL"/>
        </w:rPr>
        <w:t>organizacjami pozarządowymi w 202</w:t>
      </w:r>
      <w:r w:rsidR="00D87DA9" w:rsidRPr="00E843D0">
        <w:rPr>
          <w:lang w:eastAsia="pl-PL"/>
        </w:rPr>
        <w:t>3</w:t>
      </w:r>
      <w:r w:rsidR="0010769A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  <w:r w:rsidR="0010769A" w:rsidRPr="00E843D0">
        <w:t xml:space="preserve"> stanowiącego załącznik</w:t>
      </w:r>
      <w:r w:rsidRPr="00E843D0">
        <w:t xml:space="preserve"> do uchwały nr </w:t>
      </w:r>
      <w:r w:rsidR="00FC2AE1" w:rsidRPr="00E843D0">
        <w:rPr>
          <w:lang w:eastAsia="pl-PL"/>
        </w:rPr>
        <w:t>972</w:t>
      </w:r>
      <w:r w:rsidR="00536DA4" w:rsidRPr="00E843D0">
        <w:rPr>
          <w:lang w:eastAsia="pl-PL"/>
        </w:rPr>
        <w:t>/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Rady Miasta Torunia z dnia 1</w:t>
      </w:r>
      <w:r w:rsidR="00FC2AE1" w:rsidRPr="00E843D0">
        <w:rPr>
          <w:lang w:eastAsia="pl-PL"/>
        </w:rPr>
        <w:t>7 listopada</w:t>
      </w:r>
      <w:r w:rsidR="00536DA4" w:rsidRPr="00E843D0">
        <w:rPr>
          <w:lang w:eastAsia="pl-PL"/>
        </w:rPr>
        <w:t xml:space="preserve"> 20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r. w sprawie Programu współpracy Gminy Miasta Toruń z</w:t>
      </w:r>
      <w:r w:rsidR="00517C76">
        <w:rPr>
          <w:lang w:eastAsia="pl-PL"/>
        </w:rPr>
        <w:t> </w:t>
      </w:r>
      <w:r w:rsidR="00536DA4" w:rsidRPr="00E843D0">
        <w:rPr>
          <w:lang w:eastAsia="pl-PL"/>
        </w:rPr>
        <w:t>organizacjami pozarządowymi w 202</w:t>
      </w:r>
      <w:r w:rsidR="00D87DA9" w:rsidRPr="00E843D0">
        <w:rPr>
          <w:lang w:eastAsia="pl-PL"/>
        </w:rPr>
        <w:t>3</w:t>
      </w:r>
      <w:r w:rsidR="00536DA4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</w:p>
    <w:p w14:paraId="31D31CDB" w14:textId="77777777" w:rsidR="004360DD" w:rsidRPr="00E843D0" w:rsidRDefault="004360DD" w:rsidP="00647051">
      <w:pPr>
        <w:pStyle w:val="Bezodstpw1"/>
        <w:jc w:val="both"/>
      </w:pPr>
    </w:p>
    <w:p w14:paraId="1F37A49A" w14:textId="60724831" w:rsidR="00647051" w:rsidRDefault="00647051" w:rsidP="006F3EAB">
      <w:pPr>
        <w:pStyle w:val="Bezodstpw1"/>
        <w:jc w:val="center"/>
        <w:rPr>
          <w:b/>
        </w:rPr>
      </w:pPr>
      <w:r w:rsidRPr="00E843D0">
        <w:rPr>
          <w:b/>
        </w:rPr>
        <w:t>zarządza się, co następuje:</w:t>
      </w:r>
    </w:p>
    <w:p w14:paraId="34B26889" w14:textId="77777777" w:rsidR="004360DD" w:rsidRPr="00E843D0" w:rsidRDefault="004360DD" w:rsidP="00647051">
      <w:pPr>
        <w:pStyle w:val="Bezodstpw1"/>
        <w:jc w:val="both"/>
        <w:rPr>
          <w:b/>
        </w:rPr>
      </w:pPr>
    </w:p>
    <w:p w14:paraId="2D4BAE60" w14:textId="3D2EAD3C" w:rsidR="004B3CE5" w:rsidRDefault="00647051" w:rsidP="002B2BC1">
      <w:pPr>
        <w:pStyle w:val="Bezodstpw1"/>
        <w:ind w:firstLine="360"/>
        <w:jc w:val="both"/>
        <w:rPr>
          <w:bCs/>
        </w:rPr>
      </w:pPr>
      <w:r w:rsidRPr="00E843D0">
        <w:t>§ 1.</w:t>
      </w:r>
      <w:r w:rsidR="00E843D0">
        <w:t> </w:t>
      </w:r>
      <w:r w:rsidR="004B3CE5">
        <w:t xml:space="preserve">W </w:t>
      </w:r>
      <w:r w:rsidR="00E7400B">
        <w:t>z</w:t>
      </w:r>
      <w:r w:rsidR="004B3CE5">
        <w:t xml:space="preserve">arządzeniu nr </w:t>
      </w:r>
      <w:r w:rsidR="00E7400B">
        <w:t xml:space="preserve">393 </w:t>
      </w:r>
      <w:r w:rsidR="004B3CE5">
        <w:t xml:space="preserve">Prezydenta </w:t>
      </w:r>
      <w:r w:rsidR="00E7400B">
        <w:t>M</w:t>
      </w:r>
      <w:r w:rsidR="004B3CE5">
        <w:t xml:space="preserve">iasta Torunia z dnia </w:t>
      </w:r>
      <w:r w:rsidR="00E7400B">
        <w:t>7 grudnia</w:t>
      </w:r>
      <w:r w:rsidR="004B3CE5">
        <w:t xml:space="preserve"> 2022 r</w:t>
      </w:r>
      <w:r w:rsidR="00E7400B">
        <w:t>.</w:t>
      </w:r>
      <w:r w:rsidR="004B3CE5">
        <w:t xml:space="preserve"> w sprawie </w:t>
      </w:r>
      <w:r w:rsidR="004B3CE5" w:rsidRPr="004B3CE5">
        <w:rPr>
          <w:bCs/>
        </w:rPr>
        <w:t>powołania komisji konkursowych do oceny ofert zgłoszonych w otwartych konkursach ofert na wykonanie zadań publicznych gminy w 2023 r. oraz w latach 2023-2025</w:t>
      </w:r>
      <w:r w:rsidR="00F1571F">
        <w:rPr>
          <w:bCs/>
        </w:rPr>
        <w:t>, zmienionym zarządzeniem Prezydenta Miasta Torunia nr 4 z dnia 4 stycznia 2023 r.</w:t>
      </w:r>
      <w:r w:rsidR="006F3EAB">
        <w:rPr>
          <w:bCs/>
        </w:rPr>
        <w:t xml:space="preserve">, </w:t>
      </w:r>
      <w:r w:rsidR="00F1571F">
        <w:rPr>
          <w:bCs/>
        </w:rPr>
        <w:t>nr 27 z dnia 15 lutego 2023 r.</w:t>
      </w:r>
      <w:r w:rsidR="0057501F">
        <w:rPr>
          <w:bCs/>
        </w:rPr>
        <w:t xml:space="preserve">, </w:t>
      </w:r>
      <w:r w:rsidR="006F3EAB">
        <w:rPr>
          <w:bCs/>
        </w:rPr>
        <w:t>nr 96 z dnia 26 kwietnia 2023 r.</w:t>
      </w:r>
      <w:r w:rsidR="003D5122">
        <w:rPr>
          <w:bCs/>
        </w:rPr>
        <w:t>,</w:t>
      </w:r>
      <w:r w:rsidR="0057501F">
        <w:rPr>
          <w:bCs/>
        </w:rPr>
        <w:t xml:space="preserve"> nr 104 z dnia 5 maja 2023 r.</w:t>
      </w:r>
      <w:r w:rsidR="003D5122">
        <w:rPr>
          <w:bCs/>
        </w:rPr>
        <w:t>, nr 114 z dnia 10 maja 2023 r. i nr</w:t>
      </w:r>
      <w:r w:rsidR="004E2816">
        <w:rPr>
          <w:bCs/>
        </w:rPr>
        <w:t xml:space="preserve"> 119</w:t>
      </w:r>
      <w:r w:rsidR="003D5122">
        <w:rPr>
          <w:bCs/>
        </w:rPr>
        <w:t xml:space="preserve"> z dni</w:t>
      </w:r>
      <w:r w:rsidR="004E2816">
        <w:rPr>
          <w:bCs/>
        </w:rPr>
        <w:t>a 1</w:t>
      </w:r>
      <w:r w:rsidR="000A78BF">
        <w:rPr>
          <w:bCs/>
        </w:rPr>
        <w:t>8</w:t>
      </w:r>
      <w:r w:rsidR="003D5122">
        <w:rPr>
          <w:bCs/>
        </w:rPr>
        <w:t xml:space="preserve"> maja 2023 r.</w:t>
      </w:r>
      <w:r w:rsidR="00B80CD9">
        <w:rPr>
          <w:bCs/>
        </w:rPr>
        <w:t>,</w:t>
      </w:r>
      <w:r w:rsidR="006F3EAB">
        <w:rPr>
          <w:bCs/>
        </w:rPr>
        <w:t xml:space="preserve"> § 1 ust. 1</w:t>
      </w:r>
      <w:r w:rsidR="001B55FE">
        <w:rPr>
          <w:bCs/>
        </w:rPr>
        <w:t>1</w:t>
      </w:r>
      <w:r w:rsidR="006F3EAB">
        <w:rPr>
          <w:bCs/>
        </w:rPr>
        <w:t xml:space="preserve"> otrzymuje brzmienie:</w:t>
      </w:r>
    </w:p>
    <w:p w14:paraId="530B5CBC" w14:textId="77777777" w:rsidR="00E43067" w:rsidRPr="00E43067" w:rsidRDefault="00E43067" w:rsidP="00E43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4A8D34" w14:textId="12136A8E" w:rsidR="0057501F" w:rsidRDefault="006F3EAB" w:rsidP="0057501F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="00E26974">
        <w:rPr>
          <w:rFonts w:ascii="Times New Roman" w:hAnsi="Times New Roman"/>
          <w:bCs/>
          <w:sz w:val="24"/>
          <w:szCs w:val="24"/>
        </w:rPr>
        <w:t>1</w:t>
      </w:r>
      <w:r w:rsidR="00927832">
        <w:rPr>
          <w:rFonts w:ascii="Times New Roman" w:hAnsi="Times New Roman"/>
          <w:bCs/>
          <w:sz w:val="24"/>
          <w:szCs w:val="24"/>
        </w:rPr>
        <w:t>1</w:t>
      </w:r>
      <w:r w:rsidR="00E43067">
        <w:rPr>
          <w:rFonts w:ascii="Times New Roman" w:hAnsi="Times New Roman"/>
          <w:sz w:val="24"/>
          <w:szCs w:val="24"/>
        </w:rPr>
        <w:t xml:space="preserve">. Powołuje się komisję konkursową </w:t>
      </w:r>
      <w:bookmarkStart w:id="1" w:name="_Hlk134529584"/>
      <w:r w:rsidR="00E43067">
        <w:rPr>
          <w:rFonts w:ascii="Times New Roman" w:hAnsi="Times New Roman"/>
          <w:sz w:val="24"/>
          <w:szCs w:val="24"/>
        </w:rPr>
        <w:t>do oceny ofert zgłoszonych w otwarty</w:t>
      </w:r>
      <w:r w:rsidR="00EE12A2">
        <w:rPr>
          <w:rFonts w:ascii="Times New Roman" w:hAnsi="Times New Roman"/>
          <w:sz w:val="24"/>
          <w:szCs w:val="24"/>
        </w:rPr>
        <w:t>m</w:t>
      </w:r>
      <w:r w:rsidR="00E43067">
        <w:rPr>
          <w:rFonts w:ascii="Times New Roman" w:hAnsi="Times New Roman"/>
          <w:sz w:val="24"/>
          <w:szCs w:val="24"/>
        </w:rPr>
        <w:t xml:space="preserve"> konkurs</w:t>
      </w:r>
      <w:r w:rsidR="00EE12A2">
        <w:rPr>
          <w:rFonts w:ascii="Times New Roman" w:hAnsi="Times New Roman"/>
          <w:sz w:val="24"/>
          <w:szCs w:val="24"/>
        </w:rPr>
        <w:t>ie</w:t>
      </w:r>
      <w:r w:rsidR="00E43067">
        <w:rPr>
          <w:rFonts w:ascii="Times New Roman" w:hAnsi="Times New Roman"/>
          <w:sz w:val="24"/>
          <w:szCs w:val="24"/>
        </w:rPr>
        <w:t xml:space="preserve"> ofert na realizację zadań </w:t>
      </w:r>
      <w:r w:rsidR="0057501F">
        <w:rPr>
          <w:rFonts w:ascii="Times New Roman" w:hAnsi="Times New Roman"/>
          <w:sz w:val="24"/>
          <w:szCs w:val="24"/>
        </w:rPr>
        <w:t xml:space="preserve">w zakresie organizacji czasu wolnego dzieci i młodzieży z Polski </w:t>
      </w:r>
      <w:r w:rsidR="00B80CD9">
        <w:rPr>
          <w:rFonts w:ascii="Times New Roman" w:hAnsi="Times New Roman"/>
          <w:sz w:val="24"/>
          <w:szCs w:val="24"/>
        </w:rPr>
        <w:t xml:space="preserve"> i </w:t>
      </w:r>
      <w:r w:rsidR="0057501F">
        <w:rPr>
          <w:rFonts w:ascii="Times New Roman" w:hAnsi="Times New Roman"/>
          <w:sz w:val="24"/>
          <w:szCs w:val="24"/>
        </w:rPr>
        <w:t xml:space="preserve">Ukrainy, połączonej z działalnością edukacyjną i wychowawczą  </w:t>
      </w:r>
      <w:bookmarkEnd w:id="1"/>
      <w:r w:rsidR="0057501F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</w:p>
    <w:p w14:paraId="1B17EC91" w14:textId="0A03754A" w:rsidR="0057501F" w:rsidRPr="001F08FA" w:rsidRDefault="0057501F" w:rsidP="0057501F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Skibicka</w:t>
      </w:r>
      <w:r w:rsidRPr="001F08FA">
        <w:rPr>
          <w:rFonts w:ascii="Times New Roman" w:hAnsi="Times New Roman"/>
          <w:sz w:val="24"/>
          <w:szCs w:val="24"/>
        </w:rPr>
        <w:t xml:space="preserve">, Wydział </w:t>
      </w:r>
      <w:r>
        <w:rPr>
          <w:rFonts w:ascii="Times New Roman" w:hAnsi="Times New Roman"/>
          <w:sz w:val="24"/>
          <w:szCs w:val="24"/>
        </w:rPr>
        <w:t>Zdrowia i Polityki Społecznej</w:t>
      </w:r>
      <w:r w:rsidRPr="001F08FA">
        <w:rPr>
          <w:rFonts w:ascii="Times New Roman" w:hAnsi="Times New Roman"/>
          <w:sz w:val="24"/>
          <w:szCs w:val="24"/>
        </w:rPr>
        <w:t xml:space="preserve"> – przewodnicząc</w:t>
      </w:r>
      <w:r>
        <w:rPr>
          <w:rFonts w:ascii="Times New Roman" w:hAnsi="Times New Roman"/>
          <w:sz w:val="24"/>
          <w:szCs w:val="24"/>
        </w:rPr>
        <w:t>a</w:t>
      </w:r>
      <w:r w:rsidRPr="001F08FA">
        <w:rPr>
          <w:rFonts w:ascii="Times New Roman" w:hAnsi="Times New Roman"/>
          <w:sz w:val="24"/>
          <w:szCs w:val="24"/>
        </w:rPr>
        <w:t>;</w:t>
      </w:r>
    </w:p>
    <w:p w14:paraId="7FDB46FF" w14:textId="77777777" w:rsidR="0057501F" w:rsidRDefault="0057501F" w:rsidP="0057501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Kamińska, Wydział Komunikacji Społecznej i Informacji – sekretarz;</w:t>
      </w:r>
    </w:p>
    <w:p w14:paraId="1A3F9A0D" w14:textId="77777777" w:rsidR="0057501F" w:rsidRDefault="0057501F" w:rsidP="0057501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Inga </w:t>
      </w:r>
      <w:proofErr w:type="spellStart"/>
      <w:r>
        <w:rPr>
          <w:rFonts w:ascii="Times New Roman" w:hAnsi="Times New Roman"/>
          <w:sz w:val="24"/>
          <w:szCs w:val="24"/>
        </w:rPr>
        <w:t>Katlewska</w:t>
      </w:r>
      <w:proofErr w:type="spellEnd"/>
      <w:r>
        <w:rPr>
          <w:rFonts w:ascii="Times New Roman" w:hAnsi="Times New Roman"/>
          <w:sz w:val="24"/>
          <w:szCs w:val="24"/>
        </w:rPr>
        <w:t>, Toruńskie Centrum Usług Społecznych – członek;</w:t>
      </w:r>
    </w:p>
    <w:p w14:paraId="1505B07A" w14:textId="1EED9D7D" w:rsidR="0057501F" w:rsidRPr="001F08FA" w:rsidRDefault="003D5122" w:rsidP="0057501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/>
          <w:sz w:val="24"/>
          <w:szCs w:val="24"/>
        </w:rPr>
        <w:t>Gucajtis</w:t>
      </w:r>
      <w:proofErr w:type="spellEnd"/>
      <w:r>
        <w:rPr>
          <w:rFonts w:ascii="Times New Roman" w:hAnsi="Times New Roman"/>
          <w:sz w:val="24"/>
          <w:szCs w:val="24"/>
        </w:rPr>
        <w:t>, przedstawicielka Fundacji Światło – członek.”</w:t>
      </w:r>
    </w:p>
    <w:p w14:paraId="1650044D" w14:textId="77777777" w:rsidR="0057501F" w:rsidRPr="00E43067" w:rsidRDefault="0057501F" w:rsidP="0057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7015D" w14:textId="0A077A30" w:rsidR="00D71AA1" w:rsidRDefault="00D71AA1" w:rsidP="00991C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9DF1C9" w14:textId="4931FC37" w:rsidR="00647051" w:rsidRPr="00E843D0" w:rsidRDefault="00ED4916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2</w:t>
      </w:r>
      <w:r w:rsidRPr="00E843D0">
        <w:rPr>
          <w:rFonts w:ascii="Times New Roman" w:hAnsi="Times New Roman"/>
          <w:sz w:val="24"/>
          <w:szCs w:val="24"/>
        </w:rPr>
        <w:t>.</w:t>
      </w:r>
      <w:r w:rsidR="00E843D0">
        <w:rPr>
          <w:rFonts w:ascii="Times New Roman" w:hAnsi="Times New Roman"/>
          <w:sz w:val="24"/>
          <w:szCs w:val="24"/>
        </w:rPr>
        <w:t> </w:t>
      </w:r>
      <w:r w:rsidR="00647051" w:rsidRPr="00E843D0">
        <w:rPr>
          <w:rFonts w:ascii="Times New Roman" w:hAnsi="Times New Roman"/>
          <w:sz w:val="24"/>
          <w:szCs w:val="24"/>
        </w:rPr>
        <w:t>Wykonanie zarządzenia powierza się dyrektor</w:t>
      </w:r>
      <w:r w:rsidR="00DA4763">
        <w:rPr>
          <w:rFonts w:ascii="Times New Roman" w:hAnsi="Times New Roman"/>
          <w:sz w:val="24"/>
          <w:szCs w:val="24"/>
        </w:rPr>
        <w:t>owi</w:t>
      </w:r>
      <w:r w:rsidR="00647051" w:rsidRPr="00E843D0">
        <w:rPr>
          <w:rFonts w:ascii="Times New Roman" w:hAnsi="Times New Roman"/>
          <w:sz w:val="24"/>
          <w:szCs w:val="24"/>
        </w:rPr>
        <w:t xml:space="preserve"> </w:t>
      </w:r>
      <w:r w:rsidR="00DA4763">
        <w:rPr>
          <w:rFonts w:ascii="Times New Roman" w:hAnsi="Times New Roman"/>
          <w:sz w:val="24"/>
          <w:szCs w:val="24"/>
        </w:rPr>
        <w:t xml:space="preserve">Wydziału </w:t>
      </w:r>
      <w:r w:rsidR="00B80CD9">
        <w:rPr>
          <w:rFonts w:ascii="Times New Roman" w:hAnsi="Times New Roman"/>
          <w:sz w:val="24"/>
          <w:szCs w:val="24"/>
        </w:rPr>
        <w:t>Komunikacji Społecznej i Informacji</w:t>
      </w:r>
      <w:r w:rsidR="00DA4763">
        <w:rPr>
          <w:rFonts w:ascii="Times New Roman" w:hAnsi="Times New Roman"/>
          <w:sz w:val="24"/>
          <w:szCs w:val="24"/>
        </w:rPr>
        <w:t>.</w:t>
      </w:r>
      <w:r w:rsidR="00647051" w:rsidRPr="00E843D0">
        <w:rPr>
          <w:rFonts w:ascii="Times New Roman" w:hAnsi="Times New Roman"/>
          <w:sz w:val="24"/>
          <w:szCs w:val="24"/>
        </w:rPr>
        <w:t xml:space="preserve"> </w:t>
      </w:r>
    </w:p>
    <w:p w14:paraId="3E519B70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7E8BD" w14:textId="77777777" w:rsidR="000F1C70" w:rsidRDefault="00647051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3</w:t>
      </w:r>
      <w:r w:rsidRPr="00E843D0">
        <w:rPr>
          <w:rFonts w:ascii="Times New Roman" w:hAnsi="Times New Roman"/>
          <w:sz w:val="24"/>
          <w:szCs w:val="24"/>
        </w:rPr>
        <w:t>. Zarządzenie wchodzi w życie z dniem podpisania</w:t>
      </w:r>
      <w:r w:rsidR="00B44F8B" w:rsidRPr="00E843D0">
        <w:rPr>
          <w:rFonts w:ascii="Times New Roman" w:hAnsi="Times New Roman"/>
          <w:sz w:val="24"/>
          <w:szCs w:val="24"/>
        </w:rPr>
        <w:t>.</w:t>
      </w:r>
      <w:r w:rsidR="000F1C70" w:rsidRPr="000F1C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B352306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3B3F8E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DAD66F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283C8D" w14:textId="48B91736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BC5C7D" w14:textId="78353180" w:rsidR="00DA4763" w:rsidRDefault="00DA4763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B8F2B6" w14:textId="77777777" w:rsidR="00DA4763" w:rsidRDefault="00DA4763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3F1EC7" w14:textId="77777777" w:rsidR="006F3EAB" w:rsidRDefault="006F3EAB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046804" w14:textId="77777777" w:rsidR="000F1C70" w:rsidRPr="002C0D13" w:rsidRDefault="000F1C70" w:rsidP="000F1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99B61B" w14:textId="77777777" w:rsidR="000F1C70" w:rsidRPr="00E843D0" w:rsidRDefault="000F1C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0F1C70" w:rsidRPr="00E843D0" w:rsidSect="006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7FC82" w14:textId="77777777" w:rsidR="00432748" w:rsidRDefault="00432748" w:rsidP="00647051">
      <w:pPr>
        <w:spacing w:after="0" w:line="240" w:lineRule="auto"/>
      </w:pPr>
      <w:r>
        <w:separator/>
      </w:r>
    </w:p>
  </w:endnote>
  <w:endnote w:type="continuationSeparator" w:id="0">
    <w:p w14:paraId="728A0510" w14:textId="77777777" w:rsidR="00432748" w:rsidRDefault="00432748" w:rsidP="006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5736E" w14:textId="77777777" w:rsidR="00432748" w:rsidRDefault="00432748" w:rsidP="00647051">
      <w:pPr>
        <w:spacing w:after="0" w:line="240" w:lineRule="auto"/>
      </w:pPr>
      <w:r>
        <w:separator/>
      </w:r>
    </w:p>
  </w:footnote>
  <w:footnote w:type="continuationSeparator" w:id="0">
    <w:p w14:paraId="21EB1AAC" w14:textId="77777777" w:rsidR="00432748" w:rsidRDefault="00432748" w:rsidP="00647051">
      <w:pPr>
        <w:spacing w:after="0" w:line="240" w:lineRule="auto"/>
      </w:pPr>
      <w:r>
        <w:continuationSeparator/>
      </w:r>
    </w:p>
  </w:footnote>
  <w:footnote w:id="1">
    <w:p w14:paraId="5F5442CD" w14:textId="4EAE7460" w:rsidR="00517C76" w:rsidRPr="00517C76" w:rsidRDefault="00517C76">
      <w:pPr>
        <w:pStyle w:val="Tekstprzypisudolnego"/>
        <w:rPr>
          <w:rFonts w:ascii="Times New Roman" w:hAnsi="Times New Roman"/>
        </w:rPr>
      </w:pPr>
      <w:r w:rsidRPr="00517C76">
        <w:rPr>
          <w:rStyle w:val="Odwoanieprzypisudolnego"/>
          <w:rFonts w:ascii="Times New Roman" w:hAnsi="Times New Roman"/>
        </w:rPr>
        <w:footnoteRef/>
      </w:r>
      <w:r w:rsidRPr="00517C76">
        <w:rPr>
          <w:rFonts w:ascii="Times New Roman" w:hAnsi="Times New Roman"/>
        </w:rPr>
        <w:t xml:space="preserve"> Zmiany tekstu jednolitego ustawy zostały ogłoszone w Dz.U. z 2023 r. poz. 572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067"/>
    <w:multiLevelType w:val="hybridMultilevel"/>
    <w:tmpl w:val="AE0C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CC1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8B8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777"/>
    <w:multiLevelType w:val="hybridMultilevel"/>
    <w:tmpl w:val="6F42A992"/>
    <w:lvl w:ilvl="0" w:tplc="DD5478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7DEE61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02154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048A2"/>
    <w:multiLevelType w:val="hybridMultilevel"/>
    <w:tmpl w:val="C2FA6822"/>
    <w:lvl w:ilvl="0" w:tplc="129E814C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0A70B1"/>
    <w:multiLevelType w:val="hybridMultilevel"/>
    <w:tmpl w:val="FD34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D6ECE"/>
    <w:multiLevelType w:val="hybridMultilevel"/>
    <w:tmpl w:val="0840FE80"/>
    <w:lvl w:ilvl="0" w:tplc="09E603E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B60C9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9279B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610E8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D782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0982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7CC2"/>
    <w:multiLevelType w:val="hybridMultilevel"/>
    <w:tmpl w:val="059C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81BB4"/>
    <w:multiLevelType w:val="hybridMultilevel"/>
    <w:tmpl w:val="7132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C460A"/>
    <w:multiLevelType w:val="multilevel"/>
    <w:tmpl w:val="93F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837EA7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A1DD9"/>
    <w:multiLevelType w:val="multilevel"/>
    <w:tmpl w:val="8BA24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FB580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366CC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94E36"/>
    <w:multiLevelType w:val="hybridMultilevel"/>
    <w:tmpl w:val="9F12EC62"/>
    <w:lvl w:ilvl="0" w:tplc="EB386A7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151FFE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45E5F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03327"/>
    <w:multiLevelType w:val="hybridMultilevel"/>
    <w:tmpl w:val="F7169768"/>
    <w:lvl w:ilvl="0" w:tplc="343C6C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2C162F5"/>
    <w:multiLevelType w:val="hybridMultilevel"/>
    <w:tmpl w:val="584A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6454A"/>
    <w:multiLevelType w:val="hybridMultilevel"/>
    <w:tmpl w:val="DD6E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26B67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5F91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690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25083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05E7"/>
    <w:multiLevelType w:val="hybridMultilevel"/>
    <w:tmpl w:val="2BEA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07373"/>
    <w:multiLevelType w:val="hybridMultilevel"/>
    <w:tmpl w:val="A7EE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1262A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2162C"/>
    <w:multiLevelType w:val="hybridMultilevel"/>
    <w:tmpl w:val="904C2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F0619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2F9A"/>
    <w:multiLevelType w:val="hybridMultilevel"/>
    <w:tmpl w:val="88B87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56797"/>
    <w:multiLevelType w:val="hybridMultilevel"/>
    <w:tmpl w:val="B6CE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1"/>
  </w:num>
  <w:num w:numId="4">
    <w:abstractNumId w:val="5"/>
  </w:num>
  <w:num w:numId="5">
    <w:abstractNumId w:val="0"/>
  </w:num>
  <w:num w:numId="6">
    <w:abstractNumId w:val="30"/>
  </w:num>
  <w:num w:numId="7">
    <w:abstractNumId w:val="10"/>
  </w:num>
  <w:num w:numId="8">
    <w:abstractNumId w:val="35"/>
  </w:num>
  <w:num w:numId="9">
    <w:abstractNumId w:val="26"/>
  </w:num>
  <w:num w:numId="10">
    <w:abstractNumId w:val="22"/>
  </w:num>
  <w:num w:numId="11">
    <w:abstractNumId w:val="23"/>
  </w:num>
  <w:num w:numId="12">
    <w:abstractNumId w:val="12"/>
  </w:num>
  <w:num w:numId="13">
    <w:abstractNumId w:val="4"/>
  </w:num>
  <w:num w:numId="14">
    <w:abstractNumId w:val="19"/>
  </w:num>
  <w:num w:numId="15">
    <w:abstractNumId w:val="32"/>
  </w:num>
  <w:num w:numId="16">
    <w:abstractNumId w:val="17"/>
  </w:num>
  <w:num w:numId="17">
    <w:abstractNumId w:val="24"/>
  </w:num>
  <w:num w:numId="18">
    <w:abstractNumId w:val="11"/>
  </w:num>
  <w:num w:numId="19">
    <w:abstractNumId w:val="2"/>
  </w:num>
  <w:num w:numId="20">
    <w:abstractNumId w:val="37"/>
  </w:num>
  <w:num w:numId="21">
    <w:abstractNumId w:val="7"/>
  </w:num>
  <w:num w:numId="22">
    <w:abstractNumId w:val="27"/>
  </w:num>
  <w:num w:numId="23">
    <w:abstractNumId w:val="15"/>
  </w:num>
  <w:num w:numId="24">
    <w:abstractNumId w:val="16"/>
  </w:num>
  <w:num w:numId="25">
    <w:abstractNumId w:val="18"/>
  </w:num>
  <w:num w:numId="26">
    <w:abstractNumId w:val="40"/>
  </w:num>
  <w:num w:numId="27">
    <w:abstractNumId w:val="41"/>
  </w:num>
  <w:num w:numId="28">
    <w:abstractNumId w:val="14"/>
  </w:num>
  <w:num w:numId="29">
    <w:abstractNumId w:val="39"/>
  </w:num>
  <w:num w:numId="30">
    <w:abstractNumId w:val="25"/>
  </w:num>
  <w:num w:numId="31">
    <w:abstractNumId w:val="34"/>
  </w:num>
  <w:num w:numId="32">
    <w:abstractNumId w:val="6"/>
  </w:num>
  <w:num w:numId="33">
    <w:abstractNumId w:val="21"/>
  </w:num>
  <w:num w:numId="34">
    <w:abstractNumId w:val="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3"/>
  </w:num>
  <w:num w:numId="39">
    <w:abstractNumId w:val="28"/>
  </w:num>
  <w:num w:numId="40">
    <w:abstractNumId w:val="9"/>
  </w:num>
  <w:num w:numId="41">
    <w:abstractNumId w:val="20"/>
  </w:num>
  <w:num w:numId="42">
    <w:abstractNumId w:val="3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1"/>
    <w:rsid w:val="00021A99"/>
    <w:rsid w:val="00034891"/>
    <w:rsid w:val="00065AEC"/>
    <w:rsid w:val="000704C5"/>
    <w:rsid w:val="000717B8"/>
    <w:rsid w:val="0007310C"/>
    <w:rsid w:val="00083D45"/>
    <w:rsid w:val="0009174A"/>
    <w:rsid w:val="00092428"/>
    <w:rsid w:val="00094195"/>
    <w:rsid w:val="000A45EC"/>
    <w:rsid w:val="000A78BF"/>
    <w:rsid w:val="000C002A"/>
    <w:rsid w:val="000F0056"/>
    <w:rsid w:val="000F1C70"/>
    <w:rsid w:val="00100372"/>
    <w:rsid w:val="00101001"/>
    <w:rsid w:val="0010769A"/>
    <w:rsid w:val="0013053B"/>
    <w:rsid w:val="0013532F"/>
    <w:rsid w:val="001356C9"/>
    <w:rsid w:val="00184FB9"/>
    <w:rsid w:val="00186895"/>
    <w:rsid w:val="001A3946"/>
    <w:rsid w:val="001B55FE"/>
    <w:rsid w:val="001E2E03"/>
    <w:rsid w:val="001F08FA"/>
    <w:rsid w:val="001F54B8"/>
    <w:rsid w:val="002309E3"/>
    <w:rsid w:val="00271E52"/>
    <w:rsid w:val="0028347E"/>
    <w:rsid w:val="002B2BC1"/>
    <w:rsid w:val="002B5D58"/>
    <w:rsid w:val="002C0D13"/>
    <w:rsid w:val="002C30CF"/>
    <w:rsid w:val="002D43EE"/>
    <w:rsid w:val="002F3E9E"/>
    <w:rsid w:val="00321ABA"/>
    <w:rsid w:val="0035528A"/>
    <w:rsid w:val="003A2241"/>
    <w:rsid w:val="003D2832"/>
    <w:rsid w:val="003D3988"/>
    <w:rsid w:val="003D5122"/>
    <w:rsid w:val="003E3A6C"/>
    <w:rsid w:val="003F0C5E"/>
    <w:rsid w:val="0040431F"/>
    <w:rsid w:val="0041304B"/>
    <w:rsid w:val="00432748"/>
    <w:rsid w:val="004360DD"/>
    <w:rsid w:val="004517C5"/>
    <w:rsid w:val="00457875"/>
    <w:rsid w:val="00463A60"/>
    <w:rsid w:val="00486B3F"/>
    <w:rsid w:val="004B3CE5"/>
    <w:rsid w:val="004C3075"/>
    <w:rsid w:val="004E2816"/>
    <w:rsid w:val="004E40CB"/>
    <w:rsid w:val="004F2E07"/>
    <w:rsid w:val="00517C76"/>
    <w:rsid w:val="00536DA4"/>
    <w:rsid w:val="0056105D"/>
    <w:rsid w:val="0057501F"/>
    <w:rsid w:val="00576BC1"/>
    <w:rsid w:val="005A24C9"/>
    <w:rsid w:val="005D6096"/>
    <w:rsid w:val="00647051"/>
    <w:rsid w:val="00672D0D"/>
    <w:rsid w:val="006974F8"/>
    <w:rsid w:val="006A2AEA"/>
    <w:rsid w:val="006D6996"/>
    <w:rsid w:val="006F3EAB"/>
    <w:rsid w:val="00706CE2"/>
    <w:rsid w:val="0070725F"/>
    <w:rsid w:val="007230AC"/>
    <w:rsid w:val="0076542C"/>
    <w:rsid w:val="00771DDE"/>
    <w:rsid w:val="00782D70"/>
    <w:rsid w:val="007A0B40"/>
    <w:rsid w:val="007A2738"/>
    <w:rsid w:val="007A7913"/>
    <w:rsid w:val="007D0CDC"/>
    <w:rsid w:val="008058DD"/>
    <w:rsid w:val="00810196"/>
    <w:rsid w:val="00894CAC"/>
    <w:rsid w:val="00894DBD"/>
    <w:rsid w:val="008B25B3"/>
    <w:rsid w:val="008B59E3"/>
    <w:rsid w:val="008B7A5D"/>
    <w:rsid w:val="008D6801"/>
    <w:rsid w:val="008E5BD3"/>
    <w:rsid w:val="008F12DE"/>
    <w:rsid w:val="008F1CF2"/>
    <w:rsid w:val="008F3295"/>
    <w:rsid w:val="00901036"/>
    <w:rsid w:val="00923338"/>
    <w:rsid w:val="00927832"/>
    <w:rsid w:val="009314E7"/>
    <w:rsid w:val="00961943"/>
    <w:rsid w:val="00986EDB"/>
    <w:rsid w:val="00991CD0"/>
    <w:rsid w:val="009C3A40"/>
    <w:rsid w:val="009E7191"/>
    <w:rsid w:val="00A025C5"/>
    <w:rsid w:val="00A1623B"/>
    <w:rsid w:val="00A66651"/>
    <w:rsid w:val="00A7458A"/>
    <w:rsid w:val="00A85021"/>
    <w:rsid w:val="00A919B7"/>
    <w:rsid w:val="00AA39A8"/>
    <w:rsid w:val="00AC0B1B"/>
    <w:rsid w:val="00AD59C1"/>
    <w:rsid w:val="00AE4D91"/>
    <w:rsid w:val="00AF21E2"/>
    <w:rsid w:val="00AF7596"/>
    <w:rsid w:val="00B13285"/>
    <w:rsid w:val="00B44F8B"/>
    <w:rsid w:val="00B47617"/>
    <w:rsid w:val="00B6173B"/>
    <w:rsid w:val="00B63D1F"/>
    <w:rsid w:val="00B80CD9"/>
    <w:rsid w:val="00BA0214"/>
    <w:rsid w:val="00BB7D8D"/>
    <w:rsid w:val="00BC159D"/>
    <w:rsid w:val="00BF69DF"/>
    <w:rsid w:val="00C03665"/>
    <w:rsid w:val="00C15BDF"/>
    <w:rsid w:val="00C7187C"/>
    <w:rsid w:val="00C75FCC"/>
    <w:rsid w:val="00C76D4B"/>
    <w:rsid w:val="00C854A4"/>
    <w:rsid w:val="00C94E7B"/>
    <w:rsid w:val="00CA0FA6"/>
    <w:rsid w:val="00CA4105"/>
    <w:rsid w:val="00CD3EE1"/>
    <w:rsid w:val="00CD69C2"/>
    <w:rsid w:val="00D112D4"/>
    <w:rsid w:val="00D176FA"/>
    <w:rsid w:val="00D66849"/>
    <w:rsid w:val="00D71AA1"/>
    <w:rsid w:val="00D75318"/>
    <w:rsid w:val="00D81471"/>
    <w:rsid w:val="00D83935"/>
    <w:rsid w:val="00D87DA9"/>
    <w:rsid w:val="00D95E6E"/>
    <w:rsid w:val="00DA4763"/>
    <w:rsid w:val="00DA7BD4"/>
    <w:rsid w:val="00E03819"/>
    <w:rsid w:val="00E07A95"/>
    <w:rsid w:val="00E26974"/>
    <w:rsid w:val="00E26DFB"/>
    <w:rsid w:val="00E34B21"/>
    <w:rsid w:val="00E36F02"/>
    <w:rsid w:val="00E43067"/>
    <w:rsid w:val="00E6048E"/>
    <w:rsid w:val="00E7400B"/>
    <w:rsid w:val="00E843D0"/>
    <w:rsid w:val="00E956EC"/>
    <w:rsid w:val="00EC1372"/>
    <w:rsid w:val="00ED4916"/>
    <w:rsid w:val="00EE06FC"/>
    <w:rsid w:val="00EE12A2"/>
    <w:rsid w:val="00EF17B0"/>
    <w:rsid w:val="00EF36FE"/>
    <w:rsid w:val="00F1571F"/>
    <w:rsid w:val="00F42A27"/>
    <w:rsid w:val="00F51E94"/>
    <w:rsid w:val="00F729B3"/>
    <w:rsid w:val="00F9499B"/>
    <w:rsid w:val="00FC2AE1"/>
    <w:rsid w:val="00FC5F1C"/>
    <w:rsid w:val="00FC672F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76A"/>
  <w15:docId w15:val="{35AC1D61-E381-4447-B16B-74AF1B41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0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647051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4705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470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47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05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0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470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64705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1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F21E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3194-EB63-42FF-9083-F6634D68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m.ruszkowska</cp:lastModifiedBy>
  <cp:revision>5</cp:revision>
  <cp:lastPrinted>2023-05-19T07:22:00Z</cp:lastPrinted>
  <dcterms:created xsi:type="dcterms:W3CDTF">2023-05-19T05:35:00Z</dcterms:created>
  <dcterms:modified xsi:type="dcterms:W3CDTF">2023-06-05T08:39:00Z</dcterms:modified>
</cp:coreProperties>
</file>