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DB" w:rsidRDefault="002954DB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b/>
                <w:lang w:eastAsia="en-US" w:bidi="en-US"/>
              </w:rPr>
            </w:pPr>
            <w:r w:rsidRPr="002954DB">
              <w:rPr>
                <w:rFonts w:eastAsia="Andale Sans UI" w:cs="Tahoma"/>
                <w:b/>
                <w:lang w:eastAsia="en-US" w:bidi="en-US"/>
              </w:rPr>
              <w:t>„Malowanie elementów drewnianych na placach zabaw zarządzanych przez Wydział Środowiska i Ekologii”</w:t>
            </w:r>
          </w:p>
          <w:p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E2EF1" w:rsidRDefault="003E2EF1" w:rsidP="00741214">
            <w:pPr>
              <w:pStyle w:val="WW-Domylnie"/>
            </w:pPr>
            <w:r>
              <w:t xml:space="preserve"> </w:t>
            </w:r>
          </w:p>
          <w:p w:rsidR="003E2EF1" w:rsidRDefault="003E2EF1" w:rsidP="00741214">
            <w:pPr>
              <w:pStyle w:val="WW-Domylnie"/>
            </w:pPr>
          </w:p>
          <w:p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3D4" w:rsidRDefault="00D633D4" w:rsidP="00D633D4">
            <w:pPr>
              <w:pStyle w:val="western"/>
              <w:spacing w:before="57" w:after="57"/>
              <w:ind w:left="720"/>
              <w:rPr>
                <w:bCs/>
              </w:rPr>
            </w:pPr>
          </w:p>
          <w:p w:rsidR="00D633D4" w:rsidRPr="00D633D4" w:rsidRDefault="002954DB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>
              <w:rPr>
                <w:bCs/>
              </w:rPr>
              <w:t xml:space="preserve">         </w:t>
            </w:r>
            <w:bookmarkStart w:id="0" w:name="_GoBack"/>
            <w:bookmarkEnd w:id="0"/>
            <w:r>
              <w:rPr>
                <w:bCs/>
              </w:rPr>
              <w:t>do 15.07</w:t>
            </w:r>
            <w:r w:rsidR="00D633D4" w:rsidRPr="00D633D4">
              <w:rPr>
                <w:bCs/>
              </w:rPr>
              <w:t>.2023r.</w:t>
            </w:r>
          </w:p>
          <w:p w:rsidR="003E2EF1" w:rsidRPr="00AD2482" w:rsidRDefault="003E2EF1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</w:p>
        </w:tc>
      </w:tr>
      <w:tr w:rsidR="003E2EF1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1"/>
    <w:rsid w:val="000E6562"/>
    <w:rsid w:val="000F14F2"/>
    <w:rsid w:val="000F307F"/>
    <w:rsid w:val="001C04E5"/>
    <w:rsid w:val="002954DB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Leszek Grzelak</cp:lastModifiedBy>
  <cp:revision>9</cp:revision>
  <cp:lastPrinted>2022-07-21T06:45:00Z</cp:lastPrinted>
  <dcterms:created xsi:type="dcterms:W3CDTF">2022-07-20T12:48:00Z</dcterms:created>
  <dcterms:modified xsi:type="dcterms:W3CDTF">2023-05-23T09:51:00Z</dcterms:modified>
</cp:coreProperties>
</file>