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AEB8B" w14:textId="514F1D17" w:rsidR="00403E3C" w:rsidRDefault="00403E3C" w:rsidP="003B0CD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Karol Maria Woj</w:t>
      </w:r>
      <w:r w:rsidR="005A2461">
        <w:rPr>
          <w:rFonts w:ascii="Times New Roman" w:hAnsi="Times New Roman" w:cs="Times New Roman"/>
          <w:sz w:val="20"/>
          <w:szCs w:val="20"/>
        </w:rPr>
        <w:t>tasik</w:t>
      </w:r>
      <w:r w:rsidR="005A2461">
        <w:rPr>
          <w:rFonts w:ascii="Times New Roman" w:hAnsi="Times New Roman" w:cs="Times New Roman"/>
          <w:sz w:val="20"/>
          <w:szCs w:val="20"/>
        </w:rPr>
        <w:tab/>
      </w:r>
      <w:r w:rsidR="005A2461">
        <w:rPr>
          <w:rFonts w:ascii="Times New Roman" w:hAnsi="Times New Roman" w:cs="Times New Roman"/>
          <w:sz w:val="20"/>
          <w:szCs w:val="20"/>
        </w:rPr>
        <w:tab/>
      </w:r>
      <w:r w:rsidR="005A2461">
        <w:rPr>
          <w:rFonts w:ascii="Times New Roman" w:hAnsi="Times New Roman" w:cs="Times New Roman"/>
          <w:sz w:val="20"/>
          <w:szCs w:val="20"/>
        </w:rPr>
        <w:tab/>
      </w:r>
      <w:r w:rsidR="005A2461">
        <w:rPr>
          <w:rFonts w:ascii="Times New Roman" w:hAnsi="Times New Roman" w:cs="Times New Roman"/>
          <w:sz w:val="20"/>
          <w:szCs w:val="20"/>
        </w:rPr>
        <w:tab/>
      </w:r>
      <w:r w:rsidR="005A2461">
        <w:rPr>
          <w:rFonts w:ascii="Times New Roman" w:hAnsi="Times New Roman" w:cs="Times New Roman"/>
          <w:sz w:val="20"/>
          <w:szCs w:val="20"/>
        </w:rPr>
        <w:tab/>
      </w:r>
      <w:r w:rsidR="005A2461">
        <w:rPr>
          <w:rFonts w:ascii="Times New Roman" w:hAnsi="Times New Roman" w:cs="Times New Roman"/>
          <w:sz w:val="20"/>
          <w:szCs w:val="20"/>
        </w:rPr>
        <w:tab/>
      </w:r>
      <w:r w:rsidR="005A2461">
        <w:rPr>
          <w:rFonts w:ascii="Times New Roman" w:hAnsi="Times New Roman" w:cs="Times New Roman"/>
          <w:sz w:val="20"/>
          <w:szCs w:val="20"/>
        </w:rPr>
        <w:tab/>
      </w:r>
      <w:r w:rsidR="005A2461">
        <w:rPr>
          <w:rFonts w:ascii="Times New Roman" w:hAnsi="Times New Roman" w:cs="Times New Roman"/>
          <w:sz w:val="20"/>
          <w:szCs w:val="20"/>
        </w:rPr>
        <w:tab/>
        <w:t xml:space="preserve">       Toruń, 18.05</w:t>
      </w:r>
      <w:r>
        <w:rPr>
          <w:rFonts w:ascii="Times New Roman" w:hAnsi="Times New Roman" w:cs="Times New Roman"/>
          <w:sz w:val="20"/>
          <w:szCs w:val="20"/>
        </w:rPr>
        <w:t>.2023 r.</w:t>
      </w:r>
    </w:p>
    <w:p w14:paraId="6D2D1F69" w14:textId="499A54D2" w:rsidR="00403E3C" w:rsidRDefault="00403E3C" w:rsidP="003B0C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Radny Miasta Torunia</w:t>
      </w:r>
    </w:p>
    <w:p w14:paraId="7BD00962" w14:textId="77777777" w:rsidR="00403E3C" w:rsidRDefault="00403E3C" w:rsidP="003B0C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80A561" w14:textId="77777777" w:rsidR="00403E3C" w:rsidRDefault="00403E3C" w:rsidP="003B0C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347B37" w14:textId="0EAEFEC6" w:rsidR="00403E3C" w:rsidRDefault="00403E3C" w:rsidP="003B0C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Szanowny Pan</w:t>
      </w:r>
    </w:p>
    <w:p w14:paraId="6A70AE05" w14:textId="1AEB0252" w:rsidR="00403E3C" w:rsidRDefault="00403E3C" w:rsidP="003B0C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Michał Zaleski</w:t>
      </w:r>
    </w:p>
    <w:p w14:paraId="44C4C281" w14:textId="52BBC570" w:rsidR="00403E3C" w:rsidRDefault="00403E3C" w:rsidP="003B0C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Prezydenta Miasta Torunia</w:t>
      </w:r>
    </w:p>
    <w:p w14:paraId="4CDC4414" w14:textId="314B3F8F" w:rsidR="00403E3C" w:rsidRDefault="00403E3C" w:rsidP="003B0C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D21C1B" w14:textId="4D8CF267" w:rsidR="00747633" w:rsidRDefault="00747633" w:rsidP="003B0C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3C34E8" w14:textId="6F24B659" w:rsidR="00747633" w:rsidRDefault="00747633" w:rsidP="003B0C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Szanowny Panie Prezydencie,</w:t>
      </w:r>
    </w:p>
    <w:p w14:paraId="7E7B877A" w14:textId="77777777" w:rsidR="00403E3C" w:rsidRDefault="00403E3C" w:rsidP="003B0C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0FBBB8" w14:textId="77777777" w:rsidR="00F12EF1" w:rsidRDefault="00F12EF1" w:rsidP="00304C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Zapytanie</w:t>
      </w:r>
    </w:p>
    <w:p w14:paraId="5C0EE9A7" w14:textId="4CE0E35A" w:rsidR="00304CE7" w:rsidRPr="00F12EF1" w:rsidRDefault="00F12EF1" w:rsidP="00AF656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2EF1">
        <w:rPr>
          <w:rFonts w:ascii="Times New Roman" w:hAnsi="Times New Roman" w:cs="Times New Roman"/>
          <w:color w:val="000000"/>
          <w:sz w:val="20"/>
          <w:szCs w:val="20"/>
        </w:rPr>
        <w:t xml:space="preserve">Jakie są plany wobec działki, na której znajduje się boisko Pomorzanina, </w:t>
      </w:r>
      <w:r w:rsidR="00304CE7" w:rsidRPr="00F12EF1">
        <w:rPr>
          <w:rFonts w:ascii="Times New Roman" w:hAnsi="Times New Roman" w:cs="Times New Roman"/>
          <w:color w:val="000000"/>
          <w:sz w:val="20"/>
          <w:szCs w:val="20"/>
        </w:rPr>
        <w:t>u zbiegu ulic Szosa Chełmińska i gen. J. Bema</w:t>
      </w:r>
      <w:r w:rsidRPr="00F12EF1">
        <w:rPr>
          <w:rFonts w:ascii="Times New Roman" w:hAnsi="Times New Roman" w:cs="Times New Roman"/>
          <w:color w:val="000000"/>
          <w:sz w:val="20"/>
          <w:szCs w:val="20"/>
        </w:rPr>
        <w:t xml:space="preserve">? </w:t>
      </w:r>
      <w:r w:rsidR="00DB0B1C" w:rsidRPr="00F12EF1">
        <w:rPr>
          <w:rFonts w:ascii="Times New Roman" w:hAnsi="Times New Roman" w:cs="Times New Roman"/>
          <w:color w:val="000000"/>
          <w:sz w:val="20"/>
          <w:szCs w:val="20"/>
        </w:rPr>
        <w:t>Z zasłyszanych</w:t>
      </w:r>
      <w:r w:rsidR="00304CE7" w:rsidRPr="00F12EF1">
        <w:rPr>
          <w:rFonts w:ascii="Times New Roman" w:hAnsi="Times New Roman" w:cs="Times New Roman"/>
          <w:color w:val="000000"/>
          <w:sz w:val="20"/>
          <w:szCs w:val="20"/>
        </w:rPr>
        <w:t xml:space="preserve"> informacji wyłania się koncepcja likwidacji lub przeniesienia boiska w inne miejsce, a w miejscu boiska pobudowanie </w:t>
      </w:r>
      <w:r w:rsidR="00DB0B1C" w:rsidRPr="00F12EF1">
        <w:rPr>
          <w:rFonts w:ascii="Times New Roman" w:hAnsi="Times New Roman" w:cs="Times New Roman"/>
          <w:color w:val="000000"/>
          <w:sz w:val="20"/>
          <w:szCs w:val="20"/>
        </w:rPr>
        <w:t>dyskontu przez prywatnego inwestora.</w:t>
      </w:r>
    </w:p>
    <w:p w14:paraId="11981675" w14:textId="12A24B97" w:rsidR="00F12EF1" w:rsidRDefault="00F12EF1" w:rsidP="00304C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73AA576" w14:textId="64DBB028" w:rsidR="00F12EF1" w:rsidRDefault="00F12EF1" w:rsidP="00304C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Wniosek</w:t>
      </w:r>
    </w:p>
    <w:p w14:paraId="5B01DF99" w14:textId="6D938FB9" w:rsidR="00F12EF1" w:rsidRDefault="00F12EF1" w:rsidP="00F1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Proszę o przedstawienie gruntów – łąk nadwiślanych na terenie Torunia, możliwych do wydzierżawienia wraz z kwotą za m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0FD9D20" w14:textId="22E1437A" w:rsidR="00FE2EE3" w:rsidRDefault="00FE2EE3" w:rsidP="00F1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Proszę o przedstawienie listy osób prawnych oraz fizycznych, które dzierżawią łąki nadwiślane na terenie Torunia wraz z </w:t>
      </w:r>
      <w:r w:rsidR="00A52340">
        <w:rPr>
          <w:rFonts w:ascii="Times New Roman" w:hAnsi="Times New Roman" w:cs="Times New Roman"/>
          <w:color w:val="000000"/>
          <w:sz w:val="20"/>
          <w:szCs w:val="20"/>
        </w:rPr>
        <w:t xml:space="preserve">powierzchnią i </w:t>
      </w:r>
      <w:r>
        <w:rPr>
          <w:rFonts w:ascii="Times New Roman" w:hAnsi="Times New Roman" w:cs="Times New Roman"/>
          <w:color w:val="000000"/>
          <w:sz w:val="20"/>
          <w:szCs w:val="20"/>
        </w:rPr>
        <w:t>kwotą za dzierżawę.</w:t>
      </w:r>
    </w:p>
    <w:p w14:paraId="09DECA9A" w14:textId="42479711" w:rsidR="00B753DC" w:rsidRPr="00F12EF1" w:rsidRDefault="00B753DC" w:rsidP="00F1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Proszę </w:t>
      </w:r>
      <w:r w:rsidR="00A52340">
        <w:rPr>
          <w:rFonts w:ascii="Times New Roman" w:hAnsi="Times New Roman" w:cs="Times New Roman"/>
          <w:color w:val="000000"/>
          <w:sz w:val="20"/>
          <w:szCs w:val="20"/>
        </w:rPr>
        <w:t xml:space="preserve">o kopię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umowy pomiędzy Gminą Miasta Toruń a Stowarzyszeniem Miłośników Golfa i Fortyfikacji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Tatfort</w:t>
      </w:r>
      <w:proofErr w:type="spellEnd"/>
      <w:r w:rsidR="00A52340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 sprawie </w:t>
      </w:r>
      <w:r w:rsidR="00B273C5">
        <w:rPr>
          <w:rFonts w:ascii="Times New Roman" w:hAnsi="Times New Roman" w:cs="Times New Roman"/>
          <w:color w:val="000000"/>
          <w:sz w:val="20"/>
          <w:szCs w:val="20"/>
        </w:rPr>
        <w:t xml:space="preserve">wydzierżawienia </w:t>
      </w:r>
      <w:r>
        <w:rPr>
          <w:rFonts w:ascii="Times New Roman" w:hAnsi="Times New Roman" w:cs="Times New Roman"/>
          <w:color w:val="000000"/>
          <w:sz w:val="20"/>
          <w:szCs w:val="20"/>
        </w:rPr>
        <w:t>terenu</w:t>
      </w:r>
      <w:r w:rsidR="00B273C5">
        <w:rPr>
          <w:rFonts w:ascii="Times New Roman" w:hAnsi="Times New Roman" w:cs="Times New Roman"/>
          <w:color w:val="000000"/>
          <w:sz w:val="20"/>
          <w:szCs w:val="20"/>
        </w:rPr>
        <w:t xml:space="preserve"> miejskiego pod pole golfowe</w:t>
      </w:r>
      <w:r w:rsidR="00A52340">
        <w:rPr>
          <w:rFonts w:ascii="Times New Roman" w:hAnsi="Times New Roman" w:cs="Times New Roman"/>
          <w:color w:val="000000"/>
          <w:sz w:val="20"/>
          <w:szCs w:val="20"/>
        </w:rPr>
        <w:t xml:space="preserve"> wynikającą z podjętej uchwały na Sesji Rady Miasta Torunia 18 maja 2023 roku.</w:t>
      </w:r>
    </w:p>
    <w:p w14:paraId="1484F443" w14:textId="39D00707" w:rsidR="00747633" w:rsidRDefault="00747633" w:rsidP="00747633">
      <w:pPr>
        <w:ind w:left="637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Z poważaniem</w:t>
      </w:r>
    </w:p>
    <w:p w14:paraId="49242444" w14:textId="54CD0B9F" w:rsidR="00DC2B69" w:rsidRPr="003B0CD5" w:rsidRDefault="00747633" w:rsidP="00747633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Karol Maria Wojtasik</w:t>
      </w:r>
    </w:p>
    <w:sectPr w:rsidR="00DC2B69" w:rsidRPr="003B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154C"/>
    <w:multiLevelType w:val="hybridMultilevel"/>
    <w:tmpl w:val="70A61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B3FA2"/>
    <w:multiLevelType w:val="hybridMultilevel"/>
    <w:tmpl w:val="E86E5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53310"/>
    <w:multiLevelType w:val="hybridMultilevel"/>
    <w:tmpl w:val="55029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A7E4D"/>
    <w:multiLevelType w:val="hybridMultilevel"/>
    <w:tmpl w:val="34EC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85F20"/>
    <w:multiLevelType w:val="hybridMultilevel"/>
    <w:tmpl w:val="2094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69"/>
    <w:rsid w:val="000C2D34"/>
    <w:rsid w:val="000D32E9"/>
    <w:rsid w:val="001A72A3"/>
    <w:rsid w:val="002C7D06"/>
    <w:rsid w:val="00304CE7"/>
    <w:rsid w:val="003B0CD5"/>
    <w:rsid w:val="003B7761"/>
    <w:rsid w:val="00403E3C"/>
    <w:rsid w:val="0050320D"/>
    <w:rsid w:val="005A2461"/>
    <w:rsid w:val="00747633"/>
    <w:rsid w:val="00870529"/>
    <w:rsid w:val="00A52340"/>
    <w:rsid w:val="00B273C5"/>
    <w:rsid w:val="00B42206"/>
    <w:rsid w:val="00B679B6"/>
    <w:rsid w:val="00B753DC"/>
    <w:rsid w:val="00DB0B1C"/>
    <w:rsid w:val="00DC2B69"/>
    <w:rsid w:val="00F12EF1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2597"/>
  <w15:chartTrackingRefBased/>
  <w15:docId w15:val="{0B1E00CC-A74E-4CEA-9C3A-D001B010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2B69"/>
    <w:rPr>
      <w:b/>
      <w:bCs/>
    </w:rPr>
  </w:style>
  <w:style w:type="paragraph" w:styleId="Akapitzlist">
    <w:name w:val="List Paragraph"/>
    <w:basedOn w:val="Normalny"/>
    <w:uiPriority w:val="34"/>
    <w:qFormat/>
    <w:rsid w:val="00B6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Adamczak</dc:creator>
  <cp:keywords/>
  <dc:description/>
  <cp:lastModifiedBy>b.czerwonka</cp:lastModifiedBy>
  <cp:revision>2</cp:revision>
  <dcterms:created xsi:type="dcterms:W3CDTF">2023-05-22T12:02:00Z</dcterms:created>
  <dcterms:modified xsi:type="dcterms:W3CDTF">2023-05-22T12:02:00Z</dcterms:modified>
</cp:coreProperties>
</file>