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D2A" w:rsidRPr="00920934" w:rsidRDefault="00F351A5" w:rsidP="00393F36">
      <w:pPr>
        <w:keepNext/>
        <w:spacing w:line="276" w:lineRule="auto"/>
        <w:jc w:val="right"/>
        <w:rPr>
          <w:rFonts w:ascii="Times New Roman" w:eastAsia="Times New Roman" w:hAnsi="Times New Roman" w:cs="Times New Roman"/>
          <w:bCs/>
          <w:color w:val="auto"/>
          <w:sz w:val="24"/>
          <w:szCs w:val="24"/>
        </w:rPr>
      </w:pPr>
      <w:bookmarkStart w:id="0" w:name="_GoBack"/>
      <w:bookmarkEnd w:id="0"/>
      <w:r>
        <w:rPr>
          <w:rFonts w:ascii="Times New Roman" w:eastAsia="Times New Roman" w:hAnsi="Times New Roman" w:cs="Times New Roman"/>
          <w:bCs/>
          <w:color w:val="auto"/>
          <w:sz w:val="24"/>
          <w:szCs w:val="24"/>
        </w:rPr>
        <w:t xml:space="preserve"> </w:t>
      </w:r>
      <w:r w:rsidR="00267BCD">
        <w:rPr>
          <w:rFonts w:ascii="Times New Roman" w:eastAsia="Times New Roman" w:hAnsi="Times New Roman" w:cs="Times New Roman"/>
          <w:bCs/>
          <w:color w:val="auto"/>
          <w:sz w:val="24"/>
          <w:szCs w:val="24"/>
        </w:rPr>
        <w:t xml:space="preserve">Toruń, </w:t>
      </w:r>
      <w:r w:rsidR="00B7716B">
        <w:rPr>
          <w:rFonts w:ascii="Times New Roman" w:eastAsia="Times New Roman" w:hAnsi="Times New Roman" w:cs="Times New Roman"/>
          <w:bCs/>
          <w:color w:val="auto"/>
          <w:sz w:val="24"/>
          <w:szCs w:val="24"/>
        </w:rPr>
        <w:t>2023-05-22</w:t>
      </w:r>
    </w:p>
    <w:p w:rsidR="00871D2A" w:rsidRDefault="002152AB" w:rsidP="00393F36">
      <w:pPr>
        <w:keepNext/>
        <w:spacing w:line="276"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WŚiE</w:t>
      </w:r>
      <w:r w:rsidR="005F3B99">
        <w:rPr>
          <w:rFonts w:ascii="Times New Roman" w:eastAsia="Times New Roman" w:hAnsi="Times New Roman" w:cs="Times New Roman"/>
          <w:bCs/>
          <w:color w:val="auto"/>
          <w:sz w:val="24"/>
          <w:szCs w:val="24"/>
        </w:rPr>
        <w:t>.7021.</w:t>
      </w:r>
      <w:r w:rsidR="001A7674">
        <w:rPr>
          <w:rFonts w:ascii="Times New Roman" w:eastAsia="Times New Roman" w:hAnsi="Times New Roman" w:cs="Times New Roman"/>
          <w:bCs/>
          <w:color w:val="auto"/>
          <w:sz w:val="24"/>
          <w:szCs w:val="24"/>
        </w:rPr>
        <w:t>1.2.2023</w:t>
      </w:r>
      <w:r w:rsidR="00CE4B1A">
        <w:rPr>
          <w:rFonts w:ascii="Times New Roman" w:eastAsia="Times New Roman" w:hAnsi="Times New Roman" w:cs="Times New Roman"/>
          <w:bCs/>
          <w:color w:val="auto"/>
          <w:sz w:val="24"/>
          <w:szCs w:val="24"/>
        </w:rPr>
        <w:t>.ES</w:t>
      </w:r>
    </w:p>
    <w:p w:rsidR="00CE4B1A" w:rsidRDefault="00CE4B1A" w:rsidP="00393F36">
      <w:pPr>
        <w:keepNext/>
        <w:spacing w:line="276" w:lineRule="auto"/>
        <w:jc w:val="both"/>
        <w:rPr>
          <w:rFonts w:ascii="Times New Roman" w:eastAsia="Times New Roman" w:hAnsi="Times New Roman" w:cs="Times New Roman"/>
          <w:bCs/>
          <w:color w:val="auto"/>
          <w:sz w:val="24"/>
          <w:szCs w:val="24"/>
        </w:rPr>
      </w:pPr>
    </w:p>
    <w:p w:rsidR="001638EC" w:rsidRDefault="001638EC" w:rsidP="00393F36">
      <w:pPr>
        <w:keepNext/>
        <w:spacing w:line="276" w:lineRule="auto"/>
        <w:jc w:val="both"/>
        <w:rPr>
          <w:rFonts w:ascii="Times New Roman" w:eastAsia="Times New Roman" w:hAnsi="Times New Roman" w:cs="Times New Roman"/>
          <w:bCs/>
          <w:color w:val="auto"/>
          <w:sz w:val="24"/>
          <w:szCs w:val="24"/>
        </w:rPr>
      </w:pPr>
    </w:p>
    <w:p w:rsidR="001638EC" w:rsidRPr="00920934" w:rsidRDefault="001638EC" w:rsidP="00393F36">
      <w:pPr>
        <w:keepNext/>
        <w:spacing w:line="276" w:lineRule="auto"/>
        <w:jc w:val="both"/>
        <w:rPr>
          <w:rFonts w:ascii="Times New Roman" w:eastAsia="Times New Roman" w:hAnsi="Times New Roman" w:cs="Times New Roman"/>
          <w:bCs/>
          <w:color w:val="auto"/>
          <w:sz w:val="24"/>
          <w:szCs w:val="24"/>
        </w:rPr>
      </w:pPr>
    </w:p>
    <w:p w:rsidR="00871D2A" w:rsidRPr="00920934" w:rsidRDefault="0018166A" w:rsidP="006A5FEB">
      <w:pPr>
        <w:keepNext/>
        <w:spacing w:line="276"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ZAPYTANIE OFERTOWE</w:t>
      </w:r>
    </w:p>
    <w:p w:rsidR="00871D2A" w:rsidRDefault="00871D2A" w:rsidP="006A5FEB">
      <w:pPr>
        <w:keepNext/>
        <w:spacing w:line="276" w:lineRule="auto"/>
        <w:rPr>
          <w:rFonts w:eastAsia="Times New Roman" w:cs="Arial"/>
          <w:color w:val="auto"/>
        </w:rPr>
      </w:pPr>
    </w:p>
    <w:p w:rsidR="00A87CBC" w:rsidRDefault="002152AB" w:rsidP="0088188C">
      <w:pPr>
        <w:keepNext/>
        <w:keepLines/>
        <w:spacing w:line="276"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Wydział Środowiska i Ekologii</w:t>
      </w:r>
      <w:r w:rsidR="00871D2A" w:rsidRPr="00920934">
        <w:rPr>
          <w:rFonts w:ascii="Times New Roman" w:eastAsia="Times New Roman" w:hAnsi="Times New Roman" w:cs="Times New Roman"/>
          <w:color w:val="auto"/>
          <w:sz w:val="24"/>
          <w:szCs w:val="24"/>
        </w:rPr>
        <w:t xml:space="preserve"> Urzędu Miasta Torunia</w:t>
      </w:r>
      <w:r w:rsidR="00871D2A">
        <w:rPr>
          <w:rFonts w:eastAsia="Times New Roman" w:cs="Arial"/>
          <w:color w:val="auto"/>
        </w:rPr>
        <w:t xml:space="preserve"> </w:t>
      </w:r>
      <w:r w:rsidR="0018166A">
        <w:rPr>
          <w:rFonts w:ascii="Times New Roman" w:eastAsia="Times New Roman" w:hAnsi="Times New Roman" w:cs="Times New Roman"/>
          <w:color w:val="auto"/>
          <w:sz w:val="24"/>
          <w:szCs w:val="24"/>
        </w:rPr>
        <w:t>zaprasza do złożenia oferty</w:t>
      </w:r>
      <w:r w:rsidR="00871D2A" w:rsidRPr="00C7149B">
        <w:rPr>
          <w:rFonts w:ascii="Times New Roman" w:eastAsia="Times New Roman" w:hAnsi="Times New Roman" w:cs="Times New Roman"/>
          <w:color w:val="auto"/>
          <w:sz w:val="24"/>
          <w:szCs w:val="24"/>
        </w:rPr>
        <w:t xml:space="preserve"> </w:t>
      </w:r>
      <w:r w:rsidR="00871D2A" w:rsidRPr="00920934">
        <w:rPr>
          <w:rFonts w:ascii="Times New Roman" w:eastAsia="Times New Roman" w:hAnsi="Times New Roman" w:cs="Times New Roman"/>
          <w:color w:val="auto"/>
          <w:sz w:val="24"/>
          <w:szCs w:val="24"/>
        </w:rPr>
        <w:t>na</w:t>
      </w:r>
      <w:r w:rsidR="005F3B99">
        <w:rPr>
          <w:rFonts w:ascii="Times New Roman" w:eastAsia="Times New Roman" w:hAnsi="Times New Roman" w:cs="Times New Roman"/>
          <w:color w:val="auto"/>
          <w:sz w:val="24"/>
          <w:szCs w:val="24"/>
        </w:rPr>
        <w:t xml:space="preserve"> realizację zadania</w:t>
      </w:r>
      <w:r w:rsidR="005B5400">
        <w:rPr>
          <w:rFonts w:ascii="Times New Roman" w:eastAsia="Times New Roman" w:hAnsi="Times New Roman" w:cs="Times New Roman"/>
          <w:color w:val="auto"/>
          <w:sz w:val="24"/>
          <w:szCs w:val="24"/>
        </w:rPr>
        <w:t xml:space="preserve"> </w:t>
      </w:r>
      <w:r w:rsidR="00F93F74" w:rsidRPr="00F93F74">
        <w:rPr>
          <w:rFonts w:ascii="Times New Roman" w:eastAsia="Times New Roman" w:hAnsi="Times New Roman" w:cs="Times New Roman"/>
          <w:color w:val="auto"/>
          <w:sz w:val="24"/>
          <w:szCs w:val="24"/>
        </w:rPr>
        <w:t>polegające</w:t>
      </w:r>
      <w:r>
        <w:rPr>
          <w:rFonts w:ascii="Times New Roman" w:eastAsia="Times New Roman" w:hAnsi="Times New Roman" w:cs="Times New Roman"/>
          <w:color w:val="auto"/>
          <w:sz w:val="24"/>
          <w:szCs w:val="24"/>
        </w:rPr>
        <w:t>go</w:t>
      </w:r>
      <w:r w:rsidR="00F93F74" w:rsidRPr="00F93F74">
        <w:rPr>
          <w:rFonts w:ascii="Times New Roman" w:eastAsia="Times New Roman" w:hAnsi="Times New Roman" w:cs="Times New Roman"/>
          <w:color w:val="auto"/>
          <w:sz w:val="24"/>
          <w:szCs w:val="24"/>
        </w:rPr>
        <w:t xml:space="preserve"> </w:t>
      </w:r>
      <w:r w:rsidR="00A317DB">
        <w:rPr>
          <w:rFonts w:ascii="Times New Roman" w:eastAsia="Times New Roman" w:hAnsi="Times New Roman" w:cs="Times New Roman"/>
          <w:color w:val="auto"/>
          <w:sz w:val="24"/>
          <w:szCs w:val="24"/>
        </w:rPr>
        <w:t xml:space="preserve">na </w:t>
      </w:r>
      <w:r w:rsidR="0088188C">
        <w:rPr>
          <w:rFonts w:ascii="Times New Roman" w:hAnsi="Times New Roman" w:cs="Times New Roman"/>
          <w:sz w:val="24"/>
          <w:szCs w:val="24"/>
        </w:rPr>
        <w:t>pielęgnacji drzew</w:t>
      </w:r>
      <w:r w:rsidR="00C04129" w:rsidRPr="0088188C">
        <w:rPr>
          <w:rFonts w:ascii="Times New Roman" w:hAnsi="Times New Roman" w:cs="Times New Roman"/>
          <w:sz w:val="24"/>
          <w:szCs w:val="24"/>
        </w:rPr>
        <w:t xml:space="preserve"> </w:t>
      </w:r>
      <w:r w:rsidR="0088188C" w:rsidRPr="0088188C">
        <w:rPr>
          <w:rFonts w:ascii="Times New Roman" w:eastAsia="Times New Roman" w:hAnsi="Times New Roman" w:cs="Times New Roman"/>
          <w:color w:val="auto"/>
          <w:sz w:val="24"/>
          <w:szCs w:val="24"/>
        </w:rPr>
        <w:t>w</w:t>
      </w:r>
      <w:r w:rsidR="0088188C">
        <w:rPr>
          <w:rFonts w:ascii="Times New Roman" w:eastAsia="Times New Roman" w:hAnsi="Times New Roman" w:cs="Times New Roman"/>
          <w:b/>
          <w:color w:val="auto"/>
          <w:sz w:val="24"/>
          <w:szCs w:val="24"/>
        </w:rPr>
        <w:t xml:space="preserve"> </w:t>
      </w:r>
      <w:r w:rsidR="0088188C" w:rsidRPr="0088188C">
        <w:rPr>
          <w:rFonts w:ascii="Times New Roman" w:eastAsia="Times New Roman" w:hAnsi="Times New Roman" w:cs="Times New Roman"/>
          <w:color w:val="auto"/>
          <w:sz w:val="24"/>
          <w:szCs w:val="24"/>
        </w:rPr>
        <w:t xml:space="preserve">celu ograniczenia zasięgu </w:t>
      </w:r>
      <w:r w:rsidR="0088188C">
        <w:rPr>
          <w:rFonts w:ascii="Times New Roman" w:eastAsia="Times New Roman" w:hAnsi="Times New Roman" w:cs="Times New Roman"/>
          <w:color w:val="auto"/>
          <w:sz w:val="24"/>
          <w:szCs w:val="24"/>
        </w:rPr>
        <w:t>jemioły pospolitej.</w:t>
      </w:r>
    </w:p>
    <w:p w:rsidR="0031273F" w:rsidRDefault="0031273F" w:rsidP="0031273F">
      <w:pPr>
        <w:keepNext/>
        <w:spacing w:line="276" w:lineRule="auto"/>
        <w:jc w:val="both"/>
        <w:rPr>
          <w:rFonts w:ascii="Times New Roman" w:hAnsi="Times New Roman" w:cs="Times New Roman"/>
          <w:b/>
          <w:sz w:val="24"/>
          <w:szCs w:val="24"/>
        </w:rPr>
      </w:pPr>
    </w:p>
    <w:p w:rsidR="0031729C" w:rsidRPr="00737F0E" w:rsidRDefault="00737F0E" w:rsidP="00737F0E">
      <w:pPr>
        <w:keepNext/>
        <w:spacing w:line="276" w:lineRule="auto"/>
        <w:jc w:val="center"/>
        <w:rPr>
          <w:rFonts w:ascii="Times New Roman" w:hAnsi="Times New Roman" w:cs="Times New Roman"/>
          <w:sz w:val="24"/>
          <w:szCs w:val="24"/>
          <w:u w:val="single"/>
        </w:rPr>
      </w:pPr>
      <w:r w:rsidRPr="00737F0E">
        <w:rPr>
          <w:rFonts w:ascii="Times New Roman" w:hAnsi="Times New Roman" w:cs="Times New Roman"/>
          <w:sz w:val="24"/>
          <w:szCs w:val="24"/>
          <w:u w:val="single"/>
        </w:rPr>
        <w:t>Zakres zamówienia.</w:t>
      </w:r>
    </w:p>
    <w:p w:rsidR="0031729C" w:rsidRDefault="0031729C" w:rsidP="00A87CBC">
      <w:pPr>
        <w:spacing w:line="276" w:lineRule="auto"/>
        <w:jc w:val="both"/>
        <w:rPr>
          <w:rFonts w:ascii="Times New Roman" w:eastAsiaTheme="majorEastAsia" w:hAnsi="Times New Roman" w:cs="Times New Roman"/>
          <w:sz w:val="24"/>
          <w:szCs w:val="24"/>
        </w:rPr>
      </w:pPr>
    </w:p>
    <w:p w:rsidR="00765F99" w:rsidRDefault="00737F0E" w:rsidP="0088188C">
      <w:pPr>
        <w:spacing w:line="276" w:lineRule="auto"/>
        <w:jc w:val="both"/>
        <w:rPr>
          <w:rFonts w:ascii="Times New Roman" w:hAnsi="Times New Roman" w:cs="Times New Roman"/>
          <w:sz w:val="24"/>
          <w:szCs w:val="24"/>
        </w:rPr>
      </w:pPr>
      <w:r>
        <w:rPr>
          <w:rFonts w:ascii="Times New Roman" w:eastAsiaTheme="majorEastAsia" w:hAnsi="Times New Roman" w:cs="Times New Roman"/>
          <w:sz w:val="24"/>
          <w:szCs w:val="24"/>
        </w:rPr>
        <w:t>Zadanie polega na wykonaniu</w:t>
      </w:r>
      <w:r w:rsidR="00F75DDE" w:rsidRPr="0031729C">
        <w:rPr>
          <w:rFonts w:ascii="Times New Roman" w:eastAsiaTheme="majorEastAsia" w:hAnsi="Times New Roman" w:cs="Times New Roman"/>
          <w:sz w:val="24"/>
          <w:szCs w:val="24"/>
        </w:rPr>
        <w:t xml:space="preserve"> zabiegów pielęgnacyjnych </w:t>
      </w:r>
      <w:r w:rsidR="00A317DB">
        <w:rPr>
          <w:rFonts w:ascii="Times New Roman" w:eastAsiaTheme="majorEastAsia" w:hAnsi="Times New Roman" w:cs="Times New Roman"/>
          <w:sz w:val="24"/>
          <w:szCs w:val="24"/>
        </w:rPr>
        <w:t>w koronach</w:t>
      </w:r>
      <w:r w:rsidR="00F75DDE" w:rsidRPr="0031729C">
        <w:rPr>
          <w:rFonts w:ascii="Times New Roman" w:eastAsiaTheme="majorEastAsia" w:hAnsi="Times New Roman" w:cs="Times New Roman"/>
          <w:sz w:val="24"/>
          <w:szCs w:val="24"/>
        </w:rPr>
        <w:t xml:space="preserve"> </w:t>
      </w:r>
      <w:r w:rsidR="001A7674">
        <w:rPr>
          <w:rFonts w:ascii="Times New Roman" w:eastAsiaTheme="majorEastAsia" w:hAnsi="Times New Roman" w:cs="Times New Roman"/>
          <w:sz w:val="24"/>
          <w:szCs w:val="24"/>
          <w:u w:val="single"/>
        </w:rPr>
        <w:t>129</w:t>
      </w:r>
      <w:r w:rsidR="00A317DB">
        <w:rPr>
          <w:rFonts w:ascii="Times New Roman" w:eastAsiaTheme="majorEastAsia" w:hAnsi="Times New Roman" w:cs="Times New Roman"/>
          <w:sz w:val="24"/>
          <w:szCs w:val="24"/>
          <w:u w:val="single"/>
        </w:rPr>
        <w:t xml:space="preserve"> </w:t>
      </w:r>
      <w:r w:rsidR="00A317DB" w:rsidRPr="0088188C">
        <w:rPr>
          <w:rFonts w:ascii="Times New Roman" w:eastAsiaTheme="majorEastAsia" w:hAnsi="Times New Roman" w:cs="Times New Roman"/>
          <w:sz w:val="24"/>
          <w:szCs w:val="24"/>
          <w:u w:val="single"/>
        </w:rPr>
        <w:t>drzew</w:t>
      </w:r>
      <w:r w:rsidR="0088188C">
        <w:rPr>
          <w:rFonts w:ascii="Times New Roman" w:eastAsiaTheme="majorEastAsia" w:hAnsi="Times New Roman" w:cs="Times New Roman"/>
          <w:sz w:val="24"/>
          <w:szCs w:val="24"/>
        </w:rPr>
        <w:t xml:space="preserve"> </w:t>
      </w:r>
      <w:r w:rsidR="0088188C" w:rsidRPr="0088188C">
        <w:rPr>
          <w:rFonts w:ascii="Times New Roman" w:hAnsi="Times New Roman" w:cs="Times New Roman"/>
          <w:sz w:val="24"/>
          <w:szCs w:val="24"/>
        </w:rPr>
        <w:t>rosnących</w:t>
      </w:r>
      <w:r w:rsidR="00765F99">
        <w:rPr>
          <w:rFonts w:ascii="Times New Roman" w:hAnsi="Times New Roman" w:cs="Times New Roman"/>
          <w:sz w:val="24"/>
          <w:szCs w:val="24"/>
        </w:rPr>
        <w:t>:</w:t>
      </w:r>
    </w:p>
    <w:p w:rsidR="00987429" w:rsidRPr="00C61CE1" w:rsidRDefault="009D235F" w:rsidP="00765F99">
      <w:pPr>
        <w:pStyle w:val="Akapitzlist"/>
        <w:numPr>
          <w:ilvl w:val="0"/>
          <w:numId w:val="36"/>
        </w:numPr>
        <w:spacing w:line="276" w:lineRule="auto"/>
        <w:jc w:val="both"/>
        <w:rPr>
          <w:rFonts w:ascii="Times New Roman" w:eastAsiaTheme="majorEastAsia" w:hAnsi="Times New Roman" w:cs="Times New Roman"/>
          <w:sz w:val="24"/>
          <w:szCs w:val="24"/>
        </w:rPr>
      </w:pPr>
      <w:r>
        <w:rPr>
          <w:rFonts w:ascii="Times New Roman" w:hAnsi="Times New Roman" w:cs="Times New Roman"/>
          <w:sz w:val="24"/>
          <w:szCs w:val="24"/>
        </w:rPr>
        <w:t>na</w:t>
      </w:r>
      <w:r w:rsidR="00765F99">
        <w:rPr>
          <w:rFonts w:ascii="Times New Roman" w:hAnsi="Times New Roman" w:cs="Times New Roman"/>
          <w:sz w:val="24"/>
          <w:szCs w:val="24"/>
        </w:rPr>
        <w:t xml:space="preserve"> terenie </w:t>
      </w:r>
      <w:r>
        <w:rPr>
          <w:rFonts w:ascii="Times New Roman" w:hAnsi="Times New Roman" w:cs="Times New Roman"/>
          <w:sz w:val="24"/>
          <w:szCs w:val="24"/>
        </w:rPr>
        <w:t xml:space="preserve">zabytkowego </w:t>
      </w:r>
      <w:r w:rsidR="00765F99">
        <w:rPr>
          <w:rFonts w:ascii="Times New Roman" w:hAnsi="Times New Roman" w:cs="Times New Roman"/>
          <w:sz w:val="24"/>
          <w:szCs w:val="24"/>
        </w:rPr>
        <w:t xml:space="preserve">Cmentarza Komunalnego Nr 1 przy ul. Grudziądzkiej </w:t>
      </w:r>
      <w:r>
        <w:rPr>
          <w:rFonts w:ascii="Times New Roman" w:hAnsi="Times New Roman" w:cs="Times New Roman"/>
          <w:sz w:val="24"/>
          <w:szCs w:val="24"/>
        </w:rPr>
        <w:t>22-30, wpisanego do rejestru zabytków</w:t>
      </w:r>
      <w:r w:rsidR="00987429">
        <w:rPr>
          <w:rFonts w:ascii="Times New Roman" w:hAnsi="Times New Roman" w:cs="Times New Roman"/>
          <w:sz w:val="24"/>
          <w:szCs w:val="24"/>
        </w:rPr>
        <w:t xml:space="preserve"> (88 szt.)</w:t>
      </w:r>
      <w:r w:rsidR="00C61CE1">
        <w:rPr>
          <w:rFonts w:ascii="Times New Roman" w:hAnsi="Times New Roman" w:cs="Times New Roman"/>
          <w:sz w:val="24"/>
          <w:szCs w:val="24"/>
        </w:rPr>
        <w:t>;</w:t>
      </w:r>
    </w:p>
    <w:p w:rsidR="00C61CE1" w:rsidRPr="00627F78" w:rsidRDefault="00C61CE1" w:rsidP="00627F78">
      <w:pPr>
        <w:pStyle w:val="Akapitzlist"/>
        <w:spacing w:line="276" w:lineRule="auto"/>
        <w:jc w:val="both"/>
        <w:rPr>
          <w:rFonts w:ascii="Times New Roman" w:eastAsiaTheme="majorEastAsia" w:hAnsi="Times New Roman" w:cs="Times New Roman"/>
          <w:sz w:val="24"/>
          <w:szCs w:val="24"/>
        </w:rPr>
      </w:pPr>
      <w:r w:rsidRPr="00C61CE1">
        <w:rPr>
          <w:rFonts w:ascii="Times New Roman" w:eastAsiaTheme="majorEastAsia" w:hAnsi="Times New Roman" w:cs="Times New Roman"/>
          <w:b/>
          <w:sz w:val="24"/>
          <w:szCs w:val="24"/>
        </w:rPr>
        <w:t>Ważne</w:t>
      </w:r>
      <w:r w:rsidRPr="00C61CE1">
        <w:rPr>
          <w:rFonts w:ascii="Times New Roman" w:eastAsiaTheme="majorEastAsia" w:hAnsi="Times New Roman" w:cs="Times New Roman"/>
          <w:sz w:val="24"/>
          <w:szCs w:val="24"/>
        </w:rPr>
        <w:t xml:space="preserve">: </w:t>
      </w:r>
      <w:r w:rsidR="00CF299A">
        <w:rPr>
          <w:rFonts w:ascii="Times New Roman" w:eastAsiaTheme="majorEastAsia" w:hAnsi="Times New Roman" w:cs="Times New Roman"/>
          <w:sz w:val="24"/>
          <w:szCs w:val="24"/>
        </w:rPr>
        <w:t>Załącznik nr 1</w:t>
      </w:r>
      <w:r>
        <w:rPr>
          <w:rFonts w:ascii="Times New Roman" w:eastAsiaTheme="majorEastAsia" w:hAnsi="Times New Roman" w:cs="Times New Roman"/>
          <w:sz w:val="24"/>
          <w:szCs w:val="24"/>
        </w:rPr>
        <w:t xml:space="preserve"> zawiera pozycje 22</w:t>
      </w:r>
      <w:r w:rsidRPr="00C61CE1">
        <w:rPr>
          <w:rFonts w:ascii="Times New Roman" w:eastAsiaTheme="majorEastAsia" w:hAnsi="Times New Roman" w:cs="Times New Roman"/>
          <w:sz w:val="24"/>
          <w:szCs w:val="24"/>
        </w:rPr>
        <w:t xml:space="preserve"> drzew, które nie wchodzą w zakres zadania (lp. tabeli </w:t>
      </w:r>
      <w:r>
        <w:rPr>
          <w:rFonts w:ascii="Times New Roman" w:eastAsiaTheme="majorEastAsia" w:hAnsi="Times New Roman" w:cs="Times New Roman"/>
          <w:sz w:val="24"/>
          <w:szCs w:val="24"/>
        </w:rPr>
        <w:t>1, 2, 3, 16, 26, 27, 28, 29, 33, 34, 35, 36, 37, 43, 45, 47, 49, 78, 96, 103, 108, 109</w:t>
      </w:r>
      <w:r w:rsidRPr="00C61CE1">
        <w:rPr>
          <w:rFonts w:ascii="Times New Roman" w:eastAsiaTheme="majorEastAsia" w:hAnsi="Times New Roman" w:cs="Times New Roman"/>
          <w:sz w:val="24"/>
          <w:szCs w:val="24"/>
        </w:rPr>
        <w:t>).</w:t>
      </w:r>
    </w:p>
    <w:p w:rsidR="00702DA0" w:rsidRPr="00702DA0" w:rsidRDefault="00C61CE1" w:rsidP="00C800BE">
      <w:pPr>
        <w:pStyle w:val="Akapitzlist"/>
        <w:numPr>
          <w:ilvl w:val="0"/>
          <w:numId w:val="36"/>
        </w:numPr>
        <w:spacing w:line="276" w:lineRule="auto"/>
        <w:jc w:val="both"/>
        <w:rPr>
          <w:rFonts w:ascii="Times New Roman" w:eastAsiaTheme="majorEastAsia" w:hAnsi="Times New Roman" w:cs="Times New Roman"/>
          <w:color w:val="auto"/>
          <w:sz w:val="24"/>
          <w:szCs w:val="24"/>
        </w:rPr>
      </w:pPr>
      <w:r w:rsidRPr="00702DA0">
        <w:rPr>
          <w:rFonts w:ascii="Times New Roman" w:hAnsi="Times New Roman" w:cs="Times New Roman"/>
          <w:sz w:val="24"/>
          <w:szCs w:val="24"/>
        </w:rPr>
        <w:t>w kilku lokalizacjach w obrębie</w:t>
      </w:r>
      <w:r w:rsidR="00987429" w:rsidRPr="00702DA0">
        <w:rPr>
          <w:rFonts w:ascii="Times New Roman" w:hAnsi="Times New Roman" w:cs="Times New Roman"/>
          <w:sz w:val="24"/>
          <w:szCs w:val="24"/>
        </w:rPr>
        <w:t xml:space="preserve"> Starego Miasta (41 szt.)</w:t>
      </w:r>
      <w:r w:rsidRPr="00702DA0">
        <w:rPr>
          <w:rFonts w:ascii="Times New Roman" w:hAnsi="Times New Roman" w:cs="Times New Roman"/>
          <w:sz w:val="24"/>
          <w:szCs w:val="24"/>
        </w:rPr>
        <w:t xml:space="preserve"> na terenach gminnych</w:t>
      </w:r>
      <w:r w:rsidR="00627F78">
        <w:rPr>
          <w:rFonts w:ascii="Times New Roman" w:hAnsi="Times New Roman" w:cs="Times New Roman"/>
          <w:sz w:val="24"/>
          <w:szCs w:val="24"/>
        </w:rPr>
        <w:t>,</w:t>
      </w:r>
      <w:r w:rsidRPr="00702DA0">
        <w:rPr>
          <w:rFonts w:ascii="Times New Roman" w:hAnsi="Times New Roman" w:cs="Times New Roman"/>
          <w:sz w:val="24"/>
          <w:szCs w:val="24"/>
        </w:rPr>
        <w:t xml:space="preserve"> niestanowiących zieleni urządzonej. </w:t>
      </w:r>
      <w:r w:rsidR="00987429" w:rsidRPr="00702DA0">
        <w:rPr>
          <w:rFonts w:ascii="Times New Roman" w:hAnsi="Times New Roman" w:cs="Times New Roman"/>
          <w:sz w:val="24"/>
          <w:szCs w:val="24"/>
        </w:rPr>
        <w:t xml:space="preserve"> </w:t>
      </w:r>
      <w:r w:rsidR="009D235F" w:rsidRPr="00702DA0">
        <w:rPr>
          <w:rFonts w:ascii="Times New Roman" w:hAnsi="Times New Roman" w:cs="Times New Roman"/>
          <w:sz w:val="24"/>
          <w:szCs w:val="24"/>
        </w:rPr>
        <w:t xml:space="preserve">  </w:t>
      </w:r>
    </w:p>
    <w:p w:rsidR="00987429" w:rsidRDefault="00C61CE1" w:rsidP="00702DA0">
      <w:pPr>
        <w:spacing w:line="276" w:lineRule="auto"/>
        <w:ind w:left="360"/>
        <w:jc w:val="both"/>
        <w:rPr>
          <w:rFonts w:ascii="Times New Roman" w:eastAsiaTheme="majorEastAsia" w:hAnsi="Times New Roman" w:cs="Times New Roman"/>
          <w:sz w:val="24"/>
          <w:szCs w:val="24"/>
        </w:rPr>
      </w:pPr>
      <w:r w:rsidRPr="00702DA0">
        <w:rPr>
          <w:rFonts w:ascii="Times New Roman" w:eastAsiaTheme="majorEastAsia" w:hAnsi="Times New Roman" w:cs="Times New Roman"/>
          <w:sz w:val="24"/>
          <w:szCs w:val="24"/>
        </w:rPr>
        <w:t>Tabele i mapy</w:t>
      </w:r>
      <w:r w:rsidR="00702DA0" w:rsidRPr="00702DA0">
        <w:rPr>
          <w:rFonts w:ascii="Times New Roman" w:eastAsiaTheme="majorEastAsia" w:hAnsi="Times New Roman" w:cs="Times New Roman"/>
          <w:sz w:val="24"/>
          <w:szCs w:val="24"/>
        </w:rPr>
        <w:t xml:space="preserve"> </w:t>
      </w:r>
      <w:r w:rsidR="00702DA0">
        <w:rPr>
          <w:rFonts w:ascii="Times New Roman" w:eastAsiaTheme="majorEastAsia" w:hAnsi="Times New Roman" w:cs="Times New Roman"/>
          <w:sz w:val="24"/>
          <w:szCs w:val="24"/>
        </w:rPr>
        <w:t>stanowią odpowiednio załącznik nr 1 i załącznik nr 2 do zapytania.</w:t>
      </w:r>
    </w:p>
    <w:p w:rsidR="00702DA0" w:rsidRPr="00702DA0" w:rsidRDefault="00702DA0" w:rsidP="00702DA0">
      <w:pPr>
        <w:spacing w:line="276" w:lineRule="auto"/>
        <w:ind w:left="360"/>
        <w:jc w:val="both"/>
        <w:rPr>
          <w:rFonts w:ascii="Times New Roman" w:eastAsiaTheme="majorEastAsia" w:hAnsi="Times New Roman" w:cs="Times New Roman"/>
          <w:color w:val="auto"/>
          <w:sz w:val="24"/>
          <w:szCs w:val="24"/>
        </w:rPr>
      </w:pPr>
    </w:p>
    <w:p w:rsidR="00A4128E" w:rsidRPr="00764EDD" w:rsidRDefault="00A4128E" w:rsidP="00044706">
      <w:pPr>
        <w:spacing w:line="276" w:lineRule="auto"/>
        <w:jc w:val="both"/>
        <w:rPr>
          <w:rFonts w:ascii="Times New Roman" w:eastAsiaTheme="majorEastAsia" w:hAnsi="Times New Roman" w:cs="Times New Roman"/>
          <w:color w:val="auto"/>
          <w:sz w:val="24"/>
          <w:szCs w:val="24"/>
        </w:rPr>
      </w:pPr>
      <w:r>
        <w:rPr>
          <w:rFonts w:ascii="Times New Roman" w:eastAsiaTheme="majorEastAsia" w:hAnsi="Times New Roman" w:cs="Times New Roman"/>
          <w:color w:val="auto"/>
          <w:sz w:val="24"/>
          <w:szCs w:val="24"/>
        </w:rPr>
        <w:t xml:space="preserve">Motywem przewodnim jest zdjęcie jemioły ze wszystkich drzew oraz </w:t>
      </w:r>
      <w:r w:rsidR="009154AA">
        <w:rPr>
          <w:rFonts w:ascii="Times New Roman" w:eastAsiaTheme="majorEastAsia" w:hAnsi="Times New Roman" w:cs="Times New Roman"/>
          <w:color w:val="auto"/>
          <w:sz w:val="24"/>
          <w:szCs w:val="24"/>
        </w:rPr>
        <w:t>wykonanie cięć</w:t>
      </w:r>
      <w:r w:rsidR="00764EDD">
        <w:rPr>
          <w:rFonts w:ascii="Times New Roman" w:eastAsiaTheme="majorEastAsia" w:hAnsi="Times New Roman" w:cs="Times New Roman"/>
          <w:color w:val="auto"/>
          <w:sz w:val="24"/>
          <w:szCs w:val="24"/>
        </w:rPr>
        <w:t xml:space="preserve"> określonych indywidualnie dla każdego drzewa.</w:t>
      </w:r>
    </w:p>
    <w:p w:rsidR="00910C97" w:rsidRPr="00044706" w:rsidRDefault="00044706" w:rsidP="00044706">
      <w:pPr>
        <w:spacing w:line="276"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Z</w:t>
      </w:r>
      <w:r w:rsidR="00B55B2F" w:rsidRPr="00044706">
        <w:rPr>
          <w:rFonts w:ascii="Times New Roman" w:eastAsiaTheme="majorEastAsia" w:hAnsi="Times New Roman" w:cs="Times New Roman"/>
          <w:sz w:val="24"/>
          <w:szCs w:val="24"/>
        </w:rPr>
        <w:t xml:space="preserve"> uwagi na zagospodarowanie, </w:t>
      </w:r>
      <w:r w:rsidR="00910C97" w:rsidRPr="00044706">
        <w:rPr>
          <w:rFonts w:ascii="Times New Roman" w:eastAsiaTheme="majorEastAsia" w:hAnsi="Times New Roman" w:cs="Times New Roman"/>
          <w:sz w:val="24"/>
          <w:szCs w:val="24"/>
        </w:rPr>
        <w:t xml:space="preserve">infrastrukturę </w:t>
      </w:r>
      <w:r w:rsidR="00B55B2F" w:rsidRPr="00044706">
        <w:rPr>
          <w:rFonts w:ascii="Times New Roman" w:eastAsiaTheme="majorEastAsia" w:hAnsi="Times New Roman" w:cs="Times New Roman"/>
          <w:sz w:val="24"/>
          <w:szCs w:val="24"/>
        </w:rPr>
        <w:t>i rzeźbę ter</w:t>
      </w:r>
      <w:r w:rsidR="006B6647" w:rsidRPr="00044706">
        <w:rPr>
          <w:rFonts w:ascii="Times New Roman" w:eastAsiaTheme="majorEastAsia" w:hAnsi="Times New Roman" w:cs="Times New Roman"/>
          <w:sz w:val="24"/>
          <w:szCs w:val="24"/>
        </w:rPr>
        <w:t>e</w:t>
      </w:r>
      <w:r w:rsidR="00B55B2F" w:rsidRPr="00044706">
        <w:rPr>
          <w:rFonts w:ascii="Times New Roman" w:eastAsiaTheme="majorEastAsia" w:hAnsi="Times New Roman" w:cs="Times New Roman"/>
          <w:sz w:val="24"/>
          <w:szCs w:val="24"/>
        </w:rPr>
        <w:t xml:space="preserve">nu </w:t>
      </w:r>
      <w:r w:rsidR="00910C97" w:rsidRPr="00044706">
        <w:rPr>
          <w:rFonts w:ascii="Times New Roman" w:eastAsiaTheme="majorEastAsia" w:hAnsi="Times New Roman" w:cs="Times New Roman"/>
          <w:sz w:val="24"/>
          <w:szCs w:val="24"/>
        </w:rPr>
        <w:t xml:space="preserve">prace </w:t>
      </w:r>
      <w:r>
        <w:rPr>
          <w:rFonts w:ascii="Times New Roman" w:eastAsiaTheme="majorEastAsia" w:hAnsi="Times New Roman" w:cs="Times New Roman"/>
          <w:sz w:val="24"/>
          <w:szCs w:val="24"/>
        </w:rPr>
        <w:t>muszą</w:t>
      </w:r>
      <w:r w:rsidR="00702DA0">
        <w:rPr>
          <w:rFonts w:ascii="Times New Roman" w:eastAsiaTheme="majorEastAsia" w:hAnsi="Times New Roman" w:cs="Times New Roman"/>
          <w:sz w:val="24"/>
          <w:szCs w:val="24"/>
        </w:rPr>
        <w:t xml:space="preserve"> być wykonywane metodą</w:t>
      </w:r>
      <w:r w:rsidR="00910C97" w:rsidRPr="00044706">
        <w:rPr>
          <w:rFonts w:ascii="Times New Roman" w:eastAsiaTheme="majorEastAsia" w:hAnsi="Times New Roman" w:cs="Times New Roman"/>
          <w:sz w:val="24"/>
          <w:szCs w:val="24"/>
        </w:rPr>
        <w:t xml:space="preserve"> alpinistyczną</w:t>
      </w:r>
      <w:r>
        <w:rPr>
          <w:rFonts w:ascii="Times New Roman" w:eastAsiaTheme="majorEastAsia" w:hAnsi="Times New Roman" w:cs="Times New Roman"/>
          <w:sz w:val="24"/>
          <w:szCs w:val="24"/>
        </w:rPr>
        <w:t xml:space="preserve">. </w:t>
      </w:r>
      <w:r w:rsidR="00F55B55">
        <w:rPr>
          <w:rFonts w:ascii="Times New Roman" w:eastAsiaTheme="majorEastAsia" w:hAnsi="Times New Roman" w:cs="Times New Roman"/>
          <w:sz w:val="24"/>
          <w:szCs w:val="24"/>
        </w:rPr>
        <w:t>W</w:t>
      </w:r>
      <w:r w:rsidR="00F55B55" w:rsidRPr="00044706">
        <w:rPr>
          <w:rFonts w:ascii="Times New Roman" w:eastAsiaTheme="majorEastAsia" w:hAnsi="Times New Roman" w:cs="Times New Roman"/>
          <w:sz w:val="24"/>
          <w:szCs w:val="24"/>
        </w:rPr>
        <w:t xml:space="preserve"> przypadku </w:t>
      </w:r>
      <w:r w:rsidR="00F55B55">
        <w:rPr>
          <w:rFonts w:ascii="Times New Roman" w:eastAsiaTheme="majorEastAsia" w:hAnsi="Times New Roman" w:cs="Times New Roman"/>
          <w:sz w:val="24"/>
          <w:szCs w:val="24"/>
        </w:rPr>
        <w:t xml:space="preserve">niektórych </w:t>
      </w:r>
      <w:r w:rsidR="00F55B55" w:rsidRPr="00044706">
        <w:rPr>
          <w:rFonts w:ascii="Times New Roman" w:eastAsiaTheme="majorEastAsia" w:hAnsi="Times New Roman" w:cs="Times New Roman"/>
          <w:sz w:val="24"/>
          <w:szCs w:val="24"/>
        </w:rPr>
        <w:t>drzew istnieje możliwość wykorzystania podnośnika, po uprze</w:t>
      </w:r>
      <w:r w:rsidR="00F55B55">
        <w:rPr>
          <w:rFonts w:ascii="Times New Roman" w:eastAsiaTheme="majorEastAsia" w:hAnsi="Times New Roman" w:cs="Times New Roman"/>
          <w:sz w:val="24"/>
          <w:szCs w:val="24"/>
        </w:rPr>
        <w:t>dnim uzgodnieniu z Zamawiającym.</w:t>
      </w:r>
    </w:p>
    <w:p w:rsidR="00DF1C54" w:rsidRDefault="00DF1C54" w:rsidP="001D6E3A">
      <w:pPr>
        <w:spacing w:line="276" w:lineRule="auto"/>
        <w:jc w:val="both"/>
        <w:rPr>
          <w:rFonts w:ascii="Times New Roman" w:eastAsiaTheme="majorEastAsia" w:hAnsi="Times New Roman" w:cs="Times New Roman"/>
          <w:sz w:val="24"/>
          <w:szCs w:val="24"/>
        </w:rPr>
      </w:pPr>
    </w:p>
    <w:p w:rsidR="00DF1C54" w:rsidRDefault="00A01E7A" w:rsidP="00044706">
      <w:pPr>
        <w:spacing w:line="276"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Wykonawca zobowiązany będzie również do:</w:t>
      </w:r>
    </w:p>
    <w:p w:rsidR="008D5E10" w:rsidRDefault="00ED3CF7" w:rsidP="00A01E7A">
      <w:pPr>
        <w:pStyle w:val="Akapitzlist"/>
        <w:numPr>
          <w:ilvl w:val="0"/>
          <w:numId w:val="33"/>
        </w:numPr>
        <w:spacing w:line="276" w:lineRule="auto"/>
        <w:jc w:val="both"/>
        <w:rPr>
          <w:rFonts w:ascii="Times New Roman" w:eastAsiaTheme="majorEastAsia" w:hAnsi="Times New Roman" w:cs="Times New Roman"/>
          <w:sz w:val="24"/>
          <w:szCs w:val="24"/>
        </w:rPr>
      </w:pPr>
      <w:r w:rsidRPr="00161247">
        <w:rPr>
          <w:rFonts w:ascii="Times New Roman" w:eastAsiaTheme="minorHAnsi" w:hAnsi="Times New Roman" w:cs="Times New Roman"/>
          <w:sz w:val="24"/>
          <w:szCs w:val="24"/>
          <w:lang w:eastAsia="en-US"/>
        </w:rPr>
        <w:t xml:space="preserve">zabezpieczenia terenu objętego pracami m.in. przez umieszczenie odpowiedniej </w:t>
      </w:r>
      <w:r w:rsidR="00F12698">
        <w:rPr>
          <w:rFonts w:ascii="Times New Roman" w:eastAsiaTheme="minorHAnsi" w:hAnsi="Times New Roman" w:cs="Times New Roman"/>
          <w:sz w:val="24"/>
          <w:szCs w:val="24"/>
          <w:lang w:eastAsia="en-US"/>
        </w:rPr>
        <w:t>liczby</w:t>
      </w:r>
      <w:r w:rsidRPr="00161247">
        <w:rPr>
          <w:rFonts w:ascii="Times New Roman" w:eastAsiaTheme="minorHAnsi" w:hAnsi="Times New Roman" w:cs="Times New Roman"/>
          <w:sz w:val="24"/>
          <w:szCs w:val="24"/>
          <w:lang w:eastAsia="en-US"/>
        </w:rPr>
        <w:t xml:space="preserve"> tablic </w:t>
      </w:r>
      <w:r>
        <w:rPr>
          <w:rFonts w:ascii="Times New Roman" w:eastAsiaTheme="minorHAnsi" w:hAnsi="Times New Roman" w:cs="Times New Roman"/>
          <w:sz w:val="24"/>
          <w:szCs w:val="24"/>
          <w:lang w:eastAsia="en-US"/>
        </w:rPr>
        <w:t>informacyjnych i ostrzegawczych,</w:t>
      </w:r>
    </w:p>
    <w:p w:rsidR="00A01E7A" w:rsidRDefault="00A01E7A" w:rsidP="00A01E7A">
      <w:pPr>
        <w:pStyle w:val="Akapitzlist"/>
        <w:numPr>
          <w:ilvl w:val="0"/>
          <w:numId w:val="33"/>
        </w:numPr>
        <w:spacing w:line="276"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uporządkowania terenu po zakończonych pracach i utylizacji odpadów,</w:t>
      </w:r>
    </w:p>
    <w:p w:rsidR="00A01E7A" w:rsidRDefault="00A01E7A" w:rsidP="00A01E7A">
      <w:pPr>
        <w:pStyle w:val="Akapitzlist"/>
        <w:numPr>
          <w:ilvl w:val="0"/>
          <w:numId w:val="33"/>
        </w:numPr>
        <w:spacing w:line="276"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odtworzenia ewentualnych zniszczeń.</w:t>
      </w:r>
    </w:p>
    <w:p w:rsidR="005C668C" w:rsidRDefault="005C668C" w:rsidP="005C668C">
      <w:pPr>
        <w:spacing w:line="276" w:lineRule="auto"/>
        <w:jc w:val="both"/>
        <w:rPr>
          <w:rFonts w:ascii="Times New Roman" w:eastAsiaTheme="majorEastAsia" w:hAnsi="Times New Roman" w:cs="Times New Roman"/>
          <w:sz w:val="24"/>
          <w:szCs w:val="24"/>
        </w:rPr>
      </w:pPr>
    </w:p>
    <w:p w:rsidR="00F12698" w:rsidRDefault="005C668C" w:rsidP="00F12698">
      <w:pPr>
        <w:spacing w:line="276"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WYMAGANIA:</w:t>
      </w:r>
    </w:p>
    <w:p w:rsidR="00F12698" w:rsidRPr="00F12698" w:rsidRDefault="00F12698" w:rsidP="00F12698">
      <w:pPr>
        <w:pStyle w:val="Akapitzlist"/>
        <w:numPr>
          <w:ilvl w:val="0"/>
          <w:numId w:val="38"/>
        </w:numPr>
        <w:spacing w:line="276" w:lineRule="auto"/>
        <w:ind w:left="426"/>
        <w:jc w:val="both"/>
        <w:rPr>
          <w:rFonts w:ascii="Times New Roman" w:eastAsiaTheme="majorEastAsia" w:hAnsi="Times New Roman" w:cs="Times New Roman"/>
          <w:sz w:val="24"/>
          <w:szCs w:val="24"/>
        </w:rPr>
      </w:pPr>
      <w:r w:rsidRPr="00F12698">
        <w:rPr>
          <w:rFonts w:ascii="Times New Roman" w:eastAsiaTheme="majorEastAsia" w:hAnsi="Times New Roman" w:cs="Times New Roman"/>
          <w:sz w:val="24"/>
          <w:szCs w:val="24"/>
        </w:rPr>
        <w:t>Wykonawca powinien zapewnić kierownika prac konserwatorskich.</w:t>
      </w:r>
    </w:p>
    <w:p w:rsidR="00F12698" w:rsidRDefault="001E2A69" w:rsidP="00F12698">
      <w:pPr>
        <w:autoSpaceDE w:val="0"/>
        <w:autoSpaceDN w:val="0"/>
        <w:adjustRightInd w:val="0"/>
        <w:spacing w:line="276" w:lineRule="auto"/>
        <w:ind w:left="426"/>
        <w:jc w:val="both"/>
        <w:rPr>
          <w:rFonts w:ascii="Times New Roman" w:eastAsiaTheme="minorHAnsi" w:hAnsi="Times New Roman" w:cs="Times New Roman"/>
          <w:b/>
          <w:sz w:val="24"/>
          <w:szCs w:val="24"/>
          <w:lang w:eastAsia="en-US"/>
        </w:rPr>
      </w:pPr>
      <w:r w:rsidRPr="00F12698">
        <w:rPr>
          <w:rFonts w:ascii="Times New Roman" w:eastAsiaTheme="minorHAnsi" w:hAnsi="Times New Roman" w:cs="Times New Roman"/>
          <w:sz w:val="24"/>
          <w:szCs w:val="24"/>
          <w:lang w:eastAsia="en-US"/>
        </w:rPr>
        <w:t>Kierować pracami konserwatorskimi lub samodzielnie je wykonywać mo</w:t>
      </w:r>
      <w:r w:rsidR="00E03EA1" w:rsidRPr="00F12698">
        <w:rPr>
          <w:rFonts w:ascii="Times New Roman" w:eastAsiaTheme="minorHAnsi" w:hAnsi="Times New Roman" w:cs="Times New Roman"/>
          <w:sz w:val="24"/>
          <w:szCs w:val="24"/>
          <w:lang w:eastAsia="en-US"/>
        </w:rPr>
        <w:t>gą wyłącznie osoby spełniające wymagania, o których mowa w art.</w:t>
      </w:r>
      <w:r w:rsidR="00862D87" w:rsidRPr="00F12698">
        <w:rPr>
          <w:rFonts w:ascii="Times New Roman" w:eastAsiaTheme="minorHAnsi" w:hAnsi="Times New Roman" w:cs="Times New Roman"/>
          <w:sz w:val="24"/>
          <w:szCs w:val="24"/>
          <w:lang w:eastAsia="en-US"/>
        </w:rPr>
        <w:t xml:space="preserve"> 37b</w:t>
      </w:r>
      <w:r w:rsidR="00E03EA1" w:rsidRPr="00F12698">
        <w:rPr>
          <w:rFonts w:ascii="Times New Roman" w:eastAsiaTheme="minorHAnsi" w:hAnsi="Times New Roman" w:cs="Times New Roman"/>
          <w:sz w:val="24"/>
          <w:szCs w:val="24"/>
          <w:lang w:eastAsia="en-US"/>
        </w:rPr>
        <w:t xml:space="preserve"> ust. </w:t>
      </w:r>
      <w:r w:rsidR="00862D87" w:rsidRPr="00F12698">
        <w:rPr>
          <w:rFonts w:ascii="Times New Roman" w:eastAsiaTheme="minorHAnsi" w:hAnsi="Times New Roman" w:cs="Times New Roman"/>
          <w:sz w:val="24"/>
          <w:szCs w:val="24"/>
          <w:lang w:eastAsia="en-US"/>
        </w:rPr>
        <w:t>1 i 3</w:t>
      </w:r>
      <w:r w:rsidR="00E03EA1" w:rsidRPr="00F12698">
        <w:rPr>
          <w:rFonts w:ascii="Times New Roman" w:eastAsiaTheme="minorHAnsi" w:hAnsi="Times New Roman" w:cs="Times New Roman"/>
          <w:sz w:val="24"/>
          <w:szCs w:val="24"/>
          <w:lang w:eastAsia="en-US"/>
        </w:rPr>
        <w:t xml:space="preserve"> ustawy z dnia 23 lipca 2003 r. o ochronie zabytków i opiece nad zabytkami</w:t>
      </w:r>
      <w:r w:rsidR="00862D87" w:rsidRPr="00F12698">
        <w:rPr>
          <w:rFonts w:ascii="Times New Roman" w:eastAsiaTheme="minorHAnsi" w:hAnsi="Times New Roman" w:cs="Times New Roman"/>
          <w:sz w:val="24"/>
          <w:szCs w:val="24"/>
          <w:lang w:eastAsia="en-US"/>
        </w:rPr>
        <w:t>.</w:t>
      </w:r>
      <w:r w:rsidR="00A67625" w:rsidRPr="00F12698">
        <w:rPr>
          <w:rFonts w:ascii="Times New Roman" w:eastAsiaTheme="minorHAnsi" w:hAnsi="Times New Roman" w:cs="Times New Roman"/>
          <w:sz w:val="24"/>
          <w:szCs w:val="24"/>
          <w:lang w:eastAsia="en-US"/>
        </w:rPr>
        <w:t xml:space="preserve"> </w:t>
      </w:r>
      <w:r w:rsidR="00A67625" w:rsidRPr="00F12698">
        <w:rPr>
          <w:rFonts w:ascii="Times New Roman" w:eastAsiaTheme="minorHAnsi" w:hAnsi="Times New Roman" w:cs="Times New Roman"/>
          <w:b/>
          <w:sz w:val="24"/>
          <w:szCs w:val="24"/>
          <w:lang w:eastAsia="en-US"/>
        </w:rPr>
        <w:t>Kopię dokumentów poświadczających  ww. uprawnienia należy</w:t>
      </w:r>
      <w:r w:rsidR="00862D87" w:rsidRPr="00F12698">
        <w:rPr>
          <w:rFonts w:ascii="Times New Roman" w:eastAsiaTheme="minorHAnsi" w:hAnsi="Times New Roman" w:cs="Times New Roman"/>
          <w:b/>
          <w:sz w:val="24"/>
          <w:szCs w:val="24"/>
          <w:lang w:eastAsia="en-US"/>
        </w:rPr>
        <w:t xml:space="preserve"> </w:t>
      </w:r>
      <w:r w:rsidR="00A67625" w:rsidRPr="00F12698">
        <w:rPr>
          <w:rFonts w:ascii="Times New Roman" w:eastAsiaTheme="minorHAnsi" w:hAnsi="Times New Roman" w:cs="Times New Roman"/>
          <w:b/>
          <w:sz w:val="24"/>
          <w:szCs w:val="24"/>
          <w:lang w:eastAsia="en-US"/>
        </w:rPr>
        <w:t>załączyć do formularza oferty.</w:t>
      </w:r>
    </w:p>
    <w:p w:rsidR="00F12698" w:rsidRPr="00F12698" w:rsidRDefault="00F12698" w:rsidP="00F12698">
      <w:pPr>
        <w:pStyle w:val="Akapitzlist"/>
        <w:numPr>
          <w:ilvl w:val="0"/>
          <w:numId w:val="38"/>
        </w:numPr>
        <w:autoSpaceDE w:val="0"/>
        <w:autoSpaceDN w:val="0"/>
        <w:adjustRightInd w:val="0"/>
        <w:spacing w:line="276" w:lineRule="auto"/>
        <w:ind w:left="426"/>
        <w:jc w:val="both"/>
        <w:rPr>
          <w:rFonts w:ascii="Times New Roman" w:eastAsiaTheme="minorHAnsi" w:hAnsi="Times New Roman" w:cs="Times New Roman"/>
          <w:b/>
          <w:sz w:val="24"/>
          <w:szCs w:val="24"/>
          <w:lang w:eastAsia="en-US"/>
        </w:rPr>
      </w:pPr>
      <w:r w:rsidRPr="00F12698">
        <w:rPr>
          <w:rFonts w:ascii="Times New Roman" w:eastAsiaTheme="minorHAnsi" w:hAnsi="Times New Roman" w:cs="Times New Roman"/>
          <w:sz w:val="24"/>
          <w:szCs w:val="24"/>
          <w:lang w:eastAsia="en-US"/>
        </w:rPr>
        <w:t>D</w:t>
      </w:r>
      <w:r w:rsidR="0082639B" w:rsidRPr="00F12698">
        <w:rPr>
          <w:rFonts w:ascii="Times New Roman" w:eastAsiaTheme="minorHAnsi" w:hAnsi="Times New Roman" w:cs="Times New Roman"/>
          <w:sz w:val="24"/>
          <w:szCs w:val="24"/>
          <w:lang w:eastAsia="en-US"/>
        </w:rPr>
        <w:t xml:space="preserve">o prac przy zabiegach pielęgnacyjnych należy zatrudnić </w:t>
      </w:r>
      <w:r w:rsidR="007D5D8C" w:rsidRPr="00F12698">
        <w:rPr>
          <w:rFonts w:ascii="Times New Roman" w:eastAsiaTheme="minorHAnsi" w:hAnsi="Times New Roman" w:cs="Times New Roman"/>
          <w:sz w:val="24"/>
          <w:szCs w:val="24"/>
          <w:lang w:eastAsia="en-US"/>
        </w:rPr>
        <w:t>osobę</w:t>
      </w:r>
      <w:r w:rsidR="0082639B" w:rsidRPr="00F12698">
        <w:rPr>
          <w:rFonts w:ascii="Times New Roman" w:eastAsiaTheme="minorHAnsi" w:hAnsi="Times New Roman" w:cs="Times New Roman"/>
          <w:sz w:val="24"/>
          <w:szCs w:val="24"/>
          <w:lang w:eastAsia="en-US"/>
        </w:rPr>
        <w:t xml:space="preserve"> o udokumentowanym przygotowaniu zawodowym </w:t>
      </w:r>
      <w:r w:rsidR="008D5E10" w:rsidRPr="00F12698">
        <w:rPr>
          <w:rFonts w:ascii="Times New Roman" w:eastAsiaTheme="minorHAnsi" w:hAnsi="Times New Roman" w:cs="Times New Roman"/>
          <w:sz w:val="24"/>
          <w:szCs w:val="24"/>
          <w:lang w:eastAsia="en-US"/>
        </w:rPr>
        <w:t>tj. ukończony kurs i z</w:t>
      </w:r>
      <w:r w:rsidR="00161247" w:rsidRPr="00F12698">
        <w:rPr>
          <w:rFonts w:ascii="Times New Roman" w:eastAsiaTheme="minorHAnsi" w:hAnsi="Times New Roman" w:cs="Times New Roman"/>
          <w:sz w:val="24"/>
          <w:szCs w:val="24"/>
          <w:lang w:eastAsia="en-US"/>
        </w:rPr>
        <w:t xml:space="preserve">dany </w:t>
      </w:r>
      <w:r w:rsidR="007D5D8C" w:rsidRPr="00F12698">
        <w:rPr>
          <w:rFonts w:ascii="Times New Roman" w:eastAsiaTheme="minorHAnsi" w:hAnsi="Times New Roman" w:cs="Times New Roman"/>
          <w:sz w:val="24"/>
          <w:szCs w:val="24"/>
          <w:lang w:eastAsia="en-US"/>
        </w:rPr>
        <w:t xml:space="preserve">egzamin </w:t>
      </w:r>
      <w:proofErr w:type="spellStart"/>
      <w:r w:rsidR="007D5D8C" w:rsidRPr="00F12698">
        <w:rPr>
          <w:rFonts w:ascii="Times New Roman" w:eastAsiaTheme="minorHAnsi" w:hAnsi="Times New Roman" w:cs="Times New Roman"/>
          <w:b/>
          <w:sz w:val="24"/>
          <w:szCs w:val="24"/>
          <w:lang w:eastAsia="en-US"/>
        </w:rPr>
        <w:t>European</w:t>
      </w:r>
      <w:proofErr w:type="spellEnd"/>
      <w:r w:rsidR="007D5D8C" w:rsidRPr="00F12698">
        <w:rPr>
          <w:rFonts w:ascii="Times New Roman" w:eastAsiaTheme="minorHAnsi" w:hAnsi="Times New Roman" w:cs="Times New Roman"/>
          <w:b/>
          <w:sz w:val="24"/>
          <w:szCs w:val="24"/>
          <w:lang w:eastAsia="en-US"/>
        </w:rPr>
        <w:t xml:space="preserve"> </w:t>
      </w:r>
      <w:proofErr w:type="spellStart"/>
      <w:r w:rsidR="0082639B" w:rsidRPr="00F12698">
        <w:rPr>
          <w:rFonts w:ascii="Times New Roman" w:eastAsiaTheme="minorHAnsi" w:hAnsi="Times New Roman" w:cs="Times New Roman"/>
          <w:b/>
          <w:sz w:val="24"/>
          <w:szCs w:val="24"/>
          <w:lang w:eastAsia="en-US"/>
        </w:rPr>
        <w:t>Treeworker</w:t>
      </w:r>
      <w:proofErr w:type="spellEnd"/>
      <w:r w:rsidR="007B2003" w:rsidRPr="00F12698">
        <w:rPr>
          <w:rFonts w:ascii="Times New Roman" w:eastAsiaTheme="minorHAnsi" w:hAnsi="Times New Roman" w:cs="Times New Roman"/>
          <w:b/>
          <w:sz w:val="24"/>
          <w:szCs w:val="24"/>
          <w:lang w:eastAsia="en-US"/>
        </w:rPr>
        <w:t xml:space="preserve"> </w:t>
      </w:r>
      <w:r w:rsidR="007B2003" w:rsidRPr="00F12698">
        <w:rPr>
          <w:rFonts w:ascii="Times New Roman" w:eastAsiaTheme="minorHAnsi" w:hAnsi="Times New Roman" w:cs="Times New Roman"/>
          <w:sz w:val="24"/>
          <w:szCs w:val="24"/>
          <w:lang w:eastAsia="en-US"/>
        </w:rPr>
        <w:t>lub</w:t>
      </w:r>
      <w:r w:rsidR="007B2003" w:rsidRPr="00F12698">
        <w:rPr>
          <w:rFonts w:ascii="Times New Roman" w:eastAsiaTheme="minorHAnsi" w:hAnsi="Times New Roman" w:cs="Times New Roman"/>
          <w:b/>
          <w:sz w:val="24"/>
          <w:szCs w:val="24"/>
          <w:lang w:eastAsia="en-US"/>
        </w:rPr>
        <w:t xml:space="preserve"> </w:t>
      </w:r>
      <w:proofErr w:type="spellStart"/>
      <w:r w:rsidR="007B2003" w:rsidRPr="00F12698">
        <w:rPr>
          <w:rFonts w:ascii="Times New Roman" w:eastAsiaTheme="minorHAnsi" w:hAnsi="Times New Roman" w:cs="Times New Roman"/>
          <w:b/>
          <w:sz w:val="24"/>
          <w:szCs w:val="24"/>
          <w:lang w:eastAsia="en-US"/>
        </w:rPr>
        <w:t>E</w:t>
      </w:r>
      <w:r w:rsidR="007B2003" w:rsidRPr="00F12698">
        <w:rPr>
          <w:rFonts w:ascii="Times New Roman" w:hAnsi="Times New Roman" w:cs="Times New Roman"/>
          <w:b/>
          <w:sz w:val="24"/>
          <w:szCs w:val="24"/>
        </w:rPr>
        <w:t>uropean</w:t>
      </w:r>
      <w:proofErr w:type="spellEnd"/>
      <w:r w:rsidR="007B2003" w:rsidRPr="00F12698">
        <w:rPr>
          <w:rFonts w:ascii="Times New Roman" w:hAnsi="Times New Roman" w:cs="Times New Roman"/>
          <w:b/>
          <w:sz w:val="24"/>
          <w:szCs w:val="24"/>
        </w:rPr>
        <w:t xml:space="preserve"> </w:t>
      </w:r>
      <w:proofErr w:type="spellStart"/>
      <w:r w:rsidR="007B2003" w:rsidRPr="00F12698">
        <w:rPr>
          <w:rFonts w:ascii="Times New Roman" w:hAnsi="Times New Roman" w:cs="Times New Roman"/>
          <w:b/>
          <w:sz w:val="24"/>
          <w:szCs w:val="24"/>
        </w:rPr>
        <w:t>Tree</w:t>
      </w:r>
      <w:proofErr w:type="spellEnd"/>
      <w:r w:rsidR="007B2003" w:rsidRPr="00F12698">
        <w:rPr>
          <w:rFonts w:ascii="Times New Roman" w:hAnsi="Times New Roman" w:cs="Times New Roman"/>
          <w:b/>
          <w:sz w:val="24"/>
          <w:szCs w:val="24"/>
        </w:rPr>
        <w:t xml:space="preserve"> </w:t>
      </w:r>
      <w:proofErr w:type="spellStart"/>
      <w:r w:rsidR="007B2003" w:rsidRPr="00F12698">
        <w:rPr>
          <w:rFonts w:ascii="Times New Roman" w:hAnsi="Times New Roman" w:cs="Times New Roman"/>
          <w:b/>
          <w:sz w:val="24"/>
          <w:szCs w:val="24"/>
        </w:rPr>
        <w:t>Technician</w:t>
      </w:r>
      <w:proofErr w:type="spellEnd"/>
      <w:r w:rsidR="007B2003">
        <w:t>.</w:t>
      </w:r>
      <w:r w:rsidR="0082639B" w:rsidRPr="00F12698">
        <w:rPr>
          <w:rFonts w:ascii="Times New Roman" w:eastAsiaTheme="minorHAnsi" w:hAnsi="Times New Roman" w:cs="Times New Roman"/>
          <w:sz w:val="24"/>
          <w:szCs w:val="24"/>
          <w:lang w:eastAsia="en-US"/>
        </w:rPr>
        <w:t xml:space="preserve"> </w:t>
      </w:r>
      <w:r w:rsidR="000F67E0" w:rsidRPr="00F12698">
        <w:rPr>
          <w:rFonts w:ascii="Times New Roman" w:eastAsiaTheme="minorHAnsi" w:hAnsi="Times New Roman" w:cs="Times New Roman"/>
          <w:b/>
          <w:sz w:val="24"/>
          <w:szCs w:val="24"/>
          <w:lang w:eastAsia="en-US"/>
        </w:rPr>
        <w:t>Kserokopię zaświadczenia należy załączyć do formularza oferty</w:t>
      </w:r>
      <w:r w:rsidR="000F67E0" w:rsidRPr="00F12698">
        <w:rPr>
          <w:rFonts w:ascii="Times New Roman" w:eastAsiaTheme="minorHAnsi" w:hAnsi="Times New Roman" w:cs="Times New Roman"/>
          <w:sz w:val="24"/>
          <w:szCs w:val="24"/>
          <w:lang w:eastAsia="en-US"/>
        </w:rPr>
        <w:t>.</w:t>
      </w:r>
    </w:p>
    <w:p w:rsidR="00F12698" w:rsidRDefault="0082639B" w:rsidP="00F12698">
      <w:pPr>
        <w:pStyle w:val="Akapitzlist"/>
        <w:numPr>
          <w:ilvl w:val="0"/>
          <w:numId w:val="38"/>
        </w:numPr>
        <w:autoSpaceDE w:val="0"/>
        <w:autoSpaceDN w:val="0"/>
        <w:adjustRightInd w:val="0"/>
        <w:spacing w:line="276" w:lineRule="auto"/>
        <w:ind w:left="426"/>
        <w:jc w:val="both"/>
        <w:rPr>
          <w:rFonts w:ascii="Times New Roman" w:eastAsiaTheme="minorHAnsi" w:hAnsi="Times New Roman" w:cs="Times New Roman"/>
          <w:b/>
          <w:sz w:val="24"/>
          <w:szCs w:val="24"/>
          <w:lang w:eastAsia="en-US"/>
        </w:rPr>
      </w:pPr>
      <w:r w:rsidRPr="00F12698">
        <w:rPr>
          <w:rFonts w:ascii="Times New Roman" w:eastAsiaTheme="minorHAnsi" w:hAnsi="Times New Roman" w:cs="Times New Roman"/>
          <w:sz w:val="24"/>
          <w:szCs w:val="24"/>
          <w:lang w:eastAsia="en-US"/>
        </w:rPr>
        <w:lastRenderedPageBreak/>
        <w:t>Wykonawca musi mieć doświadczenie w w</w:t>
      </w:r>
      <w:r w:rsidR="00764EDD" w:rsidRPr="00F12698">
        <w:rPr>
          <w:rFonts w:ascii="Times New Roman" w:eastAsiaTheme="minorHAnsi" w:hAnsi="Times New Roman" w:cs="Times New Roman"/>
          <w:sz w:val="24"/>
          <w:szCs w:val="24"/>
          <w:lang w:eastAsia="en-US"/>
        </w:rPr>
        <w:t>ykonywaniu</w:t>
      </w:r>
      <w:r w:rsidR="00161247" w:rsidRPr="00F12698">
        <w:rPr>
          <w:rFonts w:ascii="Times New Roman" w:eastAsiaTheme="minorHAnsi" w:hAnsi="Times New Roman" w:cs="Times New Roman"/>
          <w:sz w:val="24"/>
          <w:szCs w:val="24"/>
          <w:lang w:eastAsia="en-US"/>
        </w:rPr>
        <w:t xml:space="preserve"> prac pielęgnacyjnych </w:t>
      </w:r>
      <w:r w:rsidR="00B507CF" w:rsidRPr="00F12698">
        <w:rPr>
          <w:rFonts w:ascii="Times New Roman" w:eastAsiaTheme="minorHAnsi" w:hAnsi="Times New Roman" w:cs="Times New Roman"/>
          <w:sz w:val="24"/>
          <w:szCs w:val="24"/>
          <w:lang w:eastAsia="en-US"/>
        </w:rPr>
        <w:t xml:space="preserve">na </w:t>
      </w:r>
      <w:r w:rsidR="00B507CF" w:rsidRPr="00F12698">
        <w:rPr>
          <w:rFonts w:ascii="Times New Roman" w:eastAsiaTheme="minorHAnsi" w:hAnsi="Times New Roman" w:cs="Times New Roman"/>
          <w:b/>
          <w:sz w:val="24"/>
          <w:szCs w:val="24"/>
          <w:lang w:eastAsia="en-US"/>
        </w:rPr>
        <w:t>terenach zabytkowych</w:t>
      </w:r>
      <w:r w:rsidR="00161247" w:rsidRPr="00F12698">
        <w:rPr>
          <w:rFonts w:ascii="Times New Roman" w:eastAsiaTheme="minorHAnsi" w:hAnsi="Times New Roman" w:cs="Times New Roman"/>
          <w:b/>
          <w:sz w:val="24"/>
          <w:szCs w:val="24"/>
          <w:lang w:eastAsia="en-US"/>
        </w:rPr>
        <w:t>.</w:t>
      </w:r>
      <w:r w:rsidR="00161247" w:rsidRPr="00F12698">
        <w:rPr>
          <w:rFonts w:ascii="Times New Roman" w:eastAsiaTheme="minorHAnsi" w:hAnsi="Times New Roman" w:cs="Times New Roman"/>
          <w:sz w:val="24"/>
          <w:szCs w:val="24"/>
          <w:lang w:eastAsia="en-US"/>
        </w:rPr>
        <w:t xml:space="preserve"> W</w:t>
      </w:r>
      <w:r w:rsidRPr="00F12698">
        <w:rPr>
          <w:rFonts w:ascii="Times New Roman" w:eastAsiaTheme="minorHAnsi" w:hAnsi="Times New Roman" w:cs="Times New Roman"/>
          <w:sz w:val="24"/>
          <w:szCs w:val="24"/>
          <w:lang w:eastAsia="en-US"/>
        </w:rPr>
        <w:t xml:space="preserve"> okresie ostatnich 3 lat powinien wykonać minimum</w:t>
      </w:r>
      <w:r w:rsidR="00B507CF" w:rsidRPr="00F12698">
        <w:rPr>
          <w:rFonts w:ascii="Times New Roman" w:eastAsiaTheme="minorHAnsi" w:hAnsi="Times New Roman" w:cs="Times New Roman"/>
          <w:sz w:val="24"/>
          <w:szCs w:val="24"/>
          <w:lang w:eastAsia="en-US"/>
        </w:rPr>
        <w:t xml:space="preserve"> 3</w:t>
      </w:r>
      <w:r w:rsidR="00A67625" w:rsidRPr="00F12698">
        <w:rPr>
          <w:rFonts w:ascii="Times New Roman" w:eastAsiaTheme="minorHAnsi" w:hAnsi="Times New Roman" w:cs="Times New Roman"/>
          <w:sz w:val="24"/>
          <w:szCs w:val="24"/>
          <w:lang w:eastAsia="en-US"/>
        </w:rPr>
        <w:t xml:space="preserve"> zadania </w:t>
      </w:r>
      <w:r w:rsidR="00A67625" w:rsidRPr="00F12698">
        <w:rPr>
          <w:rFonts w:ascii="Times New Roman" w:eastAsiaTheme="minorHAnsi" w:hAnsi="Times New Roman" w:cs="Times New Roman"/>
          <w:sz w:val="24"/>
          <w:szCs w:val="24"/>
          <w:lang w:eastAsia="en-US"/>
        </w:rPr>
        <w:br/>
      </w:r>
      <w:r w:rsidR="00161247" w:rsidRPr="00F12698">
        <w:rPr>
          <w:rFonts w:ascii="Times New Roman" w:eastAsiaTheme="minorHAnsi" w:hAnsi="Times New Roman" w:cs="Times New Roman"/>
          <w:sz w:val="24"/>
          <w:szCs w:val="24"/>
          <w:lang w:eastAsia="en-US"/>
        </w:rPr>
        <w:t>w powyższym zakresie</w:t>
      </w:r>
      <w:r w:rsidRPr="00F12698">
        <w:rPr>
          <w:rFonts w:ascii="Times New Roman" w:eastAsiaTheme="minorHAnsi" w:hAnsi="Times New Roman" w:cs="Times New Roman"/>
          <w:sz w:val="24"/>
          <w:szCs w:val="24"/>
          <w:lang w:eastAsia="en-US"/>
        </w:rPr>
        <w:t>.</w:t>
      </w:r>
      <w:r w:rsidR="00161247" w:rsidRPr="00F12698">
        <w:rPr>
          <w:rFonts w:ascii="Times New Roman" w:eastAsiaTheme="minorHAnsi" w:hAnsi="Times New Roman" w:cs="Times New Roman"/>
          <w:sz w:val="24"/>
          <w:szCs w:val="24"/>
          <w:lang w:eastAsia="en-US"/>
        </w:rPr>
        <w:t xml:space="preserve"> </w:t>
      </w:r>
      <w:r w:rsidR="00A01E7A" w:rsidRPr="00F12698">
        <w:rPr>
          <w:rFonts w:ascii="Times New Roman" w:eastAsiaTheme="minorHAnsi" w:hAnsi="Times New Roman" w:cs="Times New Roman"/>
          <w:b/>
          <w:sz w:val="24"/>
          <w:szCs w:val="24"/>
          <w:lang w:eastAsia="en-US"/>
        </w:rPr>
        <w:t>Kserokopie</w:t>
      </w:r>
      <w:r w:rsidR="00D90D26" w:rsidRPr="00F12698">
        <w:rPr>
          <w:rFonts w:ascii="Times New Roman" w:eastAsiaTheme="minorHAnsi" w:hAnsi="Times New Roman" w:cs="Times New Roman"/>
          <w:b/>
          <w:sz w:val="24"/>
          <w:szCs w:val="24"/>
          <w:lang w:eastAsia="en-US"/>
        </w:rPr>
        <w:t xml:space="preserve"> referencji</w:t>
      </w:r>
      <w:r w:rsidR="00161247" w:rsidRPr="00F12698">
        <w:rPr>
          <w:rFonts w:ascii="Times New Roman" w:eastAsiaTheme="minorHAnsi" w:hAnsi="Times New Roman" w:cs="Times New Roman"/>
          <w:b/>
          <w:sz w:val="24"/>
          <w:szCs w:val="24"/>
          <w:lang w:eastAsia="en-US"/>
        </w:rPr>
        <w:t xml:space="preserve"> należy załączyć do formularza oferty.</w:t>
      </w:r>
    </w:p>
    <w:p w:rsidR="00A67625" w:rsidRPr="00F12698" w:rsidRDefault="005F7127" w:rsidP="00F12698">
      <w:pPr>
        <w:pStyle w:val="Akapitzlist"/>
        <w:numPr>
          <w:ilvl w:val="0"/>
          <w:numId w:val="38"/>
        </w:numPr>
        <w:autoSpaceDE w:val="0"/>
        <w:autoSpaceDN w:val="0"/>
        <w:adjustRightInd w:val="0"/>
        <w:spacing w:line="276" w:lineRule="auto"/>
        <w:ind w:left="426"/>
        <w:jc w:val="both"/>
        <w:rPr>
          <w:rFonts w:ascii="Times New Roman" w:eastAsiaTheme="minorHAnsi" w:hAnsi="Times New Roman" w:cs="Times New Roman"/>
          <w:b/>
          <w:sz w:val="24"/>
          <w:szCs w:val="24"/>
          <w:lang w:eastAsia="en-US"/>
        </w:rPr>
      </w:pPr>
      <w:r w:rsidRPr="00F12698">
        <w:rPr>
          <w:rFonts w:ascii="Times New Roman" w:hAnsi="Times New Roman" w:cs="Times New Roman"/>
          <w:sz w:val="24"/>
          <w:szCs w:val="24"/>
        </w:rPr>
        <w:t>Do oferty należy dołączyć</w:t>
      </w:r>
      <w:r w:rsidR="005F3B99" w:rsidRPr="00F12698">
        <w:rPr>
          <w:rFonts w:ascii="Times New Roman" w:hAnsi="Times New Roman" w:cs="Times New Roman"/>
          <w:sz w:val="24"/>
          <w:szCs w:val="24"/>
        </w:rPr>
        <w:t xml:space="preserve"> </w:t>
      </w:r>
      <w:r w:rsidR="00C13572" w:rsidRPr="00F12698">
        <w:rPr>
          <w:rFonts w:ascii="Times New Roman" w:hAnsi="Times New Roman" w:cs="Times New Roman"/>
          <w:sz w:val="24"/>
          <w:szCs w:val="24"/>
        </w:rPr>
        <w:t xml:space="preserve">również </w:t>
      </w:r>
      <w:r w:rsidR="005F3B99" w:rsidRPr="00F12698">
        <w:rPr>
          <w:rFonts w:ascii="Times New Roman" w:hAnsi="Times New Roman" w:cs="Times New Roman"/>
          <w:b/>
          <w:sz w:val="24"/>
          <w:szCs w:val="24"/>
        </w:rPr>
        <w:t>kopię wpisu</w:t>
      </w:r>
      <w:r w:rsidR="005F3B99" w:rsidRPr="00F12698">
        <w:rPr>
          <w:rFonts w:ascii="Times New Roman" w:hAnsi="Times New Roman" w:cs="Times New Roman"/>
          <w:sz w:val="24"/>
          <w:szCs w:val="24"/>
        </w:rPr>
        <w:t xml:space="preserve"> do CEIDG lub KRS.</w:t>
      </w:r>
    </w:p>
    <w:p w:rsidR="00A67625" w:rsidRDefault="00A67625" w:rsidP="00A67625">
      <w:pPr>
        <w:autoSpaceDE w:val="0"/>
        <w:autoSpaceDN w:val="0"/>
        <w:adjustRightInd w:val="0"/>
        <w:spacing w:line="276" w:lineRule="auto"/>
        <w:jc w:val="both"/>
        <w:rPr>
          <w:rFonts w:ascii="Times New Roman" w:hAnsi="Times New Roman" w:cs="Times New Roman"/>
          <w:bCs/>
          <w:sz w:val="24"/>
          <w:szCs w:val="24"/>
        </w:rPr>
      </w:pPr>
    </w:p>
    <w:p w:rsidR="00A67625" w:rsidRDefault="00A67625" w:rsidP="00A67625">
      <w:pPr>
        <w:spacing w:line="276"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Przed złożeniem oferty cenowej zaleca się lustrację terenu.</w:t>
      </w:r>
    </w:p>
    <w:p w:rsidR="00A67625" w:rsidRPr="00013D31" w:rsidRDefault="00A67625" w:rsidP="00A67625">
      <w:pPr>
        <w:spacing w:line="276" w:lineRule="auto"/>
        <w:jc w:val="both"/>
        <w:rPr>
          <w:rFonts w:ascii="Times New Roman" w:eastAsiaTheme="majorEastAsia" w:hAnsi="Times New Roman" w:cs="Times New Roman"/>
          <w:b/>
          <w:sz w:val="24"/>
          <w:szCs w:val="24"/>
        </w:rPr>
      </w:pPr>
      <w:r w:rsidRPr="00A01E7A">
        <w:rPr>
          <w:rFonts w:ascii="Times New Roman" w:eastAsiaTheme="majorEastAsia" w:hAnsi="Times New Roman" w:cs="Times New Roman"/>
          <w:b/>
          <w:sz w:val="24"/>
          <w:szCs w:val="24"/>
        </w:rPr>
        <w:t>Termin</w:t>
      </w:r>
      <w:r>
        <w:rPr>
          <w:rFonts w:ascii="Times New Roman" w:eastAsiaTheme="majorEastAsia" w:hAnsi="Times New Roman" w:cs="Times New Roman"/>
          <w:b/>
          <w:sz w:val="24"/>
          <w:szCs w:val="24"/>
        </w:rPr>
        <w:t xml:space="preserve"> realizacji zadania – od 15 września do 30 listopada</w:t>
      </w:r>
      <w:r w:rsidRPr="00A01E7A">
        <w:rPr>
          <w:rFonts w:ascii="Times New Roman" w:eastAsiaTheme="majorEastAsia" w:hAnsi="Times New Roman" w:cs="Times New Roman"/>
          <w:b/>
          <w:sz w:val="24"/>
          <w:szCs w:val="24"/>
        </w:rPr>
        <w:t xml:space="preserve"> </w:t>
      </w:r>
      <w:r>
        <w:rPr>
          <w:rFonts w:ascii="Times New Roman" w:eastAsiaTheme="majorEastAsia" w:hAnsi="Times New Roman" w:cs="Times New Roman"/>
          <w:b/>
          <w:sz w:val="24"/>
          <w:szCs w:val="24"/>
        </w:rPr>
        <w:t>2023</w:t>
      </w:r>
      <w:r w:rsidR="00013D31">
        <w:rPr>
          <w:rFonts w:ascii="Times New Roman" w:eastAsiaTheme="majorEastAsia" w:hAnsi="Times New Roman" w:cs="Times New Roman"/>
          <w:b/>
          <w:sz w:val="24"/>
          <w:szCs w:val="24"/>
        </w:rPr>
        <w:t xml:space="preserve"> roku</w:t>
      </w:r>
      <w:r w:rsidRPr="005C668C">
        <w:rPr>
          <w:rFonts w:ascii="Times New Roman" w:hAnsi="Times New Roman" w:cs="Times New Roman"/>
          <w:sz w:val="24"/>
          <w:szCs w:val="24"/>
        </w:rPr>
        <w:t xml:space="preserve"> </w:t>
      </w:r>
      <w:r w:rsidR="00013D31">
        <w:rPr>
          <w:rFonts w:ascii="Times New Roman" w:hAnsi="Times New Roman" w:cs="Times New Roman"/>
          <w:sz w:val="24"/>
          <w:szCs w:val="24"/>
        </w:rPr>
        <w:t xml:space="preserve">(W </w:t>
      </w:r>
      <w:r w:rsidRPr="005C668C">
        <w:rPr>
          <w:rFonts w:ascii="Times New Roman" w:hAnsi="Times New Roman" w:cs="Times New Roman"/>
          <w:sz w:val="24"/>
          <w:szCs w:val="24"/>
        </w:rPr>
        <w:t xml:space="preserve">przypadku stwierdzenia obecności gniazd ptasich lub gatunków chronionych należy niezwłocznie poinformować Zamawiającego o zaistniałym fakcie. Wszelkie prace powinny się odbywać zgodnie z zapisami </w:t>
      </w:r>
      <w:r w:rsidR="00CF299A">
        <w:rPr>
          <w:rFonts w:ascii="Times New Roman" w:hAnsi="Times New Roman" w:cs="Times New Roman"/>
          <w:sz w:val="24"/>
          <w:szCs w:val="24"/>
        </w:rPr>
        <w:t>ustawy o ochronie przyrody</w:t>
      </w:r>
      <w:r w:rsidR="00013D31">
        <w:rPr>
          <w:rFonts w:ascii="Times New Roman" w:hAnsi="Times New Roman" w:cs="Times New Roman"/>
          <w:sz w:val="24"/>
          <w:szCs w:val="24"/>
        </w:rPr>
        <w:t>)</w:t>
      </w:r>
      <w:r w:rsidRPr="005C668C">
        <w:rPr>
          <w:rFonts w:ascii="Times New Roman" w:hAnsi="Times New Roman" w:cs="Times New Roman"/>
          <w:sz w:val="24"/>
          <w:szCs w:val="24"/>
        </w:rPr>
        <w:t xml:space="preserve">. </w:t>
      </w:r>
    </w:p>
    <w:p w:rsidR="00A67625" w:rsidRDefault="00A67625" w:rsidP="00A67625">
      <w:pPr>
        <w:autoSpaceDE w:val="0"/>
        <w:autoSpaceDN w:val="0"/>
        <w:adjustRightInd w:val="0"/>
        <w:spacing w:line="276" w:lineRule="auto"/>
        <w:jc w:val="both"/>
        <w:rPr>
          <w:rFonts w:ascii="Times New Roman" w:hAnsi="Times New Roman" w:cs="Times New Roman"/>
          <w:bCs/>
          <w:sz w:val="24"/>
          <w:szCs w:val="24"/>
        </w:rPr>
      </w:pPr>
    </w:p>
    <w:p w:rsidR="00A67625" w:rsidRDefault="00A67625" w:rsidP="00A67625">
      <w:pPr>
        <w:autoSpaceDE w:val="0"/>
        <w:autoSpaceDN w:val="0"/>
        <w:adjustRightInd w:val="0"/>
        <w:spacing w:line="276" w:lineRule="auto"/>
        <w:jc w:val="both"/>
        <w:rPr>
          <w:rFonts w:ascii="Times New Roman" w:hAnsi="Times New Roman" w:cs="Times New Roman"/>
          <w:bCs/>
          <w:sz w:val="24"/>
          <w:szCs w:val="24"/>
        </w:rPr>
      </w:pPr>
    </w:p>
    <w:p w:rsidR="00B67D44" w:rsidRPr="00A67625" w:rsidRDefault="00B67D44" w:rsidP="00A67625">
      <w:pPr>
        <w:autoSpaceDE w:val="0"/>
        <w:autoSpaceDN w:val="0"/>
        <w:adjustRightInd w:val="0"/>
        <w:spacing w:line="276" w:lineRule="auto"/>
        <w:jc w:val="both"/>
        <w:rPr>
          <w:rFonts w:ascii="Times New Roman" w:eastAsiaTheme="minorHAnsi" w:hAnsi="Times New Roman" w:cs="Times New Roman"/>
          <w:b/>
          <w:sz w:val="24"/>
          <w:szCs w:val="24"/>
          <w:lang w:eastAsia="en-US"/>
        </w:rPr>
      </w:pPr>
      <w:r w:rsidRPr="00A67625">
        <w:rPr>
          <w:rFonts w:ascii="Times New Roman" w:hAnsi="Times New Roman" w:cs="Times New Roman"/>
          <w:bCs/>
          <w:sz w:val="24"/>
          <w:szCs w:val="24"/>
        </w:rPr>
        <w:t>Kryteria oceny złożonych ofert: cena - 100%.</w:t>
      </w:r>
    </w:p>
    <w:p w:rsidR="008F6BBA" w:rsidRPr="00A67625" w:rsidRDefault="005F3B99" w:rsidP="00A67625">
      <w:pPr>
        <w:keepNext/>
        <w:spacing w:line="276" w:lineRule="auto"/>
        <w:jc w:val="both"/>
        <w:rPr>
          <w:rFonts w:ascii="Times New Roman" w:hAnsi="Times New Roman" w:cs="Times New Roman"/>
          <w:sz w:val="24"/>
          <w:szCs w:val="24"/>
        </w:rPr>
      </w:pPr>
      <w:r w:rsidRPr="00A67625">
        <w:rPr>
          <w:rFonts w:ascii="Times New Roman" w:hAnsi="Times New Roman" w:cs="Times New Roman"/>
          <w:bCs/>
          <w:sz w:val="24"/>
          <w:szCs w:val="24"/>
        </w:rPr>
        <w:t xml:space="preserve">O udzielenie zamówienia mogą ubiegać się wykonawcy, którzy </w:t>
      </w:r>
      <w:r w:rsidRPr="00A67625">
        <w:rPr>
          <w:rFonts w:ascii="Times New Roman" w:hAnsi="Times New Roman" w:cs="Times New Roman"/>
          <w:sz w:val="24"/>
          <w:szCs w:val="24"/>
        </w:rPr>
        <w:t xml:space="preserve">nie podlegają  wykluczeniu, </w:t>
      </w:r>
      <w:r w:rsidR="00A67625">
        <w:rPr>
          <w:rFonts w:ascii="Times New Roman" w:hAnsi="Times New Roman" w:cs="Times New Roman"/>
          <w:sz w:val="24"/>
          <w:szCs w:val="24"/>
        </w:rPr>
        <w:br/>
      </w:r>
      <w:r w:rsidRPr="00A67625">
        <w:rPr>
          <w:rFonts w:ascii="Times New Roman" w:hAnsi="Times New Roman" w:cs="Times New Roman"/>
          <w:sz w:val="24"/>
          <w:szCs w:val="24"/>
        </w:rPr>
        <w:t>o którym mowa w art. 24 ust. 1 ustawy PZP.</w:t>
      </w:r>
      <w:r w:rsidR="00A01E7A" w:rsidRPr="00A67625">
        <w:rPr>
          <w:rFonts w:ascii="Times New Roman" w:hAnsi="Times New Roman" w:cs="Times New Roman"/>
          <w:sz w:val="24"/>
          <w:szCs w:val="24"/>
        </w:rPr>
        <w:t xml:space="preserve"> </w:t>
      </w:r>
      <w:r w:rsidR="008F6BBA" w:rsidRPr="00A67625">
        <w:rPr>
          <w:rFonts w:ascii="Times New Roman" w:hAnsi="Times New Roman" w:cs="Times New Roman"/>
          <w:sz w:val="24"/>
          <w:szCs w:val="24"/>
        </w:rPr>
        <w:t>Wykluczeniu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rsidR="00556885" w:rsidRDefault="00556885" w:rsidP="006A5FEB">
      <w:pPr>
        <w:spacing w:line="276" w:lineRule="auto"/>
        <w:ind w:left="284" w:right="57"/>
        <w:jc w:val="both"/>
        <w:rPr>
          <w:rFonts w:ascii="Times New Roman" w:hAnsi="Times New Roman" w:cs="Times New Roman"/>
          <w:bCs/>
          <w:sz w:val="24"/>
          <w:szCs w:val="24"/>
        </w:rPr>
      </w:pPr>
    </w:p>
    <w:p w:rsidR="006A5FEB" w:rsidRPr="006A5FEB" w:rsidRDefault="006A5FEB" w:rsidP="002D1342">
      <w:pPr>
        <w:spacing w:line="276" w:lineRule="auto"/>
        <w:jc w:val="center"/>
        <w:rPr>
          <w:rFonts w:ascii="Times New Roman" w:hAnsi="Times New Roman" w:cs="Times New Roman"/>
          <w:sz w:val="24"/>
          <w:szCs w:val="24"/>
        </w:rPr>
      </w:pPr>
      <w:r w:rsidRPr="006A5FEB">
        <w:rPr>
          <w:rFonts w:ascii="Times New Roman" w:hAnsi="Times New Roman" w:cs="Times New Roman"/>
          <w:sz w:val="24"/>
          <w:szCs w:val="24"/>
        </w:rPr>
        <w:t xml:space="preserve">Ewentualne pytania proszę kierować do </w:t>
      </w:r>
      <w:r w:rsidR="00A67625">
        <w:rPr>
          <w:rFonts w:ascii="Times New Roman" w:hAnsi="Times New Roman" w:cs="Times New Roman"/>
          <w:sz w:val="24"/>
          <w:szCs w:val="24"/>
        </w:rPr>
        <w:t>p.</w:t>
      </w:r>
      <w:r>
        <w:rPr>
          <w:rFonts w:ascii="Times New Roman" w:hAnsi="Times New Roman" w:cs="Times New Roman"/>
          <w:sz w:val="24"/>
          <w:szCs w:val="24"/>
        </w:rPr>
        <w:t xml:space="preserve"> Ewy Sypniewskiej</w:t>
      </w:r>
      <w:r w:rsidR="00A67625">
        <w:rPr>
          <w:rFonts w:ascii="Times New Roman" w:hAnsi="Times New Roman" w:cs="Times New Roman"/>
          <w:sz w:val="24"/>
          <w:szCs w:val="24"/>
        </w:rPr>
        <w:t xml:space="preserve"> – (0-56) 611 87 </w:t>
      </w:r>
      <w:r w:rsidRPr="006A5FEB">
        <w:rPr>
          <w:rFonts w:ascii="Times New Roman" w:hAnsi="Times New Roman" w:cs="Times New Roman"/>
          <w:sz w:val="24"/>
          <w:szCs w:val="24"/>
        </w:rPr>
        <w:t>59</w:t>
      </w:r>
      <w:r w:rsidR="00A67625">
        <w:rPr>
          <w:rFonts w:ascii="Times New Roman" w:hAnsi="Times New Roman" w:cs="Times New Roman"/>
          <w:sz w:val="24"/>
          <w:szCs w:val="24"/>
        </w:rPr>
        <w:t xml:space="preserve"> </w:t>
      </w:r>
      <w:r w:rsidR="002D1342">
        <w:rPr>
          <w:rFonts w:ascii="Times New Roman" w:hAnsi="Times New Roman" w:cs="Times New Roman"/>
          <w:sz w:val="24"/>
          <w:szCs w:val="24"/>
        </w:rPr>
        <w:br/>
      </w:r>
      <w:r w:rsidR="00A67625">
        <w:rPr>
          <w:rFonts w:ascii="Times New Roman" w:hAnsi="Times New Roman" w:cs="Times New Roman"/>
          <w:sz w:val="24"/>
          <w:szCs w:val="24"/>
        </w:rPr>
        <w:t>lub do</w:t>
      </w:r>
      <w:r w:rsidR="002D1342">
        <w:rPr>
          <w:rFonts w:ascii="Times New Roman" w:hAnsi="Times New Roman" w:cs="Times New Roman"/>
          <w:sz w:val="24"/>
          <w:szCs w:val="24"/>
        </w:rPr>
        <w:t xml:space="preserve"> p. Marcina Urbańskiego </w:t>
      </w:r>
      <w:r w:rsidR="00A67625">
        <w:rPr>
          <w:rFonts w:ascii="Times New Roman" w:hAnsi="Times New Roman" w:cs="Times New Roman"/>
          <w:sz w:val="24"/>
          <w:szCs w:val="24"/>
        </w:rPr>
        <w:t>(0-56) 611 87 57</w:t>
      </w:r>
      <w:r w:rsidRPr="006A5FEB">
        <w:rPr>
          <w:rFonts w:ascii="Times New Roman" w:hAnsi="Times New Roman" w:cs="Times New Roman"/>
          <w:sz w:val="24"/>
          <w:szCs w:val="24"/>
        </w:rPr>
        <w:t>.</w:t>
      </w:r>
    </w:p>
    <w:p w:rsidR="006A5FEB" w:rsidRDefault="006A5FEB" w:rsidP="006A5FEB">
      <w:pPr>
        <w:spacing w:line="276" w:lineRule="auto"/>
        <w:ind w:right="57"/>
        <w:jc w:val="both"/>
        <w:rPr>
          <w:rFonts w:ascii="Times New Roman" w:hAnsi="Times New Roman" w:cs="Times New Roman"/>
          <w:bCs/>
          <w:sz w:val="24"/>
          <w:szCs w:val="24"/>
        </w:rPr>
      </w:pPr>
    </w:p>
    <w:p w:rsidR="00F92857" w:rsidRPr="0018166A" w:rsidRDefault="0018166A" w:rsidP="006A5FEB">
      <w:pPr>
        <w:overflowPunct w:val="0"/>
        <w:autoSpaceDE w:val="0"/>
        <w:autoSpaceDN w:val="0"/>
        <w:adjustRightInd w:val="0"/>
        <w:spacing w:line="276" w:lineRule="auto"/>
        <w:rPr>
          <w:rFonts w:ascii="Times New Roman" w:hAnsi="Times New Roman" w:cs="Times New Roman"/>
          <w:b/>
          <w:sz w:val="24"/>
          <w:szCs w:val="24"/>
        </w:rPr>
      </w:pPr>
      <w:r w:rsidRPr="0018166A">
        <w:rPr>
          <w:rFonts w:ascii="Times New Roman" w:hAnsi="Times New Roman" w:cs="Times New Roman"/>
          <w:b/>
          <w:sz w:val="24"/>
          <w:szCs w:val="24"/>
        </w:rPr>
        <w:t>Uwagi ogólne:</w:t>
      </w:r>
    </w:p>
    <w:p w:rsidR="00BC4C86" w:rsidRDefault="0018166A" w:rsidP="006A5FEB">
      <w:pPr>
        <w:numPr>
          <w:ilvl w:val="0"/>
          <w:numId w:val="4"/>
        </w:numPr>
        <w:spacing w:line="276" w:lineRule="auto"/>
        <w:ind w:left="426"/>
        <w:jc w:val="both"/>
        <w:rPr>
          <w:rFonts w:ascii="Times New Roman" w:hAnsi="Times New Roman" w:cs="Times New Roman"/>
          <w:sz w:val="24"/>
          <w:szCs w:val="24"/>
        </w:rPr>
      </w:pPr>
      <w:r w:rsidRPr="0018166A">
        <w:rPr>
          <w:rFonts w:ascii="Times New Roman" w:hAnsi="Times New Roman" w:cs="Times New Roman"/>
          <w:sz w:val="24"/>
          <w:szCs w:val="24"/>
        </w:rPr>
        <w:t>Ofertę cenową</w:t>
      </w:r>
      <w:r w:rsidR="00ED4EC1">
        <w:rPr>
          <w:rFonts w:ascii="Times New Roman" w:hAnsi="Times New Roman" w:cs="Times New Roman"/>
          <w:sz w:val="24"/>
          <w:szCs w:val="24"/>
        </w:rPr>
        <w:t xml:space="preserve"> na fo</w:t>
      </w:r>
      <w:r w:rsidR="00800A8E">
        <w:rPr>
          <w:rFonts w:ascii="Times New Roman" w:hAnsi="Times New Roman" w:cs="Times New Roman"/>
          <w:sz w:val="24"/>
          <w:szCs w:val="24"/>
        </w:rPr>
        <w:t>r</w:t>
      </w:r>
      <w:r w:rsidR="00ED4EC1">
        <w:rPr>
          <w:rFonts w:ascii="Times New Roman" w:hAnsi="Times New Roman" w:cs="Times New Roman"/>
          <w:sz w:val="24"/>
          <w:szCs w:val="24"/>
        </w:rPr>
        <w:t xml:space="preserve">mularzu </w:t>
      </w:r>
      <w:r w:rsidRPr="0018166A">
        <w:rPr>
          <w:rFonts w:ascii="Times New Roman" w:hAnsi="Times New Roman" w:cs="Times New Roman"/>
          <w:sz w:val="24"/>
          <w:szCs w:val="24"/>
        </w:rPr>
        <w:t xml:space="preserve">(druk w załączeniu) </w:t>
      </w:r>
      <w:r w:rsidR="00A01E7A">
        <w:rPr>
          <w:rFonts w:ascii="Times New Roman" w:hAnsi="Times New Roman" w:cs="Times New Roman"/>
          <w:sz w:val="24"/>
          <w:szCs w:val="24"/>
        </w:rPr>
        <w:t xml:space="preserve">wraz z niezbędnym załącznikami (!) </w:t>
      </w:r>
      <w:r w:rsidRPr="0018166A">
        <w:rPr>
          <w:rFonts w:ascii="Times New Roman" w:hAnsi="Times New Roman" w:cs="Times New Roman"/>
          <w:sz w:val="24"/>
          <w:szCs w:val="24"/>
        </w:rPr>
        <w:t xml:space="preserve">należy przesłać lub złożyć </w:t>
      </w:r>
      <w:r w:rsidRPr="0018166A">
        <w:rPr>
          <w:rFonts w:ascii="Times New Roman" w:hAnsi="Times New Roman" w:cs="Times New Roman"/>
          <w:b/>
          <w:sz w:val="24"/>
          <w:szCs w:val="24"/>
        </w:rPr>
        <w:t xml:space="preserve">do dnia </w:t>
      </w:r>
      <w:r w:rsidR="00627F78">
        <w:rPr>
          <w:rFonts w:ascii="Times New Roman" w:hAnsi="Times New Roman" w:cs="Times New Roman"/>
          <w:b/>
          <w:sz w:val="24"/>
          <w:szCs w:val="24"/>
        </w:rPr>
        <w:t>05.06.2023</w:t>
      </w:r>
      <w:r w:rsidR="00BC4C86">
        <w:rPr>
          <w:rFonts w:ascii="Times New Roman" w:hAnsi="Times New Roman" w:cs="Times New Roman"/>
          <w:b/>
          <w:sz w:val="24"/>
          <w:szCs w:val="24"/>
        </w:rPr>
        <w:t xml:space="preserve"> r. do godz. 12</w:t>
      </w:r>
      <w:r w:rsidRPr="0018166A">
        <w:rPr>
          <w:rFonts w:ascii="Times New Roman" w:hAnsi="Times New Roman" w:cs="Times New Roman"/>
          <w:b/>
          <w:sz w:val="24"/>
          <w:szCs w:val="24"/>
        </w:rPr>
        <w:t>.00</w:t>
      </w:r>
      <w:r w:rsidRPr="0018166A">
        <w:rPr>
          <w:rFonts w:ascii="Times New Roman" w:hAnsi="Times New Roman" w:cs="Times New Roman"/>
          <w:sz w:val="24"/>
          <w:szCs w:val="24"/>
        </w:rPr>
        <w:t xml:space="preserve"> na adres: </w:t>
      </w:r>
    </w:p>
    <w:p w:rsidR="003118CC" w:rsidRDefault="003118CC" w:rsidP="003118CC">
      <w:pPr>
        <w:spacing w:line="276" w:lineRule="auto"/>
        <w:ind w:left="426"/>
        <w:jc w:val="both"/>
        <w:rPr>
          <w:rFonts w:ascii="Times New Roman" w:hAnsi="Times New Roman" w:cs="Times New Roman"/>
          <w:sz w:val="24"/>
          <w:szCs w:val="24"/>
        </w:rPr>
      </w:pPr>
    </w:p>
    <w:p w:rsidR="00BC4C86" w:rsidRDefault="000F67E0" w:rsidP="00BC4C86">
      <w:pPr>
        <w:spacing w:line="276" w:lineRule="auto"/>
        <w:ind w:left="426"/>
        <w:jc w:val="center"/>
        <w:rPr>
          <w:rFonts w:ascii="Times New Roman" w:hAnsi="Times New Roman" w:cs="Times New Roman"/>
          <w:sz w:val="24"/>
          <w:szCs w:val="24"/>
        </w:rPr>
      </w:pPr>
      <w:r>
        <w:rPr>
          <w:rFonts w:ascii="Times New Roman" w:hAnsi="Times New Roman" w:cs="Times New Roman"/>
          <w:sz w:val="24"/>
          <w:szCs w:val="24"/>
        </w:rPr>
        <w:t>Wydział Środowiska i Ekologii</w:t>
      </w:r>
      <w:r w:rsidR="0018166A" w:rsidRPr="0018166A">
        <w:rPr>
          <w:rFonts w:ascii="Times New Roman" w:hAnsi="Times New Roman" w:cs="Times New Roman"/>
          <w:sz w:val="24"/>
          <w:szCs w:val="24"/>
        </w:rPr>
        <w:t xml:space="preserve"> Urzędu Miasta Torunia, ul. Wały gen. Sikorskiego 12, </w:t>
      </w:r>
    </w:p>
    <w:p w:rsidR="0018166A" w:rsidRDefault="0018166A" w:rsidP="00BC4C86">
      <w:pPr>
        <w:spacing w:line="276" w:lineRule="auto"/>
        <w:ind w:left="426"/>
        <w:jc w:val="center"/>
        <w:rPr>
          <w:rFonts w:ascii="Times New Roman" w:hAnsi="Times New Roman" w:cs="Times New Roman"/>
          <w:sz w:val="24"/>
          <w:szCs w:val="24"/>
        </w:rPr>
      </w:pPr>
      <w:r w:rsidRPr="0018166A">
        <w:rPr>
          <w:rFonts w:ascii="Times New Roman" w:hAnsi="Times New Roman" w:cs="Times New Roman"/>
          <w:sz w:val="24"/>
          <w:szCs w:val="24"/>
        </w:rPr>
        <w:t xml:space="preserve">87-100 Toruń; e-mail: </w:t>
      </w:r>
      <w:hyperlink r:id="rId6" w:history="1">
        <w:r w:rsidR="00764EDD" w:rsidRPr="00811F06">
          <w:rPr>
            <w:rStyle w:val="Hipercze"/>
            <w:rFonts w:ascii="Times New Roman" w:hAnsi="Times New Roman" w:cs="Times New Roman"/>
            <w:sz w:val="24"/>
            <w:szCs w:val="24"/>
          </w:rPr>
          <w:t>wsie@um.torun.pl</w:t>
        </w:r>
      </w:hyperlink>
      <w:r w:rsidR="00DA4CAC">
        <w:rPr>
          <w:rFonts w:ascii="Times New Roman" w:hAnsi="Times New Roman" w:cs="Times New Roman"/>
          <w:sz w:val="24"/>
          <w:szCs w:val="24"/>
        </w:rPr>
        <w:t xml:space="preserve"> (decyduje data wpływu do </w:t>
      </w:r>
      <w:r w:rsidR="00764EDD">
        <w:rPr>
          <w:rFonts w:ascii="Times New Roman" w:hAnsi="Times New Roman" w:cs="Times New Roman"/>
          <w:sz w:val="24"/>
          <w:szCs w:val="24"/>
        </w:rPr>
        <w:t>wydziału</w:t>
      </w:r>
      <w:r w:rsidR="00DA4CAC">
        <w:rPr>
          <w:rFonts w:ascii="Times New Roman" w:hAnsi="Times New Roman" w:cs="Times New Roman"/>
          <w:sz w:val="24"/>
          <w:szCs w:val="24"/>
        </w:rPr>
        <w:t>)</w:t>
      </w:r>
    </w:p>
    <w:p w:rsidR="003118CC" w:rsidRPr="0018166A" w:rsidRDefault="003118CC" w:rsidP="00BC4C86">
      <w:pPr>
        <w:spacing w:line="276" w:lineRule="auto"/>
        <w:ind w:left="426"/>
        <w:jc w:val="center"/>
        <w:rPr>
          <w:rFonts w:ascii="Times New Roman" w:hAnsi="Times New Roman" w:cs="Times New Roman"/>
          <w:sz w:val="24"/>
          <w:szCs w:val="24"/>
        </w:rPr>
      </w:pPr>
    </w:p>
    <w:p w:rsidR="0018166A" w:rsidRPr="0018166A" w:rsidRDefault="0018166A" w:rsidP="006A5FEB">
      <w:pPr>
        <w:numPr>
          <w:ilvl w:val="0"/>
          <w:numId w:val="4"/>
        </w:numPr>
        <w:overflowPunct w:val="0"/>
        <w:autoSpaceDE w:val="0"/>
        <w:autoSpaceDN w:val="0"/>
        <w:adjustRightInd w:val="0"/>
        <w:spacing w:line="276" w:lineRule="auto"/>
        <w:ind w:left="426"/>
        <w:jc w:val="both"/>
        <w:rPr>
          <w:rFonts w:ascii="Times New Roman" w:hAnsi="Times New Roman" w:cs="Times New Roman"/>
          <w:sz w:val="24"/>
          <w:szCs w:val="24"/>
        </w:rPr>
      </w:pPr>
      <w:r w:rsidRPr="0018166A">
        <w:rPr>
          <w:rFonts w:ascii="Times New Roman" w:hAnsi="Times New Roman" w:cs="Times New Roman"/>
          <w:sz w:val="24"/>
          <w:szCs w:val="24"/>
        </w:rPr>
        <w:t>Niniejsza oferta nie stanowi oferty w myśl art. 66 Kodeksu Cywilnego, jak również nie jest ogłoszeniem w rozumieniu ustawy Prawo zamówień publicznych.</w:t>
      </w:r>
    </w:p>
    <w:p w:rsidR="0018166A" w:rsidRPr="0018166A" w:rsidRDefault="0018166A" w:rsidP="006A5FEB">
      <w:pPr>
        <w:numPr>
          <w:ilvl w:val="0"/>
          <w:numId w:val="4"/>
        </w:numPr>
        <w:overflowPunct w:val="0"/>
        <w:autoSpaceDE w:val="0"/>
        <w:autoSpaceDN w:val="0"/>
        <w:adjustRightInd w:val="0"/>
        <w:spacing w:line="276" w:lineRule="auto"/>
        <w:ind w:left="426"/>
        <w:jc w:val="both"/>
        <w:rPr>
          <w:rFonts w:ascii="Times New Roman" w:hAnsi="Times New Roman" w:cs="Times New Roman"/>
          <w:sz w:val="24"/>
          <w:szCs w:val="24"/>
        </w:rPr>
      </w:pPr>
      <w:r w:rsidRPr="0018166A">
        <w:rPr>
          <w:rFonts w:ascii="Times New Roman" w:hAnsi="Times New Roman" w:cs="Times New Roman"/>
          <w:sz w:val="24"/>
          <w:szCs w:val="24"/>
        </w:rPr>
        <w:t>Zaproszenie nie jest postępowaniem o udzielenie zamówienia publicznego w rozumieniu przepisów ustawy Prawo zamówień publicznych, oraz nie kształtuje zobowiązania Zamawiającego do przyjęcia którejkolwiek z ofert. Zamawiający zastrzega sobie prawo do rezygnacji z zamówienia bez wyboru którejkolwiek ze złożonych ofert.</w:t>
      </w:r>
    </w:p>
    <w:p w:rsidR="009F0642" w:rsidRPr="00627F78" w:rsidRDefault="0018166A" w:rsidP="00627F78">
      <w:pPr>
        <w:numPr>
          <w:ilvl w:val="0"/>
          <w:numId w:val="4"/>
        </w:numPr>
        <w:overflowPunct w:val="0"/>
        <w:autoSpaceDE w:val="0"/>
        <w:autoSpaceDN w:val="0"/>
        <w:adjustRightInd w:val="0"/>
        <w:spacing w:line="276" w:lineRule="auto"/>
        <w:ind w:left="426"/>
        <w:jc w:val="both"/>
        <w:rPr>
          <w:rFonts w:ascii="Times New Roman" w:hAnsi="Times New Roman" w:cs="Times New Roman"/>
          <w:sz w:val="24"/>
          <w:szCs w:val="24"/>
        </w:rPr>
      </w:pPr>
      <w:r w:rsidRPr="0018166A">
        <w:rPr>
          <w:rFonts w:ascii="Times New Roman" w:hAnsi="Times New Roman" w:cs="Times New Roman"/>
          <w:sz w:val="24"/>
          <w:szCs w:val="24"/>
        </w:rPr>
        <w:t>Zamawiający zastrzega sobie prawo do negocjacji warunków zamówienia oraz ceny za jego wykonanie, a także do rezygnacji z zamówienia bez podania przyczyny.</w:t>
      </w:r>
    </w:p>
    <w:sectPr w:rsidR="009F0642" w:rsidRPr="00627F78" w:rsidSect="00B55B2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589"/>
    <w:multiLevelType w:val="hybridMultilevel"/>
    <w:tmpl w:val="2A1CF85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20E0B43"/>
    <w:multiLevelType w:val="hybridMultilevel"/>
    <w:tmpl w:val="5574A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7B4659"/>
    <w:multiLevelType w:val="hybridMultilevel"/>
    <w:tmpl w:val="EC425A1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122A0494"/>
    <w:multiLevelType w:val="hybridMultilevel"/>
    <w:tmpl w:val="7ECCF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CA6275"/>
    <w:multiLevelType w:val="hybridMultilevel"/>
    <w:tmpl w:val="DC78623E"/>
    <w:lvl w:ilvl="0" w:tplc="E44E0A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473D1A"/>
    <w:multiLevelType w:val="hybridMultilevel"/>
    <w:tmpl w:val="8D7EB59A"/>
    <w:lvl w:ilvl="0" w:tplc="EA22D708">
      <w:start w:val="1"/>
      <w:numFmt w:val="decimal"/>
      <w:lvlText w:val="%1."/>
      <w:lvlJc w:val="left"/>
      <w:pPr>
        <w:ind w:left="1068" w:hanging="360"/>
      </w:pPr>
      <w:rPr>
        <w:rFonts w:ascii="Times New Roman" w:eastAsia="Arial Unicode MS"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A584DB3"/>
    <w:multiLevelType w:val="hybridMultilevel"/>
    <w:tmpl w:val="D0FE25E6"/>
    <w:lvl w:ilvl="0" w:tplc="5F8CDA10">
      <w:start w:val="1"/>
      <w:numFmt w:val="decimal"/>
      <w:lvlText w:val="%1."/>
      <w:lvlJc w:val="left"/>
      <w:pPr>
        <w:ind w:left="2771"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CF76E7"/>
    <w:multiLevelType w:val="hybridMultilevel"/>
    <w:tmpl w:val="1456650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3D00BC5"/>
    <w:multiLevelType w:val="hybridMultilevel"/>
    <w:tmpl w:val="FB52064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lowerRoman"/>
      <w:lvlText w:val="%9."/>
      <w:lvlJc w:val="right"/>
      <w:pPr>
        <w:ind w:left="6480" w:hanging="180"/>
      </w:pPr>
    </w:lvl>
  </w:abstractNum>
  <w:abstractNum w:abstractNumId="9" w15:restartNumberingAfterBreak="0">
    <w:nsid w:val="26FD03E1"/>
    <w:multiLevelType w:val="hybridMultilevel"/>
    <w:tmpl w:val="1456650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0C3CB5"/>
    <w:multiLevelType w:val="hybridMultilevel"/>
    <w:tmpl w:val="1100AB1E"/>
    <w:lvl w:ilvl="0" w:tplc="22B875F2">
      <w:start w:val="1"/>
      <w:numFmt w:val="decimal"/>
      <w:lvlText w:val="%1."/>
      <w:lvlJc w:val="left"/>
      <w:pPr>
        <w:ind w:left="720" w:hanging="360"/>
      </w:pPr>
      <w:rPr>
        <w:rFonts w:ascii="Times New Roman" w:eastAsia="Arial Unicode MS" w:hAnsi="Times New Roman" w:cs="Times New Roman"/>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A4959"/>
    <w:multiLevelType w:val="hybridMultilevel"/>
    <w:tmpl w:val="47AE6AC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FC55715"/>
    <w:multiLevelType w:val="hybridMultilevel"/>
    <w:tmpl w:val="1CEAB0DE"/>
    <w:lvl w:ilvl="0" w:tplc="EA22D708">
      <w:start w:val="1"/>
      <w:numFmt w:val="decimal"/>
      <w:lvlText w:val="%1."/>
      <w:lvlJc w:val="left"/>
      <w:pPr>
        <w:ind w:left="1068" w:hanging="360"/>
      </w:pPr>
      <w:rPr>
        <w:rFonts w:ascii="Times New Roman" w:eastAsia="Arial Unicode MS"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0C9493C"/>
    <w:multiLevelType w:val="hybridMultilevel"/>
    <w:tmpl w:val="4E428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494810"/>
    <w:multiLevelType w:val="hybridMultilevel"/>
    <w:tmpl w:val="51267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DD0923"/>
    <w:multiLevelType w:val="hybridMultilevel"/>
    <w:tmpl w:val="80ACD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2F73DC"/>
    <w:multiLevelType w:val="hybridMultilevel"/>
    <w:tmpl w:val="D4FEBEF4"/>
    <w:lvl w:ilvl="0" w:tplc="1E04E4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A71532"/>
    <w:multiLevelType w:val="hybridMultilevel"/>
    <w:tmpl w:val="C62C419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40345E2F"/>
    <w:multiLevelType w:val="hybridMultilevel"/>
    <w:tmpl w:val="D7963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96108"/>
    <w:multiLevelType w:val="hybridMultilevel"/>
    <w:tmpl w:val="6AA83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535F97"/>
    <w:multiLevelType w:val="hybridMultilevel"/>
    <w:tmpl w:val="EFF635AC"/>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1267244"/>
    <w:multiLevelType w:val="hybridMultilevel"/>
    <w:tmpl w:val="C360B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4F66F7"/>
    <w:multiLevelType w:val="hybridMultilevel"/>
    <w:tmpl w:val="945E6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0F5792"/>
    <w:multiLevelType w:val="hybridMultilevel"/>
    <w:tmpl w:val="C2C6C23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62217C6"/>
    <w:multiLevelType w:val="hybridMultilevel"/>
    <w:tmpl w:val="733C4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E31ED0"/>
    <w:multiLevelType w:val="hybridMultilevel"/>
    <w:tmpl w:val="4AFC1CD0"/>
    <w:lvl w:ilvl="0" w:tplc="3AE6109A">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434E50"/>
    <w:multiLevelType w:val="hybridMultilevel"/>
    <w:tmpl w:val="BB008B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62976B5"/>
    <w:multiLevelType w:val="hybridMultilevel"/>
    <w:tmpl w:val="7100A9E0"/>
    <w:lvl w:ilvl="0" w:tplc="6C9C1232">
      <w:start w:val="1"/>
      <w:numFmt w:val="decimal"/>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6355DA4"/>
    <w:multiLevelType w:val="multilevel"/>
    <w:tmpl w:val="6AC81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6C61515"/>
    <w:multiLevelType w:val="hybridMultilevel"/>
    <w:tmpl w:val="A7FAC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910CFC"/>
    <w:multiLevelType w:val="hybridMultilevel"/>
    <w:tmpl w:val="B076396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CB945F8"/>
    <w:multiLevelType w:val="hybridMultilevel"/>
    <w:tmpl w:val="13CA96C0"/>
    <w:lvl w:ilvl="0" w:tplc="CF8CB2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C45BE6"/>
    <w:multiLevelType w:val="hybridMultilevel"/>
    <w:tmpl w:val="AF54C0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0F702A9"/>
    <w:multiLevelType w:val="hybridMultilevel"/>
    <w:tmpl w:val="724A12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EB3C89"/>
    <w:multiLevelType w:val="hybridMultilevel"/>
    <w:tmpl w:val="453C6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2D285E"/>
    <w:multiLevelType w:val="hybridMultilevel"/>
    <w:tmpl w:val="C2E41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FE0A86"/>
    <w:multiLevelType w:val="hybridMultilevel"/>
    <w:tmpl w:val="D236E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1A7EA7"/>
    <w:multiLevelType w:val="hybridMultilevel"/>
    <w:tmpl w:val="D1A40864"/>
    <w:lvl w:ilvl="0" w:tplc="310E3C52">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10"/>
  </w:num>
  <w:num w:numId="3">
    <w:abstractNumId w:val="1"/>
  </w:num>
  <w:num w:numId="4">
    <w:abstractNumId w:val="34"/>
  </w:num>
  <w:num w:numId="5">
    <w:abstractNumId w:val="5"/>
  </w:num>
  <w:num w:numId="6">
    <w:abstractNumId w:val="27"/>
  </w:num>
  <w:num w:numId="7">
    <w:abstractNumId w:val="22"/>
  </w:num>
  <w:num w:numId="8">
    <w:abstractNumId w:val="6"/>
  </w:num>
  <w:num w:numId="9">
    <w:abstractNumId w:val="14"/>
  </w:num>
  <w:num w:numId="10">
    <w:abstractNumId w:val="2"/>
  </w:num>
  <w:num w:numId="11">
    <w:abstractNumId w:val="26"/>
  </w:num>
  <w:num w:numId="12">
    <w:abstractNumId w:val="0"/>
  </w:num>
  <w:num w:numId="13">
    <w:abstractNumId w:val="25"/>
  </w:num>
  <w:num w:numId="14">
    <w:abstractNumId w:val="33"/>
  </w:num>
  <w:num w:numId="15">
    <w:abstractNumId w:val="28"/>
  </w:num>
  <w:num w:numId="16">
    <w:abstractNumId w:val="36"/>
  </w:num>
  <w:num w:numId="17">
    <w:abstractNumId w:val="4"/>
  </w:num>
  <w:num w:numId="18">
    <w:abstractNumId w:val="9"/>
  </w:num>
  <w:num w:numId="19">
    <w:abstractNumId w:val="20"/>
  </w:num>
  <w:num w:numId="20">
    <w:abstractNumId w:val="35"/>
  </w:num>
  <w:num w:numId="21">
    <w:abstractNumId w:val="3"/>
  </w:num>
  <w:num w:numId="22">
    <w:abstractNumId w:val="7"/>
  </w:num>
  <w:num w:numId="23">
    <w:abstractNumId w:val="24"/>
  </w:num>
  <w:num w:numId="24">
    <w:abstractNumId w:val="1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 w:numId="28">
    <w:abstractNumId w:val="30"/>
  </w:num>
  <w:num w:numId="29">
    <w:abstractNumId w:val="19"/>
  </w:num>
  <w:num w:numId="30">
    <w:abstractNumId w:val="15"/>
  </w:num>
  <w:num w:numId="31">
    <w:abstractNumId w:val="29"/>
  </w:num>
  <w:num w:numId="32">
    <w:abstractNumId w:val="37"/>
  </w:num>
  <w:num w:numId="33">
    <w:abstractNumId w:val="32"/>
  </w:num>
  <w:num w:numId="34">
    <w:abstractNumId w:val="12"/>
  </w:num>
  <w:num w:numId="35">
    <w:abstractNumId w:val="21"/>
  </w:num>
  <w:num w:numId="36">
    <w:abstractNumId w:val="13"/>
  </w:num>
  <w:num w:numId="37">
    <w:abstractNumId w:val="3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D2A"/>
    <w:rsid w:val="00004CF4"/>
    <w:rsid w:val="00013D31"/>
    <w:rsid w:val="00044706"/>
    <w:rsid w:val="00051EBE"/>
    <w:rsid w:val="000528E1"/>
    <w:rsid w:val="0005419F"/>
    <w:rsid w:val="00061EE8"/>
    <w:rsid w:val="000952CB"/>
    <w:rsid w:val="000B0EA8"/>
    <w:rsid w:val="000B3A89"/>
    <w:rsid w:val="000C2676"/>
    <w:rsid w:val="000C7AD3"/>
    <w:rsid w:val="000E34AF"/>
    <w:rsid w:val="000F67E0"/>
    <w:rsid w:val="001040FB"/>
    <w:rsid w:val="00154D45"/>
    <w:rsid w:val="00161247"/>
    <w:rsid w:val="001638EC"/>
    <w:rsid w:val="0018166A"/>
    <w:rsid w:val="00195FC3"/>
    <w:rsid w:val="001A7674"/>
    <w:rsid w:val="001C528B"/>
    <w:rsid w:val="001D6E3A"/>
    <w:rsid w:val="001E2A69"/>
    <w:rsid w:val="001E57C9"/>
    <w:rsid w:val="001F20A8"/>
    <w:rsid w:val="001F3285"/>
    <w:rsid w:val="002152AB"/>
    <w:rsid w:val="002244F6"/>
    <w:rsid w:val="00251CC3"/>
    <w:rsid w:val="00267BCD"/>
    <w:rsid w:val="002B726B"/>
    <w:rsid w:val="002C6F6C"/>
    <w:rsid w:val="002D1342"/>
    <w:rsid w:val="002D548A"/>
    <w:rsid w:val="002F329B"/>
    <w:rsid w:val="003004E2"/>
    <w:rsid w:val="003118CC"/>
    <w:rsid w:val="0031273F"/>
    <w:rsid w:val="0031695E"/>
    <w:rsid w:val="00316B09"/>
    <w:rsid w:val="0031729C"/>
    <w:rsid w:val="0036587C"/>
    <w:rsid w:val="00393F36"/>
    <w:rsid w:val="003B18C9"/>
    <w:rsid w:val="003F0BCB"/>
    <w:rsid w:val="00404E12"/>
    <w:rsid w:val="004154F2"/>
    <w:rsid w:val="004310C8"/>
    <w:rsid w:val="00432C28"/>
    <w:rsid w:val="00434C38"/>
    <w:rsid w:val="00434FDF"/>
    <w:rsid w:val="004C76F3"/>
    <w:rsid w:val="004D4189"/>
    <w:rsid w:val="004E2285"/>
    <w:rsid w:val="0051617F"/>
    <w:rsid w:val="00540F39"/>
    <w:rsid w:val="00556885"/>
    <w:rsid w:val="00562F9A"/>
    <w:rsid w:val="00590281"/>
    <w:rsid w:val="005B5400"/>
    <w:rsid w:val="005C202B"/>
    <w:rsid w:val="005C668C"/>
    <w:rsid w:val="005D1C80"/>
    <w:rsid w:val="005E7078"/>
    <w:rsid w:val="005F3B99"/>
    <w:rsid w:val="005F7127"/>
    <w:rsid w:val="006037C9"/>
    <w:rsid w:val="00614BB7"/>
    <w:rsid w:val="00626D59"/>
    <w:rsid w:val="00627F78"/>
    <w:rsid w:val="00632EEE"/>
    <w:rsid w:val="00634D8E"/>
    <w:rsid w:val="00645F10"/>
    <w:rsid w:val="006520C5"/>
    <w:rsid w:val="00660A91"/>
    <w:rsid w:val="00660CAF"/>
    <w:rsid w:val="00696B96"/>
    <w:rsid w:val="006A5FEB"/>
    <w:rsid w:val="006B6647"/>
    <w:rsid w:val="006C31A8"/>
    <w:rsid w:val="00702DA0"/>
    <w:rsid w:val="00707217"/>
    <w:rsid w:val="0071162C"/>
    <w:rsid w:val="0072584D"/>
    <w:rsid w:val="00737F0E"/>
    <w:rsid w:val="00754E9B"/>
    <w:rsid w:val="00764EDD"/>
    <w:rsid w:val="00765F99"/>
    <w:rsid w:val="007A012D"/>
    <w:rsid w:val="007A726B"/>
    <w:rsid w:val="007B2003"/>
    <w:rsid w:val="007B47FF"/>
    <w:rsid w:val="007D177F"/>
    <w:rsid w:val="007D5D8C"/>
    <w:rsid w:val="007D6E9B"/>
    <w:rsid w:val="00800A8E"/>
    <w:rsid w:val="0082639B"/>
    <w:rsid w:val="00836B67"/>
    <w:rsid w:val="00844963"/>
    <w:rsid w:val="00862D87"/>
    <w:rsid w:val="00871D2A"/>
    <w:rsid w:val="0088188C"/>
    <w:rsid w:val="008957B6"/>
    <w:rsid w:val="008B5760"/>
    <w:rsid w:val="008D5E10"/>
    <w:rsid w:val="008E2197"/>
    <w:rsid w:val="008E6676"/>
    <w:rsid w:val="008F6BBA"/>
    <w:rsid w:val="009052CF"/>
    <w:rsid w:val="0090785B"/>
    <w:rsid w:val="00910C97"/>
    <w:rsid w:val="009154AA"/>
    <w:rsid w:val="009659EA"/>
    <w:rsid w:val="00987429"/>
    <w:rsid w:val="009D1284"/>
    <w:rsid w:val="009D235F"/>
    <w:rsid w:val="009D7B22"/>
    <w:rsid w:val="009E5B62"/>
    <w:rsid w:val="009F0642"/>
    <w:rsid w:val="00A01E7A"/>
    <w:rsid w:val="00A110F4"/>
    <w:rsid w:val="00A317DB"/>
    <w:rsid w:val="00A4128E"/>
    <w:rsid w:val="00A67625"/>
    <w:rsid w:val="00A70459"/>
    <w:rsid w:val="00A7675E"/>
    <w:rsid w:val="00A87CBC"/>
    <w:rsid w:val="00AE1678"/>
    <w:rsid w:val="00AE26F5"/>
    <w:rsid w:val="00B16BE3"/>
    <w:rsid w:val="00B40DC4"/>
    <w:rsid w:val="00B507CF"/>
    <w:rsid w:val="00B55B2F"/>
    <w:rsid w:val="00B67D44"/>
    <w:rsid w:val="00B714A3"/>
    <w:rsid w:val="00B7716B"/>
    <w:rsid w:val="00B8743C"/>
    <w:rsid w:val="00B91AE6"/>
    <w:rsid w:val="00B97467"/>
    <w:rsid w:val="00BA4DE3"/>
    <w:rsid w:val="00BC4C86"/>
    <w:rsid w:val="00C011C1"/>
    <w:rsid w:val="00C03A3E"/>
    <w:rsid w:val="00C04129"/>
    <w:rsid w:val="00C13572"/>
    <w:rsid w:val="00C351F0"/>
    <w:rsid w:val="00C61CE1"/>
    <w:rsid w:val="00C9155D"/>
    <w:rsid w:val="00CA5F68"/>
    <w:rsid w:val="00CB3484"/>
    <w:rsid w:val="00CC7675"/>
    <w:rsid w:val="00CE4B1A"/>
    <w:rsid w:val="00CF299A"/>
    <w:rsid w:val="00D07AA0"/>
    <w:rsid w:val="00D10441"/>
    <w:rsid w:val="00D21A21"/>
    <w:rsid w:val="00D4290C"/>
    <w:rsid w:val="00D466AF"/>
    <w:rsid w:val="00D7380A"/>
    <w:rsid w:val="00D81971"/>
    <w:rsid w:val="00D90D26"/>
    <w:rsid w:val="00DA3214"/>
    <w:rsid w:val="00DA4CAC"/>
    <w:rsid w:val="00DB2652"/>
    <w:rsid w:val="00DF1C54"/>
    <w:rsid w:val="00E03EA1"/>
    <w:rsid w:val="00E53611"/>
    <w:rsid w:val="00EA60AC"/>
    <w:rsid w:val="00EC4144"/>
    <w:rsid w:val="00ED3CF7"/>
    <w:rsid w:val="00ED4EC1"/>
    <w:rsid w:val="00F12698"/>
    <w:rsid w:val="00F218FE"/>
    <w:rsid w:val="00F3097C"/>
    <w:rsid w:val="00F351A5"/>
    <w:rsid w:val="00F55B55"/>
    <w:rsid w:val="00F61AFD"/>
    <w:rsid w:val="00F75DDE"/>
    <w:rsid w:val="00F91857"/>
    <w:rsid w:val="00F92857"/>
    <w:rsid w:val="00F93F74"/>
    <w:rsid w:val="00FC282D"/>
    <w:rsid w:val="00FC5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07F6A-CB0C-42A6-9B6D-AC19A02B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1D2A"/>
    <w:rPr>
      <w:rFonts w:ascii="Arial" w:eastAsia="Arial Unicode MS" w:hAnsi="Arial" w:cs="Arial Unicode MS"/>
      <w:color w:val="000000"/>
      <w:sz w:val="20"/>
      <w:szCs w:val="20"/>
      <w:lang w:eastAsia="pl-PL"/>
    </w:rPr>
  </w:style>
  <w:style w:type="paragraph" w:styleId="Nagwek3">
    <w:name w:val="heading 3"/>
    <w:basedOn w:val="WW-Domylnie"/>
    <w:next w:val="WW-Domylnie"/>
    <w:link w:val="Nagwek3Znak"/>
    <w:semiHidden/>
    <w:unhideWhenUsed/>
    <w:qFormat/>
    <w:rsid w:val="006A5FEB"/>
    <w:pPr>
      <w:keepNext/>
      <w:tabs>
        <w:tab w:val="num" w:pos="360"/>
      </w:tabs>
      <w:jc w:val="center"/>
      <w:outlineLvl w:val="2"/>
    </w:pPr>
    <w:rPr>
      <w:b/>
      <w:bCs/>
      <w:i/>
      <w:iCs/>
      <w:sz w:val="28"/>
      <w:szCs w:val="28"/>
    </w:rPr>
  </w:style>
  <w:style w:type="paragraph" w:styleId="Nagwek9">
    <w:name w:val="heading 9"/>
    <w:basedOn w:val="WW-Domylnie"/>
    <w:next w:val="WW-Domylnie"/>
    <w:link w:val="Nagwek9Znak"/>
    <w:semiHidden/>
    <w:unhideWhenUsed/>
    <w:qFormat/>
    <w:rsid w:val="006A5FEB"/>
    <w:pPr>
      <w:keepNext/>
      <w:tabs>
        <w:tab w:val="num" w:pos="360"/>
      </w:tabs>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71D2A"/>
    <w:rPr>
      <w:color w:val="0000FF"/>
      <w:u w:val="single"/>
    </w:rPr>
  </w:style>
  <w:style w:type="paragraph" w:styleId="Tekstdymka">
    <w:name w:val="Balloon Text"/>
    <w:basedOn w:val="Normalny"/>
    <w:link w:val="TekstdymkaZnak"/>
    <w:uiPriority w:val="99"/>
    <w:semiHidden/>
    <w:unhideWhenUsed/>
    <w:rsid w:val="007D6E9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6E9B"/>
    <w:rPr>
      <w:rFonts w:ascii="Tahoma" w:eastAsia="Arial Unicode MS" w:hAnsi="Tahoma" w:cs="Tahoma"/>
      <w:color w:val="000000"/>
      <w:sz w:val="16"/>
      <w:szCs w:val="16"/>
      <w:lang w:eastAsia="pl-PL"/>
    </w:rPr>
  </w:style>
  <w:style w:type="paragraph" w:styleId="Akapitzlist">
    <w:name w:val="List Paragraph"/>
    <w:basedOn w:val="Normalny"/>
    <w:uiPriority w:val="34"/>
    <w:qFormat/>
    <w:rsid w:val="0018166A"/>
    <w:pPr>
      <w:ind w:left="720"/>
      <w:contextualSpacing/>
    </w:pPr>
  </w:style>
  <w:style w:type="character" w:customStyle="1" w:styleId="b">
    <w:name w:val="b"/>
    <w:basedOn w:val="Domylnaczcionkaakapitu"/>
    <w:rsid w:val="00556885"/>
  </w:style>
  <w:style w:type="paragraph" w:styleId="NormalnyWeb">
    <w:name w:val="Normal (Web)"/>
    <w:basedOn w:val="Normalny"/>
    <w:uiPriority w:val="99"/>
    <w:unhideWhenUsed/>
    <w:rsid w:val="00B91AE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semiHidden/>
    <w:rsid w:val="006A5FEB"/>
    <w:rPr>
      <w:rFonts w:ascii="Times New Roman" w:eastAsia="Times New Roman" w:hAnsi="Times New Roman" w:cs="Times New Roman"/>
      <w:b/>
      <w:bCs/>
      <w:i/>
      <w:iCs/>
      <w:sz w:val="28"/>
      <w:szCs w:val="28"/>
      <w:lang w:eastAsia="ar-SA"/>
    </w:rPr>
  </w:style>
  <w:style w:type="character" w:customStyle="1" w:styleId="Nagwek9Znak">
    <w:name w:val="Nagłówek 9 Znak"/>
    <w:basedOn w:val="Domylnaczcionkaakapitu"/>
    <w:link w:val="Nagwek9"/>
    <w:semiHidden/>
    <w:rsid w:val="006A5FEB"/>
    <w:rPr>
      <w:rFonts w:ascii="Times New Roman" w:eastAsia="Times New Roman" w:hAnsi="Times New Roman" w:cs="Times New Roman"/>
      <w:b/>
      <w:bCs/>
      <w:sz w:val="24"/>
      <w:szCs w:val="24"/>
      <w:lang w:eastAsia="ar-SA"/>
    </w:rPr>
  </w:style>
  <w:style w:type="paragraph" w:customStyle="1" w:styleId="WW-Domylnie">
    <w:name w:val="WW-Domyślnie"/>
    <w:rsid w:val="006A5FEB"/>
    <w:pPr>
      <w:widowControl w:val="0"/>
      <w:suppressAutoHyphens/>
      <w:autoSpaceDE w:val="0"/>
      <w:spacing w:line="240" w:lineRule="auto"/>
    </w:pPr>
    <w:rPr>
      <w:rFonts w:ascii="Times New Roman" w:eastAsia="Times New Roman" w:hAnsi="Times New Roman" w:cs="Times New Roman"/>
      <w:sz w:val="24"/>
      <w:szCs w:val="24"/>
      <w:lang w:eastAsia="ar-SA"/>
    </w:rPr>
  </w:style>
  <w:style w:type="paragraph" w:customStyle="1" w:styleId="Default">
    <w:name w:val="Default"/>
    <w:rsid w:val="0082639B"/>
    <w:pPr>
      <w:autoSpaceDE w:val="0"/>
      <w:autoSpaceDN w:val="0"/>
      <w:adjustRightInd w:val="0"/>
      <w:spacing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7D5D8C"/>
    <w:rPr>
      <w:b/>
      <w:bCs/>
    </w:rPr>
  </w:style>
  <w:style w:type="character" w:customStyle="1" w:styleId="email">
    <w:name w:val="email"/>
    <w:basedOn w:val="Domylnaczcionkaakapitu"/>
    <w:rsid w:val="00434FDF"/>
  </w:style>
  <w:style w:type="character" w:customStyle="1" w:styleId="tel">
    <w:name w:val="tel"/>
    <w:basedOn w:val="Domylnaczcionkaakapitu"/>
    <w:rsid w:val="0043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907985">
      <w:bodyDiv w:val="1"/>
      <w:marLeft w:val="0"/>
      <w:marRight w:val="0"/>
      <w:marTop w:val="0"/>
      <w:marBottom w:val="0"/>
      <w:divBdr>
        <w:top w:val="none" w:sz="0" w:space="0" w:color="auto"/>
        <w:left w:val="none" w:sz="0" w:space="0" w:color="auto"/>
        <w:bottom w:val="none" w:sz="0" w:space="0" w:color="auto"/>
        <w:right w:val="none" w:sz="0" w:space="0" w:color="auto"/>
      </w:divBdr>
    </w:div>
    <w:div w:id="1732649816">
      <w:bodyDiv w:val="1"/>
      <w:marLeft w:val="0"/>
      <w:marRight w:val="0"/>
      <w:marTop w:val="0"/>
      <w:marBottom w:val="0"/>
      <w:divBdr>
        <w:top w:val="none" w:sz="0" w:space="0" w:color="auto"/>
        <w:left w:val="none" w:sz="0" w:space="0" w:color="auto"/>
        <w:bottom w:val="none" w:sz="0" w:space="0" w:color="auto"/>
        <w:right w:val="none" w:sz="0" w:space="0" w:color="auto"/>
      </w:divBdr>
      <w:divsChild>
        <w:div w:id="45024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sie@um.toru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4F73-2133-45D2-9FC6-14C3EA90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3741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A.Kosman</dc:creator>
  <cp:lastModifiedBy>a.karmienko@umt.local</cp:lastModifiedBy>
  <cp:revision>2</cp:revision>
  <cp:lastPrinted>2023-05-22T10:32:00Z</cp:lastPrinted>
  <dcterms:created xsi:type="dcterms:W3CDTF">2023-05-22T12:30:00Z</dcterms:created>
  <dcterms:modified xsi:type="dcterms:W3CDTF">2023-05-22T12:30:00Z</dcterms:modified>
</cp:coreProperties>
</file>