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9FAC88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467D7">
        <w:rPr>
          <w:rFonts w:ascii="Times New Roman" w:hAnsi="Times New Roman" w:cs="Times New Roman"/>
          <w:sz w:val="24"/>
          <w:szCs w:val="24"/>
        </w:rPr>
        <w:t>18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2796736E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E002EB">
        <w:rPr>
          <w:rFonts w:ascii="Times New Roman" w:hAnsi="Times New Roman" w:cs="Times New Roman"/>
          <w:b/>
          <w:sz w:val="28"/>
          <w:szCs w:val="24"/>
        </w:rPr>
        <w:t>zamontowanie dodatkowych znaków pionowych informujących o przejściach dla pieszych przy ul. Szosa Lubicka (wzdłuż terenu działek PZWANN)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33F4CFA1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1CE21DD" w14:textId="77777777" w:rsidR="00E002EB" w:rsidRDefault="00E002EB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92F2931" w14:textId="6255E171" w:rsidR="0049166B" w:rsidRDefault="00E002E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Użytkownicy dróg zwrócili się do mnie z sugestią aby na ww. odcinku umieścić dodatkowe pionowe znaki informujące o przejściach dla pieszych co tym samym umożliwiłoby informowanie kierowców z odpowiednim wyprzedzeniem o przejściach. Obecne oznaczenie w opinii licznych kierowców są zbyt blisko przejść i tym samym nie dają wystarczającego czasu na odpowiednią redukcję prędkości.</w:t>
      </w:r>
    </w:p>
    <w:p w14:paraId="13B68F09" w14:textId="5D99FDB9" w:rsidR="00E002EB" w:rsidRDefault="00E002E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7778C" w14:textId="77777777" w:rsidR="00E002EB" w:rsidRPr="00AB56C5" w:rsidRDefault="00E002E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ED4C" w14:textId="39283AC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49B2B" w14:textId="49A1B28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2906" w14:textId="4714B86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00FF" w14:textId="2BD6F07C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29E4DB18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002EB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2023-05-17T12:47:00Z</dcterms:created>
  <dcterms:modified xsi:type="dcterms:W3CDTF">2023-05-17T12:47:00Z</dcterms:modified>
</cp:coreProperties>
</file>