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1A" w:rsidRDefault="0091201A"/>
    <w:p w:rsidR="0091201A" w:rsidRDefault="0091201A" w:rsidP="00F21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1A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E7980">
        <w:rPr>
          <w:rFonts w:ascii="Times New Roman" w:hAnsi="Times New Roman" w:cs="Times New Roman"/>
          <w:b/>
          <w:sz w:val="24"/>
          <w:szCs w:val="24"/>
        </w:rPr>
        <w:t>OFERTY</w:t>
      </w:r>
    </w:p>
    <w:p w:rsidR="003F6C6C" w:rsidRDefault="00880ADF" w:rsidP="003F6C6C">
      <w:pPr>
        <w:jc w:val="both"/>
        <w:rPr>
          <w:rFonts w:ascii="Times New Roman" w:hAnsi="Times New Roman" w:cs="Times New Roman"/>
          <w:sz w:val="24"/>
          <w:szCs w:val="24"/>
        </w:rPr>
      </w:pPr>
      <w:r w:rsidRPr="00880ADF">
        <w:rPr>
          <w:rFonts w:ascii="Times New Roman" w:hAnsi="Times New Roman" w:cs="Times New Roman"/>
          <w:sz w:val="24"/>
          <w:szCs w:val="24"/>
        </w:rPr>
        <w:t xml:space="preserve">dotyczy </w:t>
      </w:r>
      <w:r w:rsidR="000E7980">
        <w:rPr>
          <w:rFonts w:ascii="Times New Roman" w:hAnsi="Times New Roman" w:cs="Times New Roman"/>
          <w:sz w:val="24"/>
          <w:szCs w:val="24"/>
        </w:rPr>
        <w:t>wyceny</w:t>
      </w:r>
      <w:r w:rsidRPr="00880ADF">
        <w:rPr>
          <w:rFonts w:ascii="Times New Roman" w:hAnsi="Times New Roman" w:cs="Times New Roman"/>
          <w:sz w:val="24"/>
          <w:szCs w:val="24"/>
        </w:rPr>
        <w:t xml:space="preserve"> </w:t>
      </w:r>
      <w:r w:rsidR="007A09AC">
        <w:rPr>
          <w:rFonts w:ascii="Times New Roman" w:hAnsi="Times New Roman" w:cs="Times New Roman"/>
          <w:sz w:val="24"/>
          <w:szCs w:val="24"/>
        </w:rPr>
        <w:t>usługi</w:t>
      </w:r>
      <w:r w:rsidR="007A09AC" w:rsidRPr="007A09AC">
        <w:rPr>
          <w:rFonts w:ascii="Times New Roman" w:hAnsi="Times New Roman" w:cs="Times New Roman"/>
          <w:sz w:val="24"/>
          <w:szCs w:val="24"/>
        </w:rPr>
        <w:t xml:space="preserve"> </w:t>
      </w:r>
      <w:r w:rsidR="003F6C6C" w:rsidRPr="003F6C6C">
        <w:rPr>
          <w:rFonts w:ascii="Times New Roman" w:hAnsi="Times New Roman" w:cs="Times New Roman"/>
          <w:sz w:val="24"/>
          <w:szCs w:val="24"/>
        </w:rPr>
        <w:t xml:space="preserve">polegającej na przygotowaniu i przeprowadzeniu działań skutkujących zawarciem przez Gminę </w:t>
      </w:r>
      <w:r w:rsidR="00C17CCA">
        <w:rPr>
          <w:rFonts w:ascii="Times New Roman" w:hAnsi="Times New Roman" w:cs="Times New Roman"/>
          <w:sz w:val="24"/>
          <w:szCs w:val="24"/>
        </w:rPr>
        <w:t xml:space="preserve">Miasta Toruń </w:t>
      </w:r>
      <w:r w:rsidR="003F6C6C" w:rsidRPr="003F6C6C">
        <w:rPr>
          <w:rFonts w:ascii="Times New Roman" w:hAnsi="Times New Roman" w:cs="Times New Roman"/>
          <w:sz w:val="24"/>
          <w:szCs w:val="24"/>
        </w:rPr>
        <w:t xml:space="preserve">umowy z podmiotem zewnętrznym </w:t>
      </w:r>
      <w:r w:rsidR="00C17CCA">
        <w:rPr>
          <w:rFonts w:ascii="Times New Roman" w:hAnsi="Times New Roman" w:cs="Times New Roman"/>
          <w:sz w:val="24"/>
          <w:szCs w:val="24"/>
        </w:rPr>
        <w:br/>
      </w:r>
      <w:r w:rsidR="003F6C6C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F6C6C" w:rsidRPr="003F6C6C">
        <w:rPr>
          <w:rFonts w:ascii="Times New Roman" w:hAnsi="Times New Roman" w:cs="Times New Roman"/>
          <w:sz w:val="24"/>
          <w:szCs w:val="24"/>
        </w:rPr>
        <w:t>powierze</w:t>
      </w:r>
      <w:r w:rsidR="003F6C6C">
        <w:rPr>
          <w:rFonts w:ascii="Times New Roman" w:hAnsi="Times New Roman" w:cs="Times New Roman"/>
          <w:sz w:val="24"/>
          <w:szCs w:val="24"/>
        </w:rPr>
        <w:t xml:space="preserve">nia infrastruktury powstającej </w:t>
      </w:r>
      <w:r w:rsidR="003F6C6C" w:rsidRPr="003F6C6C">
        <w:rPr>
          <w:rFonts w:ascii="Times New Roman" w:hAnsi="Times New Roman" w:cs="Times New Roman"/>
          <w:sz w:val="24"/>
          <w:szCs w:val="24"/>
        </w:rPr>
        <w:t>w ram</w:t>
      </w:r>
      <w:r w:rsidR="00C17CCA">
        <w:rPr>
          <w:rFonts w:ascii="Times New Roman" w:hAnsi="Times New Roman" w:cs="Times New Roman"/>
          <w:sz w:val="24"/>
          <w:szCs w:val="24"/>
        </w:rPr>
        <w:t>ach  projektu  pn.</w:t>
      </w:r>
      <w:r w:rsidR="003F6C6C" w:rsidRPr="003F6C6C">
        <w:rPr>
          <w:rFonts w:ascii="Times New Roman" w:hAnsi="Times New Roman" w:cs="Times New Roman"/>
          <w:sz w:val="24"/>
          <w:szCs w:val="24"/>
        </w:rPr>
        <w:t xml:space="preserve">: „Zagospodarowanie Bulwaru Filadelfijskiego pod kątem rozwoju infrastruktury turystycznej i rekreacyjnej na potrzeby związane z obsługą ruchu turystycznego generowanego przez rzekę”, który otrzymał  dofinansowanie w ramach Działania 6.5 Rozwój potencjału endogenicznego regionu, Schemat: Rozwój infrastruktury turystycznej i rekreacyjnej w otoczeniu zbiorników i cieków wodnych, Regionalnego Programu Operacyjnego Województwa Kujawsko-Pomorskiego na lata 2014-2020. </w:t>
      </w:r>
    </w:p>
    <w:p w:rsidR="00606B9E" w:rsidRPr="003F6C6C" w:rsidRDefault="00606B9E" w:rsidP="003F6C6C">
      <w:pPr>
        <w:jc w:val="both"/>
        <w:rPr>
          <w:rFonts w:ascii="Times New Roman" w:hAnsi="Times New Roman" w:cs="Times New Roman"/>
          <w:sz w:val="24"/>
          <w:szCs w:val="24"/>
        </w:rPr>
      </w:pPr>
      <w:r w:rsidRPr="004276CB">
        <w:rPr>
          <w:rFonts w:ascii="Times New Roman" w:hAnsi="Times New Roman" w:cs="Times New Roman"/>
          <w:b/>
          <w:sz w:val="24"/>
          <w:szCs w:val="24"/>
        </w:rPr>
        <w:t>Dane Zamawiającego</w:t>
      </w:r>
    </w:p>
    <w:p w:rsidR="00606B9E" w:rsidRPr="002C196C" w:rsidRDefault="00606B9E" w:rsidP="00606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Gmina Miasta Toruń z siedzibą w Toruniu przy ul. Wały gen. W. Sikorskiego 8</w:t>
      </w:r>
    </w:p>
    <w:p w:rsidR="00606B9E" w:rsidRPr="002C196C" w:rsidRDefault="00606B9E" w:rsidP="00606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NIP: 879 000 10 14</w:t>
      </w:r>
    </w:p>
    <w:p w:rsidR="00606B9E" w:rsidRPr="004276CB" w:rsidRDefault="00606B9E" w:rsidP="004276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CB">
        <w:rPr>
          <w:rFonts w:ascii="Times New Roman" w:hAnsi="Times New Roman" w:cs="Times New Roman"/>
          <w:b/>
          <w:sz w:val="24"/>
          <w:szCs w:val="24"/>
        </w:rPr>
        <w:t>Dane podmiotu:</w:t>
      </w:r>
    </w:p>
    <w:p w:rsidR="00606B9E" w:rsidRPr="004F4693" w:rsidRDefault="00606B9E" w:rsidP="00606B9E">
      <w:pPr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Nazwa</w:t>
      </w:r>
    </w:p>
    <w:p w:rsidR="00606B9E" w:rsidRPr="004F4693" w:rsidRDefault="00606B9E" w:rsidP="00606B9E">
      <w:pPr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06B9E" w:rsidRPr="004F4693" w:rsidRDefault="00606B9E" w:rsidP="00606B9E">
      <w:pPr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Adres</w:t>
      </w:r>
    </w:p>
    <w:p w:rsidR="00606B9E" w:rsidRPr="004F4693" w:rsidRDefault="00606B9E" w:rsidP="00606B9E">
      <w:pPr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606B9E" w:rsidRPr="004F4693" w:rsidRDefault="00606B9E" w:rsidP="00606B9E">
      <w:pPr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Tel./fax/e-mail</w:t>
      </w:r>
    </w:p>
    <w:p w:rsidR="00606B9E" w:rsidRPr="004F4693" w:rsidRDefault="00606B9E" w:rsidP="00606B9E">
      <w:pPr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06B9E" w:rsidRPr="004F4693" w:rsidRDefault="00606B9E" w:rsidP="00606B9E">
      <w:pPr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NIP</w:t>
      </w:r>
    </w:p>
    <w:p w:rsidR="00606B9E" w:rsidRPr="004F4693" w:rsidRDefault="00606B9E" w:rsidP="00606B9E">
      <w:pPr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06B9E" w:rsidRPr="002C196C" w:rsidRDefault="000E7980" w:rsidP="004276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606B9E" w:rsidRPr="002C196C">
        <w:rPr>
          <w:rFonts w:ascii="Times New Roman" w:hAnsi="Times New Roman" w:cs="Times New Roman"/>
          <w:b/>
          <w:sz w:val="24"/>
          <w:szCs w:val="24"/>
        </w:rPr>
        <w:t>ena usługi</w:t>
      </w:r>
      <w:r w:rsidR="004276C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6B9E" w:rsidRPr="002C196C" w:rsidRDefault="00606B9E" w:rsidP="00606B9E">
      <w:pPr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Netto: ………………zł (słownie:………………………………………………………….)</w:t>
      </w:r>
    </w:p>
    <w:p w:rsidR="00606B9E" w:rsidRPr="002C196C" w:rsidRDefault="00606B9E" w:rsidP="00606B9E">
      <w:pPr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Podatek VAT…………..% tj. …………………………(słownie…………………………)</w:t>
      </w:r>
    </w:p>
    <w:p w:rsidR="00606B9E" w:rsidRDefault="00606B9E" w:rsidP="00606B9E">
      <w:pPr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Brutto: ……………..zł (słownie:………………………………………………………….)</w:t>
      </w:r>
    </w:p>
    <w:p w:rsidR="007A09AC" w:rsidRDefault="007A09AC" w:rsidP="007A09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zlecenia: ……………………………………………</w:t>
      </w:r>
    </w:p>
    <w:p w:rsidR="007A09AC" w:rsidRDefault="007A09AC" w:rsidP="007A09A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09AC" w:rsidRDefault="007A09AC" w:rsidP="007A09A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B9E" w:rsidRPr="007A09AC" w:rsidRDefault="00606B9E" w:rsidP="007A09A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09AC">
        <w:rPr>
          <w:rFonts w:ascii="Times New Roman" w:hAnsi="Times New Roman" w:cs="Times New Roman"/>
          <w:sz w:val="24"/>
          <w:szCs w:val="24"/>
        </w:rPr>
        <w:tab/>
      </w:r>
      <w:r w:rsidRPr="007A09AC">
        <w:rPr>
          <w:rFonts w:ascii="Times New Roman" w:hAnsi="Times New Roman" w:cs="Times New Roman"/>
          <w:sz w:val="24"/>
          <w:szCs w:val="24"/>
        </w:rPr>
        <w:tab/>
      </w:r>
      <w:r w:rsidRPr="007A09AC">
        <w:rPr>
          <w:rFonts w:ascii="Times New Roman" w:hAnsi="Times New Roman" w:cs="Times New Roman"/>
          <w:sz w:val="24"/>
          <w:szCs w:val="24"/>
        </w:rPr>
        <w:tab/>
      </w:r>
      <w:r w:rsidRPr="007A09A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F217D5" w:rsidRDefault="00606B9E" w:rsidP="00606B9E">
      <w:pPr>
        <w:jc w:val="both"/>
        <w:rPr>
          <w:rFonts w:ascii="Times New Roman" w:hAnsi="Times New Roman" w:cs="Times New Roman"/>
          <w:sz w:val="20"/>
          <w:szCs w:val="20"/>
        </w:rPr>
      </w:pPr>
      <w:r w:rsidRPr="002C196C">
        <w:rPr>
          <w:rFonts w:ascii="Times New Roman" w:hAnsi="Times New Roman" w:cs="Times New Roman"/>
          <w:sz w:val="24"/>
          <w:szCs w:val="24"/>
        </w:rPr>
        <w:tab/>
      </w:r>
      <w:r w:rsidRPr="002C196C">
        <w:rPr>
          <w:rFonts w:ascii="Times New Roman" w:hAnsi="Times New Roman" w:cs="Times New Roman"/>
          <w:sz w:val="24"/>
          <w:szCs w:val="24"/>
        </w:rPr>
        <w:tab/>
      </w:r>
      <w:r w:rsidRPr="002C196C">
        <w:rPr>
          <w:rFonts w:ascii="Times New Roman" w:hAnsi="Times New Roman" w:cs="Times New Roman"/>
          <w:sz w:val="24"/>
          <w:szCs w:val="24"/>
        </w:rPr>
        <w:tab/>
      </w:r>
      <w:r w:rsidRPr="002C196C">
        <w:rPr>
          <w:rFonts w:ascii="Times New Roman" w:hAnsi="Times New Roman" w:cs="Times New Roman"/>
          <w:sz w:val="24"/>
          <w:szCs w:val="24"/>
        </w:rPr>
        <w:tab/>
      </w:r>
      <w:r w:rsidRPr="002C196C">
        <w:rPr>
          <w:rFonts w:ascii="Times New Roman" w:hAnsi="Times New Roman" w:cs="Times New Roman"/>
          <w:sz w:val="24"/>
          <w:szCs w:val="24"/>
        </w:rPr>
        <w:tab/>
        <w:t>data i podpis składającego szacunkową wartość</w:t>
      </w:r>
      <w:r w:rsidRPr="002C196C">
        <w:rPr>
          <w:rFonts w:ascii="Times New Roman" w:hAnsi="Times New Roman" w:cs="Times New Roman"/>
          <w:sz w:val="24"/>
          <w:szCs w:val="24"/>
        </w:rPr>
        <w:br/>
      </w:r>
    </w:p>
    <w:p w:rsidR="00606B9E" w:rsidRPr="00F217D5" w:rsidRDefault="00606B9E" w:rsidP="00606B9E">
      <w:pPr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0"/>
          <w:szCs w:val="20"/>
        </w:rPr>
        <w:t xml:space="preserve">Niniejsze szacowanie nie stanowi oferty w myśl art. 66 Kodeksu Cywilnego, jak również nie jest ogłoszeniem w rozumieniu ustawy Prawo zamówień publicznych. </w:t>
      </w:r>
    </w:p>
    <w:sectPr w:rsidR="00606B9E" w:rsidRPr="00F217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63" w:rsidRDefault="00597963" w:rsidP="0091201A">
      <w:pPr>
        <w:spacing w:after="0" w:line="240" w:lineRule="auto"/>
      </w:pPr>
      <w:r>
        <w:separator/>
      </w:r>
    </w:p>
  </w:endnote>
  <w:endnote w:type="continuationSeparator" w:id="0">
    <w:p w:rsidR="00597963" w:rsidRDefault="00597963" w:rsidP="009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63" w:rsidRDefault="00597963" w:rsidP="0091201A">
      <w:pPr>
        <w:spacing w:after="0" w:line="240" w:lineRule="auto"/>
      </w:pPr>
      <w:r>
        <w:separator/>
      </w:r>
    </w:p>
  </w:footnote>
  <w:footnote w:type="continuationSeparator" w:id="0">
    <w:p w:rsidR="00597963" w:rsidRDefault="00597963" w:rsidP="0091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1A" w:rsidRDefault="0091201A">
    <w:pPr>
      <w:pStyle w:val="Nagwek"/>
    </w:pPr>
    <w:r>
      <w:rPr>
        <w:noProof/>
        <w:lang w:eastAsia="pl-PL"/>
      </w:rPr>
      <w:drawing>
        <wp:inline distT="0" distB="0" distL="0" distR="0" wp14:anchorId="7B5DDCC2" wp14:editId="5AEAEDD2">
          <wp:extent cx="5760720" cy="612775"/>
          <wp:effectExtent l="0" t="0" r="0" b="0"/>
          <wp:docPr id="1" name="Obraz 1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731"/>
    <w:multiLevelType w:val="hybridMultilevel"/>
    <w:tmpl w:val="95A08516"/>
    <w:lvl w:ilvl="0" w:tplc="1ACA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738E"/>
    <w:multiLevelType w:val="hybridMultilevel"/>
    <w:tmpl w:val="255EE212"/>
    <w:lvl w:ilvl="0" w:tplc="8EF85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7CA0"/>
    <w:multiLevelType w:val="hybridMultilevel"/>
    <w:tmpl w:val="C464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1A"/>
    <w:rsid w:val="0002245F"/>
    <w:rsid w:val="000E7980"/>
    <w:rsid w:val="001014D5"/>
    <w:rsid w:val="002C196C"/>
    <w:rsid w:val="003C4433"/>
    <w:rsid w:val="003F6C6C"/>
    <w:rsid w:val="004276CB"/>
    <w:rsid w:val="004F4693"/>
    <w:rsid w:val="00597963"/>
    <w:rsid w:val="00606B9E"/>
    <w:rsid w:val="0068749B"/>
    <w:rsid w:val="007A09AC"/>
    <w:rsid w:val="00844549"/>
    <w:rsid w:val="00880ADF"/>
    <w:rsid w:val="0091201A"/>
    <w:rsid w:val="00AA0712"/>
    <w:rsid w:val="00AB194A"/>
    <w:rsid w:val="00AF3D31"/>
    <w:rsid w:val="00C17CCA"/>
    <w:rsid w:val="00CD388E"/>
    <w:rsid w:val="00D17561"/>
    <w:rsid w:val="00EA4DEF"/>
    <w:rsid w:val="00F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096A"/>
  <w15:chartTrackingRefBased/>
  <w15:docId w15:val="{EE9FF15A-1268-40FD-B9EF-D37F481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01A"/>
  </w:style>
  <w:style w:type="paragraph" w:styleId="Stopka">
    <w:name w:val="footer"/>
    <w:basedOn w:val="Normalny"/>
    <w:link w:val="StopkaZnak"/>
    <w:uiPriority w:val="99"/>
    <w:unhideWhenUsed/>
    <w:rsid w:val="009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01A"/>
  </w:style>
  <w:style w:type="paragraph" w:styleId="Akapitzlist">
    <w:name w:val="List Paragraph"/>
    <w:basedOn w:val="Normalny"/>
    <w:uiPriority w:val="34"/>
    <w:qFormat/>
    <w:rsid w:val="00606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m.nakonowska</cp:lastModifiedBy>
  <cp:revision>2</cp:revision>
  <cp:lastPrinted>2022-01-18T07:27:00Z</cp:lastPrinted>
  <dcterms:created xsi:type="dcterms:W3CDTF">2023-05-19T09:20:00Z</dcterms:created>
  <dcterms:modified xsi:type="dcterms:W3CDTF">2023-05-19T09:20:00Z</dcterms:modified>
</cp:coreProperties>
</file>